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2DE45" w14:textId="77777777" w:rsidR="00377D9D" w:rsidRPr="00202B2D" w:rsidRDefault="00377D9D" w:rsidP="00377D9D">
      <w:pPr>
        <w:tabs>
          <w:tab w:val="left" w:pos="5130"/>
        </w:tabs>
        <w:jc w:val="center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BAB 1</w:t>
      </w:r>
    </w:p>
    <w:p w14:paraId="3ED5CC31" w14:textId="77777777" w:rsidR="00377D9D" w:rsidRPr="00202B2D" w:rsidRDefault="00377D9D" w:rsidP="00377D9D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PENDAHULUAN</w:t>
      </w:r>
    </w:p>
    <w:p w14:paraId="2B074673" w14:textId="77777777" w:rsidR="00377D9D" w:rsidRPr="00202B2D" w:rsidRDefault="00377D9D" w:rsidP="00377D9D">
      <w:pPr>
        <w:spacing w:after="0" w:line="480" w:lineRule="auto"/>
        <w:ind w:left="1287"/>
        <w:jc w:val="both"/>
        <w:rPr>
          <w:rFonts w:ascii="Times New Roman" w:hAnsi="Times New Roman" w:cs="Times New Roman"/>
          <w:b/>
          <w:bCs/>
        </w:rPr>
      </w:pPr>
    </w:p>
    <w:p w14:paraId="51266AAA" w14:textId="77777777" w:rsidR="00377D9D" w:rsidRPr="00202B2D" w:rsidRDefault="00377D9D" w:rsidP="00377D9D">
      <w:pPr>
        <w:numPr>
          <w:ilvl w:val="0"/>
          <w:numId w:val="2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 xml:space="preserve">Latar </w:t>
      </w:r>
      <w:proofErr w:type="spellStart"/>
      <w:r w:rsidRPr="00202B2D">
        <w:rPr>
          <w:rFonts w:ascii="Times New Roman" w:hAnsi="Times New Roman" w:cs="Times New Roman"/>
          <w:b/>
          <w:bCs/>
        </w:rPr>
        <w:t>Belakang</w:t>
      </w:r>
      <w:proofErr w:type="spellEnd"/>
    </w:p>
    <w:p w14:paraId="49D6E123" w14:textId="77777777" w:rsidR="00377D9D" w:rsidRPr="00202B2D" w:rsidRDefault="00377D9D" w:rsidP="00377D9D">
      <w:pPr>
        <w:spacing w:after="0" w:line="48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seiring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meningkatnya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kesadaran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tentang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pentingnya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berpartisipasi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berbagai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sektor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publik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kesetaraan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gender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pemerintahan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semakin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penting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Perempuan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mulai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izinkan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memegang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posisi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penting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seperti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kepala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di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banyak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tempat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Namun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fakta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lapangan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sangat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sedikit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menjabat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kepala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Data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dikumpulkan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oleh Badan Pusat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Statistik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(BPS)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hanya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5,76%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kepala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Indonesia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berjenis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kelamin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sementara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94,24%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lainnya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laki-laki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. Angka-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angka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hambatan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budaya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struktural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terus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ada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memengaruhi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keterlibatan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tingkat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meskipun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ada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peluang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tersedia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5387CC56" w14:textId="77777777" w:rsidR="00377D9D" w:rsidRPr="00202B2D" w:rsidRDefault="00377D9D" w:rsidP="00377D9D">
      <w:pPr>
        <w:spacing w:after="0" w:line="48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Laporan Mongabay Indonesia (2023)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judul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202B2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"Perempuan </w:t>
      </w:r>
      <w:proofErr w:type="spellStart"/>
      <w:r w:rsidRPr="00202B2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Memimpin</w:t>
      </w:r>
      <w:proofErr w:type="spellEnd"/>
      <w:r w:rsidRPr="00202B2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Desa dan </w:t>
      </w:r>
      <w:proofErr w:type="spellStart"/>
      <w:r w:rsidRPr="00202B2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Menjaga</w:t>
      </w:r>
      <w:proofErr w:type="spellEnd"/>
      <w:r w:rsidRPr="00202B2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Sumber</w:t>
      </w:r>
      <w:proofErr w:type="spellEnd"/>
      <w:r w:rsidRPr="00202B2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Daya </w:t>
      </w:r>
      <w:proofErr w:type="spellStart"/>
      <w:r w:rsidRPr="00202B2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Alam</w:t>
      </w:r>
      <w:proofErr w:type="spellEnd"/>
      <w:r w:rsidRPr="00202B2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Sudah</w:t>
      </w:r>
      <w:proofErr w:type="spellEnd"/>
      <w:r w:rsidRPr="00202B2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Saatnya</w:t>
      </w:r>
      <w:proofErr w:type="spellEnd"/>
      <w:r w:rsidRPr="00202B2D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?"</w:t>
      </w:r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juga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mendukung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fenomena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proofErr w:type="gram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ini.yang</w:t>
      </w:r>
      <w:proofErr w:type="spellEnd"/>
      <w:proofErr w:type="gram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menyatakan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81.686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Indonesia,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hanya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3.186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kurang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10%,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dipimpin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oleh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Jumlah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rendah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masih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menghadapi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kesulitan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mendapatkan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dukungan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pemimpin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pemerintahan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BB6EA2B" w14:textId="77777777" w:rsidR="00377D9D" w:rsidRPr="00202B2D" w:rsidRDefault="00377D9D" w:rsidP="00377D9D">
      <w:pPr>
        <w:spacing w:after="0" w:line="48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Situasi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serupa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juga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ditemukan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salah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satu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kecamatan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Kabupaten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Tabalong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Dari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beberapa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ada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Kecamatan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Bintang Ara,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hanya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terdapat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satu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dipimpin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oleh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kepala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Hasil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wawancara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awal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warga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sebagian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masih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beranggapan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laki-laki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pantas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kepala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karena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dianggap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rasional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tegas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mengambil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keputusan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Namun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terdapat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pula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pandangan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berbeda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menyatakan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kepala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kemampuan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baik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memimpin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berkomunikasi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membangun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hubungan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Perbedaan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pandangan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perspektif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beragam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mengenai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sehingga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hal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menarik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diteliti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lanjut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53422ED0" w14:textId="77777777" w:rsidR="00377D9D" w:rsidRPr="00202B2D" w:rsidRDefault="00377D9D" w:rsidP="00377D9D">
      <w:pPr>
        <w:spacing w:after="0" w:line="48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Fenomena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masalah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utama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bukan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hanya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kurangnya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menjabat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kepala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tetapi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juga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bagaimana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menilai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pemimpin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pemerintahan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Meskipun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laki-laki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hak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sama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kepala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pandangan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berkembang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masih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bias gender. Sebagian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percaya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laki-laki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cocok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pemimpin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karena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mereka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dianggap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rasional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kuat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berani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sementara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dianggap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emosional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tegas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2D0ACE6F" w14:textId="77777777" w:rsidR="00377D9D" w:rsidRPr="00202B2D" w:rsidRDefault="00377D9D" w:rsidP="00377D9D">
      <w:pPr>
        <w:spacing w:after="0" w:line="48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Pandangan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berasal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kekuatan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budaya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patriarkal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masih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ada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pedesaan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di mana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laki-laki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dianggap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paling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penting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pengambilan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keputusan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publik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Sebaliknya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mulai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menerima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karena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dianggap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komunikatif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partisipatif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empati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Di Desa Bumi Makmur,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kepala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telah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kinerja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baik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menerapkan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pendekatan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pendekatan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partisipatif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menjalankan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program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pemerintahan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Program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pembangunan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berhasil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karena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menekankan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kemampuan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mengelola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organisasi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memotivasi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warga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mengambil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keputusan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29E4F3E" w14:textId="77777777" w:rsidR="00377D9D" w:rsidRPr="00202B2D" w:rsidRDefault="00377D9D" w:rsidP="00377D9D">
      <w:pPr>
        <w:spacing w:after="0" w:line="48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Pemimpin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menginspirasi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memotivasi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memberdayakan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anggota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organisasi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menurut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teori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transformasional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(Bass &amp; Riggio, 2006).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Menurut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situasional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gaya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disesuaikan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budaya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karakteristik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setempat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Agar program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pemerintah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diterima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kepala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menggabungkan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gaya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partisipatif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adaptif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5E52CBF9" w14:textId="77777777" w:rsidR="00377D9D" w:rsidRPr="00202B2D" w:rsidRDefault="00377D9D" w:rsidP="00377D9D">
      <w:pPr>
        <w:spacing w:after="0" w:line="48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yuridis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melarang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2024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Pasal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menegaskan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membedakan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1984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Pengesahan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Konvensi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lastRenderedPageBreak/>
        <w:t>Penghapusan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Segala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Diskriminasi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Perempuan (CEDAW) juga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berpartisipasi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diperkuat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Instruksi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2000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Pengarusutamaan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Pembangunan Nasional,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setara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>.</w:t>
      </w:r>
    </w:p>
    <w:p w14:paraId="2967F01E" w14:textId="77777777" w:rsidR="00377D9D" w:rsidRPr="00202B2D" w:rsidRDefault="00377D9D" w:rsidP="00377D9D">
      <w:pPr>
        <w:spacing w:after="0" w:line="48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</w:rPr>
        <w:t xml:space="preserve">Selain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ditegaskan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Pengarusutamaan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Pembangunan Nasional.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mengamanatkan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integrasi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perspektif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pemantauan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program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tingkatan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Pengarusutamaan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terpenuhinya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setara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penerapannya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>.</w:t>
      </w:r>
    </w:p>
    <w:p w14:paraId="13736E84" w14:textId="77777777" w:rsidR="00377D9D" w:rsidRPr="00202B2D" w:rsidRDefault="00377D9D" w:rsidP="00377D9D">
      <w:pPr>
        <w:spacing w:after="0" w:line="48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B2D">
        <w:rPr>
          <w:rFonts w:ascii="Times New Roman" w:hAnsi="Times New Roman" w:cs="Times New Roman"/>
          <w:sz w:val="24"/>
          <w:szCs w:val="24"/>
        </w:rPr>
        <w:t>Walgito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(2010)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menyebutkan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menafsirkan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rangsangan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pancaindra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lastRenderedPageBreak/>
        <w:t>konteks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memandang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juga pada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dibentuk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tradisional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melekat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>.</w:t>
      </w:r>
    </w:p>
    <w:p w14:paraId="4E637998" w14:textId="77777777" w:rsidR="00377D9D" w:rsidRPr="00202B2D" w:rsidRDefault="00377D9D" w:rsidP="00377D9D">
      <w:pPr>
        <w:spacing w:after="0" w:line="48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</w:rPr>
        <w:t xml:space="preserve">Selain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memotivasi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orang lain agar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tercapai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partisipatif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komunikatif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dikaitkan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gender,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ketimpangan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menempatkan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menguntungkan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era modern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di mana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menempati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didominasi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mengapa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menegaskan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gender,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(Yulianti et al., 2018). </w:t>
      </w:r>
    </w:p>
    <w:p w14:paraId="593CAC89" w14:textId="77777777" w:rsidR="00377D9D" w:rsidRPr="00202B2D" w:rsidRDefault="00377D9D" w:rsidP="00377D9D">
      <w:pPr>
        <w:spacing w:after="0" w:line="48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B2D">
        <w:rPr>
          <w:rFonts w:ascii="Times New Roman" w:hAnsi="Times New Roman" w:cs="Times New Roman"/>
          <w:sz w:val="24"/>
          <w:szCs w:val="24"/>
        </w:rPr>
        <w:lastRenderedPageBreak/>
        <w:t>Berbagai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Setyawati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et al. (2022)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aspirasi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tersalurkan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optimal.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kedekatan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empati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>.</w:t>
      </w:r>
    </w:p>
    <w:p w14:paraId="07B3E854" w14:textId="77777777" w:rsidR="00377D9D" w:rsidRPr="00202B2D" w:rsidRDefault="00377D9D" w:rsidP="00377D9D">
      <w:pPr>
        <w:spacing w:after="0" w:line="48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B2D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diperkuat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Hastuti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Ahmad (2022)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setempat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mengkaji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Desa Bumi Makmur.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menegaskan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relevansi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Desa Bumi Makmur. </w:t>
      </w:r>
    </w:p>
    <w:p w14:paraId="1BE488DA" w14:textId="77777777" w:rsidR="00377D9D" w:rsidRPr="00202B2D" w:rsidRDefault="00377D9D" w:rsidP="00377D9D">
      <w:pPr>
        <w:spacing w:after="0" w:line="48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hasil-hasil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02B2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menafsirkan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lastRenderedPageBreak/>
        <w:t>memaknai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Desa Bumi Makmur,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komprehensif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dinamika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kesetaraan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gender di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>.</w:t>
      </w:r>
    </w:p>
    <w:p w14:paraId="2962DEBA" w14:textId="77777777" w:rsidR="00377D9D" w:rsidRPr="00202B2D" w:rsidRDefault="00377D9D" w:rsidP="00377D9D">
      <w:pPr>
        <w:numPr>
          <w:ilvl w:val="0"/>
          <w:numId w:val="2"/>
        </w:numPr>
        <w:spacing w:after="0" w:line="480" w:lineRule="auto"/>
        <w:ind w:left="567"/>
        <w:jc w:val="both"/>
        <w:rPr>
          <w:rFonts w:ascii="Times New Roman" w:hAnsi="Times New Roman" w:cs="Times New Roman"/>
        </w:rPr>
      </w:pPr>
      <w:bookmarkStart w:id="0" w:name="_Hlk228288428"/>
      <w:proofErr w:type="spellStart"/>
      <w:r w:rsidRPr="00202B2D">
        <w:rPr>
          <w:rFonts w:ascii="Times New Roman" w:hAnsi="Times New Roman" w:cs="Times New Roman"/>
          <w:b/>
          <w:bCs/>
          <w:lang w:val="en-US"/>
        </w:rPr>
        <w:t>Rumusan</w:t>
      </w:r>
      <w:proofErr w:type="spellEnd"/>
      <w:r w:rsidRPr="00202B2D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202B2D">
        <w:rPr>
          <w:rFonts w:ascii="Times New Roman" w:hAnsi="Times New Roman" w:cs="Times New Roman"/>
          <w:b/>
          <w:bCs/>
          <w:lang w:val="en-US"/>
        </w:rPr>
        <w:t>Masalah</w:t>
      </w:r>
      <w:proofErr w:type="spellEnd"/>
      <w:r w:rsidRPr="00202B2D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51073CA4" w14:textId="77777777" w:rsidR="00377D9D" w:rsidRPr="00202B2D" w:rsidRDefault="00377D9D" w:rsidP="00377D9D">
      <w:pPr>
        <w:numPr>
          <w:ilvl w:val="0"/>
          <w:numId w:val="3"/>
        </w:numPr>
        <w:spacing w:after="0" w:line="480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202B2D">
        <w:rPr>
          <w:rFonts w:ascii="Times New Roman" w:hAnsi="Times New Roman" w:cs="Times New Roman"/>
        </w:rPr>
        <w:t>Bagaimanakah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persepsi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masyarakat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mengenai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kepemimpinan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perempuan</w:t>
      </w:r>
      <w:proofErr w:type="spellEnd"/>
      <w:r w:rsidRPr="00202B2D">
        <w:rPr>
          <w:rFonts w:ascii="Times New Roman" w:hAnsi="Times New Roman" w:cs="Times New Roman"/>
        </w:rPr>
        <w:t xml:space="preserve"> di Desa Bumi Makmur, </w:t>
      </w:r>
      <w:proofErr w:type="spellStart"/>
      <w:r w:rsidRPr="00202B2D">
        <w:rPr>
          <w:rFonts w:ascii="Times New Roman" w:hAnsi="Times New Roman" w:cs="Times New Roman"/>
        </w:rPr>
        <w:t>Kecamatan</w:t>
      </w:r>
      <w:proofErr w:type="spellEnd"/>
      <w:r w:rsidRPr="00202B2D">
        <w:rPr>
          <w:rFonts w:ascii="Times New Roman" w:hAnsi="Times New Roman" w:cs="Times New Roman"/>
        </w:rPr>
        <w:t xml:space="preserve"> Bintang Ara?</w:t>
      </w:r>
    </w:p>
    <w:p w14:paraId="1DAE4CD3" w14:textId="77777777" w:rsidR="00377D9D" w:rsidRPr="00202B2D" w:rsidRDefault="00377D9D" w:rsidP="00377D9D">
      <w:pPr>
        <w:numPr>
          <w:ilvl w:val="0"/>
          <w:numId w:val="3"/>
        </w:numPr>
        <w:spacing w:after="0" w:line="480" w:lineRule="auto"/>
        <w:ind w:left="993"/>
        <w:jc w:val="both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>Faktor-</w:t>
      </w:r>
      <w:proofErr w:type="spellStart"/>
      <w:r w:rsidRPr="00202B2D">
        <w:rPr>
          <w:rFonts w:ascii="Times New Roman" w:hAnsi="Times New Roman" w:cs="Times New Roman"/>
        </w:rPr>
        <w:t>faktor</w:t>
      </w:r>
      <w:proofErr w:type="spellEnd"/>
      <w:r w:rsidRPr="00202B2D">
        <w:rPr>
          <w:rFonts w:ascii="Times New Roman" w:hAnsi="Times New Roman" w:cs="Times New Roman"/>
        </w:rPr>
        <w:t xml:space="preserve"> yang </w:t>
      </w:r>
      <w:proofErr w:type="spellStart"/>
      <w:r w:rsidRPr="00202B2D">
        <w:rPr>
          <w:rFonts w:ascii="Times New Roman" w:hAnsi="Times New Roman" w:cs="Times New Roman"/>
        </w:rPr>
        <w:t>membentuk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persepsi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masyarakat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02B2D">
        <w:rPr>
          <w:rFonts w:ascii="Times New Roman" w:hAnsi="Times New Roman" w:cs="Times New Roman"/>
        </w:rPr>
        <w:t>mengenai</w:t>
      </w:r>
      <w:proofErr w:type="spellEnd"/>
      <w:r w:rsidRPr="00202B2D">
        <w:rPr>
          <w:rFonts w:ascii="Times New Roman" w:hAnsi="Times New Roman" w:cs="Times New Roman"/>
        </w:rPr>
        <w:t xml:space="preserve">  </w:t>
      </w:r>
      <w:proofErr w:type="spellStart"/>
      <w:r w:rsidRPr="00202B2D">
        <w:rPr>
          <w:rFonts w:ascii="Times New Roman" w:hAnsi="Times New Roman" w:cs="Times New Roman"/>
        </w:rPr>
        <w:t>kepemimpinan</w:t>
      </w:r>
      <w:proofErr w:type="spellEnd"/>
      <w:proofErr w:type="gram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perempuan</w:t>
      </w:r>
      <w:proofErr w:type="spellEnd"/>
      <w:r w:rsidRPr="00202B2D">
        <w:rPr>
          <w:rFonts w:ascii="Times New Roman" w:hAnsi="Times New Roman" w:cs="Times New Roman"/>
        </w:rPr>
        <w:t xml:space="preserve"> di Desa Bumi Makmur?</w:t>
      </w:r>
    </w:p>
    <w:p w14:paraId="42C60E0C" w14:textId="77777777" w:rsidR="00377D9D" w:rsidRPr="00202B2D" w:rsidRDefault="00377D9D" w:rsidP="00377D9D">
      <w:pPr>
        <w:numPr>
          <w:ilvl w:val="0"/>
          <w:numId w:val="2"/>
        </w:numPr>
        <w:spacing w:after="0" w:line="480" w:lineRule="auto"/>
        <w:ind w:left="567"/>
        <w:jc w:val="both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  <w:b/>
          <w:bCs/>
          <w:lang w:val="en-US"/>
        </w:rPr>
        <w:t xml:space="preserve">Tujuan </w:t>
      </w:r>
      <w:proofErr w:type="spellStart"/>
      <w:r w:rsidRPr="00202B2D">
        <w:rPr>
          <w:rFonts w:ascii="Times New Roman" w:hAnsi="Times New Roman" w:cs="Times New Roman"/>
          <w:b/>
          <w:bCs/>
          <w:lang w:val="en-US"/>
        </w:rPr>
        <w:t>Penelitian</w:t>
      </w:r>
      <w:proofErr w:type="spellEnd"/>
    </w:p>
    <w:p w14:paraId="4315C291" w14:textId="77777777" w:rsidR="00377D9D" w:rsidRPr="00202B2D" w:rsidRDefault="00377D9D" w:rsidP="00377D9D">
      <w:pPr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202B2D">
        <w:rPr>
          <w:rFonts w:ascii="Times New Roman" w:hAnsi="Times New Roman" w:cs="Times New Roman"/>
        </w:rPr>
        <w:t>Untuk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mengetahui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persepsi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masyarakat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02B2D">
        <w:rPr>
          <w:rFonts w:ascii="Times New Roman" w:hAnsi="Times New Roman" w:cs="Times New Roman"/>
        </w:rPr>
        <w:t>mengenai</w:t>
      </w:r>
      <w:proofErr w:type="spellEnd"/>
      <w:r w:rsidRPr="00202B2D">
        <w:rPr>
          <w:rFonts w:ascii="Times New Roman" w:hAnsi="Times New Roman" w:cs="Times New Roman"/>
        </w:rPr>
        <w:t xml:space="preserve">  </w:t>
      </w:r>
      <w:proofErr w:type="spellStart"/>
      <w:r w:rsidRPr="00202B2D">
        <w:rPr>
          <w:rFonts w:ascii="Times New Roman" w:hAnsi="Times New Roman" w:cs="Times New Roman"/>
        </w:rPr>
        <w:t>kepemimpinan</w:t>
      </w:r>
      <w:proofErr w:type="spellEnd"/>
      <w:proofErr w:type="gram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perempuan</w:t>
      </w:r>
      <w:proofErr w:type="spellEnd"/>
      <w:r w:rsidRPr="00202B2D">
        <w:rPr>
          <w:rFonts w:ascii="Times New Roman" w:hAnsi="Times New Roman" w:cs="Times New Roman"/>
        </w:rPr>
        <w:t xml:space="preserve"> di Desa Bumi Makmur, </w:t>
      </w:r>
      <w:proofErr w:type="spellStart"/>
      <w:r w:rsidRPr="00202B2D">
        <w:rPr>
          <w:rFonts w:ascii="Times New Roman" w:hAnsi="Times New Roman" w:cs="Times New Roman"/>
        </w:rPr>
        <w:t>Kecamatan</w:t>
      </w:r>
      <w:proofErr w:type="spellEnd"/>
      <w:r w:rsidRPr="00202B2D">
        <w:rPr>
          <w:rFonts w:ascii="Times New Roman" w:hAnsi="Times New Roman" w:cs="Times New Roman"/>
        </w:rPr>
        <w:t xml:space="preserve"> Bintang Ara.</w:t>
      </w:r>
    </w:p>
    <w:p w14:paraId="34D61735" w14:textId="77777777" w:rsidR="00377D9D" w:rsidRPr="00202B2D" w:rsidRDefault="00377D9D" w:rsidP="00377D9D">
      <w:pPr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</w:rPr>
      </w:pPr>
      <w:proofErr w:type="spellStart"/>
      <w:r w:rsidRPr="00202B2D">
        <w:rPr>
          <w:rFonts w:ascii="Times New Roman" w:hAnsi="Times New Roman" w:cs="Times New Roman"/>
        </w:rPr>
        <w:t>Untuk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mengetahui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bookmarkStart w:id="1" w:name="_Hlk228288095"/>
      <w:proofErr w:type="spellStart"/>
      <w:r w:rsidRPr="00202B2D">
        <w:rPr>
          <w:rFonts w:ascii="Times New Roman" w:hAnsi="Times New Roman" w:cs="Times New Roman"/>
        </w:rPr>
        <w:t>faktor-faktor</w:t>
      </w:r>
      <w:proofErr w:type="spellEnd"/>
      <w:r w:rsidRPr="00202B2D">
        <w:rPr>
          <w:rFonts w:ascii="Times New Roman" w:hAnsi="Times New Roman" w:cs="Times New Roman"/>
        </w:rPr>
        <w:t xml:space="preserve"> yang </w:t>
      </w:r>
      <w:proofErr w:type="spellStart"/>
      <w:r w:rsidRPr="00202B2D">
        <w:rPr>
          <w:rFonts w:ascii="Times New Roman" w:hAnsi="Times New Roman" w:cs="Times New Roman"/>
        </w:rPr>
        <w:t>membentuk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persepsi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masyarakat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mengenai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kepemimpinan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perempuan</w:t>
      </w:r>
      <w:proofErr w:type="spellEnd"/>
      <w:r w:rsidRPr="00202B2D">
        <w:rPr>
          <w:rFonts w:ascii="Times New Roman" w:hAnsi="Times New Roman" w:cs="Times New Roman"/>
        </w:rPr>
        <w:t xml:space="preserve"> di Desa Bumi Makmur, </w:t>
      </w:r>
      <w:proofErr w:type="spellStart"/>
      <w:r w:rsidRPr="00202B2D">
        <w:rPr>
          <w:rFonts w:ascii="Times New Roman" w:hAnsi="Times New Roman" w:cs="Times New Roman"/>
        </w:rPr>
        <w:t>Kecamatan</w:t>
      </w:r>
      <w:proofErr w:type="spellEnd"/>
      <w:r w:rsidRPr="00202B2D">
        <w:rPr>
          <w:rFonts w:ascii="Times New Roman" w:hAnsi="Times New Roman" w:cs="Times New Roman"/>
        </w:rPr>
        <w:t xml:space="preserve"> Bintang Ara.</w:t>
      </w:r>
      <w:bookmarkEnd w:id="1"/>
    </w:p>
    <w:p w14:paraId="144520A0" w14:textId="77777777" w:rsidR="00377D9D" w:rsidRPr="00202B2D" w:rsidRDefault="00377D9D" w:rsidP="00377D9D">
      <w:pPr>
        <w:numPr>
          <w:ilvl w:val="0"/>
          <w:numId w:val="2"/>
        </w:numPr>
        <w:spacing w:after="0" w:line="480" w:lineRule="auto"/>
        <w:ind w:left="426" w:hanging="283"/>
        <w:jc w:val="both"/>
        <w:rPr>
          <w:rFonts w:ascii="Times New Roman" w:hAnsi="Times New Roman" w:cs="Times New Roman"/>
          <w:b/>
          <w:bCs/>
          <w:lang w:val="en-US"/>
        </w:rPr>
      </w:pPr>
      <w:r w:rsidRPr="00202B2D">
        <w:rPr>
          <w:rFonts w:ascii="Times New Roman" w:hAnsi="Times New Roman" w:cs="Times New Roman"/>
          <w:b/>
          <w:bCs/>
          <w:lang w:val="en-US"/>
        </w:rPr>
        <w:t xml:space="preserve"> Manfaat </w:t>
      </w:r>
      <w:proofErr w:type="spellStart"/>
      <w:r w:rsidRPr="00202B2D">
        <w:rPr>
          <w:rFonts w:ascii="Times New Roman" w:hAnsi="Times New Roman" w:cs="Times New Roman"/>
          <w:b/>
          <w:bCs/>
          <w:lang w:val="en-US"/>
        </w:rPr>
        <w:t>Penelitian</w:t>
      </w:r>
      <w:proofErr w:type="spellEnd"/>
      <w:r w:rsidRPr="00202B2D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3B0161D5" w14:textId="77777777" w:rsidR="00377D9D" w:rsidRPr="00202B2D" w:rsidRDefault="00377D9D" w:rsidP="00377D9D">
      <w:pPr>
        <w:spacing w:after="0" w:line="480" w:lineRule="auto"/>
        <w:ind w:left="567"/>
        <w:jc w:val="both"/>
        <w:rPr>
          <w:rFonts w:ascii="Times New Roman" w:hAnsi="Times New Roman" w:cs="Times New Roman"/>
          <w:b/>
          <w:bCs/>
          <w:lang w:val="en-US"/>
        </w:rPr>
      </w:pPr>
      <w:r w:rsidRPr="00202B2D">
        <w:rPr>
          <w:rFonts w:ascii="Times New Roman" w:hAnsi="Times New Roman" w:cs="Times New Roman"/>
          <w:lang w:val="en-US"/>
        </w:rPr>
        <w:t xml:space="preserve">a. Manfaat </w:t>
      </w:r>
      <w:proofErr w:type="spellStart"/>
      <w:r w:rsidRPr="00202B2D">
        <w:rPr>
          <w:rFonts w:ascii="Times New Roman" w:hAnsi="Times New Roman" w:cs="Times New Roman"/>
          <w:lang w:val="en-US"/>
        </w:rPr>
        <w:t>Teoritis</w:t>
      </w:r>
      <w:proofErr w:type="spellEnd"/>
    </w:p>
    <w:p w14:paraId="3F12FBB3" w14:textId="77777777" w:rsidR="00377D9D" w:rsidRPr="00202B2D" w:rsidRDefault="00377D9D" w:rsidP="00377D9D">
      <w:pPr>
        <w:spacing w:after="0" w:line="480" w:lineRule="auto"/>
        <w:ind w:left="851" w:firstLine="567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202B2D">
        <w:rPr>
          <w:rFonts w:ascii="Times New Roman" w:hAnsi="Times New Roman" w:cs="Times New Roman"/>
        </w:rPr>
        <w:t>Penelitian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ini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memberikan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kontribusi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berupa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pengetahuan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teori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persepsi</w:t>
      </w:r>
      <w:proofErr w:type="spellEnd"/>
      <w:r w:rsidRPr="00202B2D">
        <w:rPr>
          <w:rFonts w:ascii="Times New Roman" w:hAnsi="Times New Roman" w:cs="Times New Roman"/>
        </w:rPr>
        <w:t xml:space="preserve"> dan </w:t>
      </w:r>
      <w:proofErr w:type="spellStart"/>
      <w:r w:rsidRPr="00202B2D">
        <w:rPr>
          <w:rFonts w:ascii="Times New Roman" w:hAnsi="Times New Roman" w:cs="Times New Roman"/>
        </w:rPr>
        <w:t>teori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kepemimpian</w:t>
      </w:r>
      <w:proofErr w:type="spellEnd"/>
      <w:r w:rsidRPr="00202B2D">
        <w:rPr>
          <w:rFonts w:ascii="Times New Roman" w:hAnsi="Times New Roman" w:cs="Times New Roman"/>
        </w:rPr>
        <w:t xml:space="preserve">. Selain </w:t>
      </w:r>
      <w:proofErr w:type="spellStart"/>
      <w:r w:rsidRPr="00202B2D">
        <w:rPr>
          <w:rFonts w:ascii="Times New Roman" w:hAnsi="Times New Roman" w:cs="Times New Roman"/>
        </w:rPr>
        <w:t>itu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penelitian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ini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diharapkan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dapat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menambah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referensi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bagi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akademik</w:t>
      </w:r>
      <w:proofErr w:type="spellEnd"/>
      <w:r w:rsidRPr="00202B2D">
        <w:rPr>
          <w:rFonts w:ascii="Times New Roman" w:hAnsi="Times New Roman" w:cs="Times New Roman"/>
        </w:rPr>
        <w:t xml:space="preserve">. </w:t>
      </w:r>
    </w:p>
    <w:p w14:paraId="564EDB44" w14:textId="77777777" w:rsidR="00377D9D" w:rsidRPr="00202B2D" w:rsidRDefault="00377D9D" w:rsidP="00377D9D">
      <w:pPr>
        <w:spacing w:after="0" w:line="480" w:lineRule="auto"/>
        <w:ind w:left="567"/>
        <w:jc w:val="both"/>
        <w:rPr>
          <w:rFonts w:ascii="Times New Roman" w:hAnsi="Times New Roman" w:cs="Times New Roman"/>
          <w:lang w:val="en-US"/>
        </w:rPr>
      </w:pPr>
      <w:r w:rsidRPr="00202B2D">
        <w:rPr>
          <w:rFonts w:ascii="Times New Roman" w:hAnsi="Times New Roman" w:cs="Times New Roman"/>
          <w:lang w:val="en-US"/>
        </w:rPr>
        <w:t xml:space="preserve">b. Manfaat </w:t>
      </w:r>
      <w:proofErr w:type="spellStart"/>
      <w:r w:rsidRPr="00202B2D">
        <w:rPr>
          <w:rFonts w:ascii="Times New Roman" w:hAnsi="Times New Roman" w:cs="Times New Roman"/>
          <w:lang w:val="en-US"/>
        </w:rPr>
        <w:t>Praktis</w:t>
      </w:r>
      <w:proofErr w:type="spellEnd"/>
      <w:r w:rsidRPr="00202B2D">
        <w:rPr>
          <w:rFonts w:ascii="Times New Roman" w:hAnsi="Times New Roman" w:cs="Times New Roman"/>
          <w:lang w:val="en-US"/>
        </w:rPr>
        <w:t xml:space="preserve"> </w:t>
      </w:r>
    </w:p>
    <w:p w14:paraId="2A3EA65B" w14:textId="77777777" w:rsidR="00377D9D" w:rsidRPr="00202B2D" w:rsidRDefault="00377D9D" w:rsidP="00377D9D">
      <w:pPr>
        <w:numPr>
          <w:ilvl w:val="0"/>
          <w:numId w:val="1"/>
        </w:numPr>
        <w:tabs>
          <w:tab w:val="left" w:pos="993"/>
        </w:tabs>
        <w:spacing w:after="0" w:line="480" w:lineRule="auto"/>
        <w:ind w:left="1276" w:hanging="425"/>
        <w:jc w:val="both"/>
        <w:rPr>
          <w:rFonts w:ascii="Times New Roman" w:hAnsi="Times New Roman" w:cs="Times New Roman"/>
          <w:lang w:val="en-US"/>
        </w:rPr>
      </w:pPr>
      <w:r w:rsidRPr="00202B2D">
        <w:rPr>
          <w:rFonts w:ascii="Times New Roman" w:hAnsi="Times New Roman" w:cs="Times New Roman"/>
          <w:lang w:val="en-US"/>
        </w:rPr>
        <w:t xml:space="preserve">Manfaat untuk </w:t>
      </w:r>
      <w:proofErr w:type="spellStart"/>
      <w:r w:rsidRPr="00202B2D">
        <w:rPr>
          <w:rFonts w:ascii="Times New Roman" w:hAnsi="Times New Roman" w:cs="Times New Roman"/>
          <w:lang w:val="en-US"/>
        </w:rPr>
        <w:t>Instansi</w:t>
      </w:r>
      <w:proofErr w:type="spellEnd"/>
    </w:p>
    <w:p w14:paraId="4080C50E" w14:textId="77777777" w:rsidR="00377D9D" w:rsidRPr="00202B2D" w:rsidRDefault="00377D9D" w:rsidP="00377D9D">
      <w:pPr>
        <w:pStyle w:val="Header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B2D">
        <w:rPr>
          <w:rFonts w:ascii="Times New Roman" w:hAnsi="Times New Roman" w:cs="Times New Roman"/>
          <w:sz w:val="24"/>
          <w:szCs w:val="24"/>
        </w:rPr>
        <w:lastRenderedPageBreak/>
        <w:t>Penelitian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kepemimpinannya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>,</w:t>
      </w:r>
    </w:p>
    <w:p w14:paraId="27147551" w14:textId="77777777" w:rsidR="00377D9D" w:rsidRPr="00202B2D" w:rsidRDefault="00377D9D" w:rsidP="00377D9D">
      <w:pPr>
        <w:numPr>
          <w:ilvl w:val="0"/>
          <w:numId w:val="1"/>
        </w:numPr>
        <w:spacing w:after="0" w:line="480" w:lineRule="auto"/>
        <w:ind w:left="1276" w:hanging="425"/>
        <w:jc w:val="both"/>
        <w:rPr>
          <w:rFonts w:ascii="Times New Roman" w:hAnsi="Times New Roman" w:cs="Times New Roman"/>
          <w:lang w:val="en-US"/>
        </w:rPr>
      </w:pPr>
      <w:r w:rsidRPr="00202B2D">
        <w:rPr>
          <w:rFonts w:ascii="Times New Roman" w:hAnsi="Times New Roman" w:cs="Times New Roman"/>
          <w:lang w:val="en-US"/>
        </w:rPr>
        <w:t>Manfaat untuk Masyarakat</w:t>
      </w:r>
    </w:p>
    <w:p w14:paraId="56E565FD" w14:textId="77777777" w:rsidR="00377D9D" w:rsidRPr="00202B2D" w:rsidRDefault="00377D9D" w:rsidP="00377D9D">
      <w:pPr>
        <w:spacing w:after="0" w:line="480" w:lineRule="auto"/>
        <w:ind w:left="1276" w:firstLine="567"/>
        <w:jc w:val="both"/>
        <w:rPr>
          <w:rFonts w:ascii="Times New Roman" w:hAnsi="Times New Roman" w:cs="Times New Roman"/>
          <w:lang w:val="en-US"/>
        </w:rPr>
      </w:pPr>
      <w:proofErr w:type="spellStart"/>
      <w:r w:rsidRPr="00202B2D">
        <w:rPr>
          <w:rFonts w:ascii="Times New Roman" w:hAnsi="Times New Roman" w:cs="Times New Roman"/>
        </w:rPr>
        <w:t>Penelitian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ini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menumbuhkan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kesadaran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masyarakat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tentang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pentingnya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kesetaraan</w:t>
      </w:r>
      <w:proofErr w:type="spellEnd"/>
      <w:r w:rsidRPr="00202B2D">
        <w:rPr>
          <w:rFonts w:ascii="Times New Roman" w:hAnsi="Times New Roman" w:cs="Times New Roman"/>
        </w:rPr>
        <w:t xml:space="preserve"> gender </w:t>
      </w:r>
      <w:proofErr w:type="spellStart"/>
      <w:r w:rsidRPr="00202B2D">
        <w:rPr>
          <w:rFonts w:ascii="Times New Roman" w:hAnsi="Times New Roman" w:cs="Times New Roman"/>
        </w:rPr>
        <w:t>dalam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kepemimpinan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serta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mendorong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partisipasi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perempuan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dalam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pemerintahan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desa</w:t>
      </w:r>
      <w:proofErr w:type="spellEnd"/>
      <w:r w:rsidRPr="00202B2D">
        <w:rPr>
          <w:rFonts w:ascii="Times New Roman" w:hAnsi="Times New Roman" w:cs="Times New Roman"/>
        </w:rPr>
        <w:t xml:space="preserve">. </w:t>
      </w:r>
    </w:p>
    <w:bookmarkEnd w:id="0"/>
    <w:p w14:paraId="0458C629" w14:textId="77777777" w:rsidR="00B71AAC" w:rsidRPr="00377D9D" w:rsidRDefault="00B71AAC">
      <w:pPr>
        <w:rPr>
          <w:rFonts w:ascii="Times New Roman" w:hAnsi="Times New Roman" w:cs="Times New Roman"/>
          <w:sz w:val="24"/>
          <w:szCs w:val="24"/>
        </w:rPr>
      </w:pPr>
    </w:p>
    <w:sectPr w:rsidR="00B71AAC" w:rsidRPr="00377D9D" w:rsidSect="008E7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701" w:bottom="1701" w:left="2268" w:header="708" w:footer="708" w:gutter="0"/>
      <w:pgNumType w:start="1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95AAC" w14:textId="77777777" w:rsidR="008E7226" w:rsidRDefault="008E7226" w:rsidP="008E7226">
      <w:pPr>
        <w:spacing w:after="0" w:line="240" w:lineRule="auto"/>
      </w:pPr>
      <w:r>
        <w:separator/>
      </w:r>
    </w:p>
  </w:endnote>
  <w:endnote w:type="continuationSeparator" w:id="0">
    <w:p w14:paraId="27BAC059" w14:textId="77777777" w:rsidR="008E7226" w:rsidRDefault="008E7226" w:rsidP="008E7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8AEA2" w14:textId="77777777" w:rsidR="008E7226" w:rsidRDefault="008E72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46001" w14:textId="77777777" w:rsidR="008E7226" w:rsidRDefault="008E72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61531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C85D55" w14:textId="14DFE573" w:rsidR="008E7226" w:rsidRDefault="008E72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314247" w14:textId="77777777" w:rsidR="008E7226" w:rsidRDefault="008E72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42216" w14:textId="77777777" w:rsidR="008E7226" w:rsidRDefault="008E7226" w:rsidP="008E7226">
      <w:pPr>
        <w:spacing w:after="0" w:line="240" w:lineRule="auto"/>
      </w:pPr>
      <w:r>
        <w:separator/>
      </w:r>
    </w:p>
  </w:footnote>
  <w:footnote w:type="continuationSeparator" w:id="0">
    <w:p w14:paraId="122C60F5" w14:textId="77777777" w:rsidR="008E7226" w:rsidRDefault="008E7226" w:rsidP="008E7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0EB3E" w14:textId="77777777" w:rsidR="008E7226" w:rsidRDefault="008E72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84627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3B705F" w14:textId="7BA941BA" w:rsidR="008E7226" w:rsidRDefault="008E722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6EDD2C" w14:textId="77777777" w:rsidR="008E7226" w:rsidRDefault="008E72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A6329" w14:textId="77777777" w:rsidR="008E7226" w:rsidRDefault="008E72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9266B"/>
    <w:multiLevelType w:val="hybridMultilevel"/>
    <w:tmpl w:val="67D0F364"/>
    <w:lvl w:ilvl="0" w:tplc="38090017">
      <w:start w:val="1"/>
      <w:numFmt w:val="lowerLetter"/>
      <w:lvlText w:val="%1)"/>
      <w:lvlJc w:val="left"/>
      <w:pPr>
        <w:ind w:left="2935" w:hanging="360"/>
      </w:pPr>
    </w:lvl>
    <w:lvl w:ilvl="1" w:tplc="FFFFFFFF" w:tentative="1">
      <w:start w:val="1"/>
      <w:numFmt w:val="lowerLetter"/>
      <w:lvlText w:val="%2."/>
      <w:lvlJc w:val="left"/>
      <w:pPr>
        <w:ind w:left="3655" w:hanging="360"/>
      </w:pPr>
    </w:lvl>
    <w:lvl w:ilvl="2" w:tplc="FFFFFFFF" w:tentative="1">
      <w:start w:val="1"/>
      <w:numFmt w:val="lowerRoman"/>
      <w:lvlText w:val="%3."/>
      <w:lvlJc w:val="right"/>
      <w:pPr>
        <w:ind w:left="4375" w:hanging="180"/>
      </w:pPr>
    </w:lvl>
    <w:lvl w:ilvl="3" w:tplc="FFFFFFFF" w:tentative="1">
      <w:start w:val="1"/>
      <w:numFmt w:val="decimal"/>
      <w:lvlText w:val="%4."/>
      <w:lvlJc w:val="left"/>
      <w:pPr>
        <w:ind w:left="5095" w:hanging="360"/>
      </w:pPr>
    </w:lvl>
    <w:lvl w:ilvl="4" w:tplc="FFFFFFFF" w:tentative="1">
      <w:start w:val="1"/>
      <w:numFmt w:val="lowerLetter"/>
      <w:lvlText w:val="%5."/>
      <w:lvlJc w:val="left"/>
      <w:pPr>
        <w:ind w:left="5815" w:hanging="360"/>
      </w:pPr>
    </w:lvl>
    <w:lvl w:ilvl="5" w:tplc="FFFFFFFF" w:tentative="1">
      <w:start w:val="1"/>
      <w:numFmt w:val="lowerRoman"/>
      <w:lvlText w:val="%6."/>
      <w:lvlJc w:val="right"/>
      <w:pPr>
        <w:ind w:left="6535" w:hanging="180"/>
      </w:pPr>
    </w:lvl>
    <w:lvl w:ilvl="6" w:tplc="FFFFFFFF" w:tentative="1">
      <w:start w:val="1"/>
      <w:numFmt w:val="decimal"/>
      <w:lvlText w:val="%7."/>
      <w:lvlJc w:val="left"/>
      <w:pPr>
        <w:ind w:left="7255" w:hanging="360"/>
      </w:pPr>
    </w:lvl>
    <w:lvl w:ilvl="7" w:tplc="FFFFFFFF" w:tentative="1">
      <w:start w:val="1"/>
      <w:numFmt w:val="lowerLetter"/>
      <w:lvlText w:val="%8."/>
      <w:lvlJc w:val="left"/>
      <w:pPr>
        <w:ind w:left="7975" w:hanging="360"/>
      </w:pPr>
    </w:lvl>
    <w:lvl w:ilvl="8" w:tplc="FFFFFFFF" w:tentative="1">
      <w:start w:val="1"/>
      <w:numFmt w:val="lowerRoman"/>
      <w:lvlText w:val="%9."/>
      <w:lvlJc w:val="right"/>
      <w:pPr>
        <w:ind w:left="8695" w:hanging="180"/>
      </w:pPr>
    </w:lvl>
  </w:abstractNum>
  <w:abstractNum w:abstractNumId="1" w15:restartNumberingAfterBreak="0">
    <w:nsid w:val="2CBA05B7"/>
    <w:multiLevelType w:val="hybridMultilevel"/>
    <w:tmpl w:val="E21E431A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B740167"/>
    <w:multiLevelType w:val="hybridMultilevel"/>
    <w:tmpl w:val="03F88C58"/>
    <w:lvl w:ilvl="0" w:tplc="B6D6A2CC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65768A"/>
    <w:multiLevelType w:val="hybridMultilevel"/>
    <w:tmpl w:val="96141B4C"/>
    <w:lvl w:ilvl="0" w:tplc="3809000F">
      <w:start w:val="1"/>
      <w:numFmt w:val="decimal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D9D"/>
    <w:rsid w:val="00377D9D"/>
    <w:rsid w:val="008E7226"/>
    <w:rsid w:val="00B7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A8603"/>
  <w15:chartTrackingRefBased/>
  <w15:docId w15:val="{E8FAFB20-DB64-4DA0-9AFC-79C3DFAD3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D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7D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D9D"/>
  </w:style>
  <w:style w:type="paragraph" w:styleId="Footer">
    <w:name w:val="footer"/>
    <w:basedOn w:val="Normal"/>
    <w:link w:val="FooterChar"/>
    <w:uiPriority w:val="99"/>
    <w:unhideWhenUsed/>
    <w:rsid w:val="008E72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1524</Words>
  <Characters>8687</Characters>
  <Application>Microsoft Office Word</Application>
  <DocSecurity>0</DocSecurity>
  <Lines>72</Lines>
  <Paragraphs>20</Paragraphs>
  <ScaleCrop>false</ScaleCrop>
  <Company/>
  <LinksUpToDate>false</LinksUpToDate>
  <CharactersWithSpaces>10191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leha leha</dc:creator>
  <cp:keywords/>
  <dc:description/>
  <cp:lastModifiedBy>leha leha</cp:lastModifiedBy>
  <cp:revision>2</cp:revision>
  <dcterms:created xsi:type="dcterms:W3CDTF">2026-05-16T09:06:00Z</dcterms:created>
  <dcterms:modified xsi:type="dcterms:W3CDTF">2026-05-16T09:11:00Z</dcterms:modified>
</cp:coreProperties>
</file>