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0E" w:rsidRPr="001630A5" w:rsidRDefault="00E2580E" w:rsidP="00E2580E">
      <w:pPr>
        <w:spacing w:after="0" w:line="480" w:lineRule="auto"/>
        <w:jc w:val="center"/>
      </w:pPr>
      <w:r w:rsidRPr="00143DDA">
        <w:rPr>
          <w:rFonts w:ascii="Times New Roman" w:hAnsi="Times New Roman" w:cs="Times New Roman"/>
          <w:b/>
          <w:sz w:val="24"/>
        </w:rPr>
        <w:t>BAB I</w:t>
      </w:r>
    </w:p>
    <w:p w:rsidR="00E2580E" w:rsidRDefault="00E2580E" w:rsidP="00E2580E">
      <w:pPr>
        <w:spacing w:after="0" w:line="480" w:lineRule="auto"/>
        <w:jc w:val="center"/>
        <w:rPr>
          <w:rFonts w:ascii="Times New Roman" w:hAnsi="Times New Roman" w:cs="Times New Roman"/>
          <w:b/>
          <w:sz w:val="24"/>
        </w:rPr>
      </w:pPr>
      <w:r w:rsidRPr="00143DDA">
        <w:rPr>
          <w:rFonts w:ascii="Times New Roman" w:hAnsi="Times New Roman" w:cs="Times New Roman"/>
          <w:b/>
          <w:sz w:val="24"/>
        </w:rPr>
        <w:t>PENDAHULUAN</w:t>
      </w:r>
    </w:p>
    <w:p w:rsidR="00E2580E" w:rsidRPr="00DD33C8" w:rsidRDefault="00E2580E" w:rsidP="00E2580E">
      <w:pPr>
        <w:spacing w:after="0" w:line="480" w:lineRule="auto"/>
        <w:jc w:val="center"/>
        <w:rPr>
          <w:rFonts w:ascii="Times New Roman" w:hAnsi="Times New Roman" w:cs="Times New Roman"/>
          <w:b/>
          <w:sz w:val="24"/>
        </w:rPr>
      </w:pPr>
    </w:p>
    <w:p w:rsidR="00E2580E" w:rsidRPr="009D3923" w:rsidRDefault="00E2580E" w:rsidP="00E2580E">
      <w:pPr>
        <w:pStyle w:val="ListParagraph"/>
        <w:numPr>
          <w:ilvl w:val="0"/>
          <w:numId w:val="1"/>
        </w:numPr>
        <w:spacing w:after="0" w:line="480" w:lineRule="auto"/>
        <w:jc w:val="both"/>
        <w:rPr>
          <w:rFonts w:ascii="Times New Roman" w:hAnsi="Times New Roman" w:cs="Times New Roman"/>
          <w:b/>
          <w:sz w:val="24"/>
        </w:rPr>
      </w:pPr>
      <w:r w:rsidRPr="009D3923">
        <w:rPr>
          <w:rFonts w:ascii="Times New Roman" w:hAnsi="Times New Roman" w:cs="Times New Roman"/>
          <w:b/>
          <w:sz w:val="24"/>
        </w:rPr>
        <w:t>Latar Belakang</w:t>
      </w:r>
    </w:p>
    <w:p w:rsidR="00E2580E" w:rsidRDefault="00E2580E" w:rsidP="00E2580E">
      <w:pPr>
        <w:spacing w:after="0" w:line="480" w:lineRule="auto"/>
        <w:ind w:left="360" w:firstLine="720"/>
        <w:jc w:val="both"/>
        <w:rPr>
          <w:rFonts w:ascii="Times New Roman" w:hAnsi="Times New Roman" w:cs="Times New Roman"/>
          <w:sz w:val="24"/>
        </w:rPr>
      </w:pPr>
      <w:r w:rsidRPr="00143DDA">
        <w:rPr>
          <w:rFonts w:ascii="Times New Roman" w:hAnsi="Times New Roman" w:cs="Times New Roman"/>
          <w:sz w:val="24"/>
        </w:rPr>
        <w:t>Dalam menghadapi era globalisasi dan perkembangan teknologi yang semakin pesat, isu mengenai produktivitas kerja menjadi perhatian utama di berbagai sektor, terutama dalam konteks ketenagakerjaan di Indonesia. Produktivitas tenaga kerja tidak hanya mencerminkan kemampuan individu dalam menyelesaikan pekerjaan secara efektif dan efisien, tetapi juga menjadi indikator penting dalam menilai daya saing suatu negara di kancah regional maupun global. Oleh karena itu, berbagai pihak, baik pemerintah, akademisi, maupun pelaku industri, terus menyoroti kondisi produktivitas tenaga kerja Indonesia yang dinilai masih perlu ditingkatkan.</w:t>
      </w:r>
    </w:p>
    <w:p w:rsidR="00E2580E" w:rsidRDefault="00E2580E" w:rsidP="00E2580E">
      <w:pPr>
        <w:spacing w:after="0" w:line="480" w:lineRule="auto"/>
        <w:ind w:left="360" w:firstLine="720"/>
        <w:jc w:val="both"/>
        <w:rPr>
          <w:rFonts w:ascii="Times New Roman" w:hAnsi="Times New Roman" w:cs="Times New Roman"/>
          <w:sz w:val="24"/>
        </w:rPr>
      </w:pPr>
      <w:r w:rsidRPr="00394780">
        <w:rPr>
          <w:rFonts w:ascii="Times New Roman" w:hAnsi="Times New Roman" w:cs="Times New Roman"/>
          <w:sz w:val="24"/>
        </w:rPr>
        <w:t>Salah satu fenomena yang menggambarkan kondisi tersebut disampaik</w:t>
      </w:r>
      <w:r>
        <w:rPr>
          <w:rFonts w:ascii="Times New Roman" w:hAnsi="Times New Roman" w:cs="Times New Roman"/>
          <w:sz w:val="24"/>
        </w:rPr>
        <w:t xml:space="preserve">an oleh Menteri Ketenagakerjaan (Menaker) </w:t>
      </w:r>
      <w:r w:rsidRPr="00394780">
        <w:rPr>
          <w:rFonts w:ascii="Times New Roman" w:hAnsi="Times New Roman" w:cs="Times New Roman"/>
          <w:sz w:val="24"/>
        </w:rPr>
        <w:t>Yassierli</w:t>
      </w:r>
      <w:r>
        <w:rPr>
          <w:rFonts w:ascii="Times New Roman" w:hAnsi="Times New Roman" w:cs="Times New Roman"/>
          <w:sz w:val="24"/>
        </w:rPr>
        <w:t xml:space="preserve"> yang menilai bahwa produktivitas tenaga kerja Indonesia masih rendah dibandingkan rata-rata negara ASEAN. Hal ini juga ia sampaikan</w:t>
      </w:r>
      <w:r w:rsidRPr="00394780">
        <w:rPr>
          <w:rFonts w:ascii="Times New Roman" w:hAnsi="Times New Roman" w:cs="Times New Roman"/>
          <w:sz w:val="24"/>
        </w:rPr>
        <w:t xml:space="preserve"> dalam acara KTT INDEF 2025: Masa Depan Ekonomi Indonesia di Tengah Perang Dagang dan Konflik Timur Tengah pada Rabu (2/7/2025).</w:t>
      </w:r>
      <w:r>
        <w:rPr>
          <w:rFonts w:ascii="Times New Roman" w:hAnsi="Times New Roman" w:cs="Times New Roman"/>
          <w:sz w:val="24"/>
        </w:rPr>
        <w:t xml:space="preserve"> </w:t>
      </w:r>
      <w:r w:rsidRPr="0008116B">
        <w:rPr>
          <w:rFonts w:ascii="Times New Roman" w:hAnsi="Times New Roman" w:cs="Times New Roman"/>
          <w:sz w:val="24"/>
        </w:rPr>
        <w:t>“Beberapa riset mengatakan bahwa total produktivitas itu berbanding lurus dengan GDP,” kata Yassierli, seperti juga disiarkan secara daring di kanal Yo</w:t>
      </w:r>
      <w:r>
        <w:rPr>
          <w:rFonts w:ascii="Times New Roman" w:hAnsi="Times New Roman" w:cs="Times New Roman"/>
          <w:sz w:val="24"/>
        </w:rPr>
        <w:t xml:space="preserve">uTube INDEF. </w:t>
      </w:r>
      <w:r w:rsidRPr="0008116B">
        <w:rPr>
          <w:rFonts w:ascii="Times New Roman" w:hAnsi="Times New Roman" w:cs="Times New Roman"/>
          <w:sz w:val="24"/>
        </w:rPr>
        <w:t>Ia mengatakan, entah bagaimana solusi yang berbasis produktivita</w:t>
      </w:r>
      <w:r>
        <w:rPr>
          <w:rFonts w:ascii="Times New Roman" w:hAnsi="Times New Roman" w:cs="Times New Roman"/>
          <w:sz w:val="24"/>
        </w:rPr>
        <w:t xml:space="preserve">s menghilang setelah era 90-an. </w:t>
      </w:r>
      <w:sdt>
        <w:sdtPr>
          <w:rPr>
            <w:rFonts w:ascii="Times New Roman" w:hAnsi="Times New Roman" w:cs="Times New Roman"/>
            <w:sz w:val="24"/>
          </w:rPr>
          <w:id w:val="-77830288"/>
          <w:citation/>
        </w:sdtPr>
        <w:sdtContent>
          <w:r>
            <w:rPr>
              <w:rFonts w:ascii="Times New Roman" w:hAnsi="Times New Roman" w:cs="Times New Roman"/>
              <w:sz w:val="24"/>
            </w:rPr>
            <w:fldChar w:fldCharType="begin"/>
          </w:r>
          <w:r>
            <w:rPr>
              <w:rFonts w:ascii="Times New Roman" w:hAnsi="Times New Roman" w:cs="Times New Roman"/>
              <w:sz w:val="24"/>
            </w:rPr>
            <w:instrText xml:space="preserve">CITATION Gio25 \l 1033 </w:instrText>
          </w:r>
          <w:r>
            <w:rPr>
              <w:rFonts w:ascii="Times New Roman" w:hAnsi="Times New Roman" w:cs="Times New Roman"/>
              <w:sz w:val="24"/>
            </w:rPr>
            <w:fldChar w:fldCharType="separate"/>
          </w:r>
          <w:r w:rsidRPr="00A5496E">
            <w:rPr>
              <w:rFonts w:ascii="Times New Roman" w:hAnsi="Times New Roman" w:cs="Times New Roman"/>
              <w:noProof/>
              <w:sz w:val="24"/>
            </w:rPr>
            <w:t>(topcareer.id, 2025)</w:t>
          </w:r>
          <w:r>
            <w:rPr>
              <w:rFonts w:ascii="Times New Roman" w:hAnsi="Times New Roman" w:cs="Times New Roman"/>
              <w:sz w:val="24"/>
            </w:rPr>
            <w:fldChar w:fldCharType="end"/>
          </w:r>
        </w:sdtContent>
      </w:sdt>
    </w:p>
    <w:p w:rsidR="00E2580E" w:rsidRDefault="00E2580E" w:rsidP="00E2580E">
      <w:pPr>
        <w:spacing w:after="0" w:line="480" w:lineRule="auto"/>
        <w:ind w:left="360" w:firstLine="720"/>
        <w:jc w:val="both"/>
        <w:rPr>
          <w:rFonts w:ascii="Times New Roman" w:hAnsi="Times New Roman" w:cs="Times New Roman"/>
          <w:sz w:val="24"/>
        </w:rPr>
        <w:sectPr w:rsidR="00E2580E" w:rsidSect="00920E34">
          <w:headerReference w:type="default" r:id="rId8"/>
          <w:footerReference w:type="default" r:id="rId9"/>
          <w:pgSz w:w="12240" w:h="15840"/>
          <w:pgMar w:top="2268" w:right="1701" w:bottom="1701" w:left="2268" w:header="720" w:footer="720" w:gutter="0"/>
          <w:pgNumType w:start="1"/>
          <w:cols w:space="720"/>
          <w:docGrid w:linePitch="360"/>
        </w:sectPr>
      </w:pPr>
    </w:p>
    <w:p w:rsidR="00E2580E" w:rsidRDefault="00E2580E" w:rsidP="00E2580E">
      <w:pPr>
        <w:spacing w:after="0" w:line="480" w:lineRule="auto"/>
        <w:ind w:left="360" w:firstLine="720"/>
        <w:jc w:val="both"/>
        <w:rPr>
          <w:rFonts w:ascii="Times New Roman" w:hAnsi="Times New Roman" w:cs="Times New Roman"/>
          <w:sz w:val="24"/>
        </w:rPr>
      </w:pPr>
      <w:r>
        <w:rPr>
          <w:rFonts w:ascii="Times New Roman" w:hAnsi="Times New Roman" w:cs="Times New Roman"/>
          <w:sz w:val="24"/>
        </w:rPr>
        <w:lastRenderedPageBreak/>
        <w:t xml:space="preserve">Lebih lanjut, fenomena ini diperkuat oleh data dari survei Angkatan Kerja Nasional pada bulan Agustus 2024, jumlah tenaga kerja Indonesia mencapai sekitar 144,64 juta orang. Meskipun jumlahnya besar, produktivitas tenaga kerja Indonesia masih tertinggal dibandingkan negara tetangga seperti Singapura, Malaysia, dan Thailand. Menurut </w:t>
      </w:r>
      <w:r w:rsidRPr="005A5740">
        <w:rPr>
          <w:rFonts w:ascii="Times New Roman" w:hAnsi="Times New Roman" w:cs="Times New Roman"/>
          <w:i/>
          <w:sz w:val="24"/>
        </w:rPr>
        <w:t xml:space="preserve">International Labour Organization </w:t>
      </w:r>
      <w:r>
        <w:rPr>
          <w:rFonts w:ascii="Times New Roman" w:hAnsi="Times New Roman" w:cs="Times New Roman"/>
          <w:sz w:val="24"/>
        </w:rPr>
        <w:t xml:space="preserve">(ILO), rata-rata kontribusi setiap pekerja terhadap PDB hanya sebesar US$14 per jam kerja pada tahun 2023, jauh dibawah Singapura yang mencapai US$74. Selain itu, tata kelola produksi di Indonesia dinilai masih tertinggal, sehingga diperlukan peningkatan keterampilan dan penguasaan teknologi agar mampu bersaing di era industri modern. </w:t>
      </w:r>
      <w:sdt>
        <w:sdtPr>
          <w:rPr>
            <w:rFonts w:ascii="Times New Roman" w:hAnsi="Times New Roman" w:cs="Times New Roman"/>
            <w:sz w:val="24"/>
          </w:rPr>
          <w:id w:val="-1967113729"/>
          <w:citation/>
        </w:sdtPr>
        <w:sdtContent>
          <w:r>
            <w:rPr>
              <w:rFonts w:ascii="Times New Roman" w:hAnsi="Times New Roman" w:cs="Times New Roman"/>
              <w:sz w:val="24"/>
            </w:rPr>
            <w:fldChar w:fldCharType="begin"/>
          </w:r>
          <w:r>
            <w:rPr>
              <w:rFonts w:ascii="Times New Roman" w:hAnsi="Times New Roman" w:cs="Times New Roman"/>
              <w:sz w:val="24"/>
            </w:rPr>
            <w:instrText xml:space="preserve"> CITATION Lab24 \l 1033 </w:instrText>
          </w:r>
          <w:r>
            <w:rPr>
              <w:rFonts w:ascii="Times New Roman" w:hAnsi="Times New Roman" w:cs="Times New Roman"/>
              <w:sz w:val="24"/>
            </w:rPr>
            <w:fldChar w:fldCharType="separate"/>
          </w:r>
          <w:r w:rsidRPr="00F6427C">
            <w:rPr>
              <w:rFonts w:ascii="Times New Roman" w:hAnsi="Times New Roman" w:cs="Times New Roman"/>
              <w:noProof/>
              <w:sz w:val="24"/>
            </w:rPr>
            <w:t>(Labirin.id, 2024)</w:t>
          </w:r>
          <w:r>
            <w:rPr>
              <w:rFonts w:ascii="Times New Roman" w:hAnsi="Times New Roman" w:cs="Times New Roman"/>
              <w:sz w:val="24"/>
            </w:rPr>
            <w:fldChar w:fldCharType="end"/>
          </w:r>
        </w:sdtContent>
      </w:sdt>
    </w:p>
    <w:p w:rsidR="00E2580E" w:rsidRDefault="00E2580E" w:rsidP="00E2580E">
      <w:pPr>
        <w:spacing w:after="0" w:line="480" w:lineRule="auto"/>
        <w:ind w:left="360" w:firstLine="720"/>
        <w:jc w:val="both"/>
        <w:rPr>
          <w:rFonts w:ascii="Times New Roman" w:hAnsi="Times New Roman"/>
          <w:sz w:val="24"/>
        </w:rPr>
      </w:pPr>
      <w:r w:rsidRPr="00752A9B">
        <w:rPr>
          <w:rFonts w:ascii="Times New Roman" w:hAnsi="Times New Roman"/>
          <w:sz w:val="24"/>
        </w:rPr>
        <w:t>Dari</w:t>
      </w:r>
      <w:r>
        <w:rPr>
          <w:rFonts w:ascii="Times New Roman" w:hAnsi="Times New Roman"/>
          <w:sz w:val="24"/>
        </w:rPr>
        <w:t xml:space="preserve"> </w:t>
      </w:r>
      <w:r w:rsidRPr="00752A9B">
        <w:rPr>
          <w:rFonts w:ascii="Times New Roman" w:hAnsi="Times New Roman"/>
          <w:sz w:val="24"/>
        </w:rPr>
        <w:t>fenomena</w:t>
      </w:r>
      <w:r>
        <w:rPr>
          <w:rFonts w:ascii="Times New Roman" w:hAnsi="Times New Roman"/>
          <w:sz w:val="24"/>
        </w:rPr>
        <w:t xml:space="preserve"> </w:t>
      </w:r>
      <w:r w:rsidRPr="00752A9B">
        <w:rPr>
          <w:rFonts w:ascii="Times New Roman" w:hAnsi="Times New Roman"/>
          <w:sz w:val="24"/>
        </w:rPr>
        <w:t>di</w:t>
      </w:r>
      <w:r>
        <w:rPr>
          <w:rFonts w:ascii="Times New Roman" w:hAnsi="Times New Roman"/>
          <w:sz w:val="24"/>
        </w:rPr>
        <w:t xml:space="preserve"> </w:t>
      </w:r>
      <w:r w:rsidRPr="00752A9B">
        <w:rPr>
          <w:rFonts w:ascii="Times New Roman" w:hAnsi="Times New Roman"/>
          <w:sz w:val="24"/>
        </w:rPr>
        <w:t>atas,</w:t>
      </w:r>
      <w:r>
        <w:rPr>
          <w:rFonts w:ascii="Times New Roman" w:hAnsi="Times New Roman"/>
          <w:sz w:val="24"/>
        </w:rPr>
        <w:t xml:space="preserve"> terlihat bahwa produktivitas tenaga kerja masih menjadi isu penting yang perlu mendapatkan perhatian serius. Untuk memahami permasalahan ini secara lebih mendalam, diperlukan pemahaman mengenai konsep produktivitas kerja yang dikemukakan oleh ahli sebagai landasan teoritis dalam penelitian ini. Menurut </w:t>
      </w:r>
      <w:sdt>
        <w:sdtPr>
          <w:rPr>
            <w:rFonts w:ascii="Times New Roman" w:hAnsi="Times New Roman"/>
            <w:sz w:val="24"/>
          </w:rPr>
          <w:id w:val="-1949536102"/>
          <w:citation/>
        </w:sdtPr>
        <w:sdtContent>
          <w:r>
            <w:rPr>
              <w:rFonts w:ascii="Times New Roman" w:hAnsi="Times New Roman"/>
              <w:sz w:val="24"/>
            </w:rPr>
            <w:fldChar w:fldCharType="begin"/>
          </w:r>
          <w:r>
            <w:rPr>
              <w:rFonts w:ascii="Times New Roman" w:hAnsi="Times New Roman"/>
              <w:sz w:val="24"/>
            </w:rPr>
            <w:instrText xml:space="preserve"> CITATION Pan18 \l 1033 </w:instrText>
          </w:r>
          <w:r>
            <w:rPr>
              <w:rFonts w:ascii="Times New Roman" w:hAnsi="Times New Roman"/>
              <w:sz w:val="24"/>
            </w:rPr>
            <w:fldChar w:fldCharType="separate"/>
          </w:r>
          <w:r w:rsidRPr="00041948">
            <w:rPr>
              <w:rFonts w:ascii="Times New Roman" w:hAnsi="Times New Roman"/>
              <w:noProof/>
              <w:sz w:val="24"/>
            </w:rPr>
            <w:t>(Afandi, 2018)</w:t>
          </w:r>
          <w:r>
            <w:rPr>
              <w:rFonts w:ascii="Times New Roman" w:hAnsi="Times New Roman"/>
              <w:sz w:val="24"/>
            </w:rPr>
            <w:fldChar w:fldCharType="end"/>
          </w:r>
        </w:sdtContent>
      </w:sdt>
      <w:r>
        <w:rPr>
          <w:rFonts w:ascii="Times New Roman" w:hAnsi="Times New Roman"/>
          <w:sz w:val="24"/>
        </w:rPr>
        <w:t xml:space="preserve"> </w:t>
      </w:r>
      <w:r w:rsidRPr="00041948">
        <w:rPr>
          <w:rFonts w:ascii="Times New Roman" w:hAnsi="Times New Roman"/>
          <w:sz w:val="24"/>
        </w:rPr>
        <w:t>produktivitas adalah perbandingan secara ilmu hitung antara jumlah yang dihasilkan dan jumlah setiap sumber yang diperguna</w:t>
      </w:r>
      <w:r>
        <w:rPr>
          <w:rFonts w:ascii="Times New Roman" w:hAnsi="Times New Roman"/>
          <w:sz w:val="24"/>
        </w:rPr>
        <w:t xml:space="preserve">kan selama produksi berlangsung. </w:t>
      </w:r>
      <w:r w:rsidRPr="0085794D">
        <w:rPr>
          <w:rFonts w:ascii="Times New Roman" w:hAnsi="Times New Roman"/>
          <w:sz w:val="24"/>
        </w:rPr>
        <w:t>Berdasarkan pendapat tersebut, dapat disimpulkan bahwa produktivitas kerja merupakan kemampuan karyawan dalam menghasilkan output yang berkualitas dan kuantitatif secara maksimal dengan memanfaatkan sumber daya yang tersedia secara efisien dan tepat waktu.</w:t>
      </w:r>
    </w:p>
    <w:p w:rsidR="00E2580E" w:rsidRPr="0085794D" w:rsidRDefault="00E2580E" w:rsidP="00E2580E">
      <w:pPr>
        <w:spacing w:after="0" w:line="480" w:lineRule="auto"/>
        <w:ind w:left="360" w:firstLine="720"/>
        <w:jc w:val="both"/>
        <w:rPr>
          <w:rFonts w:ascii="Times New Roman" w:hAnsi="Times New Roman"/>
          <w:sz w:val="24"/>
        </w:rPr>
      </w:pPr>
      <w:r>
        <w:rPr>
          <w:rFonts w:ascii="Times New Roman" w:hAnsi="Times New Roman"/>
          <w:sz w:val="24"/>
        </w:rPr>
        <w:t xml:space="preserve">Dengan demikian, dalam upaya meningkatkan produktivitas karyawan, perlu diperhatikan faktor-faktor yang memengaruhinya, baik yang berasal dari </w:t>
      </w:r>
      <w:r>
        <w:rPr>
          <w:rFonts w:ascii="Times New Roman" w:hAnsi="Times New Roman"/>
          <w:sz w:val="24"/>
        </w:rPr>
        <w:lastRenderedPageBreak/>
        <w:t xml:space="preserve">dalam diri individu maupun dari lingkungan kerja organisasi. </w:t>
      </w:r>
      <w:r w:rsidRPr="00AC5E87">
        <w:rPr>
          <w:rFonts w:ascii="Times New Roman" w:hAnsi="Times New Roman"/>
          <w:sz w:val="24"/>
        </w:rPr>
        <w:t>Menurut (Darodjat, 2015)</w:t>
      </w:r>
      <w:r>
        <w:rPr>
          <w:rFonts w:ascii="Times New Roman" w:hAnsi="Times New Roman"/>
          <w:sz w:val="24"/>
        </w:rPr>
        <w:t xml:space="preserve"> produktivitas dipengaruhi oleh komitmen, struktur </w:t>
      </w:r>
      <w:r w:rsidRPr="00AC5E87">
        <w:rPr>
          <w:rFonts w:ascii="Times New Roman" w:hAnsi="Times New Roman"/>
          <w:sz w:val="24"/>
        </w:rPr>
        <w:t xml:space="preserve">dan desain pekerjaan, </w:t>
      </w:r>
      <w:r>
        <w:rPr>
          <w:rFonts w:ascii="Times New Roman" w:hAnsi="Times New Roman"/>
          <w:sz w:val="24"/>
        </w:rPr>
        <w:t xml:space="preserve">motivasi, disiplin, etos kerja, dukungan sumber </w:t>
      </w:r>
      <w:r w:rsidRPr="00AC5E87">
        <w:rPr>
          <w:rFonts w:ascii="Times New Roman" w:hAnsi="Times New Roman"/>
          <w:sz w:val="24"/>
        </w:rPr>
        <w:t>daya, kebijakan perusahaan, perlakuan menyenangkan, praktik manajemen, budaya organisasi/kerja, lingkungan kerja,kesesuaian, dan komunikasi.</w:t>
      </w:r>
      <w:r>
        <w:rPr>
          <w:rFonts w:ascii="Times New Roman" w:hAnsi="Times New Roman"/>
          <w:sz w:val="24"/>
        </w:rPr>
        <w:t xml:space="preserve"> </w:t>
      </w:r>
    </w:p>
    <w:p w:rsidR="00E2580E" w:rsidRDefault="00E2580E" w:rsidP="00E2580E">
      <w:pPr>
        <w:pStyle w:val="BodyText"/>
        <w:spacing w:line="480" w:lineRule="auto"/>
        <w:ind w:left="360" w:right="-9" w:firstLine="720"/>
        <w:jc w:val="both"/>
      </w:pPr>
      <w:r w:rsidRPr="00B445B7">
        <w:t>Dari berbagai faktor yang telah d</w:t>
      </w:r>
      <w:r>
        <w:t>ikemukakan oleh</w:t>
      </w:r>
      <w:r w:rsidRPr="00B445B7">
        <w:t xml:space="preserve"> ahli, produktivitas kerja karyawan dapat dipengaruhi oleh banyak aspek. Namun, dalam penelitian ini, peneliti memberikan batasan pada faktor etos kerja sebagai variabel bebas (X), dengan pertimbangan bahwa faktor tersebut memiliki relevansi yang kuat terhadap konteks permasalahan yang diteliti dan diduga berperan penting dalam memengaruhi produktivitas kerja (variabel Y). Menurut </w:t>
      </w:r>
      <w:sdt>
        <w:sdtPr>
          <w:id w:val="-1971354106"/>
          <w:citation/>
        </w:sdtPr>
        <w:sdtContent>
          <w:r w:rsidRPr="00B445B7">
            <w:fldChar w:fldCharType="begin"/>
          </w:r>
          <w:r>
            <w:instrText xml:space="preserve">CITATION Placeholder1 \l 1033 </w:instrText>
          </w:r>
          <w:r w:rsidRPr="00B445B7">
            <w:fldChar w:fldCharType="separate"/>
          </w:r>
          <w:r>
            <w:rPr>
              <w:noProof/>
            </w:rPr>
            <w:t>(Darodjat T. A., 2015)</w:t>
          </w:r>
          <w:r w:rsidRPr="00B445B7">
            <w:fldChar w:fldCharType="end"/>
          </w:r>
        </w:sdtContent>
      </w:sdt>
      <w:r w:rsidRPr="00B445B7">
        <w:t xml:space="preserve">, etos kerja merupakan penggerak utama produktivitas karena etos kerja memengaruhi cara seseorang memandang tugas, bertanggung jawab, serta bersungguh-sungguh dalam mencapai hasil kerja. Etos kerja adalah modal utama peningkatan produktivitas di organisasi. Artinya, meneliti etos kerja sangat penting untuk melihat bagaimana sikap kerja memengaruhi produktivitas karyawan. </w:t>
      </w:r>
    </w:p>
    <w:p w:rsidR="00E2580E" w:rsidRPr="00B445B7" w:rsidRDefault="00E2580E" w:rsidP="00E2580E">
      <w:pPr>
        <w:pStyle w:val="BodyText"/>
        <w:spacing w:line="480" w:lineRule="auto"/>
        <w:ind w:left="360" w:right="-9" w:firstLine="720"/>
        <w:jc w:val="both"/>
      </w:pPr>
      <w:r>
        <w:t xml:space="preserve">Berdasarkan urgensi tersebut, </w:t>
      </w:r>
      <w:r w:rsidRPr="00B445B7">
        <w:t xml:space="preserve">selanjutnya perlu dijelaskan definisi etos kerja sebagai variabel </w:t>
      </w:r>
      <w:r>
        <w:t xml:space="preserve">X </w:t>
      </w:r>
      <w:r w:rsidRPr="00B445B7">
        <w:t xml:space="preserve">dalam penelitian ini, menurut </w:t>
      </w:r>
      <w:sdt>
        <w:sdtPr>
          <w:id w:val="-1352178335"/>
          <w:citation/>
        </w:sdtPr>
        <w:sdtContent>
          <w:r w:rsidRPr="00B445B7">
            <w:fldChar w:fldCharType="begin"/>
          </w:r>
          <w:r>
            <w:instrText xml:space="preserve">CITATION Placeholder1 \l 1033 </w:instrText>
          </w:r>
          <w:r w:rsidRPr="00B445B7">
            <w:fldChar w:fldCharType="separate"/>
          </w:r>
          <w:r>
            <w:rPr>
              <w:noProof/>
            </w:rPr>
            <w:t>(Darodjat T. A., 2015)</w:t>
          </w:r>
          <w:r w:rsidRPr="00B445B7">
            <w:fldChar w:fldCharType="end"/>
          </w:r>
        </w:sdtContent>
      </w:sdt>
      <w:r w:rsidRPr="00B445B7">
        <w:t xml:space="preserve"> etos kerja adalah sikap atau pandangan seseorang mengenai kerja yang muncul dari nilai-nilai yang diyakininya, sehingga mendorong individu untuk bekerja dengan sungguh-sungguh, bertanggung jawab, disiplin, jujur, dan tekun dalam mencapai tujuan.</w:t>
      </w:r>
    </w:p>
    <w:p w:rsidR="00E2580E" w:rsidRDefault="00E2580E" w:rsidP="00E2580E">
      <w:pPr>
        <w:pStyle w:val="BodyText"/>
        <w:spacing w:line="480" w:lineRule="auto"/>
        <w:ind w:left="360" w:right="-9" w:firstLine="720"/>
        <w:jc w:val="both"/>
      </w:pPr>
      <w:r>
        <w:lastRenderedPageBreak/>
        <w:t xml:space="preserve">Beberapa penelitian terdahulu yang membahas tentang produktivitas adalah </w:t>
      </w:r>
      <w:sdt>
        <w:sdtPr>
          <w:id w:val="-1693069304"/>
          <w:citation/>
        </w:sdtPr>
        <w:sdtContent>
          <w:r>
            <w:fldChar w:fldCharType="begin"/>
          </w:r>
          <w:r>
            <w:instrText xml:space="preserve"> CITATION Sai23 \l 1033 </w:instrText>
          </w:r>
          <w:r>
            <w:fldChar w:fldCharType="separate"/>
          </w:r>
          <w:r>
            <w:rPr>
              <w:noProof/>
            </w:rPr>
            <w:t>(Sain, Suarjana, &amp; Putra, 2023)</w:t>
          </w:r>
          <w:r>
            <w:fldChar w:fldCharType="end"/>
          </w:r>
        </w:sdtContent>
      </w:sdt>
      <w:r>
        <w:t xml:space="preserve"> yang berjudul </w:t>
      </w:r>
      <w:r w:rsidRPr="00157186">
        <w:t>Pengaruh Etos Kerja, Pengembangan Ka</w:t>
      </w:r>
      <w:r>
        <w:t>rir dan Lingkungan Kerja T</w:t>
      </w:r>
      <w:r w:rsidRPr="00157186">
        <w:t>erhadap Produktivitas Kerja Pada PT. Grand Puri Persada (</w:t>
      </w:r>
      <w:r w:rsidRPr="00C04BF6">
        <w:rPr>
          <w:i/>
        </w:rPr>
        <w:t>Colorlink</w:t>
      </w:r>
      <w:r w:rsidRPr="00157186">
        <w:t xml:space="preserve"> Bali)</w:t>
      </w:r>
      <w:r>
        <w:t xml:space="preserve"> yang menyatakan bahwa etos kerja</w:t>
      </w:r>
      <w:r w:rsidRPr="006A6F70">
        <w:t xml:space="preserve"> memiliki pengaruh</w:t>
      </w:r>
      <w:r>
        <w:t xml:space="preserve"> positif dan</w:t>
      </w:r>
      <w:r w:rsidRPr="006A6F70">
        <w:t xml:space="preserve"> signifikan terhadap </w:t>
      </w:r>
      <w:r>
        <w:t>produktivitas kerja</w:t>
      </w:r>
      <w:r w:rsidRPr="006A6F70">
        <w:t>.</w:t>
      </w:r>
      <w:r>
        <w:t xml:space="preserve"> Sedangkan penelitian dari </w:t>
      </w:r>
      <w:sdt>
        <w:sdtPr>
          <w:id w:val="498463685"/>
          <w:citation/>
        </w:sdtPr>
        <w:sdtContent>
          <w:r>
            <w:fldChar w:fldCharType="begin"/>
          </w:r>
          <w:r>
            <w:instrText xml:space="preserve"> CITATION Kar24 \l 1033 </w:instrText>
          </w:r>
          <w:r>
            <w:fldChar w:fldCharType="separate"/>
          </w:r>
          <w:r>
            <w:rPr>
              <w:noProof/>
            </w:rPr>
            <w:t>(Karauwan, Taroreh, &amp; Lumantow, 2024)</w:t>
          </w:r>
          <w:r>
            <w:fldChar w:fldCharType="end"/>
          </w:r>
        </w:sdtContent>
      </w:sdt>
      <w:r>
        <w:t xml:space="preserve"> yang berjudul </w:t>
      </w:r>
      <w:r w:rsidRPr="00696D05">
        <w:t xml:space="preserve">Pengaruh </w:t>
      </w:r>
      <w:r>
        <w:t>Etos Kerja, Beban Kerja Dan Lingkungan Kerja Terhadap Produktivitas Kerja Pegawai Pada Badan Pengelola Pajak dan Retribusi Daerah Minahasa Selatan yang menyatakan bahwa etos kerja secara parsial tidak berpengaruh terhadap produktivitas kerja pegawai. Dengan adanya perbedaan hasil penelitian ini, maka penting dilakukan penelitian ulang pada objek dan lokasi yang berbeda.</w:t>
      </w:r>
    </w:p>
    <w:p w:rsidR="00E2580E" w:rsidRDefault="00E2580E" w:rsidP="00E2580E">
      <w:pPr>
        <w:pStyle w:val="BodyText"/>
        <w:spacing w:line="480" w:lineRule="auto"/>
        <w:ind w:left="360" w:right="-9" w:firstLine="720"/>
        <w:jc w:val="both"/>
      </w:pPr>
      <w:r>
        <w:t>Adapun penelitian ini memiliki perbedaan dengan penelitian terdahulu, baik dari sisi metodologi maupun dasar teori yang digunakan. Penelitian terdahulu umumnya menggunakan teknik sampel jenuh (sensus) dengan melibatkan lebih dari satu variabel independen serta menggunakan teori etos kerja yang beragam, seperti konsep etos kerja menurut Sinamo, dan teori produktivitas kerja menurut Sedarmayanti maupun Hasibuan. Sementara itu, penelitian ini menentukan jumlah sampel menggunakan rumus slovin dengan teknik</w:t>
      </w:r>
      <w:r w:rsidRPr="003D046C">
        <w:rPr>
          <w:i/>
        </w:rPr>
        <w:t xml:space="preserve"> simple random sampling</w:t>
      </w:r>
      <w:r>
        <w:t xml:space="preserve">, sehingga setiap anggota populasi memiliki peluang yang sama untuk menjadi sampel penelitian. Selain itu, penelitian ini mennggunakan teori Darodjat sebagai dasar pengukuran variabel etos kerja, serta teori Afandi sebagai dasar pengukuran variabel produktivitas kerja. Perbedaan tersebut diharapkan mampu memberikan </w:t>
      </w:r>
      <w:r>
        <w:lastRenderedPageBreak/>
        <w:t>hasil penelitian yang lebih terukur dan relevan dengan kondisi objek penelitian.</w:t>
      </w:r>
    </w:p>
    <w:p w:rsidR="00E2580E" w:rsidRDefault="00E2580E" w:rsidP="00E2580E">
      <w:pPr>
        <w:spacing w:after="0" w:line="480" w:lineRule="auto"/>
        <w:ind w:left="360" w:firstLine="720"/>
        <w:jc w:val="both"/>
      </w:pPr>
      <w:r w:rsidRPr="00BD719E">
        <w:rPr>
          <w:rFonts w:ascii="Times New Roman" w:hAnsi="Times New Roman"/>
          <w:sz w:val="24"/>
        </w:rPr>
        <w:t xml:space="preserve">Penelitian ini akan dilaksanakan di </w:t>
      </w:r>
      <w:r>
        <w:rPr>
          <w:rFonts w:ascii="Times New Roman" w:hAnsi="Times New Roman"/>
          <w:sz w:val="24"/>
        </w:rPr>
        <w:t>PT Bumi Jaya yang beralamat di Desa Kasiau, Kabupaten Tabalong, Kalimantan Selatan, Kode Pos 10230</w:t>
      </w:r>
      <w:r w:rsidRPr="00BD719E">
        <w:rPr>
          <w:rFonts w:ascii="Times New Roman" w:hAnsi="Times New Roman"/>
          <w:sz w:val="24"/>
        </w:rPr>
        <w:t>.</w:t>
      </w:r>
      <w:r>
        <w:rPr>
          <w:rFonts w:ascii="Times New Roman" w:hAnsi="Times New Roman"/>
          <w:sz w:val="24"/>
        </w:rPr>
        <w:t xml:space="preserve"> PT Bumi Jaya, adalah sebuah perusahaan pengolahan karet yang sudah beroperasi di Tabalong sejak sekitar 2005, dan mulai produksi sekitar 2007</w:t>
      </w:r>
      <w:r w:rsidRPr="00BD719E">
        <w:rPr>
          <w:rFonts w:ascii="Times New Roman" w:hAnsi="Times New Roman"/>
          <w:sz w:val="24"/>
        </w:rPr>
        <w:t>. Selain itu, lokasi ini dipilih karena</w:t>
      </w:r>
      <w:r>
        <w:rPr>
          <w:rFonts w:ascii="Times New Roman" w:hAnsi="Times New Roman"/>
          <w:sz w:val="24"/>
        </w:rPr>
        <w:t xml:space="preserve"> perusahaan ini memiliki struktur organisasi yang jelas,</w:t>
      </w:r>
      <w:r w:rsidRPr="00BD719E">
        <w:rPr>
          <w:rFonts w:ascii="Times New Roman" w:hAnsi="Times New Roman"/>
          <w:sz w:val="24"/>
        </w:rPr>
        <w:t xml:space="preserve"> jumlah karyawan</w:t>
      </w:r>
      <w:r>
        <w:rPr>
          <w:rFonts w:ascii="Times New Roman" w:hAnsi="Times New Roman"/>
          <w:sz w:val="24"/>
        </w:rPr>
        <w:t xml:space="preserve"> </w:t>
      </w:r>
      <w:r w:rsidRPr="00BD719E">
        <w:rPr>
          <w:rFonts w:ascii="Times New Roman" w:hAnsi="Times New Roman"/>
          <w:sz w:val="24"/>
        </w:rPr>
        <w:t>yang memadai</w:t>
      </w:r>
      <w:r>
        <w:rPr>
          <w:rFonts w:ascii="Times New Roman" w:hAnsi="Times New Roman"/>
          <w:sz w:val="24"/>
        </w:rPr>
        <w:t xml:space="preserve"> yaitu 167 orang</w:t>
      </w:r>
      <w:r w:rsidRPr="00BD719E">
        <w:rPr>
          <w:rFonts w:ascii="Times New Roman" w:hAnsi="Times New Roman"/>
          <w:sz w:val="24"/>
        </w:rPr>
        <w:t xml:space="preserve"> serta </w:t>
      </w:r>
      <w:r>
        <w:rPr>
          <w:rFonts w:ascii="Times New Roman" w:hAnsi="Times New Roman"/>
          <w:sz w:val="24"/>
        </w:rPr>
        <w:t xml:space="preserve">aktivitas operasional </w:t>
      </w:r>
      <w:r w:rsidRPr="00BD719E">
        <w:rPr>
          <w:rFonts w:ascii="Times New Roman" w:hAnsi="Times New Roman"/>
          <w:sz w:val="24"/>
        </w:rPr>
        <w:t>yang sesuai untuk menggambarkan fenomena yang diteliti.</w:t>
      </w:r>
      <w:r w:rsidRPr="004963B9">
        <w:t xml:space="preserve"> </w:t>
      </w:r>
    </w:p>
    <w:p w:rsidR="00E2580E" w:rsidRDefault="00E2580E" w:rsidP="00E2580E">
      <w:pPr>
        <w:spacing w:after="0" w:line="480" w:lineRule="auto"/>
        <w:ind w:left="360" w:firstLine="720"/>
        <w:jc w:val="both"/>
        <w:rPr>
          <w:rFonts w:ascii="Times New Roman" w:hAnsi="Times New Roman"/>
          <w:sz w:val="24"/>
        </w:rPr>
      </w:pPr>
      <w:r>
        <w:rPr>
          <w:rFonts w:ascii="Times New Roman" w:hAnsi="Times New Roman"/>
          <w:sz w:val="24"/>
        </w:rPr>
        <w:t>Berdasarkan data internal dan pengamatan awal di PT Bumi Jaya, tingkat produktivitas karyawan secara umum mengalami fluktuatif tetapi masih memenuhi target yang ditetapkan perusahaan. Meskipun tingkat produktivitas karyawan di PT Bumi Jaya tergolong baik berdasarkan capaian target kerja, masih diperlukan kajian empiris untuk mengetahui faktor-faktor yang memengaruhi pencapaian tersebut, khususnya etos kerja. Di tengah tantangan produktivitas tenaga kerja pada skala nasional, PT Bumi Jaya dapat mempertahankan produktivitas yang relatif baik. Kondisi ini menarik untuk dikaji guna mengetahui peran etos kerja dalam mendukung produktivitas kerja tersebut.</w:t>
      </w:r>
    </w:p>
    <w:p w:rsidR="00E2580E" w:rsidRPr="000D0C4C" w:rsidRDefault="00E2580E" w:rsidP="00E2580E">
      <w:pPr>
        <w:spacing w:after="0" w:line="480" w:lineRule="auto"/>
        <w:ind w:left="360" w:firstLine="720"/>
        <w:jc w:val="both"/>
        <w:rPr>
          <w:rFonts w:ascii="Times New Roman" w:hAnsi="Times New Roman"/>
          <w:sz w:val="24"/>
        </w:rPr>
      </w:pPr>
      <w:r>
        <w:rPr>
          <w:rFonts w:ascii="Times New Roman" w:hAnsi="Times New Roman"/>
          <w:sz w:val="24"/>
        </w:rPr>
        <w:t xml:space="preserve">Penelitian ini tidak hanya bertujuan untuk mengidentifikasi adanya masalah, tetapi juga untuk menguji dan mengetahui besaran pengaruh etos kerja terhadap produktivitas kerja karyawan. </w:t>
      </w:r>
      <w:r w:rsidRPr="004963B9">
        <w:rPr>
          <w:rFonts w:ascii="Times New Roman" w:hAnsi="Times New Roman"/>
          <w:sz w:val="24"/>
        </w:rPr>
        <w:t>Berdasarkan</w:t>
      </w:r>
      <w:r>
        <w:rPr>
          <w:rFonts w:ascii="Times New Roman" w:hAnsi="Times New Roman"/>
          <w:sz w:val="24"/>
        </w:rPr>
        <w:t xml:space="preserve"> latar belakang</w:t>
      </w:r>
      <w:r w:rsidRPr="004963B9">
        <w:rPr>
          <w:rFonts w:ascii="Times New Roman" w:hAnsi="Times New Roman"/>
          <w:sz w:val="24"/>
        </w:rPr>
        <w:t xml:space="preserve"> tersebut, maka </w:t>
      </w:r>
      <w:r>
        <w:rPr>
          <w:rFonts w:ascii="Times New Roman" w:hAnsi="Times New Roman"/>
          <w:sz w:val="24"/>
        </w:rPr>
        <w:t>tujuan</w:t>
      </w:r>
      <w:r w:rsidRPr="004963B9">
        <w:rPr>
          <w:rFonts w:ascii="Times New Roman" w:hAnsi="Times New Roman"/>
          <w:sz w:val="24"/>
        </w:rPr>
        <w:t xml:space="preserve"> penelitian </w:t>
      </w:r>
      <w:r>
        <w:rPr>
          <w:rFonts w:ascii="Times New Roman" w:hAnsi="Times New Roman"/>
          <w:sz w:val="24"/>
        </w:rPr>
        <w:t xml:space="preserve">ini adalah </w:t>
      </w:r>
      <w:r w:rsidRPr="004963B9">
        <w:rPr>
          <w:rFonts w:ascii="Times New Roman" w:hAnsi="Times New Roman"/>
          <w:sz w:val="24"/>
        </w:rPr>
        <w:t xml:space="preserve">untuk memahami sejauh mana </w:t>
      </w:r>
      <w:r>
        <w:rPr>
          <w:rFonts w:ascii="Times New Roman" w:hAnsi="Times New Roman"/>
          <w:sz w:val="24"/>
        </w:rPr>
        <w:t>etos kerja</w:t>
      </w:r>
      <w:r w:rsidRPr="004963B9">
        <w:rPr>
          <w:rFonts w:ascii="Times New Roman" w:hAnsi="Times New Roman"/>
          <w:sz w:val="24"/>
        </w:rPr>
        <w:t xml:space="preserve"> dapat memengaruhi tingkat produktivitas karyawan</w:t>
      </w:r>
      <w:r>
        <w:rPr>
          <w:rFonts w:ascii="Times New Roman" w:hAnsi="Times New Roman"/>
          <w:sz w:val="24"/>
        </w:rPr>
        <w:t xml:space="preserve"> PT Bumi Jaya. </w:t>
      </w:r>
    </w:p>
    <w:p w:rsidR="00E2580E" w:rsidRPr="0006699E" w:rsidRDefault="00E2580E" w:rsidP="00E2580E">
      <w:pPr>
        <w:pStyle w:val="ListParagraph"/>
        <w:numPr>
          <w:ilvl w:val="0"/>
          <w:numId w:val="1"/>
        </w:numPr>
        <w:spacing w:after="0" w:line="480" w:lineRule="auto"/>
        <w:jc w:val="both"/>
        <w:rPr>
          <w:rFonts w:ascii="Times New Roman" w:hAnsi="Times New Roman"/>
          <w:b/>
          <w:sz w:val="24"/>
        </w:rPr>
      </w:pPr>
      <w:r w:rsidRPr="0006699E">
        <w:rPr>
          <w:rFonts w:ascii="Times New Roman" w:hAnsi="Times New Roman"/>
          <w:b/>
          <w:sz w:val="24"/>
        </w:rPr>
        <w:lastRenderedPageBreak/>
        <w:t>Rumusan Masalah</w:t>
      </w:r>
    </w:p>
    <w:p w:rsidR="00E2580E" w:rsidRDefault="00E2580E" w:rsidP="00E2580E">
      <w:pPr>
        <w:spacing w:after="0" w:line="480" w:lineRule="auto"/>
        <w:ind w:left="360" w:firstLine="720"/>
        <w:jc w:val="both"/>
        <w:rPr>
          <w:rFonts w:ascii="Times New Roman" w:hAnsi="Times New Roman"/>
          <w:sz w:val="24"/>
        </w:rPr>
      </w:pPr>
      <w:r>
        <w:rPr>
          <w:rFonts w:ascii="Times New Roman" w:hAnsi="Times New Roman"/>
          <w:sz w:val="24"/>
        </w:rPr>
        <w:t>Berdasarkan uraian latar belakang yang telah dijelaskan, maka dapat dirumuskan permasalahan penelitian sebagai berikut:</w:t>
      </w:r>
    </w:p>
    <w:p w:rsidR="00E2580E" w:rsidRDefault="00E2580E" w:rsidP="00E2580E">
      <w:pPr>
        <w:pStyle w:val="ListParagraph"/>
        <w:numPr>
          <w:ilvl w:val="0"/>
          <w:numId w:val="2"/>
        </w:numPr>
        <w:spacing w:after="0" w:line="480" w:lineRule="auto"/>
        <w:jc w:val="both"/>
        <w:rPr>
          <w:rFonts w:ascii="Times New Roman" w:hAnsi="Times New Roman"/>
          <w:sz w:val="24"/>
        </w:rPr>
      </w:pPr>
      <w:r>
        <w:rPr>
          <w:rFonts w:ascii="Times New Roman" w:hAnsi="Times New Roman"/>
          <w:sz w:val="24"/>
        </w:rPr>
        <w:t>Apakah ada pengaruh etos kerja terhadap produktivitas kerja karyawan pada PT Bumi Jaya di Kabupaten Tabalong?</w:t>
      </w:r>
    </w:p>
    <w:p w:rsidR="00E2580E" w:rsidRDefault="00E2580E" w:rsidP="00E2580E">
      <w:pPr>
        <w:pStyle w:val="ListParagraph"/>
        <w:numPr>
          <w:ilvl w:val="0"/>
          <w:numId w:val="2"/>
        </w:numPr>
        <w:spacing w:after="0" w:line="480" w:lineRule="auto"/>
        <w:jc w:val="both"/>
        <w:rPr>
          <w:rFonts w:ascii="Times New Roman" w:hAnsi="Times New Roman"/>
          <w:sz w:val="24"/>
        </w:rPr>
      </w:pPr>
      <w:r>
        <w:rPr>
          <w:rFonts w:ascii="Times New Roman" w:hAnsi="Times New Roman"/>
          <w:sz w:val="24"/>
        </w:rPr>
        <w:t>Berapa besar pengaruh etos kerja terhadap produktivitas kerja karyawan pada PT Bumi Jaya di Kabupaten Tabalong.</w:t>
      </w:r>
    </w:p>
    <w:p w:rsidR="00E2580E" w:rsidRPr="00DD33C8" w:rsidRDefault="00E2580E" w:rsidP="00E2580E">
      <w:pPr>
        <w:pStyle w:val="ListParagraph"/>
        <w:spacing w:after="0" w:line="480" w:lineRule="auto"/>
        <w:jc w:val="both"/>
        <w:rPr>
          <w:rFonts w:ascii="Times New Roman" w:hAnsi="Times New Roman"/>
          <w:sz w:val="24"/>
        </w:rPr>
      </w:pPr>
    </w:p>
    <w:p w:rsidR="00E2580E" w:rsidRDefault="00E2580E" w:rsidP="00E2580E">
      <w:pPr>
        <w:pStyle w:val="ListParagraph"/>
        <w:numPr>
          <w:ilvl w:val="0"/>
          <w:numId w:val="1"/>
        </w:numPr>
        <w:spacing w:after="0" w:line="480" w:lineRule="auto"/>
        <w:jc w:val="both"/>
        <w:rPr>
          <w:rFonts w:ascii="Times New Roman" w:hAnsi="Times New Roman"/>
          <w:b/>
          <w:sz w:val="24"/>
        </w:rPr>
      </w:pPr>
      <w:r w:rsidRPr="00F85A73">
        <w:rPr>
          <w:rFonts w:ascii="Times New Roman" w:hAnsi="Times New Roman"/>
          <w:b/>
          <w:sz w:val="24"/>
        </w:rPr>
        <w:t>Tujuan Penelitian</w:t>
      </w:r>
    </w:p>
    <w:p w:rsidR="00E2580E" w:rsidRDefault="00E2580E" w:rsidP="00E2580E">
      <w:pPr>
        <w:spacing w:after="0" w:line="480" w:lineRule="auto"/>
        <w:ind w:left="360" w:firstLine="720"/>
        <w:jc w:val="both"/>
        <w:rPr>
          <w:rFonts w:ascii="Times New Roman" w:hAnsi="Times New Roman"/>
          <w:sz w:val="24"/>
        </w:rPr>
      </w:pPr>
      <w:r>
        <w:rPr>
          <w:rFonts w:ascii="Times New Roman" w:hAnsi="Times New Roman"/>
          <w:sz w:val="24"/>
        </w:rPr>
        <w:t>Berdasarkan rumusan masalah yang telah dikemukakan sebelumnya, maka tujuan penelitian ini adalah:</w:t>
      </w:r>
    </w:p>
    <w:p w:rsidR="00E2580E" w:rsidRDefault="00E2580E" w:rsidP="00E2580E">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Untuk mengetahui pengaruh etos kerja terhadap produktivitas kerja karyawan pada PT Bumi Jaya di Kabupaten Tabalong.</w:t>
      </w:r>
    </w:p>
    <w:p w:rsidR="00E2580E" w:rsidRDefault="00E2580E" w:rsidP="00E2580E">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Untuk mengetahui besarnya pengaruh etos kerja terhadap produktivitas kerja karyawan pada PT Bumi Jaya di Kabupaten Tabalong.</w:t>
      </w:r>
    </w:p>
    <w:p w:rsidR="00E2580E" w:rsidRPr="000D0C4C" w:rsidRDefault="00E2580E" w:rsidP="00E2580E">
      <w:pPr>
        <w:pStyle w:val="ListParagraph"/>
        <w:spacing w:after="0" w:line="480" w:lineRule="auto"/>
        <w:jc w:val="both"/>
        <w:rPr>
          <w:rFonts w:ascii="Times New Roman" w:hAnsi="Times New Roman"/>
          <w:sz w:val="24"/>
        </w:rPr>
      </w:pPr>
    </w:p>
    <w:p w:rsidR="00E2580E" w:rsidRDefault="00E2580E" w:rsidP="00E2580E">
      <w:pPr>
        <w:pStyle w:val="ListParagraph"/>
        <w:numPr>
          <w:ilvl w:val="0"/>
          <w:numId w:val="1"/>
        </w:numPr>
        <w:spacing w:after="0" w:line="480" w:lineRule="auto"/>
        <w:jc w:val="both"/>
        <w:rPr>
          <w:rFonts w:ascii="Times New Roman" w:hAnsi="Times New Roman"/>
          <w:b/>
          <w:sz w:val="24"/>
        </w:rPr>
      </w:pPr>
      <w:r>
        <w:rPr>
          <w:rFonts w:ascii="Times New Roman" w:hAnsi="Times New Roman"/>
          <w:b/>
          <w:sz w:val="24"/>
        </w:rPr>
        <w:t>Manfaat Penelitian</w:t>
      </w:r>
    </w:p>
    <w:p w:rsidR="00E2580E" w:rsidRDefault="00E2580E" w:rsidP="00E2580E">
      <w:pPr>
        <w:spacing w:after="0" w:line="480" w:lineRule="auto"/>
        <w:ind w:left="360" w:firstLine="720"/>
        <w:jc w:val="both"/>
        <w:rPr>
          <w:rFonts w:ascii="Times New Roman" w:hAnsi="Times New Roman"/>
          <w:sz w:val="24"/>
        </w:rPr>
      </w:pPr>
      <w:r w:rsidRPr="00E96FC5">
        <w:rPr>
          <w:rFonts w:ascii="Times New Roman" w:hAnsi="Times New Roman"/>
          <w:sz w:val="24"/>
        </w:rPr>
        <w:t xml:space="preserve"> Hasil </w:t>
      </w:r>
      <w:r>
        <w:rPr>
          <w:rFonts w:ascii="Times New Roman" w:hAnsi="Times New Roman"/>
          <w:sz w:val="24"/>
        </w:rPr>
        <w:t>penelitian ini diharapkan dapat memberikan manfaat baik secara teoritis maupun praktis:</w:t>
      </w:r>
    </w:p>
    <w:p w:rsidR="00E2580E" w:rsidRDefault="00E2580E" w:rsidP="00E2580E">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Manfaat teoritis</w:t>
      </w:r>
    </w:p>
    <w:p w:rsidR="00E2580E" w:rsidRPr="004963B9" w:rsidRDefault="00E2580E" w:rsidP="00E2580E">
      <w:pPr>
        <w:pStyle w:val="ListParagraph"/>
        <w:spacing w:after="0" w:line="480" w:lineRule="auto"/>
        <w:ind w:firstLine="720"/>
        <w:jc w:val="both"/>
        <w:rPr>
          <w:rFonts w:ascii="Times New Roman" w:hAnsi="Times New Roman"/>
          <w:sz w:val="24"/>
        </w:rPr>
      </w:pPr>
      <w:r w:rsidRPr="00FE0216">
        <w:rPr>
          <w:rFonts w:ascii="Times New Roman" w:hAnsi="Times New Roman"/>
          <w:sz w:val="24"/>
        </w:rPr>
        <w:t xml:space="preserve">Penelitian ini diharapkan dapat memberikan kontribusi bagi pengembangan ilmu pengetahuan di bidang manajemen sumber daya manusia, </w:t>
      </w:r>
      <w:r w:rsidRPr="00FE0216">
        <w:rPr>
          <w:rFonts w:ascii="Times New Roman" w:hAnsi="Times New Roman"/>
          <w:sz w:val="24"/>
        </w:rPr>
        <w:lastRenderedPageBreak/>
        <w:t xml:space="preserve">khususnya yang berkaitan dengan kajian etos kerja dan produktivitas kerja. Hasil penelitian dapat memperkaya referensi teoritis serta bukti empiris mengenai sejauh mana etos kerja berpengaruh terhadap peningkatan produktivitas karyawan. Selain itu, penelitian ini juga dapat menjadi bahan pengayaan literatur akademik dan sumber pembanding bagi penelitian-penelitian sebelumnya yang mengkaji topik serupa, sehingga dapat memperkuat dasar pemahaman konseptual tentang pentingnya etos kerja dalam mencapai </w:t>
      </w:r>
      <w:r>
        <w:rPr>
          <w:rFonts w:ascii="Times New Roman" w:hAnsi="Times New Roman"/>
          <w:sz w:val="24"/>
        </w:rPr>
        <w:t>kinerja organisasi yang optimal</w:t>
      </w:r>
      <w:r w:rsidRPr="004963B9">
        <w:rPr>
          <w:rFonts w:ascii="Times New Roman" w:hAnsi="Times New Roman"/>
          <w:sz w:val="24"/>
        </w:rPr>
        <w:t>.</w:t>
      </w:r>
    </w:p>
    <w:p w:rsidR="00E2580E" w:rsidRPr="00E96FC5" w:rsidRDefault="00E2580E" w:rsidP="00E2580E">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Manfaat praktis</w:t>
      </w:r>
    </w:p>
    <w:p w:rsidR="00E2580E" w:rsidRPr="00FE0216" w:rsidRDefault="00E2580E" w:rsidP="00E2580E">
      <w:pPr>
        <w:pStyle w:val="ListParagraph"/>
        <w:spacing w:after="0" w:line="480" w:lineRule="auto"/>
        <w:ind w:firstLine="720"/>
        <w:jc w:val="both"/>
        <w:rPr>
          <w:rFonts w:ascii="Times New Roman" w:hAnsi="Times New Roman"/>
          <w:sz w:val="24"/>
        </w:rPr>
      </w:pPr>
      <w:r w:rsidRPr="00E96FC5">
        <w:rPr>
          <w:rFonts w:ascii="Times New Roman" w:hAnsi="Times New Roman"/>
          <w:sz w:val="24"/>
        </w:rPr>
        <w:t>Secara praktis, hasil penelitian ini diharapkan dap</w:t>
      </w:r>
      <w:r>
        <w:rPr>
          <w:rFonts w:ascii="Times New Roman" w:hAnsi="Times New Roman"/>
          <w:sz w:val="24"/>
        </w:rPr>
        <w:t>at memberikan masukan bagi:</w:t>
      </w:r>
    </w:p>
    <w:p w:rsidR="00E2580E" w:rsidRDefault="00E2580E" w:rsidP="00E2580E">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STIA Tabalong</w:t>
      </w:r>
    </w:p>
    <w:p w:rsidR="00E2580E" w:rsidRDefault="00E2580E" w:rsidP="00E2580E">
      <w:pPr>
        <w:pStyle w:val="ListParagraph"/>
        <w:spacing w:after="0" w:line="480" w:lineRule="auto"/>
        <w:ind w:left="1080" w:firstLine="720"/>
        <w:jc w:val="both"/>
        <w:rPr>
          <w:rFonts w:ascii="Times New Roman" w:hAnsi="Times New Roman"/>
          <w:sz w:val="24"/>
        </w:rPr>
      </w:pPr>
      <w:r w:rsidRPr="00C04BF6">
        <w:rPr>
          <w:rFonts w:ascii="Times New Roman" w:hAnsi="Times New Roman"/>
          <w:sz w:val="24"/>
        </w:rPr>
        <w:t>Penelitian ini diharapkan dapat memberikan masukan yang bermanfaat bagi institusi dalam meningkatkan kualitas pendidikan, khususnya dalam pembentukan karakter, sikap profesional, dan etos kerja mahasiswa. Hasil penelitian dapat dijadikan bahan pertimbangan dalam penyusunan kurikulum, metode pembelajaran, serta program pembinaan mahasiswa agar lebih berorientasi pada pengembangan sikap kerja positif yang mendukung kesiapan memasuki dunia kerja serta tuntutan produktivitas di lingkungan organisasi.</w:t>
      </w:r>
    </w:p>
    <w:p w:rsidR="00E2580E" w:rsidRDefault="00E2580E" w:rsidP="00E2580E">
      <w:pPr>
        <w:pStyle w:val="ListParagraph"/>
        <w:spacing w:after="0" w:line="480" w:lineRule="auto"/>
        <w:ind w:left="1080" w:firstLine="720"/>
        <w:jc w:val="both"/>
        <w:rPr>
          <w:rFonts w:ascii="Times New Roman" w:hAnsi="Times New Roman"/>
          <w:sz w:val="24"/>
        </w:rPr>
      </w:pPr>
    </w:p>
    <w:p w:rsidR="00E2580E" w:rsidRPr="001630A5" w:rsidRDefault="00E2580E" w:rsidP="00E2580E">
      <w:pPr>
        <w:pStyle w:val="ListParagraph"/>
        <w:spacing w:after="0" w:line="480" w:lineRule="auto"/>
        <w:ind w:left="1080" w:firstLine="720"/>
        <w:jc w:val="both"/>
        <w:rPr>
          <w:rFonts w:ascii="Times New Roman" w:hAnsi="Times New Roman"/>
          <w:sz w:val="24"/>
        </w:rPr>
      </w:pPr>
    </w:p>
    <w:p w:rsidR="00E2580E" w:rsidRPr="004963B9" w:rsidRDefault="00E2580E" w:rsidP="00E2580E">
      <w:pPr>
        <w:pStyle w:val="ListParagraph"/>
        <w:numPr>
          <w:ilvl w:val="0"/>
          <w:numId w:val="5"/>
        </w:numPr>
        <w:spacing w:after="0" w:line="480" w:lineRule="auto"/>
        <w:jc w:val="both"/>
        <w:rPr>
          <w:rFonts w:ascii="Times New Roman" w:hAnsi="Times New Roman"/>
          <w:sz w:val="24"/>
        </w:rPr>
      </w:pPr>
      <w:r w:rsidRPr="004963B9">
        <w:rPr>
          <w:rFonts w:ascii="Times New Roman" w:hAnsi="Times New Roman"/>
          <w:sz w:val="24"/>
        </w:rPr>
        <w:lastRenderedPageBreak/>
        <w:t xml:space="preserve">PT </w:t>
      </w:r>
      <w:r>
        <w:rPr>
          <w:rFonts w:ascii="Times New Roman" w:hAnsi="Times New Roman"/>
          <w:sz w:val="24"/>
        </w:rPr>
        <w:t>Bumi Jaya</w:t>
      </w:r>
    </w:p>
    <w:p w:rsidR="00E2580E" w:rsidRPr="004963B9" w:rsidRDefault="00E2580E" w:rsidP="00E2580E">
      <w:pPr>
        <w:spacing w:after="0" w:line="480" w:lineRule="auto"/>
        <w:ind w:left="1080" w:firstLine="720"/>
        <w:jc w:val="both"/>
        <w:rPr>
          <w:rFonts w:ascii="Times New Roman" w:hAnsi="Times New Roman"/>
          <w:sz w:val="24"/>
        </w:rPr>
      </w:pPr>
      <w:r w:rsidRPr="00C04BF6">
        <w:rPr>
          <w:rFonts w:ascii="Times New Roman" w:hAnsi="Times New Roman"/>
          <w:sz w:val="24"/>
        </w:rPr>
        <w:t>Hasil penelitian ini diharapkan dapat memberikan gambaran nyata mengenai kondisi etos kerja karyawan serta hubungannya dengan tingkat produktivitas kerja yang dicapai. Informasi ini dapat dimanfaatkan oleh pihak manajemen sebagai dasar dalam merumuskan kebijakan atau strategi pengelolaan sumber daya manusia, khususnya dalam penyusunan program pembinaan, pelatihan, motivasi kerja, dan penilaian kinerja karyawan guna meningkatkan etos kerja sehingga berdampak pada optima</w:t>
      </w:r>
      <w:r>
        <w:rPr>
          <w:rFonts w:ascii="Times New Roman" w:hAnsi="Times New Roman"/>
          <w:sz w:val="24"/>
        </w:rPr>
        <w:t>lisasi produktivitas perusahaan</w:t>
      </w:r>
      <w:r w:rsidRPr="004963B9">
        <w:rPr>
          <w:rFonts w:ascii="Times New Roman" w:hAnsi="Times New Roman"/>
          <w:sz w:val="24"/>
        </w:rPr>
        <w:t>.</w:t>
      </w:r>
    </w:p>
    <w:p w:rsidR="00E2580E" w:rsidRPr="004963B9" w:rsidRDefault="00E2580E" w:rsidP="00E2580E">
      <w:pPr>
        <w:pStyle w:val="ListParagraph"/>
        <w:numPr>
          <w:ilvl w:val="0"/>
          <w:numId w:val="5"/>
        </w:numPr>
        <w:spacing w:after="0" w:line="480" w:lineRule="auto"/>
        <w:jc w:val="both"/>
        <w:rPr>
          <w:rFonts w:ascii="Times New Roman" w:hAnsi="Times New Roman"/>
          <w:sz w:val="24"/>
        </w:rPr>
      </w:pPr>
      <w:r w:rsidRPr="004963B9">
        <w:rPr>
          <w:rFonts w:ascii="Times New Roman" w:hAnsi="Times New Roman"/>
          <w:sz w:val="24"/>
        </w:rPr>
        <w:t>Peneliti Selanjutnya</w:t>
      </w:r>
    </w:p>
    <w:p w:rsidR="00E2580E" w:rsidRPr="00E2580E" w:rsidRDefault="00E2580E" w:rsidP="00E2580E">
      <w:pPr>
        <w:spacing w:after="0" w:line="480" w:lineRule="auto"/>
        <w:ind w:left="1080" w:firstLine="720"/>
        <w:jc w:val="both"/>
        <w:rPr>
          <w:rFonts w:ascii="Times New Roman" w:hAnsi="Times New Roman" w:cs="Times New Roman"/>
          <w:sz w:val="24"/>
        </w:rPr>
        <w:sectPr w:rsidR="00E2580E" w:rsidRPr="00E2580E" w:rsidSect="00920E34">
          <w:headerReference w:type="default" r:id="rId10"/>
          <w:footerReference w:type="default" r:id="rId11"/>
          <w:pgSz w:w="12240" w:h="15840"/>
          <w:pgMar w:top="2268" w:right="1701" w:bottom="1701" w:left="2268" w:header="720" w:footer="720" w:gutter="0"/>
          <w:pgNumType w:start="2"/>
          <w:cols w:space="720"/>
          <w:docGrid w:linePitch="360"/>
        </w:sectPr>
      </w:pPr>
      <w:r w:rsidRPr="00C04BF6">
        <w:rPr>
          <w:rFonts w:ascii="Times New Roman" w:hAnsi="Times New Roman"/>
          <w:sz w:val="24"/>
        </w:rPr>
        <w:t>Penelitian ini diharapkan dapat menjadi sumber referensi dan bahan rujukan bagi peneliti berikutnya yang berminat mengkaji tema etos kerja, produktivitas kerja, maupun variabel lain yang berkaitan dengan kinerja sumber daya manusia. Selain itu, hasil penelitian ini dapat digunakan sebagai bahan perbandingan maupun pengembangan penelitian dengan cakupan yang lebih luas, metode yang berbeda, atau penambahan variabel baru sehingga dapat melengkapi dan memperdalam kajian di bidang ma</w:t>
      </w:r>
      <w:r>
        <w:rPr>
          <w:rFonts w:ascii="Times New Roman" w:hAnsi="Times New Roman"/>
          <w:sz w:val="24"/>
        </w:rPr>
        <w:t>najemen sumber daya manusia.</w:t>
      </w:r>
      <w:bookmarkStart w:id="0" w:name="_GoBack"/>
      <w:bookmarkEnd w:id="0"/>
    </w:p>
    <w:p w:rsidR="00E2580E" w:rsidRDefault="00E2580E" w:rsidP="00E2580E"/>
    <w:sectPr w:rsidR="00E258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782" w:rsidRDefault="00670782" w:rsidP="00E2580E">
      <w:pPr>
        <w:spacing w:after="0" w:line="240" w:lineRule="auto"/>
      </w:pPr>
      <w:r>
        <w:separator/>
      </w:r>
    </w:p>
  </w:endnote>
  <w:endnote w:type="continuationSeparator" w:id="0">
    <w:p w:rsidR="00670782" w:rsidRDefault="00670782" w:rsidP="00E2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495237"/>
      <w:docPartObj>
        <w:docPartGallery w:val="Page Numbers (Bottom of Page)"/>
        <w:docPartUnique/>
      </w:docPartObj>
    </w:sdtPr>
    <w:sdtEndPr>
      <w:rPr>
        <w:noProof/>
      </w:rPr>
    </w:sdtEndPr>
    <w:sdtContent>
      <w:p w:rsidR="00E2580E" w:rsidRDefault="00E2580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2580E" w:rsidRDefault="00E25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80E" w:rsidRDefault="00E2580E">
    <w:pPr>
      <w:pStyle w:val="Footer"/>
      <w:jc w:val="center"/>
    </w:pPr>
  </w:p>
  <w:p w:rsidR="00E2580E" w:rsidRDefault="00E258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80E" w:rsidRDefault="00E2580E">
    <w:pPr>
      <w:pStyle w:val="Footer"/>
    </w:pPr>
  </w:p>
  <w:p w:rsidR="00E2580E" w:rsidRDefault="00E25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782" w:rsidRDefault="00670782" w:rsidP="00E2580E">
      <w:pPr>
        <w:spacing w:after="0" w:line="240" w:lineRule="auto"/>
      </w:pPr>
      <w:r>
        <w:separator/>
      </w:r>
    </w:p>
  </w:footnote>
  <w:footnote w:type="continuationSeparator" w:id="0">
    <w:p w:rsidR="00670782" w:rsidRDefault="00670782" w:rsidP="00E25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80E" w:rsidRDefault="00E2580E">
    <w:pPr>
      <w:pStyle w:val="Header"/>
      <w:jc w:val="right"/>
    </w:pPr>
  </w:p>
  <w:p w:rsidR="00E2580E" w:rsidRDefault="00E258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261661"/>
      <w:docPartObj>
        <w:docPartGallery w:val="Page Numbers (Top of Page)"/>
        <w:docPartUnique/>
      </w:docPartObj>
    </w:sdtPr>
    <w:sdtEndPr>
      <w:rPr>
        <w:noProof/>
      </w:rPr>
    </w:sdtEndPr>
    <w:sdtContent>
      <w:p w:rsidR="00E2580E" w:rsidRDefault="00E2580E">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rsidR="00E2580E" w:rsidRDefault="00E258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80E" w:rsidRDefault="00E2580E">
    <w:pPr>
      <w:pStyle w:val="Header"/>
    </w:pPr>
  </w:p>
  <w:p w:rsidR="00E2580E" w:rsidRDefault="00E258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C0AFA"/>
    <w:multiLevelType w:val="hybridMultilevel"/>
    <w:tmpl w:val="11F8D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86000"/>
    <w:multiLevelType w:val="hybridMultilevel"/>
    <w:tmpl w:val="C186E2F4"/>
    <w:lvl w:ilvl="0" w:tplc="585C4F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353EA0"/>
    <w:multiLevelType w:val="hybridMultilevel"/>
    <w:tmpl w:val="002875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005B36"/>
    <w:multiLevelType w:val="hybridMultilevel"/>
    <w:tmpl w:val="42EA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5A1C04"/>
    <w:multiLevelType w:val="hybridMultilevel"/>
    <w:tmpl w:val="11F8D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0E"/>
    <w:rsid w:val="005A755F"/>
    <w:rsid w:val="00670782"/>
    <w:rsid w:val="00702BBC"/>
    <w:rsid w:val="00E2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1A028-5CFD-4047-BED4-313EBEAF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80E"/>
  </w:style>
  <w:style w:type="paragraph" w:styleId="Footer">
    <w:name w:val="footer"/>
    <w:basedOn w:val="Normal"/>
    <w:link w:val="FooterChar"/>
    <w:uiPriority w:val="99"/>
    <w:unhideWhenUsed/>
    <w:rsid w:val="00E25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80E"/>
  </w:style>
  <w:style w:type="paragraph" w:styleId="ListParagraph">
    <w:name w:val="List Paragraph"/>
    <w:basedOn w:val="Normal"/>
    <w:uiPriority w:val="34"/>
    <w:qFormat/>
    <w:rsid w:val="00E2580E"/>
    <w:pPr>
      <w:ind w:left="720"/>
      <w:contextualSpacing/>
    </w:pPr>
  </w:style>
  <w:style w:type="paragraph" w:styleId="BodyText">
    <w:name w:val="Body Text"/>
    <w:basedOn w:val="Normal"/>
    <w:link w:val="BodyTextChar"/>
    <w:uiPriority w:val="1"/>
    <w:unhideWhenUsed/>
    <w:qFormat/>
    <w:rsid w:val="00E2580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258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570"/>
    <w:rsid w:val="001F24F8"/>
    <w:rsid w:val="0027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9AE8667E9F423CA64EA27D2EDE685F">
    <w:name w:val="079AE8667E9F423CA64EA27D2EDE685F"/>
    <w:rsid w:val="00271570"/>
  </w:style>
  <w:style w:type="paragraph" w:customStyle="1" w:styleId="4BA9599CE5A94421805F5967F3098628">
    <w:name w:val="4BA9599CE5A94421805F5967F3098628"/>
    <w:rsid w:val="00271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Gio25</b:Tag>
    <b:SourceType>InternetSite</b:SourceType>
    <b:Guid>{1D3C13C1-FCBA-42A7-B965-9306CD3C68AE}</b:Guid>
    <b:Title>Menaker: Produktivitas Tenaga Kerja Indonesia Masih Rendah</b:Title>
    <b:Year>2025</b:Year>
    <b:Author>
      <b:Author>
        <b:NameList>
          <b:Person>
            <b:Last>topcareer.id</b:Last>
          </b:Person>
        </b:NameList>
      </b:Author>
    </b:Author>
    <b:Publisher>topcareer.id</b:Publisher>
    <b:InternetSiteTitle>Giovani Dio Prasasti</b:InternetSiteTitle>
    <b:Month>Juli</b:Month>
    <b:Day>Kamis</b:Day>
    <b:URL>https://topcareer.id/read/2025/07/03/111845/menaker-produktivitas-tenaga-kerja-indonesia-masih-rendah/</b:URL>
    <b:RefOrder>1</b:RefOrder>
  </b:Source>
  <b:Source>
    <b:Tag>Lab24</b:Tag>
    <b:SourceType>Report</b:SourceType>
    <b:Guid>{A40A9FFB-EA0E-44AD-B30B-DE25E73CCF01}</b:Guid>
    <b:Title>Survei Angkatan Kerja Nasional: Data Tenaga Kerja Indonesia</b:Title>
    <b:Year>2024</b:Year>
    <b:Author>
      <b:Author>
        <b:NameList>
          <b:Person>
            <b:Last>Labirin.id</b:Last>
          </b:Person>
        </b:NameList>
      </b:Author>
    </b:Author>
    <b:RefOrder>2</b:RefOrder>
  </b:Source>
  <b:Source>
    <b:Tag>Pan18</b:Tag>
    <b:SourceType>Book</b:SourceType>
    <b:Guid>{3861370B-E643-424B-B9D4-295816D9A48D}</b:Guid>
    <b:Author>
      <b:Author>
        <b:NameList>
          <b:Person>
            <b:Last>Afandi</b:Last>
            <b:First>Pandi</b:First>
          </b:Person>
        </b:NameList>
      </b:Author>
    </b:Author>
    <b:Title>Manajemen Sumber Daya Manusia: Teori Konsep, dan Indikator</b:Title>
    <b:Year>2018</b:Year>
    <b:City>Pekanbaru</b:City>
    <b:Publisher>Zenafa Publishing</b:Publisher>
    <b:RefOrder>3</b:RefOrder>
  </b:Source>
  <b:Source>
    <b:Tag>Placeholder1</b:Tag>
    <b:SourceType>Book</b:SourceType>
    <b:Guid>{61D6E08B-7384-450E-B171-ACC825CF05F0}</b:Guid>
    <b:Author>
      <b:Author>
        <b:NameList>
          <b:Person>
            <b:Last>Darodjat</b:Last>
            <b:First>Tubagus</b:First>
            <b:Middle>Achmad</b:Middle>
          </b:Person>
        </b:NameList>
      </b:Author>
    </b:Author>
    <b:Title>Pentingnya Budaya Kerja Tinggi &amp; Kuat</b:Title>
    <b:Year>2015</b:Year>
    <b:City>Bandung</b:City>
    <b:Publisher>PT Refika Aditama</b:Publisher>
    <b:RefOrder>4</b:RefOrder>
  </b:Source>
  <b:Source>
    <b:Tag>Sai23</b:Tag>
    <b:SourceType>JournalArticle</b:SourceType>
    <b:Guid>{A886B8CE-9FD2-4DD0-B799-293C1D31311A}</b:Guid>
    <b:Title>Pengaruh Etos Kerja, Pengembangan Karir dan Lingkungan Kerja Teerhadap Produktivitas Kerja Pada PT. Grand Puri Persada (Colorlink Bali)</b:Title>
    <b:Year>2023</b:Year>
    <b:Author>
      <b:Author>
        <b:NameList>
          <b:Person>
            <b:Last>Sain</b:Last>
            <b:Middle>Utari</b:Middle>
            <b:First>Mega</b:First>
          </b:Person>
          <b:Person>
            <b:Last>Suarjana</b:Last>
            <b:First>Wayan</b:First>
          </b:Person>
          <b:Person>
            <b:Last>Putra</b:Last>
            <b:Middle>Kusuma</b:Middle>
            <b:First>Bagus Nyoman</b:First>
          </b:Person>
        </b:NameList>
      </b:Author>
    </b:Author>
    <b:JournalName>Jurnal EMAS</b:JournalName>
    <b:RefOrder>5</b:RefOrder>
  </b:Source>
  <b:Source>
    <b:Tag>Kar24</b:Tag>
    <b:SourceType>JournalArticle</b:SourceType>
    <b:Guid>{AEDAA9C9-61D2-4BCA-B071-87B0F5591E03}</b:Guid>
    <b:Title>Pengaruh Etos Kerja, Beban Kerja dan Lingkungan Kerja Pegawai pada Badan Pengelola Pajak dan Retribusi Daerah Minahasa Selatan</b:Title>
    <b:JournalName>Jurnal EMBA</b:JournalName>
    <b:Year>2024</b:Year>
    <b:Pages>499-509</b:Pages>
    <b:Author>
      <b:Author>
        <b:NameList>
          <b:Person>
            <b:Last>Karauwan</b:Last>
            <b:First>Kevin</b:First>
          </b:Person>
          <b:Person>
            <b:Last>Taroreh</b:Last>
            <b:Middle>N.</b:Middle>
            <b:First>Rita</b:First>
          </b:Person>
          <b:Person>
            <b:Last>Lumantow</b:Last>
            <b:Middle>Y</b:Middle>
            <b:First>Rudie</b:First>
          </b:Person>
        </b:NameList>
      </b:Author>
    </b:Author>
    <b:RefOrder>6</b:RefOrder>
  </b:Source>
</b:Sources>
</file>

<file path=customXml/itemProps1.xml><?xml version="1.0" encoding="utf-8"?>
<ds:datastoreItem xmlns:ds="http://schemas.openxmlformats.org/officeDocument/2006/customXml" ds:itemID="{D1A695CC-170D-49E1-A5E3-B071936F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1669</Words>
  <Characters>9514</Characters>
  <Application>Microsoft Office Word</Application>
  <DocSecurity>0</DocSecurity>
  <Lines>79</Lines>
  <Paragraphs>22</Paragraphs>
  <ScaleCrop>false</ScaleCrop>
  <Company>Portabel Comp</Company>
  <LinksUpToDate>false</LinksUpToDate>
  <CharactersWithSpaces>11161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2026-04-13T03:54:00Z</dcterms:created>
  <dcterms:modified xsi:type="dcterms:W3CDTF">2026-04-13T03:56:00Z</dcterms:modified>
</cp:coreProperties>
</file>