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E069" w14:textId="77777777" w:rsidR="00DF474D" w:rsidRPr="00AF3A21" w:rsidRDefault="00DF474D" w:rsidP="00DF474D">
      <w:pPr>
        <w:spacing w:line="480" w:lineRule="auto"/>
        <w:jc w:val="center"/>
        <w:rPr>
          <w:rFonts w:ascii="Times New Roman" w:hAnsi="Times New Roman" w:cs="Times New Roman"/>
          <w:b/>
          <w:noProof/>
          <w:sz w:val="28"/>
          <w:szCs w:val="28"/>
        </w:rPr>
      </w:pPr>
      <w:bookmarkStart w:id="0" w:name="_Hlk199753446"/>
      <w:bookmarkStart w:id="1" w:name="_Toc187760459"/>
      <w:r w:rsidRPr="00AF3A21">
        <w:rPr>
          <w:rFonts w:ascii="Times New Roman" w:hAnsi="Times New Roman" w:cs="Times New Roman"/>
          <w:b/>
          <w:noProof/>
          <w:sz w:val="28"/>
          <w:szCs w:val="28"/>
        </w:rPr>
        <w:t>BAB II</w:t>
      </w:r>
      <w:bookmarkEnd w:id="1"/>
    </w:p>
    <w:p w14:paraId="397CD4B7" w14:textId="77777777" w:rsidR="00DF474D" w:rsidRPr="00AF3A21" w:rsidRDefault="00DF474D" w:rsidP="00DF474D">
      <w:pPr>
        <w:spacing w:line="480" w:lineRule="auto"/>
        <w:jc w:val="center"/>
        <w:rPr>
          <w:rFonts w:ascii="Times New Roman" w:hAnsi="Times New Roman" w:cs="Times New Roman"/>
          <w:b/>
          <w:noProof/>
          <w:sz w:val="28"/>
          <w:szCs w:val="28"/>
        </w:rPr>
      </w:pPr>
      <w:bookmarkStart w:id="2" w:name="_Toc187760460"/>
      <w:r w:rsidRPr="00AF3A21">
        <w:rPr>
          <w:rFonts w:ascii="Times New Roman" w:hAnsi="Times New Roman" w:cs="Times New Roman"/>
          <w:b/>
          <w:noProof/>
          <w:sz w:val="28"/>
          <w:szCs w:val="28"/>
        </w:rPr>
        <w:t>TINJAUAN PUSTAKA</w:t>
      </w:r>
      <w:bookmarkStart w:id="3" w:name="_Toc187760461"/>
      <w:bookmarkEnd w:id="2"/>
    </w:p>
    <w:p w14:paraId="04F94FA5" w14:textId="77777777" w:rsidR="00DF474D" w:rsidRPr="00AF3A21" w:rsidRDefault="00DF474D" w:rsidP="00DF474D">
      <w:pPr>
        <w:pStyle w:val="ListParagraph"/>
        <w:numPr>
          <w:ilvl w:val="0"/>
          <w:numId w:val="15"/>
        </w:numPr>
        <w:spacing w:after="0" w:line="480" w:lineRule="auto"/>
        <w:ind w:left="993"/>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Penelitian Terdahulu</w:t>
      </w:r>
      <w:bookmarkEnd w:id="3"/>
    </w:p>
    <w:p w14:paraId="6B711447" w14:textId="77777777" w:rsidR="00DF474D" w:rsidRPr="00AF3A21" w:rsidRDefault="00DF474D" w:rsidP="00DF474D">
      <w:pPr>
        <w:spacing w:after="0" w:line="480" w:lineRule="auto"/>
        <w:ind w:left="567" w:firstLine="426"/>
        <w:jc w:val="both"/>
        <w:rPr>
          <w:rFonts w:ascii="Times New Roman" w:hAnsi="Times New Roman" w:cs="Times New Roman"/>
          <w:b/>
          <w:noProof/>
          <w:sz w:val="24"/>
          <w:szCs w:val="24"/>
        </w:rPr>
      </w:pPr>
      <w:r w:rsidRPr="00AF3A21">
        <w:rPr>
          <w:rFonts w:ascii="Times New Roman" w:hAnsi="Times New Roman" w:cs="Times New Roman"/>
          <w:noProof/>
          <w:sz w:val="24"/>
          <w:szCs w:val="24"/>
        </w:rPr>
        <w:t>Penelitian terdahulu digunakan sebagai pedoman pertimbangan maupun perbandingan bagi peneliti dalam upaya memperoleh arah dan kerangka konsep penelitian. Berikut ini adalah penelitian terdahulu yang dapat dijadikan bahan acuan bagi peneliti ini</w:t>
      </w:r>
      <w:r w:rsidRPr="00AF3A21">
        <w:rPr>
          <w:rFonts w:ascii="Times New Roman" w:hAnsi="Times New Roman" w:cs="Times New Roman"/>
          <w:noProof/>
          <w:sz w:val="24"/>
          <w:szCs w:val="24"/>
          <w:lang w:val="en-US"/>
        </w:rPr>
        <w:t xml:space="preserve"> </w:t>
      </w:r>
      <w:r w:rsidRPr="00AF3A21">
        <w:rPr>
          <w:rFonts w:ascii="Times New Roman" w:hAnsi="Times New Roman" w:cs="Times New Roman"/>
          <w:noProof/>
          <w:sz w:val="24"/>
          <w:szCs w:val="24"/>
        </w:rPr>
        <w:t>:</w:t>
      </w:r>
    </w:p>
    <w:p w14:paraId="6C23CF7E" w14:textId="77777777" w:rsidR="00DF474D" w:rsidRPr="00AF3A21" w:rsidRDefault="00DF474D" w:rsidP="00DF474D">
      <w:pPr>
        <w:pStyle w:val="ListParagraph"/>
        <w:numPr>
          <w:ilvl w:val="0"/>
          <w:numId w:val="5"/>
        </w:numPr>
        <w:spacing w:line="480" w:lineRule="auto"/>
        <w:ind w:left="993"/>
        <w:jc w:val="both"/>
        <w:rPr>
          <w:rFonts w:ascii="Times New Roman" w:hAnsi="Times New Roman" w:cs="Times New Roman"/>
          <w:noProof/>
          <w:sz w:val="24"/>
          <w:szCs w:val="24"/>
          <w:lang w:val="en-US"/>
        </w:rPr>
      </w:pPr>
      <w:sdt>
        <w:sdtPr>
          <w:rPr>
            <w:rFonts w:ascii="Times New Roman" w:hAnsi="Times New Roman" w:cs="Times New Roman"/>
            <w:noProof/>
            <w:sz w:val="24"/>
            <w:szCs w:val="24"/>
            <w:lang w:val="en-US"/>
          </w:rPr>
          <w:id w:val="1258947541"/>
          <w:citation/>
        </w:sdtPr>
        <w:sdtContent>
          <w:r w:rsidRPr="00AF3A21">
            <w:rPr>
              <w:rFonts w:ascii="Times New Roman" w:hAnsi="Times New Roman" w:cs="Times New Roman"/>
              <w:noProof/>
              <w:sz w:val="24"/>
              <w:szCs w:val="24"/>
              <w:lang w:val="en-US"/>
            </w:rPr>
            <w:fldChar w:fldCharType="begin"/>
          </w:r>
          <w:r w:rsidRPr="00AF3A21">
            <w:rPr>
              <w:rFonts w:ascii="Times New Roman" w:hAnsi="Times New Roman" w:cs="Times New Roman"/>
              <w:noProof/>
              <w:sz w:val="24"/>
              <w:szCs w:val="24"/>
              <w:lang w:val="en-US"/>
            </w:rPr>
            <w:instrText xml:space="preserve">CITATION Ari242 \l 1033 </w:instrText>
          </w:r>
          <w:r w:rsidRPr="00AF3A21">
            <w:rPr>
              <w:rFonts w:ascii="Times New Roman" w:hAnsi="Times New Roman" w:cs="Times New Roman"/>
              <w:noProof/>
              <w:sz w:val="24"/>
              <w:szCs w:val="24"/>
              <w:lang w:val="en-US"/>
            </w:rPr>
            <w:fldChar w:fldCharType="separate"/>
          </w:r>
          <w:r w:rsidRPr="00AF3A21">
            <w:rPr>
              <w:rFonts w:ascii="Times New Roman" w:hAnsi="Times New Roman" w:cs="Times New Roman"/>
              <w:noProof/>
              <w:sz w:val="24"/>
              <w:szCs w:val="24"/>
              <w:lang w:val="en-US"/>
            </w:rPr>
            <w:t>(</w:t>
          </w:r>
          <w:bookmarkStart w:id="4" w:name="_Hlk198550011"/>
          <w:r w:rsidRPr="00AF3A21">
            <w:rPr>
              <w:rFonts w:ascii="Times New Roman" w:hAnsi="Times New Roman" w:cs="Times New Roman"/>
              <w:noProof/>
              <w:sz w:val="24"/>
              <w:szCs w:val="24"/>
              <w:lang w:val="en-US"/>
            </w:rPr>
            <w:t>Aristriya &amp; Tuswoyo, 2024</w:t>
          </w:r>
          <w:bookmarkEnd w:id="4"/>
          <w:r w:rsidRPr="00AF3A21">
            <w:rPr>
              <w:rFonts w:ascii="Times New Roman" w:hAnsi="Times New Roman" w:cs="Times New Roman"/>
              <w:noProof/>
              <w:sz w:val="24"/>
              <w:szCs w:val="24"/>
              <w:lang w:val="en-US"/>
            </w:rPr>
            <w:t>)</w:t>
          </w:r>
          <w:r w:rsidRPr="00AF3A21">
            <w:rPr>
              <w:rFonts w:ascii="Times New Roman" w:hAnsi="Times New Roman" w:cs="Times New Roman"/>
              <w:noProof/>
              <w:sz w:val="24"/>
              <w:szCs w:val="24"/>
              <w:lang w:val="en-US"/>
            </w:rPr>
            <w:fldChar w:fldCharType="end"/>
          </w:r>
        </w:sdtContent>
      </w:sdt>
      <w:r w:rsidRPr="00AF3A21">
        <w:rPr>
          <w:rFonts w:ascii="Times New Roman" w:hAnsi="Times New Roman" w:cs="Times New Roman"/>
          <w:noProof/>
          <w:sz w:val="24"/>
          <w:szCs w:val="24"/>
          <w:lang w:val="en-US"/>
        </w:rPr>
        <w:t xml:space="preserve"> “</w:t>
      </w:r>
      <w:bookmarkStart w:id="5" w:name="_Hlk198550038"/>
      <w:r w:rsidRPr="00AF3A21">
        <w:rPr>
          <w:rFonts w:ascii="Times New Roman" w:hAnsi="Times New Roman" w:cs="Times New Roman"/>
          <w:noProof/>
          <w:sz w:val="24"/>
          <w:szCs w:val="24"/>
          <w:lang w:val="en-US"/>
        </w:rPr>
        <w:t>Implementasi Kebijakan Penggunaan Aplikasi Sistem Informasi Kearsipan Dinamis Terintegrasi (Srikandi) Sebagai Upaya Mitigasi Arsip Kebencanaan</w:t>
      </w:r>
      <w:bookmarkEnd w:id="5"/>
      <w:r w:rsidRPr="00AF3A21">
        <w:rPr>
          <w:rFonts w:ascii="Times New Roman" w:hAnsi="Times New Roman" w:cs="Times New Roman"/>
          <w:noProof/>
          <w:sz w:val="24"/>
          <w:szCs w:val="24"/>
          <w:lang w:val="en-US"/>
        </w:rPr>
        <w:t xml:space="preserve">, 2024.” Berdasarkan hasil penelitian dan pengolahan datanya, dapat disimpulkan </w:t>
      </w:r>
      <w:bookmarkStart w:id="6" w:name="_Hlk198550071"/>
      <w:r w:rsidRPr="00AF3A21">
        <w:rPr>
          <w:rFonts w:ascii="Times New Roman" w:hAnsi="Times New Roman" w:cs="Times New Roman"/>
          <w:noProof/>
          <w:sz w:val="24"/>
          <w:szCs w:val="24"/>
          <w:lang w:val="en-US"/>
        </w:rPr>
        <w:t>bahwa implementasi Aplikasi Srikandi pada Badan Nasional Penanggulangan Bencana (BNBP) Republik Indonesia telah berjalan cukup baik, dilihat dari indikator acuannya yaitu aspek komunikasi, aspek sumber daya, aspek disposisi dan aspek struktur birokrasi. Aplikasi Srikandi memberikan kemudahan kepada para pengguna khususnya pihak BNBP dalam hal surat menyurat ataupun pendelegasian secara berjenjang.</w:t>
      </w:r>
    </w:p>
    <w:bookmarkEnd w:id="6"/>
    <w:p w14:paraId="34DBFD99" w14:textId="77777777" w:rsidR="00DF474D" w:rsidRPr="00AF3A21" w:rsidRDefault="00DF474D" w:rsidP="00DF474D">
      <w:pPr>
        <w:pStyle w:val="ListParagraph"/>
        <w:numPr>
          <w:ilvl w:val="0"/>
          <w:numId w:val="5"/>
        </w:numPr>
        <w:spacing w:line="480" w:lineRule="auto"/>
        <w:ind w:left="993"/>
        <w:jc w:val="both"/>
        <w:rPr>
          <w:rFonts w:ascii="Times New Roman" w:hAnsi="Times New Roman" w:cs="Times New Roman"/>
          <w:noProof/>
          <w:sz w:val="24"/>
          <w:szCs w:val="24"/>
          <w:lang w:val="en-US"/>
        </w:rPr>
        <w:sectPr w:rsidR="00DF474D" w:rsidRPr="00AF3A21" w:rsidSect="00DF474D">
          <w:headerReference w:type="default" r:id="rId6"/>
          <w:footerReference w:type="default" r:id="rId7"/>
          <w:pgSz w:w="12240" w:h="15840"/>
          <w:pgMar w:top="2268" w:right="1701" w:bottom="1701" w:left="2268" w:header="709" w:footer="709" w:gutter="0"/>
          <w:pgNumType w:start="9"/>
          <w:cols w:space="708"/>
          <w:docGrid w:linePitch="360"/>
        </w:sectPr>
      </w:pPr>
      <w:sdt>
        <w:sdtPr>
          <w:rPr>
            <w:rFonts w:ascii="Times New Roman" w:hAnsi="Times New Roman" w:cs="Times New Roman"/>
            <w:noProof/>
            <w:sz w:val="24"/>
            <w:szCs w:val="24"/>
          </w:rPr>
          <w:id w:val="80262686"/>
          <w:citation/>
        </w:sdtPr>
        <w:sdtContent>
          <w:r w:rsidRPr="00AF3A21">
            <w:rPr>
              <w:rFonts w:ascii="Times New Roman" w:hAnsi="Times New Roman" w:cs="Times New Roman"/>
              <w:noProof/>
              <w:sz w:val="24"/>
              <w:szCs w:val="24"/>
            </w:rPr>
            <w:fldChar w:fldCharType="begin"/>
          </w:r>
          <w:r w:rsidRPr="00AF3A21">
            <w:rPr>
              <w:rFonts w:ascii="Times New Roman" w:hAnsi="Times New Roman" w:cs="Times New Roman"/>
              <w:noProof/>
              <w:sz w:val="24"/>
              <w:szCs w:val="24"/>
            </w:rPr>
            <w:instrText xml:space="preserve">CITATION Sya24 \l 1057 </w:instrText>
          </w:r>
          <w:r w:rsidRPr="00AF3A21">
            <w:rPr>
              <w:rFonts w:ascii="Times New Roman" w:hAnsi="Times New Roman" w:cs="Times New Roman"/>
              <w:noProof/>
              <w:sz w:val="24"/>
              <w:szCs w:val="24"/>
            </w:rPr>
            <w:fldChar w:fldCharType="separate"/>
          </w:r>
          <w:r w:rsidRPr="00AF3A21">
            <w:rPr>
              <w:rFonts w:ascii="Times New Roman" w:hAnsi="Times New Roman" w:cs="Times New Roman"/>
              <w:noProof/>
              <w:sz w:val="24"/>
              <w:szCs w:val="24"/>
            </w:rPr>
            <w:t>(</w:t>
          </w:r>
          <w:bookmarkStart w:id="7" w:name="_Hlk198551696"/>
          <w:r w:rsidRPr="00AF3A21">
            <w:rPr>
              <w:rFonts w:ascii="Times New Roman" w:hAnsi="Times New Roman" w:cs="Times New Roman"/>
              <w:noProof/>
              <w:sz w:val="24"/>
              <w:szCs w:val="24"/>
            </w:rPr>
            <w:t>Syah Yudi &amp; Pertiwi, Implementasi Srikandi Pada Bagian Umum Sekretariat Daerah Kabupaten Jombang, 2024</w:t>
          </w:r>
          <w:bookmarkEnd w:id="7"/>
          <w:r w:rsidRPr="00AF3A21">
            <w:rPr>
              <w:rFonts w:ascii="Times New Roman" w:hAnsi="Times New Roman" w:cs="Times New Roman"/>
              <w:noProof/>
              <w:sz w:val="24"/>
              <w:szCs w:val="24"/>
            </w:rPr>
            <w:t>)</w:t>
          </w:r>
          <w:r w:rsidRPr="00AF3A21">
            <w:rPr>
              <w:rFonts w:ascii="Times New Roman" w:hAnsi="Times New Roman" w:cs="Times New Roman"/>
              <w:noProof/>
              <w:sz w:val="24"/>
              <w:szCs w:val="24"/>
            </w:rPr>
            <w:fldChar w:fldCharType="end"/>
          </w:r>
        </w:sdtContent>
      </w:sdt>
      <w:r w:rsidRPr="00AF3A21">
        <w:rPr>
          <w:rFonts w:ascii="Times New Roman" w:hAnsi="Times New Roman" w:cs="Times New Roman"/>
          <w:noProof/>
          <w:sz w:val="24"/>
          <w:szCs w:val="24"/>
        </w:rPr>
        <w:t xml:space="preserve"> Hasil penelitian menunjukkan bahwa </w:t>
      </w:r>
      <w:bookmarkStart w:id="8" w:name="_Hlk198551767"/>
      <w:r w:rsidRPr="00AF3A21">
        <w:rPr>
          <w:rFonts w:ascii="Times New Roman" w:hAnsi="Times New Roman" w:cs="Times New Roman"/>
          <w:noProof/>
          <w:sz w:val="24"/>
          <w:szCs w:val="24"/>
          <w:lang w:val="en-US"/>
        </w:rPr>
        <w:t xml:space="preserve">Penerapan Srikandi pada Bagian Umum Sekretariat </w:t>
      </w:r>
    </w:p>
    <w:p w14:paraId="769CB4EA" w14:textId="77777777" w:rsidR="00DF474D" w:rsidRPr="00AF3A21" w:rsidRDefault="00DF474D" w:rsidP="00DF474D">
      <w:pPr>
        <w:pStyle w:val="ListParagraph"/>
        <w:tabs>
          <w:tab w:val="left" w:pos="709"/>
        </w:tabs>
        <w:spacing w:line="480" w:lineRule="auto"/>
        <w:ind w:left="709"/>
        <w:jc w:val="both"/>
        <w:rPr>
          <w:rFonts w:ascii="Times New Roman" w:hAnsi="Times New Roman" w:cs="Times New Roman"/>
          <w:noProof/>
          <w:sz w:val="24"/>
          <w:szCs w:val="24"/>
        </w:rPr>
      </w:pPr>
      <w:r w:rsidRPr="00AF3A21">
        <w:rPr>
          <w:rFonts w:ascii="Times New Roman" w:hAnsi="Times New Roman" w:cs="Times New Roman"/>
          <w:noProof/>
          <w:sz w:val="24"/>
          <w:szCs w:val="24"/>
          <w:lang w:val="en-US"/>
        </w:rPr>
        <w:lastRenderedPageBreak/>
        <w:t>Daerah Kabupaten Jombang mendapatkan respon positif dari semua pegawai. Penggunaan Aplikasi Srikandi membuat pekerjaan para pegawai menjadi lebih efisien dalam hal waktu, biaya, usaha, maupun tenaga dalam pendistribusian surat maupun pembuatan surat</w:t>
      </w:r>
      <w:bookmarkEnd w:id="8"/>
      <w:r w:rsidRPr="00AF3A21">
        <w:rPr>
          <w:rFonts w:ascii="Times New Roman" w:hAnsi="Times New Roman" w:cs="Times New Roman"/>
          <w:noProof/>
          <w:sz w:val="24"/>
          <w:szCs w:val="24"/>
          <w:lang w:val="en-US"/>
        </w:rPr>
        <w:t>. Pencarian surat terdahulu juga lebih mudah, pegawai hanya perlu menginput nomor atau asal naskah surat pada fitur pencarian yang ada.</w:t>
      </w:r>
    </w:p>
    <w:p w14:paraId="74D56925" w14:textId="77777777" w:rsidR="00DF474D" w:rsidRPr="00AF3A21" w:rsidRDefault="00DF474D" w:rsidP="00DF474D">
      <w:pPr>
        <w:pStyle w:val="ListParagraph"/>
        <w:numPr>
          <w:ilvl w:val="0"/>
          <w:numId w:val="5"/>
        </w:numPr>
        <w:spacing w:line="480" w:lineRule="auto"/>
        <w:ind w:left="709"/>
        <w:jc w:val="both"/>
        <w:rPr>
          <w:rFonts w:ascii="Times New Roman" w:hAnsi="Times New Roman" w:cs="Times New Roman"/>
          <w:noProof/>
          <w:sz w:val="24"/>
          <w:szCs w:val="24"/>
        </w:rPr>
      </w:pPr>
      <w:sdt>
        <w:sdtPr>
          <w:rPr>
            <w:rStyle w:val="Strong"/>
            <w:rFonts w:ascii="Times New Roman" w:hAnsi="Times New Roman" w:cs="Times New Roman"/>
            <w:b w:val="0"/>
            <w:noProof/>
            <w:sz w:val="24"/>
            <w:szCs w:val="24"/>
            <w:shd w:val="clear" w:color="auto" w:fill="FFFFFF"/>
          </w:rPr>
          <w:id w:val="-2011831317"/>
          <w:citation/>
        </w:sdtPr>
        <w:sdtContent>
          <w:r w:rsidRPr="00AF3A21">
            <w:rPr>
              <w:rStyle w:val="Strong"/>
              <w:rFonts w:ascii="Times New Roman" w:hAnsi="Times New Roman" w:cs="Times New Roman"/>
              <w:b w:val="0"/>
              <w:noProof/>
              <w:sz w:val="24"/>
              <w:szCs w:val="24"/>
              <w:shd w:val="clear" w:color="auto" w:fill="FFFFFF"/>
            </w:rPr>
            <w:fldChar w:fldCharType="begin"/>
          </w:r>
          <w:r w:rsidRPr="00AF3A21">
            <w:rPr>
              <w:rFonts w:ascii="Times New Roman" w:hAnsi="Times New Roman" w:cs="Times New Roman"/>
              <w:noProof/>
              <w:sz w:val="24"/>
              <w:szCs w:val="24"/>
            </w:rPr>
            <w:instrText xml:space="preserve">CITATION Adi17 \l 1057 </w:instrText>
          </w:r>
          <w:r w:rsidRPr="00AF3A21">
            <w:rPr>
              <w:rStyle w:val="Strong"/>
              <w:rFonts w:ascii="Times New Roman" w:hAnsi="Times New Roman" w:cs="Times New Roman"/>
              <w:b w:val="0"/>
              <w:noProof/>
              <w:sz w:val="24"/>
              <w:szCs w:val="24"/>
              <w:shd w:val="clear" w:color="auto" w:fill="FFFFFF"/>
            </w:rPr>
            <w:fldChar w:fldCharType="separate"/>
          </w:r>
          <w:r w:rsidRPr="00AF3A21">
            <w:rPr>
              <w:rFonts w:ascii="Times New Roman" w:hAnsi="Times New Roman" w:cs="Times New Roman"/>
              <w:noProof/>
              <w:sz w:val="24"/>
              <w:szCs w:val="24"/>
            </w:rPr>
            <w:t>(Hadijah &amp; Rahman, 2024)</w:t>
          </w:r>
          <w:r w:rsidRPr="00AF3A21">
            <w:rPr>
              <w:rStyle w:val="Strong"/>
              <w:rFonts w:ascii="Times New Roman" w:hAnsi="Times New Roman" w:cs="Times New Roman"/>
              <w:b w:val="0"/>
              <w:noProof/>
              <w:sz w:val="24"/>
              <w:szCs w:val="24"/>
              <w:shd w:val="clear" w:color="auto" w:fill="FFFFFF"/>
            </w:rPr>
            <w:fldChar w:fldCharType="end"/>
          </w:r>
        </w:sdtContent>
      </w:sdt>
      <w:r w:rsidRPr="00AF3A21">
        <w:rPr>
          <w:rStyle w:val="Strong"/>
          <w:rFonts w:ascii="Times New Roman" w:hAnsi="Times New Roman" w:cs="Times New Roman"/>
          <w:noProof/>
          <w:sz w:val="24"/>
          <w:szCs w:val="24"/>
          <w:shd w:val="clear" w:color="auto" w:fill="FFFFFF"/>
        </w:rPr>
        <w:t xml:space="preserve"> “</w:t>
      </w:r>
      <w:bookmarkStart w:id="9" w:name="_Hlk198551878"/>
      <w:r w:rsidRPr="00AF3A21">
        <w:rPr>
          <w:rStyle w:val="Strong"/>
          <w:rFonts w:ascii="Times New Roman" w:hAnsi="Times New Roman" w:cs="Times New Roman"/>
          <w:b w:val="0"/>
          <w:bCs w:val="0"/>
          <w:noProof/>
          <w:sz w:val="24"/>
          <w:szCs w:val="24"/>
          <w:shd w:val="clear" w:color="auto" w:fill="FFFFFF"/>
          <w:lang w:val="en-US"/>
        </w:rPr>
        <w:t>Implementasi Sistem Informasi Kearsipan Dinamis Terintegrasi (Srikandi) Pada Kantor Kecamatan Haruai Kabupaten Tabalong</w:t>
      </w:r>
      <w:bookmarkEnd w:id="9"/>
      <w:r w:rsidRPr="00AF3A21">
        <w:rPr>
          <w:rStyle w:val="Strong"/>
          <w:rFonts w:ascii="Times New Roman" w:hAnsi="Times New Roman" w:cs="Times New Roman"/>
          <w:noProof/>
          <w:sz w:val="24"/>
          <w:szCs w:val="24"/>
          <w:shd w:val="clear" w:color="auto" w:fill="FFFFFF"/>
          <w:lang w:val="en-US"/>
        </w:rPr>
        <w:t>”</w:t>
      </w:r>
      <w:r w:rsidRPr="00AF3A21">
        <w:rPr>
          <w:rStyle w:val="Strong"/>
          <w:rFonts w:ascii="Times New Roman" w:hAnsi="Times New Roman" w:cs="Times New Roman"/>
          <w:noProof/>
          <w:sz w:val="24"/>
          <w:szCs w:val="24"/>
          <w:shd w:val="clear" w:color="auto" w:fill="FFFFFF"/>
        </w:rPr>
        <w:t xml:space="preserve"> </w:t>
      </w:r>
      <w:r w:rsidRPr="00AF3A21">
        <w:rPr>
          <w:rFonts w:ascii="Times New Roman" w:hAnsi="Times New Roman" w:cs="Times New Roman"/>
          <w:noProof/>
          <w:sz w:val="24"/>
          <w:szCs w:val="24"/>
        </w:rPr>
        <w:t xml:space="preserve">Hasil dari penelitian ini menunjukkan </w:t>
      </w:r>
      <w:bookmarkStart w:id="10" w:name="_Hlk198551916"/>
      <w:r w:rsidRPr="00AF3A21">
        <w:rPr>
          <w:rFonts w:ascii="Times New Roman" w:hAnsi="Times New Roman" w:cs="Times New Roman"/>
          <w:noProof/>
          <w:sz w:val="24"/>
          <w:szCs w:val="24"/>
        </w:rPr>
        <w:t xml:space="preserve">bahwa implementasi </w:t>
      </w:r>
      <w:r w:rsidRPr="00AF3A21">
        <w:rPr>
          <w:rFonts w:ascii="Times New Roman" w:hAnsi="Times New Roman" w:cs="Times New Roman"/>
          <w:noProof/>
          <w:sz w:val="24"/>
          <w:szCs w:val="24"/>
          <w:lang w:val="en-US"/>
        </w:rPr>
        <w:t>aplikasi Srikandi di Kantor Kecamatan Haruai sudah terimplementasi dengan baik</w:t>
      </w:r>
      <w:bookmarkEnd w:id="10"/>
      <w:r w:rsidRPr="00AF3A21">
        <w:rPr>
          <w:rFonts w:ascii="Times New Roman" w:hAnsi="Times New Roman" w:cs="Times New Roman"/>
          <w:noProof/>
          <w:sz w:val="24"/>
          <w:szCs w:val="24"/>
          <w:lang w:val="en-US"/>
        </w:rPr>
        <w:t xml:space="preserve">. Hanya perlu memberikan pelatihan ataupun bimbingan teknis kepada pegawai untuk pengoperasian Srikandi lebih mendalam. </w:t>
      </w:r>
    </w:p>
    <w:p w14:paraId="3A2F9F43" w14:textId="77777777" w:rsidR="00DF474D" w:rsidRPr="00AF3A21" w:rsidRDefault="00DF474D" w:rsidP="00DF474D">
      <w:pPr>
        <w:pStyle w:val="ListParagraph"/>
        <w:numPr>
          <w:ilvl w:val="0"/>
          <w:numId w:val="5"/>
        </w:numPr>
        <w:spacing w:line="480" w:lineRule="auto"/>
        <w:ind w:left="709"/>
        <w:jc w:val="both"/>
        <w:rPr>
          <w:rFonts w:ascii="Times New Roman" w:hAnsi="Times New Roman" w:cs="Times New Roman"/>
          <w:noProof/>
          <w:sz w:val="24"/>
          <w:szCs w:val="24"/>
        </w:rPr>
        <w:sectPr w:rsidR="00DF474D" w:rsidRPr="00AF3A21" w:rsidSect="00DF474D">
          <w:headerReference w:type="default" r:id="rId8"/>
          <w:footerReference w:type="default" r:id="rId9"/>
          <w:pgSz w:w="12240" w:h="15840"/>
          <w:pgMar w:top="2268" w:right="1701" w:bottom="1701" w:left="2268" w:header="709" w:footer="709" w:gutter="0"/>
          <w:cols w:space="708"/>
          <w:docGrid w:linePitch="360"/>
        </w:sectPr>
      </w:pPr>
      <w:sdt>
        <w:sdtPr>
          <w:rPr>
            <w:rFonts w:ascii="Times New Roman" w:hAnsi="Times New Roman" w:cs="Times New Roman"/>
            <w:noProof/>
            <w:sz w:val="24"/>
            <w:szCs w:val="24"/>
          </w:rPr>
          <w:id w:val="-1810616900"/>
          <w:citation/>
        </w:sdtPr>
        <w:sdtContent>
          <w:r w:rsidRPr="00AF3A21">
            <w:rPr>
              <w:rFonts w:ascii="Times New Roman" w:hAnsi="Times New Roman" w:cs="Times New Roman"/>
              <w:noProof/>
              <w:sz w:val="24"/>
              <w:szCs w:val="24"/>
            </w:rPr>
            <w:fldChar w:fldCharType="begin"/>
          </w:r>
          <w:r w:rsidRPr="00AF3A21">
            <w:rPr>
              <w:rFonts w:ascii="Times New Roman" w:hAnsi="Times New Roman" w:cs="Times New Roman"/>
              <w:bCs/>
              <w:noProof/>
              <w:sz w:val="24"/>
              <w:szCs w:val="24"/>
            </w:rPr>
            <w:instrText xml:space="preserve">CITATION Dac19 \l 1057 </w:instrText>
          </w:r>
          <w:r w:rsidRPr="00AF3A21">
            <w:rPr>
              <w:rFonts w:ascii="Times New Roman" w:hAnsi="Times New Roman" w:cs="Times New Roman"/>
              <w:noProof/>
              <w:sz w:val="24"/>
              <w:szCs w:val="24"/>
            </w:rPr>
            <w:fldChar w:fldCharType="separate"/>
          </w:r>
          <w:r w:rsidRPr="00AF3A21">
            <w:rPr>
              <w:rFonts w:ascii="Times New Roman" w:hAnsi="Times New Roman" w:cs="Times New Roman"/>
              <w:noProof/>
              <w:sz w:val="24"/>
              <w:szCs w:val="24"/>
            </w:rPr>
            <w:t>(</w:t>
          </w:r>
          <w:bookmarkStart w:id="11" w:name="_Hlk198551990"/>
          <w:r w:rsidRPr="00AF3A21">
            <w:rPr>
              <w:rFonts w:ascii="Times New Roman" w:hAnsi="Times New Roman" w:cs="Times New Roman"/>
              <w:noProof/>
              <w:sz w:val="24"/>
              <w:szCs w:val="24"/>
            </w:rPr>
            <w:t>Dasnoer, Frinaldi, &amp; Magriasti, 2023</w:t>
          </w:r>
          <w:bookmarkEnd w:id="11"/>
          <w:r w:rsidRPr="00AF3A21">
            <w:rPr>
              <w:rFonts w:ascii="Times New Roman" w:hAnsi="Times New Roman" w:cs="Times New Roman"/>
              <w:noProof/>
              <w:sz w:val="24"/>
              <w:szCs w:val="24"/>
            </w:rPr>
            <w:t>)</w:t>
          </w:r>
          <w:r w:rsidRPr="00AF3A21">
            <w:rPr>
              <w:rFonts w:ascii="Times New Roman" w:hAnsi="Times New Roman" w:cs="Times New Roman"/>
              <w:noProof/>
              <w:sz w:val="24"/>
              <w:szCs w:val="24"/>
            </w:rPr>
            <w:fldChar w:fldCharType="end"/>
          </w:r>
        </w:sdtContent>
      </w:sdt>
      <w:r w:rsidRPr="00AF3A21">
        <w:rPr>
          <w:rFonts w:ascii="Times New Roman" w:hAnsi="Times New Roman" w:cs="Times New Roman"/>
          <w:noProof/>
          <w:sz w:val="24"/>
          <w:szCs w:val="24"/>
        </w:rPr>
        <w:t xml:space="preserve"> “</w:t>
      </w:r>
      <w:bookmarkStart w:id="12" w:name="_Hlk198552035"/>
      <w:r w:rsidRPr="00AF3A21">
        <w:rPr>
          <w:rFonts w:ascii="Times New Roman" w:hAnsi="Times New Roman" w:cs="Times New Roman"/>
          <w:noProof/>
          <w:sz w:val="24"/>
          <w:szCs w:val="24"/>
          <w:lang w:val="en-US"/>
        </w:rPr>
        <w:t>Implementasi Kebijakan Sistem Informasi Kearsipan Dinamis Terintegrasi (Srikandi) Di Kecamatan Padang Utara Kota Padang</w:t>
      </w:r>
      <w:bookmarkEnd w:id="12"/>
      <w:r w:rsidRPr="00AF3A21">
        <w:rPr>
          <w:rFonts w:ascii="Times New Roman" w:hAnsi="Times New Roman" w:cs="Times New Roman"/>
          <w:noProof/>
          <w:sz w:val="24"/>
          <w:szCs w:val="24"/>
          <w:lang w:val="en-US"/>
        </w:rPr>
        <w:t>.</w:t>
      </w:r>
      <w:r w:rsidRPr="00AF3A21">
        <w:rPr>
          <w:rFonts w:ascii="Times New Roman" w:hAnsi="Times New Roman" w:cs="Times New Roman"/>
          <w:noProof/>
          <w:sz w:val="24"/>
          <w:szCs w:val="24"/>
        </w:rPr>
        <w:t>”</w:t>
      </w:r>
      <w:r w:rsidRPr="00AF3A21">
        <w:rPr>
          <w:rFonts w:ascii="Times New Roman" w:hAnsi="Times New Roman" w:cs="Times New Roman"/>
          <w:noProof/>
          <w:sz w:val="24"/>
          <w:szCs w:val="24"/>
          <w:lang w:val="en-US"/>
        </w:rPr>
        <w:t xml:space="preserve"> Hasil penelitian menunjukkan bahwasanya </w:t>
      </w:r>
      <w:bookmarkStart w:id="13" w:name="_Hlk198552064"/>
      <w:r w:rsidRPr="00AF3A21">
        <w:rPr>
          <w:rFonts w:ascii="Times New Roman" w:hAnsi="Times New Roman" w:cs="Times New Roman"/>
          <w:noProof/>
          <w:sz w:val="24"/>
          <w:szCs w:val="24"/>
          <w:lang w:val="en-US"/>
        </w:rPr>
        <w:t>penggunaan Sistem Srikandi masih belum termanfaatkan dengan baik oleh para pegawai, dengan beberapa dalih pegawai masih belum memahami prosedur penggunaan aplikasi, pegawai yang gagap teknologi dan hal-hal teknis lainnya. Serta kurangnya pelatihan atau  bimtek yang dilakukan untuk menunjang pembelajaran teknologi untuk para pegawai</w:t>
      </w:r>
      <w:bookmarkEnd w:id="13"/>
      <w:r w:rsidRPr="00AF3A21">
        <w:rPr>
          <w:rFonts w:ascii="Times New Roman" w:hAnsi="Times New Roman" w:cs="Times New Roman"/>
          <w:noProof/>
          <w:sz w:val="24"/>
          <w:szCs w:val="24"/>
          <w:lang w:val="en-US"/>
        </w:rPr>
        <w:t>.</w:t>
      </w:r>
      <w:r w:rsidRPr="00AF3A21">
        <w:rPr>
          <w:rFonts w:ascii="Times New Roman" w:hAnsi="Times New Roman" w:cs="Times New Roman"/>
          <w:noProof/>
          <w:sz w:val="24"/>
          <w:szCs w:val="24"/>
        </w:rPr>
        <w:t xml:space="preserve"> </w:t>
      </w:r>
    </w:p>
    <w:p w14:paraId="4FFD99B1" w14:textId="77777777" w:rsidR="00DF474D" w:rsidRPr="00AF3A21" w:rsidRDefault="00DF474D" w:rsidP="00DF474D">
      <w:pPr>
        <w:pStyle w:val="ListParagraph"/>
        <w:numPr>
          <w:ilvl w:val="0"/>
          <w:numId w:val="5"/>
        </w:numPr>
        <w:spacing w:line="480" w:lineRule="auto"/>
        <w:ind w:left="709" w:hanging="426"/>
        <w:jc w:val="both"/>
        <w:rPr>
          <w:rFonts w:ascii="Times New Roman" w:hAnsi="Times New Roman" w:cs="Times New Roman"/>
          <w:b/>
          <w:noProof/>
          <w:sz w:val="24"/>
          <w:szCs w:val="24"/>
          <w:lang w:val="en-US"/>
        </w:rPr>
      </w:pPr>
      <w:sdt>
        <w:sdtPr>
          <w:rPr>
            <w:rFonts w:ascii="Times New Roman" w:hAnsi="Times New Roman" w:cs="Times New Roman"/>
            <w:noProof/>
            <w:sz w:val="24"/>
            <w:szCs w:val="24"/>
          </w:rPr>
          <w:id w:val="1657110839"/>
          <w:citation/>
        </w:sdtPr>
        <w:sdtContent>
          <w:r w:rsidRPr="00AF3A21">
            <w:rPr>
              <w:rFonts w:ascii="Times New Roman" w:hAnsi="Times New Roman" w:cs="Times New Roman"/>
              <w:noProof/>
              <w:sz w:val="24"/>
              <w:szCs w:val="24"/>
            </w:rPr>
            <w:fldChar w:fldCharType="begin"/>
          </w:r>
          <w:r w:rsidRPr="00AF3A21">
            <w:rPr>
              <w:rFonts w:ascii="Times New Roman" w:hAnsi="Times New Roman" w:cs="Times New Roman"/>
              <w:noProof/>
              <w:sz w:val="24"/>
              <w:szCs w:val="24"/>
            </w:rPr>
            <w:instrText xml:space="preserve">CITATION Dam20 \l 1057 </w:instrText>
          </w:r>
          <w:r w:rsidRPr="00AF3A21">
            <w:rPr>
              <w:rFonts w:ascii="Times New Roman" w:hAnsi="Times New Roman" w:cs="Times New Roman"/>
              <w:noProof/>
              <w:sz w:val="24"/>
              <w:szCs w:val="24"/>
            </w:rPr>
            <w:fldChar w:fldCharType="separate"/>
          </w:r>
          <w:r w:rsidRPr="00AF3A21">
            <w:rPr>
              <w:rFonts w:ascii="Times New Roman" w:hAnsi="Times New Roman" w:cs="Times New Roman"/>
              <w:noProof/>
              <w:sz w:val="24"/>
              <w:szCs w:val="24"/>
            </w:rPr>
            <w:t>(Aini, 2023)</w:t>
          </w:r>
          <w:r w:rsidRPr="00AF3A21">
            <w:rPr>
              <w:rFonts w:ascii="Times New Roman" w:hAnsi="Times New Roman" w:cs="Times New Roman"/>
              <w:noProof/>
              <w:sz w:val="24"/>
              <w:szCs w:val="24"/>
            </w:rPr>
            <w:fldChar w:fldCharType="end"/>
          </w:r>
        </w:sdtContent>
      </w:sdt>
      <w:r w:rsidRPr="00AF3A21">
        <w:rPr>
          <w:rFonts w:ascii="Times New Roman" w:hAnsi="Times New Roman" w:cs="Times New Roman"/>
          <w:noProof/>
          <w:sz w:val="24"/>
          <w:szCs w:val="24"/>
        </w:rPr>
        <w:t xml:space="preserve"> “</w:t>
      </w:r>
      <w:bookmarkStart w:id="14" w:name="_Hlk198552207"/>
      <w:r w:rsidRPr="00AF3A21">
        <w:rPr>
          <w:rFonts w:ascii="Times New Roman" w:hAnsi="Times New Roman" w:cs="Times New Roman"/>
          <w:noProof/>
          <w:sz w:val="24"/>
          <w:szCs w:val="24"/>
        </w:rPr>
        <w:t>Pengelolaan Arsip Berbasis Digital Melalui Penerapan Aplikasi Sistem Informasi Kearsipan Dinamis Terintegrasi (SRIKANDI) di Badan Meterologi, Klimatologi, dan Geofisika</w:t>
      </w:r>
      <w:bookmarkEnd w:id="14"/>
      <w:r w:rsidRPr="00AF3A21">
        <w:rPr>
          <w:rFonts w:ascii="Times New Roman" w:hAnsi="Times New Roman" w:cs="Times New Roman"/>
          <w:noProof/>
          <w:sz w:val="24"/>
          <w:szCs w:val="24"/>
          <w:lang w:val="en-US"/>
        </w:rPr>
        <w:t>.</w:t>
      </w:r>
      <w:r w:rsidRPr="00AF3A21">
        <w:rPr>
          <w:rFonts w:ascii="Times New Roman" w:hAnsi="Times New Roman" w:cs="Times New Roman"/>
          <w:noProof/>
          <w:sz w:val="24"/>
          <w:szCs w:val="24"/>
        </w:rPr>
        <w:t>”</w:t>
      </w:r>
      <w:r w:rsidRPr="00AF3A21">
        <w:rPr>
          <w:rFonts w:ascii="Times New Roman" w:hAnsi="Times New Roman" w:cs="Times New Roman"/>
          <w:b/>
          <w:noProof/>
          <w:sz w:val="24"/>
          <w:szCs w:val="24"/>
        </w:rPr>
        <w:t xml:space="preserve"> </w:t>
      </w:r>
      <w:r w:rsidRPr="00AF3A21">
        <w:rPr>
          <w:rFonts w:ascii="Times New Roman" w:hAnsi="Times New Roman" w:cs="Times New Roman"/>
          <w:noProof/>
          <w:sz w:val="24"/>
          <w:szCs w:val="24"/>
          <w:lang w:val="en-US"/>
        </w:rPr>
        <w:t xml:space="preserve">Dalam Penelitian tersebut disimpulkan bahwa </w:t>
      </w:r>
      <w:bookmarkStart w:id="15" w:name="_Hlk198552244"/>
      <w:r w:rsidRPr="00AF3A21">
        <w:rPr>
          <w:rFonts w:ascii="Times New Roman" w:hAnsi="Times New Roman" w:cs="Times New Roman"/>
          <w:noProof/>
          <w:sz w:val="24"/>
          <w:szCs w:val="24"/>
          <w:lang w:val="en-US"/>
        </w:rPr>
        <w:t>penerapan aplikasi Srikandi pada Kantor Badan Meteorologi, Klimatologi, dan Geofisika belum sepenuhnya berjalan dengan baik dikarenakan jaringan sistem aplikasi yang sering mengalami gangguan dan kurang adanya dukungan dari pimpinan</w:t>
      </w:r>
      <w:bookmarkEnd w:id="15"/>
      <w:r w:rsidRPr="00AF3A21">
        <w:rPr>
          <w:rFonts w:ascii="Times New Roman" w:hAnsi="Times New Roman" w:cs="Times New Roman"/>
          <w:noProof/>
          <w:sz w:val="24"/>
          <w:szCs w:val="24"/>
          <w:lang w:val="en-US"/>
        </w:rPr>
        <w:t>. Hal tersebut ditandai dengan tidak adanya pelatihan penggunaan aplikasi Srikandi yang diberikan untuk para pegawai.</w:t>
      </w:r>
      <w:r w:rsidRPr="00AF3A21">
        <w:rPr>
          <w:rFonts w:ascii="Times New Roman" w:hAnsi="Times New Roman" w:cs="Times New Roman"/>
          <w:b/>
          <w:noProof/>
          <w:sz w:val="24"/>
          <w:szCs w:val="24"/>
          <w:lang w:val="en-US"/>
        </w:rPr>
        <w:t xml:space="preserve"> </w:t>
      </w:r>
    </w:p>
    <w:p w14:paraId="4EFDF8A9" w14:textId="77777777" w:rsidR="00DF474D" w:rsidRPr="00AF3A21" w:rsidRDefault="00DF474D" w:rsidP="00DF474D">
      <w:pPr>
        <w:pStyle w:val="ListParagraph"/>
        <w:spacing w:line="480" w:lineRule="auto"/>
        <w:ind w:left="709"/>
        <w:jc w:val="both"/>
        <w:rPr>
          <w:rFonts w:ascii="Times New Roman" w:hAnsi="Times New Roman" w:cs="Times New Roman"/>
          <w:b/>
          <w:noProof/>
          <w:sz w:val="24"/>
          <w:szCs w:val="24"/>
          <w:lang w:val="en-US"/>
        </w:rPr>
      </w:pPr>
    </w:p>
    <w:p w14:paraId="003951AD" w14:textId="77777777" w:rsidR="00DF474D" w:rsidRPr="00AF3A21" w:rsidRDefault="00DF474D" w:rsidP="00DF474D">
      <w:pPr>
        <w:pStyle w:val="ListParagraph"/>
        <w:numPr>
          <w:ilvl w:val="0"/>
          <w:numId w:val="15"/>
        </w:numPr>
        <w:spacing w:after="0" w:line="480" w:lineRule="auto"/>
        <w:ind w:left="993"/>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t>Deskripsi Teori</w:t>
      </w:r>
    </w:p>
    <w:p w14:paraId="31FF0B00"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bookmarkStart w:id="16" w:name="_Toc187760463"/>
      <w:proofErr w:type="spellStart"/>
      <w:r w:rsidRPr="00AF3A21">
        <w:rPr>
          <w:rFonts w:ascii="Times New Roman" w:hAnsi="Times New Roman" w:cs="Times New Roman"/>
          <w:sz w:val="24"/>
          <w:szCs w:val="24"/>
          <w:lang w:val="en-ID"/>
        </w:rPr>
        <w:t>Pengertian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bookmarkEnd w:id="16"/>
      <w:proofErr w:type="spellEnd"/>
      <w:r w:rsidRPr="00AF3A21">
        <w:rPr>
          <w:rFonts w:ascii="Times New Roman" w:hAnsi="Times New Roman" w:cs="Times New Roman"/>
          <w:sz w:val="24"/>
          <w:szCs w:val="24"/>
          <w:lang w:val="en-ID"/>
        </w:rPr>
        <w:t> </w:t>
      </w:r>
    </w:p>
    <w:p w14:paraId="2055DED6"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policy</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umum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digunakan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memilih</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menunjukkan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pilihan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mempererat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kehidupan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kehidupan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pribadi</w:t>
      </w:r>
      <w:proofErr w:type="spellEnd"/>
      <w:r w:rsidRPr="00AF3A21">
        <w:rPr>
          <w:rFonts w:ascii="Times New Roman" w:hAnsi="Times New Roman" w:cs="Times New Roman"/>
          <w:sz w:val="24"/>
          <w:szCs w:val="24"/>
          <w:lang w:val="en-ID"/>
        </w:rPr>
        <w:t xml:space="preserve">. </w:t>
      </w:r>
      <w:bookmarkStart w:id="17" w:name="_Hlk199850980"/>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sebuah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ketetapan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berlaku</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dicirikan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perilaku</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konsisten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berulang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pembuat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maupun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menaatinya</w:t>
      </w:r>
      <w:proofErr w:type="spellEnd"/>
      <w:r w:rsidRPr="00AF3A21">
        <w:rPr>
          <w:rFonts w:ascii="Times New Roman" w:hAnsi="Times New Roman" w:cs="Times New Roman"/>
          <w:sz w:val="24"/>
          <w:szCs w:val="24"/>
          <w:lang w:val="en-ID"/>
        </w:rPr>
        <w:t>.</w:t>
      </w:r>
      <w:bookmarkEnd w:id="17"/>
      <w:r w:rsidRPr="00AF3A21">
        <w:rPr>
          <w:rFonts w:ascii="Times New Roman" w:hAnsi="Times New Roman" w:cs="Times New Roman"/>
          <w:sz w:val="24"/>
          <w:szCs w:val="24"/>
          <w:lang w:val="en-ID"/>
        </w:rPr>
        <w:t xml:space="preserve"> </w:t>
      </w:r>
      <w:bookmarkStart w:id="18" w:name="_Hlk199851044"/>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selalu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berkaitan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pengambilan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yang di </w:t>
      </w:r>
      <w:proofErr w:type="spellStart"/>
      <w:r w:rsidRPr="00AF3A21">
        <w:rPr>
          <w:rFonts w:ascii="Times New Roman" w:hAnsi="Times New Roman" w:cs="Times New Roman"/>
          <w:sz w:val="24"/>
          <w:szCs w:val="24"/>
          <w:lang w:val="en-ID"/>
        </w:rPr>
        <w:t>dalamnya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bermakna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melanjutkan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perintah</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larangan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w:t>
      </w:r>
    </w:p>
    <w:bookmarkEnd w:id="18"/>
    <w:p w14:paraId="195285D2"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sectPr w:rsidR="00DF474D" w:rsidRPr="00AF3A21" w:rsidSect="00DF474D">
          <w:footerReference w:type="default" r:id="rId10"/>
          <w:pgSz w:w="11906" w:h="16838" w:code="9"/>
          <w:pgMar w:top="2268" w:right="1701" w:bottom="1701" w:left="2268" w:header="720" w:footer="720" w:gutter="0"/>
          <w:cols w:space="720"/>
          <w:docGrid w:linePitch="360"/>
        </w:sectPr>
      </w:pPr>
    </w:p>
    <w:p w14:paraId="0DE4871C"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19" w:name="_Hlk199852975"/>
      <w:proofErr w:type="spellStart"/>
      <w:r w:rsidRPr="00AF3A21">
        <w:rPr>
          <w:rFonts w:ascii="Times New Roman" w:hAnsi="Times New Roman" w:cs="Times New Roman"/>
          <w:sz w:val="24"/>
          <w:szCs w:val="24"/>
          <w:lang w:val="en-ID"/>
        </w:rPr>
        <w:lastRenderedPageBreak/>
        <w:t>Menurut</w:t>
      </w:r>
      <w:proofErr w:type="spellEnd"/>
      <w:r w:rsidRPr="00AF3A21">
        <w:rPr>
          <w:rFonts w:ascii="Times New Roman" w:hAnsi="Times New Roman" w:cs="Times New Roman"/>
          <w:sz w:val="24"/>
          <w:szCs w:val="24"/>
          <w:lang w:val="en-ID"/>
        </w:rPr>
        <w:t xml:space="preserve"> Heinz </w:t>
      </w:r>
      <w:proofErr w:type="spellStart"/>
      <w:r w:rsidRPr="00AF3A21">
        <w:rPr>
          <w:rFonts w:ascii="Times New Roman" w:hAnsi="Times New Roman" w:cs="Times New Roman"/>
          <w:sz w:val="24"/>
          <w:szCs w:val="24"/>
          <w:lang w:val="en-ID"/>
        </w:rPr>
        <w:t>Eulau</w:t>
      </w:r>
      <w:proofErr w:type="spellEnd"/>
      <w:r w:rsidRPr="00AF3A21">
        <w:rPr>
          <w:rFonts w:ascii="Times New Roman" w:hAnsi="Times New Roman" w:cs="Times New Roman"/>
          <w:sz w:val="24"/>
          <w:szCs w:val="24"/>
          <w:lang w:val="en-ID"/>
        </w:rPr>
        <w:t xml:space="preserve"> dan Kenneth Prewit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menuntut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perilaku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konsisten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pengulangan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bagi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pembuat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pelaksana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w:t>
      </w:r>
    </w:p>
    <w:bookmarkEnd w:id="19"/>
    <w:p w14:paraId="131FEB08"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Laswell dan Kaplan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sarana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program yang </w:t>
      </w:r>
      <w:proofErr w:type="spellStart"/>
      <w:r w:rsidRPr="00AF3A21">
        <w:rPr>
          <w:rFonts w:ascii="Times New Roman" w:hAnsi="Times New Roman" w:cs="Times New Roman"/>
          <w:sz w:val="24"/>
          <w:szCs w:val="24"/>
          <w:lang w:val="en-ID"/>
        </w:rPr>
        <w:t>diproyeksikan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berkenaan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nilai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praktiknya</w:t>
      </w:r>
      <w:proofErr w:type="spellEnd"/>
      <w:r w:rsidRPr="00AF3A21">
        <w:rPr>
          <w:rFonts w:ascii="Times New Roman" w:hAnsi="Times New Roman" w:cs="Times New Roman"/>
          <w:sz w:val="24"/>
          <w:szCs w:val="24"/>
          <w:lang w:val="en-ID"/>
        </w:rPr>
        <w:t>.</w:t>
      </w:r>
    </w:p>
    <w:p w14:paraId="4A884BAD"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20" w:name="_Hlk199850509"/>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Aminullah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upaya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memengaruhi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pencapaian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diinginkan</w:t>
      </w:r>
      <w:proofErr w:type="spellEnd"/>
      <w:r w:rsidRPr="00AF3A21">
        <w:rPr>
          <w:rFonts w:ascii="Times New Roman" w:hAnsi="Times New Roman" w:cs="Times New Roman"/>
          <w:sz w:val="24"/>
          <w:szCs w:val="24"/>
          <w:lang w:val="en-ID"/>
        </w:rPr>
        <w:t xml:space="preserve">. Upaya dan </w:t>
      </w:r>
      <w:proofErr w:type="spellStart"/>
      <w:r w:rsidRPr="00AF3A21">
        <w:rPr>
          <w:rFonts w:ascii="Times New Roman" w:hAnsi="Times New Roman" w:cs="Times New Roman"/>
          <w:sz w:val="24"/>
          <w:szCs w:val="24"/>
          <w:lang w:val="en-ID"/>
        </w:rPr>
        <w:t>tindakannya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bersifat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strategis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berjangka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panjang</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menyeluruh</w:t>
      </w:r>
      <w:proofErr w:type="spellEnd"/>
      <w:r w:rsidRPr="00AF3A21">
        <w:rPr>
          <w:rFonts w:ascii="Times New Roman" w:hAnsi="Times New Roman" w:cs="Times New Roman"/>
          <w:sz w:val="24"/>
          <w:szCs w:val="24"/>
          <w:lang w:val="en-ID"/>
        </w:rPr>
        <w:t>.</w:t>
      </w:r>
    </w:p>
    <w:bookmarkEnd w:id="20"/>
    <w:p w14:paraId="69CC0768"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t xml:space="preserve">Maka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upaya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menuntut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perubahan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diinginkan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konsisten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berjangka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waktu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panjang</w:t>
      </w:r>
      <w:proofErr w:type="spellEnd"/>
      <w:r w:rsidRPr="00AF3A21">
        <w:rPr>
          <w:rFonts w:ascii="Times New Roman" w:hAnsi="Times New Roman" w:cs="Times New Roman"/>
          <w:sz w:val="24"/>
          <w:szCs w:val="24"/>
          <w:lang w:val="en-ID"/>
        </w:rPr>
        <w:t>.</w:t>
      </w:r>
    </w:p>
    <w:p w14:paraId="53451FA2"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bookmarkStart w:id="21" w:name="_Toc187760464"/>
      <w:proofErr w:type="spellStart"/>
      <w:r w:rsidRPr="00AF3A21">
        <w:rPr>
          <w:rFonts w:ascii="Times New Roman" w:hAnsi="Times New Roman" w:cs="Times New Roman"/>
          <w:sz w:val="24"/>
          <w:szCs w:val="24"/>
          <w:lang w:val="en-ID"/>
        </w:rPr>
        <w:t>Pengertian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Publik</w:t>
      </w:r>
      <w:bookmarkEnd w:id="21"/>
      <w:r w:rsidRPr="00AF3A21">
        <w:rPr>
          <w:rFonts w:ascii="Times New Roman" w:hAnsi="Times New Roman" w:cs="Times New Roman"/>
          <w:sz w:val="24"/>
          <w:szCs w:val="24"/>
          <w:lang w:val="en-ID"/>
        </w:rPr>
        <w:t xml:space="preserve"> </w:t>
      </w:r>
    </w:p>
    <w:p w14:paraId="1DDB778D"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salah </w:t>
      </w:r>
      <w:proofErr w:type="spellStart"/>
      <w:r w:rsidRPr="00AF3A21">
        <w:rPr>
          <w:rFonts w:ascii="Times New Roman" w:hAnsi="Times New Roman" w:cs="Times New Roman"/>
          <w:sz w:val="24"/>
          <w:szCs w:val="24"/>
          <w:lang w:val="en-ID"/>
        </w:rPr>
        <w:t>satu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dimensi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pokok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ilmu</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praktik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Administrasi</w:t>
      </w:r>
      <w:proofErr w:type="spellEnd"/>
      <w:r w:rsidRPr="00AF3A21">
        <w:rPr>
          <w:rFonts w:ascii="Times New Roman" w:hAnsi="Times New Roman" w:cs="Times New Roman"/>
          <w:sz w:val="24"/>
          <w:szCs w:val="24"/>
          <w:lang w:val="en-ID"/>
        </w:rPr>
        <w:t xml:space="preserve"> Publik.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dianalogikan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fungsinya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sama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fungsi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otak</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tubuh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manusia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karena</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instrumen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segala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aktivitas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kehidupan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bernegara</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bermasyarakat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mulai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birokrasi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pihak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swasta</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w:t>
      </w:r>
    </w:p>
    <w:p w14:paraId="07860CB4"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lastRenderedPageBreak/>
        <w:t xml:space="preserve">Istilah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terjemahan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istilah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bahasa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Inggris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public policy. Kata policy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menerjemahkan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formulasi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evaluasi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selalu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berkesinambungan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terkait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para stakeholder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mengatur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mengelola</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menyelesaikan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urusan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kemaslahatan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w:t>
      </w:r>
    </w:p>
    <w:p w14:paraId="3CA21CDF"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kepustakaan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internasional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public policy</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aturan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mengatur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kehidupan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bersama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ditaati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berlaku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mengikat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seluruh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warganya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Setiap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pelanggaran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diberi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sanksi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pelanggaran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sanksi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dijatuhkan</w:t>
      </w:r>
      <w:proofErr w:type="spellEnd"/>
      <w:r w:rsidRPr="00AF3A21">
        <w:rPr>
          <w:rFonts w:ascii="Times New Roman" w:hAnsi="Times New Roman" w:cs="Times New Roman"/>
          <w:sz w:val="24"/>
          <w:szCs w:val="24"/>
          <w:lang w:val="en-ID"/>
        </w:rPr>
        <w:t xml:space="preserve"> di </w:t>
      </w:r>
      <w:proofErr w:type="spellStart"/>
      <w:r w:rsidRPr="00AF3A21">
        <w:rPr>
          <w:rFonts w:ascii="Times New Roman" w:hAnsi="Times New Roman" w:cs="Times New Roman"/>
          <w:sz w:val="24"/>
          <w:szCs w:val="24"/>
          <w:lang w:val="en-ID"/>
        </w:rPr>
        <w:t>depan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lembaga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mempunyai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tugas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menjatuhkan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sanksi</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2018)</w:t>
      </w:r>
    </w:p>
    <w:p w14:paraId="323A7BCB"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artil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luas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dibagi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menjadi</w:t>
      </w:r>
      <w:proofErr w:type="spellEnd"/>
      <w:r w:rsidRPr="00AF3A21">
        <w:rPr>
          <w:rFonts w:ascii="Times New Roman" w:hAnsi="Times New Roman" w:cs="Times New Roman"/>
          <w:sz w:val="24"/>
          <w:szCs w:val="24"/>
          <w:lang w:val="en-ID"/>
        </w:rPr>
        <w:t xml:space="preserve"> dua </w:t>
      </w:r>
      <w:proofErr w:type="spellStart"/>
      <w:r w:rsidRPr="00AF3A21">
        <w:rPr>
          <w:rFonts w:ascii="Times New Roman" w:hAnsi="Times New Roman" w:cs="Times New Roman"/>
          <w:sz w:val="24"/>
          <w:szCs w:val="24"/>
          <w:lang w:val="en-ID"/>
        </w:rPr>
        <w:t>kelompok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peraturan-peraturan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tertulis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perundang-undangan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peraturan-peraturan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tertulis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namun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disepakati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konvensi</w:t>
      </w:r>
      <w:proofErr w:type="spellEnd"/>
      <w:r w:rsidRPr="00AF3A21">
        <w:rPr>
          <w:rFonts w:ascii="Times New Roman" w:hAnsi="Times New Roman" w:cs="Times New Roman"/>
          <w:sz w:val="24"/>
          <w:szCs w:val="24"/>
          <w:lang w:val="en-ID"/>
        </w:rPr>
        <w:t>. (Mulyadi, 2018). </w:t>
      </w:r>
    </w:p>
    <w:p w14:paraId="08ABD9FD"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22" w:name="_Hlk199853149"/>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dasarnya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dimaksudkan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mengatasi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kesalahan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lastRenderedPageBreak/>
        <w:t>kegiatan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instansi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mempunyai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wewenang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rangka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penyelenggaraan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tugas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pemerintahan</w:t>
      </w:r>
      <w:proofErr w:type="spellEnd"/>
      <w:r w:rsidRPr="00AF3A21">
        <w:rPr>
          <w:rFonts w:ascii="Times New Roman" w:hAnsi="Times New Roman" w:cs="Times New Roman"/>
          <w:sz w:val="24"/>
          <w:szCs w:val="24"/>
          <w:lang w:val="en-ID"/>
        </w:rPr>
        <w:t xml:space="preserve"> negara dan </w:t>
      </w:r>
      <w:proofErr w:type="spellStart"/>
      <w:r w:rsidRPr="00AF3A21">
        <w:rPr>
          <w:rFonts w:ascii="Times New Roman" w:hAnsi="Times New Roman" w:cs="Times New Roman"/>
          <w:sz w:val="24"/>
          <w:szCs w:val="24"/>
          <w:lang w:val="en-ID"/>
        </w:rPr>
        <w:t>pembangunan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berlangsung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w:t>
      </w:r>
      <w:bookmarkEnd w:id="22"/>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dibuat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maksud</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memecahkan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solusi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alternatif</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isu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bersama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berkembang</w:t>
      </w:r>
      <w:proofErr w:type="spellEnd"/>
      <w:r w:rsidRPr="00AF3A21">
        <w:rPr>
          <w:rFonts w:ascii="Times New Roman" w:hAnsi="Times New Roman" w:cs="Times New Roman"/>
          <w:sz w:val="24"/>
          <w:szCs w:val="24"/>
          <w:lang w:val="en-ID"/>
        </w:rPr>
        <w:t xml:space="preserve"> di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mengikat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bagi</w:t>
      </w:r>
      <w:proofErr w:type="spellEnd"/>
      <w:r w:rsidRPr="00AF3A21">
        <w:rPr>
          <w:rFonts w:ascii="Times New Roman" w:hAnsi="Times New Roman" w:cs="Times New Roman"/>
          <w:sz w:val="24"/>
          <w:szCs w:val="24"/>
          <w:lang w:val="en-ID"/>
        </w:rPr>
        <w:t xml:space="preserve"> orang </w:t>
      </w:r>
      <w:proofErr w:type="spellStart"/>
      <w:r w:rsidRPr="00AF3A21">
        <w:rPr>
          <w:rFonts w:ascii="Times New Roman" w:hAnsi="Times New Roman" w:cs="Times New Roman"/>
          <w:sz w:val="24"/>
          <w:szCs w:val="24"/>
          <w:lang w:val="en-ID"/>
        </w:rPr>
        <w:t>banyak</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tataran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strategis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bersifat</w:t>
      </w:r>
      <w:proofErr w:type="spellEnd"/>
      <w:r w:rsidRPr="00AF3A21">
        <w:rPr>
          <w:rFonts w:ascii="Times New Roman" w:hAnsi="Times New Roman" w:cs="Times New Roman"/>
          <w:sz w:val="24"/>
          <w:szCs w:val="24"/>
          <w:lang w:val="en-ID"/>
        </w:rPr>
        <w:t xml:space="preserve"> garis </w:t>
      </w:r>
      <w:proofErr w:type="spellStart"/>
      <w:r w:rsidRPr="00AF3A21">
        <w:rPr>
          <w:rFonts w:ascii="Times New Roman" w:hAnsi="Times New Roman" w:cs="Times New Roman"/>
          <w:sz w:val="24"/>
          <w:szCs w:val="24"/>
          <w:lang w:val="en-ID"/>
        </w:rPr>
        <w:t>besar</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dibuat</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pemegang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otoritas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w:t>
      </w:r>
    </w:p>
    <w:p w14:paraId="43D67E13"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Easton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pemanfaatan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strategis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terhadap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memecahkan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
    <w:p w14:paraId="16AF7D77"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23" w:name="_Hlk199850608"/>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Thomas R. Dye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apapun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dipilih</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Apabila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memilih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pasti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tujuannya</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Pasolong</w:t>
      </w:r>
      <w:proofErr w:type="spellEnd"/>
      <w:r w:rsidRPr="00AF3A21">
        <w:rPr>
          <w:rFonts w:ascii="Times New Roman" w:hAnsi="Times New Roman" w:cs="Times New Roman"/>
          <w:sz w:val="24"/>
          <w:szCs w:val="24"/>
          <w:lang w:val="en-ID"/>
        </w:rPr>
        <w:t>, 2019)</w:t>
      </w:r>
    </w:p>
    <w:p w14:paraId="656CFA8C"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24" w:name="_Hlk199853292"/>
      <w:bookmarkEnd w:id="23"/>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William N. Dunn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rangkaian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pilihan-pilihan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berhubungan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dibuat</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lembaga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pejabat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bidang-bidang</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menyangkut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tugas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seperti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pertahanan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keamanan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energi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kesehatan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pendidikan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kesejahteraan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kriminalitas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perkotaan</w:t>
      </w:r>
      <w:proofErr w:type="spellEnd"/>
      <w:r w:rsidRPr="00AF3A21">
        <w:rPr>
          <w:rFonts w:ascii="Times New Roman" w:hAnsi="Times New Roman" w:cs="Times New Roman"/>
          <w:sz w:val="24"/>
          <w:szCs w:val="24"/>
          <w:lang w:val="en-ID"/>
        </w:rPr>
        <w:t xml:space="preserve"> dan lain-lain. (</w:t>
      </w:r>
      <w:proofErr w:type="spellStart"/>
      <w:r w:rsidRPr="00AF3A21">
        <w:rPr>
          <w:rFonts w:ascii="Times New Roman" w:hAnsi="Times New Roman" w:cs="Times New Roman"/>
          <w:sz w:val="24"/>
          <w:szCs w:val="24"/>
          <w:lang w:val="en-ID"/>
        </w:rPr>
        <w:t>Pasolong</w:t>
      </w:r>
      <w:proofErr w:type="spellEnd"/>
      <w:r w:rsidRPr="00AF3A21">
        <w:rPr>
          <w:rFonts w:ascii="Times New Roman" w:hAnsi="Times New Roman" w:cs="Times New Roman"/>
          <w:sz w:val="24"/>
          <w:szCs w:val="24"/>
          <w:lang w:val="en-ID"/>
        </w:rPr>
        <w:t>, 2019)</w:t>
      </w:r>
    </w:p>
    <w:bookmarkEnd w:id="24"/>
    <w:p w14:paraId="20D4AF2B"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lastRenderedPageBreak/>
        <w:t xml:space="preserve">Anderson </w:t>
      </w:r>
      <w:proofErr w:type="spellStart"/>
      <w:r w:rsidRPr="00AF3A21">
        <w:rPr>
          <w:rFonts w:ascii="Times New Roman" w:hAnsi="Times New Roman" w:cs="Times New Roman"/>
          <w:sz w:val="24"/>
          <w:szCs w:val="24"/>
          <w:lang w:val="en-ID"/>
        </w:rPr>
        <w:t>mengatakan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bahwa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serangkaian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mempunyai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maksud</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diikuti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dilaksanakan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seorang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aktor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sekelompok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aktor</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berhubungan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permasalahan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diperhatikan</w:t>
      </w:r>
      <w:proofErr w:type="spellEnd"/>
      <w:r w:rsidRPr="00AF3A21">
        <w:rPr>
          <w:rFonts w:ascii="Times New Roman" w:hAnsi="Times New Roman" w:cs="Times New Roman"/>
          <w:sz w:val="24"/>
          <w:szCs w:val="24"/>
          <w:lang w:val="en-ID"/>
        </w:rPr>
        <w:t>. (Mulyadi, 2018)</w:t>
      </w:r>
    </w:p>
    <w:p w14:paraId="1A50C417"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t xml:space="preserve">Dapat </w:t>
      </w:r>
      <w:proofErr w:type="spellStart"/>
      <w:r w:rsidRPr="00AF3A21">
        <w:rPr>
          <w:rFonts w:ascii="Times New Roman" w:hAnsi="Times New Roman" w:cs="Times New Roman"/>
          <w:sz w:val="24"/>
          <w:szCs w:val="24"/>
          <w:lang w:val="en-ID"/>
        </w:rPr>
        <w:t>disimpulkan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bahwa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segala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peraturan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maksud</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mempunyai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bermanfaat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kepentingan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sendiri</w:t>
      </w:r>
      <w:proofErr w:type="spellEnd"/>
      <w:r w:rsidRPr="00AF3A21">
        <w:rPr>
          <w:rFonts w:ascii="Times New Roman" w:hAnsi="Times New Roman" w:cs="Times New Roman"/>
          <w:sz w:val="24"/>
          <w:szCs w:val="24"/>
          <w:lang w:val="en-ID"/>
        </w:rPr>
        <w:t>.</w:t>
      </w:r>
    </w:p>
    <w:p w14:paraId="277F5410"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25" w:name="_Hlk199853515"/>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William Dunn (</w:t>
      </w:r>
      <w:proofErr w:type="spellStart"/>
      <w:r w:rsidRPr="00AF3A21">
        <w:rPr>
          <w:rFonts w:ascii="Times New Roman" w:hAnsi="Times New Roman" w:cs="Times New Roman"/>
          <w:sz w:val="24"/>
          <w:szCs w:val="24"/>
          <w:lang w:val="en-ID"/>
        </w:rPr>
        <w:t>Winarno</w:t>
      </w:r>
      <w:proofErr w:type="spellEnd"/>
      <w:r w:rsidRPr="00AF3A21">
        <w:rPr>
          <w:rFonts w:ascii="Times New Roman" w:hAnsi="Times New Roman" w:cs="Times New Roman"/>
          <w:sz w:val="24"/>
          <w:szCs w:val="24"/>
          <w:lang w:val="en-ID"/>
        </w:rPr>
        <w:t xml:space="preserve">, 2012) </w:t>
      </w:r>
      <w:bookmarkStart w:id="26" w:name="_Hlk199853373"/>
      <w:r w:rsidRPr="00AF3A21">
        <w:rPr>
          <w:rFonts w:ascii="Times New Roman" w:hAnsi="Times New Roman" w:cs="Times New Roman"/>
          <w:sz w:val="24"/>
          <w:szCs w:val="24"/>
          <w:lang w:val="en-ID"/>
        </w:rPr>
        <w:t xml:space="preserve">proses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meliputi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beberapa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berikut</w:t>
      </w:r>
      <w:proofErr w:type="spellEnd"/>
      <w:r w:rsidRPr="00AF3A21">
        <w:rPr>
          <w:rFonts w:ascii="Times New Roman" w:hAnsi="Times New Roman" w:cs="Times New Roman"/>
          <w:sz w:val="24"/>
          <w:szCs w:val="24"/>
          <w:lang w:val="en-ID"/>
        </w:rPr>
        <w:t>:</w:t>
      </w:r>
    </w:p>
    <w:p w14:paraId="5AC8BC02" w14:textId="77777777" w:rsidR="00DF474D" w:rsidRPr="00AF3A21" w:rsidRDefault="00DF474D" w:rsidP="00DF474D">
      <w:pPr>
        <w:numPr>
          <w:ilvl w:val="0"/>
          <w:numId w:val="6"/>
        </w:numPr>
        <w:spacing w:after="200" w:line="480" w:lineRule="auto"/>
        <w:ind w:left="1843" w:hanging="425"/>
        <w:jc w:val="both"/>
        <w:rPr>
          <w:rFonts w:ascii="Times New Roman" w:hAnsi="Times New Roman" w:cs="Times New Roman"/>
          <w:sz w:val="24"/>
          <w:szCs w:val="24"/>
          <w:lang w:val="en-ID"/>
        </w:rPr>
      </w:pPr>
      <w:bookmarkStart w:id="27" w:name="_Hlk199853556"/>
      <w:bookmarkEnd w:id="25"/>
      <w:bookmarkEnd w:id="26"/>
      <w:proofErr w:type="spellStart"/>
      <w:r w:rsidRPr="00AF3A21">
        <w:rPr>
          <w:rFonts w:ascii="Times New Roman" w:hAnsi="Times New Roman" w:cs="Times New Roman"/>
          <w:sz w:val="24"/>
          <w:szCs w:val="24"/>
          <w:lang w:val="en-ID"/>
        </w:rPr>
        <w:t>Penyusunan</w:t>
      </w:r>
      <w:proofErr w:type="spellEnd"/>
      <w:r w:rsidRPr="00AF3A21">
        <w:rPr>
          <w:rFonts w:ascii="Times New Roman" w:hAnsi="Times New Roman" w:cs="Times New Roman"/>
          <w:sz w:val="24"/>
          <w:szCs w:val="24"/>
          <w:lang w:val="en-ID"/>
        </w:rPr>
        <w:t xml:space="preserve"> Agenda </w:t>
      </w:r>
    </w:p>
    <w:bookmarkEnd w:id="27"/>
    <w:p w14:paraId="61E17C88" w14:textId="77777777" w:rsidR="00DF474D" w:rsidRPr="00AF3A21" w:rsidRDefault="00DF474D" w:rsidP="00DF474D">
      <w:pPr>
        <w:spacing w:after="200" w:line="480" w:lineRule="auto"/>
        <w:ind w:left="1843" w:firstLine="31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Penyusunan</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sebuah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fase</w:t>
      </w:r>
      <w:proofErr w:type="spellEnd"/>
      <w:r w:rsidRPr="00AF3A21">
        <w:rPr>
          <w:rFonts w:ascii="Times New Roman" w:hAnsi="Times New Roman" w:cs="Times New Roman"/>
          <w:sz w:val="24"/>
          <w:szCs w:val="24"/>
          <w:lang w:val="en-ID"/>
        </w:rPr>
        <w:t xml:space="preserve"> dan proses yang sangat </w:t>
      </w:r>
      <w:proofErr w:type="spellStart"/>
      <w:r w:rsidRPr="00AF3A21">
        <w:rPr>
          <w:rFonts w:ascii="Times New Roman" w:hAnsi="Times New Roman" w:cs="Times New Roman"/>
          <w:sz w:val="24"/>
          <w:szCs w:val="24"/>
          <w:lang w:val="en-ID"/>
        </w:rPr>
        <w:t>strategis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realitas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Pada proses </w:t>
      </w:r>
      <w:proofErr w:type="spellStart"/>
      <w:r w:rsidRPr="00AF3A21">
        <w:rPr>
          <w:rFonts w:ascii="Times New Roman" w:hAnsi="Times New Roman" w:cs="Times New Roman"/>
          <w:sz w:val="24"/>
          <w:szCs w:val="24"/>
          <w:lang w:val="en-ID"/>
        </w:rPr>
        <w:t>inilah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ruang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memaknai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prioritas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dipertarungkan</w:t>
      </w:r>
      <w:proofErr w:type="spellEnd"/>
      <w:r w:rsidRPr="00AF3A21">
        <w:rPr>
          <w:rFonts w:ascii="Times New Roman" w:hAnsi="Times New Roman" w:cs="Times New Roman"/>
          <w:sz w:val="24"/>
          <w:szCs w:val="24"/>
          <w:lang w:val="en-ID"/>
        </w:rPr>
        <w:t xml:space="preserve">. Jika </w:t>
      </w:r>
      <w:proofErr w:type="spellStart"/>
      <w:r w:rsidRPr="00AF3A21">
        <w:rPr>
          <w:rFonts w:ascii="Times New Roman" w:hAnsi="Times New Roman" w:cs="Times New Roman"/>
          <w:sz w:val="24"/>
          <w:szCs w:val="24"/>
          <w:lang w:val="en-ID"/>
        </w:rPr>
        <w:t>sebuah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isu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berhasil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mendapatkan</w:t>
      </w:r>
      <w:proofErr w:type="spellEnd"/>
      <w:r w:rsidRPr="00AF3A21">
        <w:rPr>
          <w:rFonts w:ascii="Times New Roman" w:hAnsi="Times New Roman" w:cs="Times New Roman"/>
          <w:sz w:val="24"/>
          <w:szCs w:val="24"/>
          <w:lang w:val="en-ID"/>
        </w:rPr>
        <w:t xml:space="preserve"> status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mendapatkan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prioritas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isu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berhak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mendapatkan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alokasi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lebih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daripada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isu</w:t>
      </w:r>
      <w:proofErr w:type="spellEnd"/>
      <w:r w:rsidRPr="00AF3A21">
        <w:rPr>
          <w:rFonts w:ascii="Times New Roman" w:hAnsi="Times New Roman" w:cs="Times New Roman"/>
          <w:sz w:val="24"/>
          <w:szCs w:val="24"/>
          <w:lang w:val="en-ID"/>
        </w:rPr>
        <w:t xml:space="preserve"> lain. Pada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mungkin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disentuh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sama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sekali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hanya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berfokus</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satu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permasalahan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saja</w:t>
      </w:r>
      <w:proofErr w:type="spellEnd"/>
      <w:r w:rsidRPr="00AF3A21">
        <w:rPr>
          <w:rFonts w:ascii="Times New Roman" w:hAnsi="Times New Roman" w:cs="Times New Roman"/>
          <w:sz w:val="24"/>
          <w:szCs w:val="24"/>
          <w:lang w:val="en-ID"/>
        </w:rPr>
        <w:t>.</w:t>
      </w:r>
    </w:p>
    <w:p w14:paraId="22734526" w14:textId="77777777" w:rsidR="00DF474D" w:rsidRPr="00AF3A21" w:rsidRDefault="00DF474D" w:rsidP="00DF474D">
      <w:pPr>
        <w:spacing w:after="200" w:line="480" w:lineRule="auto"/>
        <w:ind w:left="1843" w:firstLine="317"/>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lastRenderedPageBreak/>
        <w:t xml:space="preserve">Dalam </w:t>
      </w:r>
      <w:proofErr w:type="spellStart"/>
      <w:r w:rsidRPr="00AF3A21">
        <w:rPr>
          <w:rFonts w:ascii="Times New Roman" w:hAnsi="Times New Roman" w:cs="Times New Roman"/>
          <w:sz w:val="24"/>
          <w:szCs w:val="24"/>
          <w:lang w:val="en-ID"/>
        </w:rPr>
        <w:t>penyusunan</w:t>
      </w:r>
      <w:proofErr w:type="spellEnd"/>
      <w:r w:rsidRPr="00AF3A21">
        <w:rPr>
          <w:rFonts w:ascii="Times New Roman" w:hAnsi="Times New Roman" w:cs="Times New Roman"/>
          <w:sz w:val="24"/>
          <w:szCs w:val="24"/>
          <w:lang w:val="en-ID"/>
        </w:rPr>
        <w:t xml:space="preserve"> agenda juga sangat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menentukan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isu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diangkat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Penyusunan</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berdasarkan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tingkat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urgensi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esensi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keterlibatan</w:t>
      </w:r>
      <w:proofErr w:type="spellEnd"/>
      <w:r w:rsidRPr="00AF3A21">
        <w:rPr>
          <w:rFonts w:ascii="Times New Roman" w:hAnsi="Times New Roman" w:cs="Times New Roman"/>
          <w:sz w:val="24"/>
          <w:szCs w:val="24"/>
          <w:lang w:val="en-ID"/>
        </w:rPr>
        <w:t xml:space="preserve"> para </w:t>
      </w:r>
      <w:r w:rsidRPr="00AF3A21">
        <w:rPr>
          <w:rFonts w:ascii="Times New Roman" w:hAnsi="Times New Roman" w:cs="Times New Roman"/>
          <w:i/>
          <w:iCs/>
          <w:sz w:val="24"/>
          <w:szCs w:val="24"/>
          <w:lang w:val="en-ID"/>
        </w:rPr>
        <w:t>stakeholder</w:t>
      </w:r>
      <w:r w:rsidRPr="00AF3A21">
        <w:rPr>
          <w:rFonts w:ascii="Times New Roman" w:hAnsi="Times New Roman" w:cs="Times New Roman"/>
          <w:sz w:val="24"/>
          <w:szCs w:val="24"/>
          <w:lang w:val="en-ID"/>
        </w:rPr>
        <w:t>.</w:t>
      </w:r>
    </w:p>
    <w:p w14:paraId="3B30912E" w14:textId="77777777" w:rsidR="00DF474D" w:rsidRPr="00AF3A21" w:rsidRDefault="00DF474D" w:rsidP="00DF474D">
      <w:pPr>
        <w:numPr>
          <w:ilvl w:val="0"/>
          <w:numId w:val="6"/>
        </w:numPr>
        <w:spacing w:after="200" w:line="480" w:lineRule="auto"/>
        <w:ind w:left="1843" w:hanging="425"/>
        <w:jc w:val="both"/>
        <w:rPr>
          <w:rFonts w:ascii="Times New Roman" w:hAnsi="Times New Roman" w:cs="Times New Roman"/>
          <w:sz w:val="24"/>
          <w:szCs w:val="24"/>
          <w:lang w:val="en-ID"/>
        </w:rPr>
      </w:pPr>
      <w:bookmarkStart w:id="28" w:name="_Hlk199853562"/>
      <w:proofErr w:type="spellStart"/>
      <w:r w:rsidRPr="00AF3A21">
        <w:rPr>
          <w:rFonts w:ascii="Times New Roman" w:hAnsi="Times New Roman" w:cs="Times New Roman"/>
          <w:sz w:val="24"/>
          <w:szCs w:val="24"/>
          <w:lang w:val="en-ID"/>
        </w:rPr>
        <w:t>Formulasi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p>
    <w:bookmarkEnd w:id="28"/>
    <w:p w14:paraId="513E6B66" w14:textId="77777777" w:rsidR="00DF474D" w:rsidRPr="00AF3A21" w:rsidRDefault="00DF474D" w:rsidP="00DF474D">
      <w:pPr>
        <w:spacing w:after="200" w:line="480" w:lineRule="auto"/>
        <w:ind w:left="1843" w:firstLine="31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kemudian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dibahas</w:t>
      </w:r>
      <w:proofErr w:type="spellEnd"/>
      <w:r w:rsidRPr="00AF3A21">
        <w:rPr>
          <w:rFonts w:ascii="Times New Roman" w:hAnsi="Times New Roman" w:cs="Times New Roman"/>
          <w:sz w:val="24"/>
          <w:szCs w:val="24"/>
          <w:lang w:val="en-ID"/>
        </w:rPr>
        <w:t xml:space="preserve"> oleh para </w:t>
      </w:r>
      <w:proofErr w:type="spellStart"/>
      <w:r w:rsidRPr="00AF3A21">
        <w:rPr>
          <w:rFonts w:ascii="Times New Roman" w:hAnsi="Times New Roman" w:cs="Times New Roman"/>
          <w:sz w:val="24"/>
          <w:szCs w:val="24"/>
          <w:lang w:val="en-ID"/>
        </w:rPr>
        <w:t>pembuat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dijabarkan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dicari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pemecahan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melalui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alternatif</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Sama </w:t>
      </w:r>
      <w:proofErr w:type="spellStart"/>
      <w:r w:rsidRPr="00AF3A21">
        <w:rPr>
          <w:rFonts w:ascii="Times New Roman" w:hAnsi="Times New Roman" w:cs="Times New Roman"/>
          <w:sz w:val="24"/>
          <w:szCs w:val="24"/>
          <w:lang w:val="en-ID"/>
        </w:rPr>
        <w:t>halnya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perjuangan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agenda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perumusan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tiap-tiap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alternatif</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bersaing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dipilih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diambil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pemecahan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w:t>
      </w:r>
    </w:p>
    <w:p w14:paraId="62AB1227" w14:textId="77777777" w:rsidR="00DF474D" w:rsidRPr="00AF3A21" w:rsidRDefault="00DF474D" w:rsidP="00DF474D">
      <w:pPr>
        <w:numPr>
          <w:ilvl w:val="0"/>
          <w:numId w:val="6"/>
        </w:numPr>
        <w:spacing w:after="200" w:line="480" w:lineRule="auto"/>
        <w:ind w:left="1843" w:hanging="425"/>
        <w:jc w:val="both"/>
        <w:rPr>
          <w:rFonts w:ascii="Times New Roman" w:hAnsi="Times New Roman" w:cs="Times New Roman"/>
          <w:sz w:val="24"/>
          <w:szCs w:val="24"/>
          <w:lang w:val="en-ID"/>
        </w:rPr>
      </w:pPr>
      <w:bookmarkStart w:id="29" w:name="_Hlk199853566"/>
      <w:proofErr w:type="spellStart"/>
      <w:r w:rsidRPr="00AF3A21">
        <w:rPr>
          <w:rFonts w:ascii="Times New Roman" w:hAnsi="Times New Roman" w:cs="Times New Roman"/>
          <w:sz w:val="24"/>
          <w:szCs w:val="24"/>
          <w:lang w:val="en-ID"/>
        </w:rPr>
        <w:t>Legitimasi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p>
    <w:bookmarkEnd w:id="29"/>
    <w:p w14:paraId="57E443CC" w14:textId="77777777" w:rsidR="00DF474D" w:rsidRPr="00AF3A21" w:rsidRDefault="00DF474D" w:rsidP="00DF474D">
      <w:pPr>
        <w:spacing w:after="200" w:line="480" w:lineRule="auto"/>
        <w:ind w:left="1843" w:firstLine="317"/>
        <w:jc w:val="both"/>
        <w:rPr>
          <w:rFonts w:ascii="Times New Roman" w:hAnsi="Times New Roman" w:cs="Times New Roman"/>
          <w:sz w:val="24"/>
          <w:szCs w:val="24"/>
          <w:lang w:val="en-ID"/>
        </w:rPr>
        <w:sectPr w:rsidR="00DF474D" w:rsidRPr="00AF3A21" w:rsidSect="00DF474D">
          <w:pgSz w:w="11906" w:h="16838" w:code="9"/>
          <w:pgMar w:top="2268" w:right="1701" w:bottom="1701" w:left="2268" w:header="720" w:footer="720" w:gutter="0"/>
          <w:cols w:space="720"/>
          <w:docGrid w:linePitch="360"/>
        </w:sectPr>
      </w:pPr>
      <w:proofErr w:type="spellStart"/>
      <w:r w:rsidRPr="00AF3A21">
        <w:rPr>
          <w:rFonts w:ascii="Times New Roman" w:hAnsi="Times New Roman" w:cs="Times New Roman"/>
          <w:sz w:val="24"/>
          <w:szCs w:val="24"/>
          <w:lang w:val="en-ID"/>
        </w:rPr>
        <w:t>Legitimasi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memberikan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otorisasi</w:t>
      </w:r>
      <w:proofErr w:type="spellEnd"/>
      <w:r w:rsidRPr="00AF3A21">
        <w:rPr>
          <w:rFonts w:ascii="Times New Roman" w:hAnsi="Times New Roman" w:cs="Times New Roman"/>
          <w:sz w:val="24"/>
          <w:szCs w:val="24"/>
          <w:lang w:val="en-ID"/>
        </w:rPr>
        <w:t xml:space="preserve"> pada proses </w:t>
      </w:r>
      <w:proofErr w:type="spellStart"/>
      <w:r w:rsidRPr="00AF3A21">
        <w:rPr>
          <w:rFonts w:ascii="Times New Roman" w:hAnsi="Times New Roman" w:cs="Times New Roman"/>
          <w:sz w:val="24"/>
          <w:szCs w:val="24"/>
          <w:lang w:val="en-ID"/>
        </w:rPr>
        <w:t>dasar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pemerintahan</w:t>
      </w:r>
      <w:proofErr w:type="spellEnd"/>
      <w:r w:rsidRPr="00AF3A21">
        <w:rPr>
          <w:rFonts w:ascii="Times New Roman" w:hAnsi="Times New Roman" w:cs="Times New Roman"/>
          <w:sz w:val="24"/>
          <w:szCs w:val="24"/>
          <w:lang w:val="en-ID"/>
        </w:rPr>
        <w:t xml:space="preserve">. Jika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legitimasi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diatur</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kedaulatan</w:t>
      </w:r>
      <w:proofErr w:type="spellEnd"/>
      <w:r w:rsidRPr="00AF3A21">
        <w:rPr>
          <w:rFonts w:ascii="Times New Roman" w:hAnsi="Times New Roman" w:cs="Times New Roman"/>
          <w:sz w:val="24"/>
          <w:szCs w:val="24"/>
          <w:lang w:val="en-ID"/>
        </w:rPr>
        <w:t xml:space="preserve"> rakyat </w:t>
      </w:r>
      <w:proofErr w:type="spellStart"/>
      <w:r w:rsidRPr="00AF3A21">
        <w:rPr>
          <w:rFonts w:ascii="Times New Roman" w:hAnsi="Times New Roman" w:cs="Times New Roman"/>
          <w:sz w:val="24"/>
          <w:szCs w:val="24"/>
          <w:lang w:val="en-ID"/>
        </w:rPr>
        <w:t>maka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warga</w:t>
      </w:r>
      <w:proofErr w:type="spellEnd"/>
      <w:r w:rsidRPr="00AF3A21">
        <w:rPr>
          <w:rFonts w:ascii="Times New Roman" w:hAnsi="Times New Roman" w:cs="Times New Roman"/>
          <w:sz w:val="24"/>
          <w:szCs w:val="24"/>
          <w:lang w:val="en-ID"/>
        </w:rPr>
        <w:t xml:space="preserve"> negara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mengikuti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aturan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Akan </w:t>
      </w:r>
      <w:proofErr w:type="spellStart"/>
      <w:r w:rsidRPr="00AF3A21">
        <w:rPr>
          <w:rFonts w:ascii="Times New Roman" w:hAnsi="Times New Roman" w:cs="Times New Roman"/>
          <w:sz w:val="24"/>
          <w:szCs w:val="24"/>
          <w:lang w:val="en-ID"/>
        </w:rPr>
        <w:t>tetap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warga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percaya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bahwa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sah</w:t>
      </w:r>
      <w:proofErr w:type="spellEnd"/>
      <w:r w:rsidRPr="00AF3A21">
        <w:rPr>
          <w:rFonts w:ascii="Times New Roman" w:hAnsi="Times New Roman" w:cs="Times New Roman"/>
          <w:sz w:val="24"/>
          <w:szCs w:val="24"/>
          <w:lang w:val="en-ID"/>
        </w:rPr>
        <w:t>.</w:t>
      </w:r>
    </w:p>
    <w:p w14:paraId="6B09DCF2" w14:textId="77777777" w:rsidR="00DF474D" w:rsidRPr="00AF3A21" w:rsidRDefault="00DF474D" w:rsidP="00DF474D">
      <w:pPr>
        <w:numPr>
          <w:ilvl w:val="0"/>
          <w:numId w:val="6"/>
        </w:numPr>
        <w:spacing w:after="200" w:line="480" w:lineRule="auto"/>
        <w:ind w:left="1843" w:hanging="425"/>
        <w:jc w:val="both"/>
        <w:rPr>
          <w:rFonts w:ascii="Times New Roman" w:hAnsi="Times New Roman" w:cs="Times New Roman"/>
          <w:sz w:val="24"/>
          <w:szCs w:val="24"/>
          <w:lang w:val="en-ID"/>
        </w:rPr>
      </w:pPr>
      <w:bookmarkStart w:id="30" w:name="_Hlk199853571"/>
      <w:proofErr w:type="spellStart"/>
      <w:r w:rsidRPr="00AF3A21">
        <w:rPr>
          <w:rFonts w:ascii="Times New Roman" w:hAnsi="Times New Roman" w:cs="Times New Roman"/>
          <w:sz w:val="24"/>
          <w:szCs w:val="24"/>
          <w:lang w:val="en-ID"/>
        </w:rPr>
        <w:lastRenderedPageBreak/>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p>
    <w:bookmarkEnd w:id="30"/>
    <w:p w14:paraId="746E2912" w14:textId="77777777" w:rsidR="00DF474D" w:rsidRPr="00AF3A21" w:rsidRDefault="00DF474D" w:rsidP="00DF474D">
      <w:pPr>
        <w:spacing w:after="200" w:line="480" w:lineRule="auto"/>
        <w:ind w:left="1843" w:firstLine="31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program </w:t>
      </w:r>
      <w:proofErr w:type="spellStart"/>
      <w:r w:rsidRPr="00AF3A21">
        <w:rPr>
          <w:rFonts w:ascii="Times New Roman" w:hAnsi="Times New Roman" w:cs="Times New Roman"/>
          <w:sz w:val="24"/>
          <w:szCs w:val="24"/>
          <w:lang w:val="en-ID"/>
        </w:rPr>
        <w:t>kebiakan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catatan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apabila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diimplementasikan</w:t>
      </w:r>
      <w:proofErr w:type="spellEnd"/>
      <w:r w:rsidRPr="00AF3A21">
        <w:rPr>
          <w:rFonts w:ascii="Times New Roman" w:hAnsi="Times New Roman" w:cs="Times New Roman"/>
          <w:sz w:val="24"/>
          <w:szCs w:val="24"/>
          <w:lang w:val="en-ID"/>
        </w:rPr>
        <w:t xml:space="preserve">. Maka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program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diambil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alternatif</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pemecahan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diimplementasikan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dilaksanakan</w:t>
      </w:r>
      <w:proofErr w:type="spellEnd"/>
      <w:r w:rsidRPr="00AF3A21">
        <w:rPr>
          <w:rFonts w:ascii="Times New Roman" w:hAnsi="Times New Roman" w:cs="Times New Roman"/>
          <w:sz w:val="24"/>
          <w:szCs w:val="24"/>
          <w:lang w:val="en-ID"/>
        </w:rPr>
        <w:t xml:space="preserve"> oleh para implementor. Pada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kepentingan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bersaing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Beberapa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juga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dukungan</w:t>
      </w:r>
      <w:proofErr w:type="spellEnd"/>
      <w:r w:rsidRPr="00AF3A21">
        <w:rPr>
          <w:rFonts w:ascii="Times New Roman" w:hAnsi="Times New Roman" w:cs="Times New Roman"/>
          <w:sz w:val="24"/>
          <w:szCs w:val="24"/>
          <w:lang w:val="en-ID"/>
        </w:rPr>
        <w:t xml:space="preserve"> oleh para </w:t>
      </w:r>
      <w:proofErr w:type="spellStart"/>
      <w:r w:rsidRPr="00AF3A21">
        <w:rPr>
          <w:rFonts w:ascii="Times New Roman" w:hAnsi="Times New Roman" w:cs="Times New Roman"/>
          <w:sz w:val="24"/>
          <w:szCs w:val="24"/>
          <w:lang w:val="en-ID"/>
        </w:rPr>
        <w:t>pelasana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namun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xml:space="preserve"> juga yang </w:t>
      </w:r>
      <w:proofErr w:type="spellStart"/>
      <w:r w:rsidRPr="00AF3A21">
        <w:rPr>
          <w:rFonts w:ascii="Times New Roman" w:hAnsi="Times New Roman" w:cs="Times New Roman"/>
          <w:sz w:val="24"/>
          <w:szCs w:val="24"/>
          <w:lang w:val="en-ID"/>
        </w:rPr>
        <w:t>mungkin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ditentang</w:t>
      </w:r>
      <w:proofErr w:type="spellEnd"/>
      <w:r w:rsidRPr="00AF3A21">
        <w:rPr>
          <w:rFonts w:ascii="Times New Roman" w:hAnsi="Times New Roman" w:cs="Times New Roman"/>
          <w:sz w:val="24"/>
          <w:szCs w:val="24"/>
          <w:lang w:val="en-ID"/>
        </w:rPr>
        <w:t xml:space="preserve"> oleh para </w:t>
      </w:r>
      <w:proofErr w:type="spellStart"/>
      <w:r w:rsidRPr="00AF3A21">
        <w:rPr>
          <w:rFonts w:ascii="Times New Roman" w:hAnsi="Times New Roman" w:cs="Times New Roman"/>
          <w:sz w:val="24"/>
          <w:szCs w:val="24"/>
          <w:lang w:val="en-ID"/>
        </w:rPr>
        <w:t>pelaksana</w:t>
      </w:r>
      <w:proofErr w:type="spellEnd"/>
      <w:r w:rsidRPr="00AF3A21">
        <w:rPr>
          <w:rFonts w:ascii="Times New Roman" w:hAnsi="Times New Roman" w:cs="Times New Roman"/>
          <w:sz w:val="24"/>
          <w:szCs w:val="24"/>
          <w:lang w:val="en-ID"/>
        </w:rPr>
        <w:t>.</w:t>
      </w:r>
    </w:p>
    <w:p w14:paraId="412A8CCD" w14:textId="77777777" w:rsidR="00DF474D" w:rsidRPr="00AF3A21" w:rsidRDefault="00DF474D" w:rsidP="00DF474D">
      <w:pPr>
        <w:numPr>
          <w:ilvl w:val="0"/>
          <w:numId w:val="6"/>
        </w:numPr>
        <w:spacing w:after="200" w:line="480" w:lineRule="auto"/>
        <w:ind w:left="1843" w:hanging="425"/>
        <w:jc w:val="both"/>
        <w:rPr>
          <w:rFonts w:ascii="Times New Roman" w:hAnsi="Times New Roman" w:cs="Times New Roman"/>
          <w:sz w:val="24"/>
          <w:szCs w:val="24"/>
          <w:lang w:val="en-ID"/>
        </w:rPr>
      </w:pPr>
      <w:bookmarkStart w:id="31" w:name="_Hlk199853575"/>
      <w:proofErr w:type="spellStart"/>
      <w:r w:rsidRPr="00AF3A21">
        <w:rPr>
          <w:rFonts w:ascii="Times New Roman" w:hAnsi="Times New Roman" w:cs="Times New Roman"/>
          <w:sz w:val="24"/>
          <w:szCs w:val="24"/>
          <w:lang w:val="en-ID"/>
        </w:rPr>
        <w:t>Evaluasi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p>
    <w:bookmarkEnd w:id="31"/>
    <w:p w14:paraId="186878A8" w14:textId="77777777" w:rsidR="00DF474D" w:rsidRPr="00AF3A21" w:rsidRDefault="00DF474D" w:rsidP="00DF474D">
      <w:pPr>
        <w:spacing w:after="200" w:line="480" w:lineRule="auto"/>
        <w:ind w:left="1843" w:firstLine="31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Budi </w:t>
      </w:r>
      <w:proofErr w:type="spellStart"/>
      <w:r w:rsidRPr="00AF3A21">
        <w:rPr>
          <w:rFonts w:ascii="Times New Roman" w:hAnsi="Times New Roman" w:cs="Times New Roman"/>
          <w:sz w:val="24"/>
          <w:szCs w:val="24"/>
          <w:lang w:val="en-ID"/>
        </w:rPr>
        <w:t>Winarno</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evaluasi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menyangkut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estimasi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penilaian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mencakup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substansi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dampak</w:t>
      </w:r>
      <w:proofErr w:type="spellEnd"/>
      <w:r w:rsidRPr="00AF3A21">
        <w:rPr>
          <w:rFonts w:ascii="Times New Roman" w:hAnsi="Times New Roman" w:cs="Times New Roman"/>
          <w:sz w:val="24"/>
          <w:szCs w:val="24"/>
          <w:lang w:val="en-ID"/>
        </w:rPr>
        <w:t xml:space="preserve">. Dalam </w:t>
      </w:r>
      <w:proofErr w:type="spellStart"/>
      <w:r w:rsidRPr="00AF3A21">
        <w:rPr>
          <w:rFonts w:ascii="Times New Roman" w:hAnsi="Times New Roman" w:cs="Times New Roman"/>
          <w:sz w:val="24"/>
          <w:szCs w:val="24"/>
          <w:lang w:val="en-ID"/>
        </w:rPr>
        <w:t>hal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evaluasi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dipandang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fungsional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artinya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evaluasi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akhir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tetapi</w:t>
      </w:r>
      <w:proofErr w:type="spellEnd"/>
      <w:r w:rsidRPr="00AF3A21">
        <w:rPr>
          <w:rFonts w:ascii="Times New Roman" w:hAnsi="Times New Roman" w:cs="Times New Roman"/>
          <w:sz w:val="24"/>
          <w:szCs w:val="24"/>
          <w:lang w:val="en-ID"/>
        </w:rPr>
        <w:t xml:space="preserve"> juga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seluruh</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Evaluasi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meliputi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perumusan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program yang </w:t>
      </w:r>
      <w:proofErr w:type="spellStart"/>
      <w:r w:rsidRPr="00AF3A21">
        <w:rPr>
          <w:rFonts w:ascii="Times New Roman" w:hAnsi="Times New Roman" w:cs="Times New Roman"/>
          <w:sz w:val="24"/>
          <w:szCs w:val="24"/>
          <w:lang w:val="en-ID"/>
        </w:rPr>
        <w:t>diusulkan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menyelesaikan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dampak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w:t>
      </w:r>
    </w:p>
    <w:p w14:paraId="7AE972E2"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Pengertian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p>
    <w:p w14:paraId="68E94E98"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Konsep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berasal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bahasa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Inggris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to implement</w:t>
      </w:r>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To implement</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mengimplementasikan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berarti</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 xml:space="preserve">to provide </w:t>
      </w:r>
      <w:r w:rsidRPr="00AF3A21">
        <w:rPr>
          <w:rFonts w:ascii="Times New Roman" w:hAnsi="Times New Roman" w:cs="Times New Roman"/>
          <w:i/>
          <w:iCs/>
          <w:sz w:val="24"/>
          <w:szCs w:val="24"/>
          <w:lang w:val="en-ID"/>
        </w:rPr>
        <w:lastRenderedPageBreak/>
        <w:t>the means for carrying out</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menyediakan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sarana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melaksanakan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sesuatu</w:t>
      </w:r>
      <w:proofErr w:type="spellEnd"/>
      <w:r w:rsidRPr="00AF3A21">
        <w:rPr>
          <w:rFonts w:ascii="Times New Roman" w:hAnsi="Times New Roman" w:cs="Times New Roman"/>
          <w:sz w:val="24"/>
          <w:szCs w:val="24"/>
          <w:lang w:val="en-ID"/>
        </w:rPr>
        <w:t xml:space="preserve">) dan </w:t>
      </w:r>
      <w:r w:rsidRPr="00AF3A21">
        <w:rPr>
          <w:rFonts w:ascii="Times New Roman" w:hAnsi="Times New Roman" w:cs="Times New Roman"/>
          <w:i/>
          <w:iCs/>
          <w:sz w:val="24"/>
          <w:szCs w:val="24"/>
          <w:lang w:val="en-ID"/>
        </w:rPr>
        <w:t xml:space="preserve">to give practical effect to </w:t>
      </w:r>
      <w:r w:rsidRPr="00AF3A21">
        <w:rPr>
          <w:rFonts w:ascii="Times New Roman" w:hAnsi="Times New Roman" w:cs="Times New Roman"/>
          <w:sz w:val="24"/>
          <w:szCs w:val="24"/>
          <w:lang w:val="en-ID"/>
        </w:rPr>
        <w:t>(</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menimbulkan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dampak</w:t>
      </w:r>
      <w:proofErr w:type="spellEnd"/>
      <w:r w:rsidRPr="00AF3A21">
        <w:rPr>
          <w:rFonts w:ascii="Times New Roman" w:hAnsi="Times New Roman" w:cs="Times New Roman"/>
          <w:sz w:val="24"/>
          <w:szCs w:val="24"/>
          <w:lang w:val="en-ID"/>
        </w:rPr>
        <w:t>/</w:t>
      </w:r>
      <w:proofErr w:type="spellStart"/>
      <w:r w:rsidRPr="00AF3A21">
        <w:rPr>
          <w:rFonts w:ascii="Times New Roman" w:hAnsi="Times New Roman" w:cs="Times New Roman"/>
          <w:sz w:val="24"/>
          <w:szCs w:val="24"/>
          <w:lang w:val="en-ID"/>
        </w:rPr>
        <w:t>akibat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terhadap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sesuatu</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2018)</w:t>
      </w:r>
    </w:p>
    <w:p w14:paraId="59791F38"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langkah</w:t>
      </w:r>
      <w:proofErr w:type="spellEnd"/>
      <w:r w:rsidRPr="00AF3A21">
        <w:rPr>
          <w:rFonts w:ascii="Times New Roman" w:hAnsi="Times New Roman" w:cs="Times New Roman"/>
          <w:sz w:val="24"/>
          <w:szCs w:val="24"/>
          <w:lang w:val="en-ID"/>
        </w:rPr>
        <w:t xml:space="preserve"> yang sangat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bagi</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Banyak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dibuat</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tetapi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mempunyai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pengaruh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apa-apa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kehidupan</w:t>
      </w:r>
      <w:proofErr w:type="spellEnd"/>
      <w:r w:rsidRPr="00AF3A21">
        <w:rPr>
          <w:rFonts w:ascii="Times New Roman" w:hAnsi="Times New Roman" w:cs="Times New Roman"/>
          <w:sz w:val="24"/>
          <w:szCs w:val="24"/>
          <w:lang w:val="en-ID"/>
        </w:rPr>
        <w:t xml:space="preserve"> negara </w:t>
      </w:r>
      <w:proofErr w:type="spellStart"/>
      <w:r w:rsidRPr="00AF3A21">
        <w:rPr>
          <w:rFonts w:ascii="Times New Roman" w:hAnsi="Times New Roman" w:cs="Times New Roman"/>
          <w:sz w:val="24"/>
          <w:szCs w:val="24"/>
          <w:lang w:val="en-ID"/>
        </w:rPr>
        <w:t>tersebut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karena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dilaksanakan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baik</w:t>
      </w:r>
      <w:proofErr w:type="spellEnd"/>
      <w:r w:rsidRPr="00AF3A21">
        <w:rPr>
          <w:rFonts w:ascii="Times New Roman" w:hAnsi="Times New Roman" w:cs="Times New Roman"/>
          <w:sz w:val="24"/>
          <w:szCs w:val="24"/>
          <w:lang w:val="en-ID"/>
        </w:rPr>
        <w:t>. </w:t>
      </w:r>
    </w:p>
    <w:p w14:paraId="16AF86CE"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32" w:name="_Hlk199850794"/>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Van Meter dan Van Horn (Purwanto &amp; </w:t>
      </w:r>
      <w:proofErr w:type="spellStart"/>
      <w:r w:rsidRPr="00AF3A21">
        <w:rPr>
          <w:rFonts w:ascii="Times New Roman" w:hAnsi="Times New Roman" w:cs="Times New Roman"/>
          <w:sz w:val="24"/>
          <w:szCs w:val="24"/>
          <w:lang w:val="en-ID"/>
        </w:rPr>
        <w:t>Sulistyastuti</w:t>
      </w:r>
      <w:proofErr w:type="spellEnd"/>
      <w:r w:rsidRPr="00AF3A21">
        <w:rPr>
          <w:rFonts w:ascii="Times New Roman" w:hAnsi="Times New Roman" w:cs="Times New Roman"/>
          <w:sz w:val="24"/>
          <w:szCs w:val="24"/>
          <w:lang w:val="en-ID"/>
        </w:rPr>
        <w:t xml:space="preserve">, 2015)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tindakan-tindakan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individu</w:t>
      </w:r>
      <w:proofErr w:type="spellEnd"/>
      <w:r w:rsidRPr="00AF3A21">
        <w:rPr>
          <w:rFonts w:ascii="Times New Roman" w:hAnsi="Times New Roman" w:cs="Times New Roman"/>
          <w:sz w:val="24"/>
          <w:szCs w:val="24"/>
          <w:lang w:val="en-ID"/>
        </w:rPr>
        <w:t>/</w:t>
      </w:r>
      <w:proofErr w:type="spellStart"/>
      <w:r w:rsidRPr="00AF3A21">
        <w:rPr>
          <w:rFonts w:ascii="Times New Roman" w:hAnsi="Times New Roman" w:cs="Times New Roman"/>
          <w:sz w:val="24"/>
          <w:szCs w:val="24"/>
          <w:lang w:val="en-ID"/>
        </w:rPr>
        <w:t>pejabat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kelompok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swasta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diarahkan</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tercapainya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digariskan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w:t>
      </w:r>
    </w:p>
    <w:p w14:paraId="66D3500B"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33" w:name="_Hlk199850823"/>
      <w:bookmarkEnd w:id="32"/>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Ripley dan Franklin (</w:t>
      </w:r>
      <w:proofErr w:type="spellStart"/>
      <w:r w:rsidRPr="00AF3A21">
        <w:rPr>
          <w:rFonts w:ascii="Times New Roman" w:hAnsi="Times New Roman" w:cs="Times New Roman"/>
          <w:sz w:val="24"/>
          <w:szCs w:val="24"/>
          <w:lang w:val="en-ID"/>
        </w:rPr>
        <w:t>Winarno</w:t>
      </w:r>
      <w:proofErr w:type="spellEnd"/>
      <w:r w:rsidRPr="00AF3A21">
        <w:rPr>
          <w:rFonts w:ascii="Times New Roman" w:hAnsi="Times New Roman" w:cs="Times New Roman"/>
          <w:sz w:val="24"/>
          <w:szCs w:val="24"/>
          <w:lang w:val="en-ID"/>
        </w:rPr>
        <w:t xml:space="preserve">, 2012)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terjadi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undang-undang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ditetapkan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kemudian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memberikan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otoritas</w:t>
      </w:r>
      <w:proofErr w:type="spellEnd"/>
      <w:r w:rsidRPr="00AF3A21">
        <w:rPr>
          <w:rFonts w:ascii="Times New Roman" w:hAnsi="Times New Roman" w:cs="Times New Roman"/>
          <w:sz w:val="24"/>
          <w:szCs w:val="24"/>
          <w:lang w:val="en-ID"/>
        </w:rPr>
        <w:t xml:space="preserve"> program,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keuntungan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jenis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keluaran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nyata</w:t>
      </w:r>
      <w:proofErr w:type="spellEnd"/>
      <w:r w:rsidRPr="00AF3A21">
        <w:rPr>
          <w:rFonts w:ascii="Times New Roman" w:hAnsi="Times New Roman" w:cs="Times New Roman"/>
          <w:sz w:val="24"/>
          <w:szCs w:val="24"/>
          <w:lang w:val="en-ID"/>
        </w:rPr>
        <w:t>.</w:t>
      </w:r>
    </w:p>
    <w:bookmarkEnd w:id="33"/>
    <w:p w14:paraId="53B2B393"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Grindle (</w:t>
      </w:r>
      <w:proofErr w:type="spellStart"/>
      <w:r w:rsidRPr="00AF3A21">
        <w:rPr>
          <w:rFonts w:ascii="Times New Roman" w:hAnsi="Times New Roman" w:cs="Times New Roman"/>
          <w:sz w:val="24"/>
          <w:szCs w:val="24"/>
          <w:lang w:val="en-ID"/>
        </w:rPr>
        <w:t>Winarno</w:t>
      </w:r>
      <w:proofErr w:type="spellEnd"/>
      <w:r w:rsidRPr="00AF3A21">
        <w:rPr>
          <w:rFonts w:ascii="Times New Roman" w:hAnsi="Times New Roman" w:cs="Times New Roman"/>
          <w:sz w:val="24"/>
          <w:szCs w:val="24"/>
          <w:lang w:val="en-ID"/>
        </w:rPr>
        <w:t xml:space="preserve">, 2012)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ikatan</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linkage</w:t>
      </w:r>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memudahkan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bisa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direalisasikan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dampak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w:t>
      </w:r>
    </w:p>
    <w:p w14:paraId="099FF8BB"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t xml:space="preserve">Jadi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disimpulkan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bahwa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bookmarkStart w:id="34" w:name="_Hlk199850888"/>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undang-undang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ditetapkan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lastRenderedPageBreak/>
        <w:t>tujuannya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merealisasikan</w:t>
      </w:r>
      <w:proofErr w:type="spellEnd"/>
      <w:r w:rsidRPr="00AF3A21">
        <w:rPr>
          <w:rFonts w:ascii="Times New Roman" w:hAnsi="Times New Roman" w:cs="Times New Roman"/>
          <w:sz w:val="24"/>
          <w:szCs w:val="24"/>
          <w:lang w:val="en-ID"/>
        </w:rPr>
        <w:t xml:space="preserve"> program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pemerintah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tetapkan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kata lain,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realisasi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tujuan-tujuan</w:t>
      </w:r>
      <w:proofErr w:type="spellEnd"/>
      <w:r w:rsidRPr="00AF3A21">
        <w:rPr>
          <w:rFonts w:ascii="Times New Roman" w:hAnsi="Times New Roman" w:cs="Times New Roman"/>
          <w:sz w:val="24"/>
          <w:szCs w:val="24"/>
          <w:lang w:val="en-ID"/>
        </w:rPr>
        <w:t xml:space="preserve"> program</w:t>
      </w:r>
      <w:bookmarkEnd w:id="34"/>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perlu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diperhatikan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persiapan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memikirkan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menghitung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matang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kemungkinan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keberhasilan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kegagalan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termasuk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hambatan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peluang</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ada</w:t>
      </w:r>
      <w:proofErr w:type="spellEnd"/>
      <w:r w:rsidRPr="00AF3A21">
        <w:rPr>
          <w:rFonts w:ascii="Times New Roman" w:hAnsi="Times New Roman" w:cs="Times New Roman"/>
          <w:sz w:val="24"/>
          <w:szCs w:val="24"/>
          <w:lang w:val="en-ID"/>
        </w:rPr>
        <w:t>. </w:t>
      </w:r>
    </w:p>
    <w:p w14:paraId="5915C7BE"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35" w:name="_Hlk199854031"/>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diimplementasikan</w:t>
      </w:r>
      <w:proofErr w:type="spellEnd"/>
      <w:r w:rsidRPr="00AF3A21">
        <w:rPr>
          <w:rFonts w:ascii="Times New Roman" w:hAnsi="Times New Roman" w:cs="Times New Roman"/>
          <w:sz w:val="24"/>
          <w:szCs w:val="24"/>
          <w:lang w:val="en-ID"/>
        </w:rPr>
        <w:t xml:space="preserve"> agar </w:t>
      </w:r>
      <w:proofErr w:type="spellStart"/>
      <w:r w:rsidRPr="00AF3A21">
        <w:rPr>
          <w:rFonts w:ascii="Times New Roman" w:hAnsi="Times New Roman" w:cs="Times New Roman"/>
          <w:sz w:val="24"/>
          <w:szCs w:val="24"/>
          <w:lang w:val="en-ID"/>
        </w:rPr>
        <w:t>mempunyai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dampak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dinginkan</w:t>
      </w:r>
      <w:proofErr w:type="spellEnd"/>
      <w:r w:rsidRPr="00AF3A21">
        <w:rPr>
          <w:rFonts w:ascii="Times New Roman" w:hAnsi="Times New Roman" w:cs="Times New Roman"/>
          <w:sz w:val="24"/>
          <w:szCs w:val="24"/>
          <w:lang w:val="en-ID"/>
        </w:rPr>
        <w:t>.</w:t>
      </w:r>
      <w:bookmarkEnd w:id="35"/>
      <w:r w:rsidRPr="00AF3A21">
        <w:rPr>
          <w:rFonts w:ascii="Times New Roman" w:hAnsi="Times New Roman" w:cs="Times New Roman"/>
          <w:sz w:val="24"/>
          <w:szCs w:val="24"/>
          <w:lang w:val="en-ID"/>
        </w:rPr>
        <w:t xml:space="preserve"> </w:t>
      </w:r>
      <w:bookmarkStart w:id="36" w:name="_Hlk199854072"/>
      <w:proofErr w:type="spellStart"/>
      <w:r w:rsidRPr="00AF3A21">
        <w:rPr>
          <w:rFonts w:ascii="Times New Roman" w:hAnsi="Times New Roman" w:cs="Times New Roman"/>
          <w:sz w:val="24"/>
          <w:szCs w:val="24"/>
          <w:lang w:val="en-ID"/>
        </w:rPr>
        <w:t>Tahap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dimulai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apabila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sasaran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belum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ditentukan</w:t>
      </w:r>
      <w:bookmarkEnd w:id="36"/>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Hakikat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utama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Mazmanian dan Sabatier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memahami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hal-hal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harusnya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sebuah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dirumuskan</w:t>
      </w:r>
      <w:proofErr w:type="spellEnd"/>
      <w:r w:rsidRPr="00AF3A21">
        <w:rPr>
          <w:rFonts w:ascii="Times New Roman" w:hAnsi="Times New Roman" w:cs="Times New Roman"/>
          <w:sz w:val="24"/>
          <w:szCs w:val="24"/>
          <w:lang w:val="en-ID"/>
        </w:rPr>
        <w:t>. </w:t>
      </w:r>
    </w:p>
    <w:p w14:paraId="339CAB80"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bookmarkStart w:id="37" w:name="_Hlk199853786"/>
      <w:r w:rsidRPr="00AF3A21">
        <w:rPr>
          <w:rFonts w:ascii="Times New Roman" w:hAnsi="Times New Roman" w:cs="Times New Roman"/>
          <w:sz w:val="24"/>
          <w:szCs w:val="24"/>
          <w:lang w:val="en-ID"/>
        </w:rPr>
        <w:t xml:space="preserve">Van Meter dan Van Horn (Mulyadi, 2018) </w:t>
      </w:r>
      <w:proofErr w:type="spellStart"/>
      <w:r w:rsidRPr="00AF3A21">
        <w:rPr>
          <w:rFonts w:ascii="Times New Roman" w:hAnsi="Times New Roman" w:cs="Times New Roman"/>
          <w:sz w:val="24"/>
          <w:szCs w:val="24"/>
          <w:lang w:val="en-ID"/>
        </w:rPr>
        <w:t>mendefinisikan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tindakan-tindakan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diarahkan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tujuan-tujuan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ditetapkan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keputusan-keputusan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sebelumnya</w:t>
      </w:r>
      <w:bookmarkEnd w:id="37"/>
      <w:proofErr w:type="spellEnd"/>
      <w:r w:rsidRPr="00AF3A21">
        <w:rPr>
          <w:rFonts w:ascii="Times New Roman" w:hAnsi="Times New Roman" w:cs="Times New Roman"/>
          <w:sz w:val="24"/>
          <w:szCs w:val="24"/>
          <w:lang w:val="en-ID"/>
        </w:rPr>
        <w:t>. Tindakan-</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mencakup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usaha-usaha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mengubah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keputusan-keputusan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tindakan-tindakan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operasional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kurun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waktu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rangka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melanjutkan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usaha-usaha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perubahan-perubahan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besar</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kecil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ditetapkan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w:t>
      </w:r>
    </w:p>
    <w:p w14:paraId="1C6C216C" w14:textId="77777777" w:rsidR="00DF474D" w:rsidRPr="00AF3A21" w:rsidRDefault="00DF474D" w:rsidP="00DF474D">
      <w:pPr>
        <w:spacing w:line="480" w:lineRule="auto"/>
        <w:ind w:left="1418" w:firstLine="44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lastRenderedPageBreak/>
        <w:t>Menurut</w:t>
      </w:r>
      <w:proofErr w:type="spellEnd"/>
      <w:r w:rsidRPr="00AF3A21">
        <w:rPr>
          <w:rFonts w:ascii="Times New Roman" w:hAnsi="Times New Roman" w:cs="Times New Roman"/>
          <w:sz w:val="24"/>
          <w:szCs w:val="24"/>
          <w:lang w:val="en-ID"/>
        </w:rPr>
        <w:t xml:space="preserve"> Zainal Abidin (Mulyadi, 2018) </w:t>
      </w:r>
      <w:proofErr w:type="spellStart"/>
      <w:r w:rsidRPr="00AF3A21">
        <w:rPr>
          <w:rFonts w:ascii="Times New Roman" w:hAnsi="Times New Roman" w:cs="Times New Roman"/>
          <w:sz w:val="24"/>
          <w:szCs w:val="24"/>
          <w:lang w:val="en-ID"/>
        </w:rPr>
        <w:t>terdapat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w:t>
      </w:r>
    </w:p>
    <w:p w14:paraId="7B4AF07E" w14:textId="77777777" w:rsidR="00DF474D" w:rsidRPr="00AF3A21" w:rsidRDefault="00DF474D" w:rsidP="00DF474D">
      <w:pPr>
        <w:numPr>
          <w:ilvl w:val="0"/>
          <w:numId w:val="7"/>
        </w:numPr>
        <w:tabs>
          <w:tab w:val="clear" w:pos="742"/>
          <w:tab w:val="num" w:pos="426"/>
        </w:tabs>
        <w:spacing w:after="200" w:line="480" w:lineRule="auto"/>
        <w:ind w:left="1701" w:hanging="28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Struktural</w:t>
      </w:r>
      <w:proofErr w:type="spellEnd"/>
    </w:p>
    <w:p w14:paraId="04F8FDD3" w14:textId="77777777" w:rsidR="00DF474D" w:rsidRPr="00AF3A21" w:rsidRDefault="00DF474D" w:rsidP="00DF474D">
      <w:pPr>
        <w:spacing w:after="200" w:line="480" w:lineRule="auto"/>
        <w:ind w:left="1701" w:firstLine="459"/>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melihat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institusi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sesuatu</w:t>
      </w:r>
      <w:proofErr w:type="spellEnd"/>
      <w:r w:rsidRPr="00AF3A21">
        <w:rPr>
          <w:rFonts w:ascii="Times New Roman" w:hAnsi="Times New Roman" w:cs="Times New Roman"/>
          <w:sz w:val="24"/>
          <w:szCs w:val="24"/>
          <w:lang w:val="en-ID"/>
        </w:rPr>
        <w:t xml:space="preserve"> yang sangat </w:t>
      </w:r>
      <w:proofErr w:type="spellStart"/>
      <w:r w:rsidRPr="00AF3A21">
        <w:rPr>
          <w:rFonts w:ascii="Times New Roman" w:hAnsi="Times New Roman" w:cs="Times New Roman"/>
          <w:sz w:val="24"/>
          <w:szCs w:val="24"/>
          <w:lang w:val="en-ID"/>
        </w:rPr>
        <w:t>menentukan</w:t>
      </w:r>
      <w:proofErr w:type="spellEnd"/>
      <w:r w:rsidRPr="00AF3A21">
        <w:rPr>
          <w:rFonts w:ascii="Times New Roman" w:hAnsi="Times New Roman" w:cs="Times New Roman"/>
          <w:sz w:val="24"/>
          <w:szCs w:val="24"/>
          <w:lang w:val="en-ID"/>
        </w:rPr>
        <w:t xml:space="preserve">. Jika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dianggap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wujud</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perubahan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muncul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perlu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dilakukan</w:t>
      </w:r>
      <w:proofErr w:type="spellEnd"/>
      <w:r w:rsidRPr="00AF3A21">
        <w:rPr>
          <w:rFonts w:ascii="Times New Roman" w:hAnsi="Times New Roman" w:cs="Times New Roman"/>
          <w:sz w:val="24"/>
          <w:szCs w:val="24"/>
          <w:lang w:val="en-ID"/>
        </w:rPr>
        <w:t>:</w:t>
      </w:r>
    </w:p>
    <w:p w14:paraId="5F2E386E" w14:textId="77777777" w:rsidR="00DF474D" w:rsidRPr="00AF3A21" w:rsidRDefault="00DF474D" w:rsidP="00DF474D">
      <w:pPr>
        <w:pStyle w:val="ListParagraph"/>
        <w:numPr>
          <w:ilvl w:val="0"/>
          <w:numId w:val="10"/>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t>Planning of change</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perencanaan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berkaitan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perubahan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bersifat</w:t>
      </w:r>
      <w:proofErr w:type="spellEnd"/>
      <w:r w:rsidRPr="00AF3A21">
        <w:rPr>
          <w:rFonts w:ascii="Times New Roman" w:hAnsi="Times New Roman" w:cs="Times New Roman"/>
          <w:sz w:val="24"/>
          <w:szCs w:val="24"/>
          <w:lang w:val="en-ID"/>
        </w:rPr>
        <w:t xml:space="preserve"> internal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w:t>
      </w:r>
    </w:p>
    <w:p w14:paraId="0B37B752" w14:textId="77777777" w:rsidR="00DF474D" w:rsidRPr="00AF3A21" w:rsidRDefault="00DF474D" w:rsidP="00DF474D">
      <w:pPr>
        <w:pStyle w:val="ListParagraph"/>
        <w:numPr>
          <w:ilvl w:val="0"/>
          <w:numId w:val="10"/>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t>Planning for change</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perencanaan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tentang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perubahan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menghadapi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perubahan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luar</w:t>
      </w:r>
      <w:proofErr w:type="spellEnd"/>
      <w:r w:rsidRPr="00AF3A21">
        <w:rPr>
          <w:rFonts w:ascii="Times New Roman" w:hAnsi="Times New Roman" w:cs="Times New Roman"/>
          <w:sz w:val="24"/>
          <w:szCs w:val="24"/>
          <w:lang w:val="en-ID"/>
        </w:rPr>
        <w:t>.</w:t>
      </w:r>
    </w:p>
    <w:p w14:paraId="738072B8" w14:textId="77777777" w:rsidR="00DF474D" w:rsidRPr="00AF3A21" w:rsidRDefault="00DF474D" w:rsidP="00DF474D">
      <w:pPr>
        <w:numPr>
          <w:ilvl w:val="0"/>
          <w:numId w:val="7"/>
        </w:numPr>
        <w:tabs>
          <w:tab w:val="clear" w:pos="742"/>
          <w:tab w:val="num" w:pos="426"/>
        </w:tabs>
        <w:spacing w:after="200" w:line="480" w:lineRule="auto"/>
        <w:ind w:left="1701" w:hanging="28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Prosedural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Manajerial</w:t>
      </w:r>
      <w:proofErr w:type="spellEnd"/>
      <w:r w:rsidRPr="00AF3A21">
        <w:rPr>
          <w:rFonts w:ascii="Times New Roman" w:hAnsi="Times New Roman" w:cs="Times New Roman"/>
          <w:sz w:val="24"/>
          <w:szCs w:val="24"/>
          <w:lang w:val="en-ID"/>
        </w:rPr>
        <w:t>)</w:t>
      </w:r>
    </w:p>
    <w:p w14:paraId="21BDE3F2" w14:textId="77777777" w:rsidR="00DF474D" w:rsidRPr="00AF3A21" w:rsidRDefault="00DF474D" w:rsidP="00DF474D">
      <w:pPr>
        <w:spacing w:after="200" w:line="480" w:lineRule="auto"/>
        <w:ind w:left="1701" w:firstLine="459"/>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melihat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langkah-langkah</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ditempuh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pelaksanaan</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planning, programming, budgeting, supervision, evaluation, review technique</w:t>
      </w:r>
      <w:r w:rsidRPr="00AF3A21">
        <w:rPr>
          <w:rFonts w:ascii="Times New Roman" w:hAnsi="Times New Roman" w:cs="Times New Roman"/>
          <w:sz w:val="24"/>
          <w:szCs w:val="24"/>
          <w:lang w:val="en-ID"/>
        </w:rPr>
        <w:t xml:space="preserve">). Yang paling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prioritas</w:t>
      </w:r>
      <w:proofErr w:type="spellEnd"/>
      <w:r w:rsidRPr="00AF3A21">
        <w:rPr>
          <w:rFonts w:ascii="Times New Roman" w:hAnsi="Times New Roman" w:cs="Times New Roman"/>
          <w:sz w:val="24"/>
          <w:szCs w:val="24"/>
          <w:lang w:val="en-ID"/>
        </w:rPr>
        <w:t xml:space="preserve"> dan tata </w:t>
      </w:r>
      <w:proofErr w:type="spellStart"/>
      <w:r w:rsidRPr="00AF3A21">
        <w:rPr>
          <w:rFonts w:ascii="Times New Roman" w:hAnsi="Times New Roman" w:cs="Times New Roman"/>
          <w:sz w:val="24"/>
          <w:szCs w:val="24"/>
          <w:lang w:val="en-ID"/>
        </w:rPr>
        <w:t>urutan</w:t>
      </w:r>
      <w:proofErr w:type="spellEnd"/>
      <w:r w:rsidRPr="00AF3A21">
        <w:rPr>
          <w:rFonts w:ascii="Times New Roman" w:hAnsi="Times New Roman" w:cs="Times New Roman"/>
          <w:sz w:val="24"/>
          <w:szCs w:val="24"/>
          <w:lang w:val="en-ID"/>
        </w:rPr>
        <w:t>.</w:t>
      </w:r>
    </w:p>
    <w:p w14:paraId="0CDE925C" w14:textId="77777777" w:rsidR="00DF474D" w:rsidRPr="00AF3A21" w:rsidRDefault="00DF474D" w:rsidP="00DF474D">
      <w:pPr>
        <w:numPr>
          <w:ilvl w:val="0"/>
          <w:numId w:val="7"/>
        </w:numPr>
        <w:tabs>
          <w:tab w:val="clear" w:pos="742"/>
          <w:tab w:val="num" w:pos="426"/>
        </w:tabs>
        <w:spacing w:after="200" w:line="480" w:lineRule="auto"/>
        <w:ind w:left="1701" w:hanging="28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Kewajiban</w:t>
      </w:r>
      <w:proofErr w:type="spellEnd"/>
      <w:r w:rsidRPr="00AF3A21">
        <w:rPr>
          <w:rFonts w:ascii="Times New Roman" w:hAnsi="Times New Roman" w:cs="Times New Roman"/>
          <w:sz w:val="24"/>
          <w:szCs w:val="24"/>
          <w:lang w:val="en-ID"/>
        </w:rPr>
        <w:t> </w:t>
      </w:r>
    </w:p>
    <w:p w14:paraId="51A185EC" w14:textId="77777777" w:rsidR="00DF474D" w:rsidRPr="00AF3A21" w:rsidRDefault="00DF474D" w:rsidP="00DF474D">
      <w:pPr>
        <w:spacing w:after="200" w:line="480" w:lineRule="auto"/>
        <w:ind w:left="1701" w:firstLine="459"/>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berhubungan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penerimaan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penolakan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terhadap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Penerimaan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lastRenderedPageBreak/>
        <w:t>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terhadap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ditentukan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isi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substansi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tetapi</w:t>
      </w:r>
      <w:proofErr w:type="spellEnd"/>
      <w:r w:rsidRPr="00AF3A21">
        <w:rPr>
          <w:rFonts w:ascii="Times New Roman" w:hAnsi="Times New Roman" w:cs="Times New Roman"/>
          <w:sz w:val="24"/>
          <w:szCs w:val="24"/>
          <w:lang w:val="en-ID"/>
        </w:rPr>
        <w:t xml:space="preserve"> juga oleh </w:t>
      </w: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penyampaian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mengimplementasikannya</w:t>
      </w:r>
      <w:proofErr w:type="spellEnd"/>
      <w:r w:rsidRPr="00AF3A21">
        <w:rPr>
          <w:rFonts w:ascii="Times New Roman" w:hAnsi="Times New Roman" w:cs="Times New Roman"/>
          <w:sz w:val="24"/>
          <w:szCs w:val="24"/>
          <w:lang w:val="en-ID"/>
        </w:rPr>
        <w:t>.</w:t>
      </w:r>
    </w:p>
    <w:p w14:paraId="3C9B98E9" w14:textId="77777777" w:rsidR="00DF474D" w:rsidRPr="00AF3A21" w:rsidRDefault="00DF474D" w:rsidP="00DF474D">
      <w:pPr>
        <w:numPr>
          <w:ilvl w:val="0"/>
          <w:numId w:val="7"/>
        </w:numPr>
        <w:tabs>
          <w:tab w:val="clear" w:pos="742"/>
          <w:tab w:val="num" w:pos="426"/>
        </w:tabs>
        <w:spacing w:after="200" w:line="480" w:lineRule="auto"/>
        <w:ind w:left="1701" w:hanging="28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Pendekatan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Politik</w:t>
      </w:r>
      <w:proofErr w:type="spellEnd"/>
    </w:p>
    <w:p w14:paraId="3845E4E2" w14:textId="77777777" w:rsidR="00DF474D" w:rsidRPr="00AF3A21" w:rsidRDefault="00DF474D" w:rsidP="00DF474D">
      <w:pPr>
        <w:spacing w:after="200" w:line="480" w:lineRule="auto"/>
        <w:ind w:left="1701" w:firstLine="459"/>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Keberhasilan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ditentukan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kemauan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kemampuan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kekuatan-kekuatan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dominan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Adapun </w:t>
      </w:r>
      <w:proofErr w:type="spellStart"/>
      <w:r w:rsidRPr="00AF3A21">
        <w:rPr>
          <w:rFonts w:ascii="Times New Roman" w:hAnsi="Times New Roman" w:cs="Times New Roman"/>
          <w:sz w:val="24"/>
          <w:szCs w:val="24"/>
          <w:lang w:val="en-ID"/>
        </w:rPr>
        <w:t>faktor-faktor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pendukung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antara</w:t>
      </w:r>
      <w:proofErr w:type="spellEnd"/>
      <w:r w:rsidRPr="00AF3A21">
        <w:rPr>
          <w:rFonts w:ascii="Times New Roman" w:hAnsi="Times New Roman" w:cs="Times New Roman"/>
          <w:sz w:val="24"/>
          <w:szCs w:val="24"/>
          <w:lang w:val="en-ID"/>
        </w:rPr>
        <w:t xml:space="preserve"> lain </w:t>
      </w:r>
      <w:proofErr w:type="spellStart"/>
      <w:r w:rsidRPr="00AF3A21">
        <w:rPr>
          <w:rFonts w:ascii="Times New Roman" w:hAnsi="Times New Roman" w:cs="Times New Roman"/>
          <w:sz w:val="24"/>
          <w:szCs w:val="24"/>
          <w:lang w:val="en-ID"/>
        </w:rPr>
        <w:t>mengacu</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enam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pokok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manajemen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George R. Terry (Mulyadi, 2018)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berikut</w:t>
      </w:r>
      <w:proofErr w:type="spellEnd"/>
      <w:r w:rsidRPr="00AF3A21">
        <w:rPr>
          <w:rFonts w:ascii="Times New Roman" w:hAnsi="Times New Roman" w:cs="Times New Roman"/>
          <w:sz w:val="24"/>
          <w:szCs w:val="24"/>
          <w:lang w:val="en-ID"/>
        </w:rPr>
        <w:t>:</w:t>
      </w:r>
    </w:p>
    <w:p w14:paraId="6C6A7B74" w14:textId="77777777" w:rsidR="00DF474D" w:rsidRPr="00AF3A21" w:rsidRDefault="00DF474D" w:rsidP="00DF474D">
      <w:pPr>
        <w:pStyle w:val="ListParagraph"/>
        <w:numPr>
          <w:ilvl w:val="0"/>
          <w:numId w:val="11"/>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t>Men</w:t>
      </w:r>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Human Resources</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manajemen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manusia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mampu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tetapi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memenuhi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persyaratan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karier</w:t>
      </w:r>
      <w:proofErr w:type="spellEnd"/>
      <w:r w:rsidRPr="00AF3A21">
        <w:rPr>
          <w:rFonts w:ascii="Times New Roman" w:hAnsi="Times New Roman" w:cs="Times New Roman"/>
          <w:sz w:val="24"/>
          <w:szCs w:val="24"/>
          <w:lang w:val="en-ID"/>
        </w:rPr>
        <w:t>.</w:t>
      </w:r>
    </w:p>
    <w:p w14:paraId="4C0F0AAD" w14:textId="77777777" w:rsidR="00DF474D" w:rsidRPr="00AF3A21" w:rsidRDefault="00DF474D" w:rsidP="00DF474D">
      <w:pPr>
        <w:pStyle w:val="ListParagraph"/>
        <w:numPr>
          <w:ilvl w:val="0"/>
          <w:numId w:val="11"/>
        </w:numPr>
        <w:spacing w:line="480" w:lineRule="auto"/>
        <w:ind w:left="1985" w:hanging="284"/>
        <w:jc w:val="both"/>
        <w:rPr>
          <w:rFonts w:ascii="Times New Roman" w:hAnsi="Times New Roman" w:cs="Times New Roman"/>
          <w:i/>
          <w:iCs/>
          <w:sz w:val="24"/>
          <w:szCs w:val="24"/>
          <w:lang w:val="en-ID"/>
        </w:rPr>
      </w:pPr>
      <w:r w:rsidRPr="00AF3A21">
        <w:rPr>
          <w:rFonts w:ascii="Times New Roman" w:hAnsi="Times New Roman" w:cs="Times New Roman"/>
          <w:i/>
          <w:iCs/>
          <w:sz w:val="24"/>
          <w:szCs w:val="24"/>
          <w:lang w:val="en-ID"/>
        </w:rPr>
        <w:t>Money</w:t>
      </w:r>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 xml:space="preserve">Finances),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manajemen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money sangat </w:t>
      </w:r>
      <w:proofErr w:type="spellStart"/>
      <w:r w:rsidRPr="00AF3A21">
        <w:rPr>
          <w:rFonts w:ascii="Times New Roman" w:hAnsi="Times New Roman" w:cs="Times New Roman"/>
          <w:sz w:val="24"/>
          <w:szCs w:val="24"/>
          <w:lang w:val="en-ID"/>
        </w:rPr>
        <w:t>terkait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i/>
          <w:iCs/>
          <w:sz w:val="24"/>
          <w:szCs w:val="24"/>
          <w:lang w:val="en-ID"/>
        </w:rPr>
        <w:t>ketentuan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peruntukan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anggaran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disetujui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terlebih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dahulu</w:t>
      </w:r>
      <w:proofErr w:type="spellEnd"/>
      <w:r w:rsidRPr="00AF3A21">
        <w:rPr>
          <w:rFonts w:ascii="Times New Roman" w:hAnsi="Times New Roman" w:cs="Times New Roman"/>
          <w:sz w:val="24"/>
          <w:szCs w:val="24"/>
          <w:lang w:val="en-ID"/>
        </w:rPr>
        <w:t>.</w:t>
      </w:r>
    </w:p>
    <w:p w14:paraId="78195A4C" w14:textId="77777777" w:rsidR="00DF474D" w:rsidRPr="00AF3A21" w:rsidRDefault="00DF474D" w:rsidP="00DF474D">
      <w:pPr>
        <w:pStyle w:val="ListParagraph"/>
        <w:numPr>
          <w:ilvl w:val="0"/>
          <w:numId w:val="11"/>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t>Material</w:t>
      </w:r>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Logistic</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manajemen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meliputi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perencanaan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hingga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pemeliharaan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pengawasan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terhadap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perpindahan</w:t>
      </w:r>
      <w:proofErr w:type="spellEnd"/>
      <w:r w:rsidRPr="00AF3A21">
        <w:rPr>
          <w:rFonts w:ascii="Times New Roman" w:hAnsi="Times New Roman" w:cs="Times New Roman"/>
          <w:sz w:val="24"/>
          <w:szCs w:val="24"/>
          <w:lang w:val="en-ID"/>
        </w:rPr>
        <w:t>.</w:t>
      </w:r>
    </w:p>
    <w:p w14:paraId="7FAA1270" w14:textId="77777777" w:rsidR="00DF474D" w:rsidRPr="00AF3A21" w:rsidRDefault="00DF474D" w:rsidP="00DF474D">
      <w:pPr>
        <w:pStyle w:val="ListParagraph"/>
        <w:numPr>
          <w:ilvl w:val="0"/>
          <w:numId w:val="11"/>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t>Machine</w:t>
      </w:r>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Information</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manajemen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dikelola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melalui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informasi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persuratan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alat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lain </w:t>
      </w:r>
      <w:proofErr w:type="spellStart"/>
      <w:r w:rsidRPr="00AF3A21">
        <w:rPr>
          <w:rFonts w:ascii="Times New Roman" w:hAnsi="Times New Roman" w:cs="Times New Roman"/>
          <w:sz w:val="24"/>
          <w:szCs w:val="24"/>
          <w:lang w:val="en-ID"/>
        </w:rPr>
        <w:t>serta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dokumentasi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w:t>
      </w:r>
    </w:p>
    <w:p w14:paraId="3A924434" w14:textId="77777777" w:rsidR="00DF474D" w:rsidRPr="00AF3A21" w:rsidRDefault="00DF474D" w:rsidP="00DF474D">
      <w:pPr>
        <w:pStyle w:val="ListParagraph"/>
        <w:numPr>
          <w:ilvl w:val="0"/>
          <w:numId w:val="11"/>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lastRenderedPageBreak/>
        <w:t>Methods</w:t>
      </w:r>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Legitimate</w:t>
      </w:r>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keabsahan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legitimasi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juga sangat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Dalam </w:t>
      </w:r>
      <w:proofErr w:type="spellStart"/>
      <w:r w:rsidRPr="00AF3A21">
        <w:rPr>
          <w:rFonts w:ascii="Times New Roman" w:hAnsi="Times New Roman" w:cs="Times New Roman"/>
          <w:sz w:val="24"/>
          <w:szCs w:val="24"/>
          <w:lang w:val="en-ID"/>
        </w:rPr>
        <w:t>manajemen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dikenal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persetujuan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peraturan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perundang-undangan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berlaku</w:t>
      </w:r>
      <w:proofErr w:type="spellEnd"/>
      <w:r w:rsidRPr="00AF3A21">
        <w:rPr>
          <w:rFonts w:ascii="Times New Roman" w:hAnsi="Times New Roman" w:cs="Times New Roman"/>
          <w:sz w:val="24"/>
          <w:szCs w:val="24"/>
          <w:lang w:val="en-ID"/>
        </w:rPr>
        <w:t>.</w:t>
      </w:r>
    </w:p>
    <w:p w14:paraId="184F5FED" w14:textId="77777777" w:rsidR="00DF474D" w:rsidRPr="00AF3A21" w:rsidRDefault="00DF474D" w:rsidP="00DF474D">
      <w:pPr>
        <w:pStyle w:val="ListParagraph"/>
        <w:numPr>
          <w:ilvl w:val="0"/>
          <w:numId w:val="11"/>
        </w:numPr>
        <w:spacing w:line="480" w:lineRule="auto"/>
        <w:ind w:left="1985" w:hanging="284"/>
        <w:jc w:val="both"/>
        <w:rPr>
          <w:rFonts w:ascii="Times New Roman" w:hAnsi="Times New Roman" w:cs="Times New Roman"/>
          <w:sz w:val="24"/>
          <w:szCs w:val="24"/>
          <w:lang w:val="en-ID"/>
        </w:rPr>
      </w:pPr>
      <w:r w:rsidRPr="00AF3A21">
        <w:rPr>
          <w:rFonts w:ascii="Times New Roman" w:hAnsi="Times New Roman" w:cs="Times New Roman"/>
          <w:i/>
          <w:iCs/>
          <w:sz w:val="24"/>
          <w:szCs w:val="24"/>
          <w:lang w:val="en-ID"/>
        </w:rPr>
        <w:t xml:space="preserve">Market (Participation), </w:t>
      </w:r>
      <w:proofErr w:type="spellStart"/>
      <w:r w:rsidRPr="00AF3A21">
        <w:rPr>
          <w:rFonts w:ascii="Times New Roman" w:hAnsi="Times New Roman" w:cs="Times New Roman"/>
          <w:sz w:val="24"/>
          <w:szCs w:val="24"/>
          <w:lang w:val="en-ID"/>
        </w:rPr>
        <w:t>partisipasi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dukungan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pula </w:t>
      </w:r>
      <w:proofErr w:type="spellStart"/>
      <w:r w:rsidRPr="00AF3A21">
        <w:rPr>
          <w:rFonts w:ascii="Times New Roman" w:hAnsi="Times New Roman" w:cs="Times New Roman"/>
          <w:i/>
          <w:iCs/>
          <w:sz w:val="24"/>
          <w:szCs w:val="24"/>
          <w:lang w:val="en-ID"/>
        </w:rPr>
        <w:t>berbentuk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penolakan</w:t>
      </w:r>
      <w:proofErr w:type="spellEnd"/>
      <w:r w:rsidRPr="00AF3A21">
        <w:rPr>
          <w:rFonts w:ascii="Times New Roman" w:hAnsi="Times New Roman" w:cs="Times New Roman"/>
          <w:sz w:val="24"/>
          <w:szCs w:val="24"/>
          <w:lang w:val="en-ID"/>
        </w:rPr>
        <w:t xml:space="preserve">. Ada dua </w:t>
      </w:r>
      <w:proofErr w:type="spellStart"/>
      <w:r w:rsidRPr="00AF3A21">
        <w:rPr>
          <w:rFonts w:ascii="Times New Roman" w:hAnsi="Times New Roman" w:cs="Times New Roman"/>
          <w:sz w:val="24"/>
          <w:szCs w:val="24"/>
          <w:lang w:val="en-ID"/>
        </w:rPr>
        <w:t>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partisipasi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partisipasi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muncul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spontan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rakyat dan </w:t>
      </w:r>
      <w:proofErr w:type="spellStart"/>
      <w:r w:rsidRPr="00AF3A21">
        <w:rPr>
          <w:rFonts w:ascii="Times New Roman" w:hAnsi="Times New Roman" w:cs="Times New Roman"/>
          <w:sz w:val="24"/>
          <w:szCs w:val="24"/>
          <w:lang w:val="en-ID"/>
        </w:rPr>
        <w:t>partisipasi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diorganisir</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pihak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w:t>
      </w:r>
    </w:p>
    <w:p w14:paraId="381FC331" w14:textId="77777777" w:rsidR="00DF474D" w:rsidRPr="00AF3A21" w:rsidRDefault="00DF474D" w:rsidP="00DF474D">
      <w:pPr>
        <w:pStyle w:val="ListParagraph"/>
        <w:spacing w:line="480" w:lineRule="auto"/>
        <w:ind w:left="1134"/>
        <w:jc w:val="both"/>
        <w:rPr>
          <w:rFonts w:ascii="Times New Roman" w:hAnsi="Times New Roman" w:cs="Times New Roman"/>
          <w:sz w:val="24"/>
          <w:szCs w:val="24"/>
          <w:lang w:val="en-ID"/>
        </w:rPr>
      </w:pPr>
    </w:p>
    <w:p w14:paraId="358FFC34"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bookmarkStart w:id="38" w:name="_Toc187760465"/>
      <w:r w:rsidRPr="00AF3A21">
        <w:rPr>
          <w:rFonts w:ascii="Times New Roman" w:hAnsi="Times New Roman" w:cs="Times New Roman"/>
          <w:sz w:val="24"/>
          <w:szCs w:val="24"/>
          <w:lang w:val="en-ID"/>
        </w:rPr>
        <w:t xml:space="preserve">Model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Publik George C. Edward III</w:t>
      </w:r>
      <w:bookmarkEnd w:id="38"/>
    </w:p>
    <w:p w14:paraId="6FCB22B7"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Edward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diartikan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tahapan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kebijaksanaan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diantara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tahapan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penyusunan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kebijaksanaan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hasil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konsekuensi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ditimbulkan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kebijaksanaan</w:t>
      </w:r>
      <w:proofErr w:type="spellEnd"/>
      <w:r w:rsidRPr="00AF3A21">
        <w:rPr>
          <w:rFonts w:ascii="Times New Roman" w:hAnsi="Times New Roman" w:cs="Times New Roman"/>
          <w:sz w:val="24"/>
          <w:szCs w:val="24"/>
          <w:lang w:val="en-ID"/>
        </w:rPr>
        <w:t xml:space="preserve"> (</w:t>
      </w:r>
      <w:r w:rsidRPr="00AF3A21">
        <w:rPr>
          <w:rFonts w:ascii="Times New Roman" w:hAnsi="Times New Roman" w:cs="Times New Roman"/>
          <w:i/>
          <w:iCs/>
          <w:sz w:val="24"/>
          <w:szCs w:val="24"/>
          <w:lang w:val="en-ID"/>
        </w:rPr>
        <w:t>output, outcome</w:t>
      </w:r>
      <w:r w:rsidRPr="00AF3A21">
        <w:rPr>
          <w:rFonts w:ascii="Times New Roman" w:hAnsi="Times New Roman" w:cs="Times New Roman"/>
          <w:sz w:val="24"/>
          <w:szCs w:val="24"/>
          <w:lang w:val="en-ID"/>
        </w:rPr>
        <w:t>). </w:t>
      </w:r>
    </w:p>
    <w:p w14:paraId="5EFFBFCA"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sectPr w:rsidR="00DF474D" w:rsidRPr="00AF3A21" w:rsidSect="00DF474D">
          <w:pgSz w:w="11906" w:h="16838" w:code="9"/>
          <w:pgMar w:top="2268" w:right="1701" w:bottom="1701" w:left="2268" w:header="720" w:footer="720" w:gutter="0"/>
          <w:cols w:space="720"/>
          <w:docGrid w:linePitch="360"/>
        </w:sectPr>
      </w:pPr>
      <w:bookmarkStart w:id="39" w:name="_Hlk199854391"/>
      <w:r w:rsidRPr="00AF3A21">
        <w:rPr>
          <w:rFonts w:ascii="Times New Roman" w:hAnsi="Times New Roman" w:cs="Times New Roman"/>
          <w:sz w:val="24"/>
          <w:szCs w:val="24"/>
          <w:lang w:val="en-ID"/>
        </w:rPr>
        <w:t xml:space="preserve">Dalam model yang </w:t>
      </w:r>
      <w:proofErr w:type="spellStart"/>
      <w:r w:rsidRPr="00AF3A21">
        <w:rPr>
          <w:rFonts w:ascii="Times New Roman" w:hAnsi="Times New Roman" w:cs="Times New Roman"/>
          <w:sz w:val="24"/>
          <w:szCs w:val="24"/>
          <w:lang w:val="en-ID"/>
        </w:rPr>
        <w:t>dikembangkannya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mengemukakan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empat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variabel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mempengaruhi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keberhasilan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kegagalan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sebuah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Keempat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variabel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tersebut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disposisi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sikap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pelaksana</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struktur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birokrasi</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Keseluruhan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variabel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berhubungan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memengaruhi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antara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lainnya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menentukan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keberhasilan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kegagalan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w:t>
      </w:r>
    </w:p>
    <w:bookmarkEnd w:id="39"/>
    <w:p w14:paraId="146D8539" w14:textId="77777777" w:rsidR="00DF474D" w:rsidRPr="00AF3A21" w:rsidRDefault="00DF474D" w:rsidP="00DF474D">
      <w:pPr>
        <w:numPr>
          <w:ilvl w:val="0"/>
          <w:numId w:val="8"/>
        </w:numPr>
        <w:spacing w:after="200" w:line="480" w:lineRule="auto"/>
        <w:ind w:left="1843" w:hanging="425"/>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lastRenderedPageBreak/>
        <w:t>Komunikasi</w:t>
      </w:r>
      <w:proofErr w:type="spellEnd"/>
    </w:p>
    <w:p w14:paraId="489C9135" w14:textId="77777777" w:rsidR="00DF474D" w:rsidRPr="00AF3A21" w:rsidRDefault="00DF474D" w:rsidP="00DF474D">
      <w:pPr>
        <w:spacing w:line="480" w:lineRule="auto"/>
        <w:ind w:left="1843" w:firstLine="317"/>
        <w:jc w:val="both"/>
        <w:rPr>
          <w:rFonts w:ascii="Times New Roman" w:hAnsi="Times New Roman" w:cs="Times New Roman"/>
          <w:sz w:val="24"/>
          <w:szCs w:val="24"/>
        </w:rPr>
      </w:pP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rPr>
        <w:t xml:space="preserve"> </w:t>
      </w:r>
      <w:bookmarkStart w:id="40" w:name="_Hlk199854497"/>
      <w:r w:rsidRPr="00AF3A21">
        <w:rPr>
          <w:rFonts w:ascii="Times New Roman" w:hAnsi="Times New Roman" w:cs="Times New Roman"/>
          <w:sz w:val="24"/>
          <w:szCs w:val="24"/>
        </w:rPr>
        <w:t xml:space="preserve">merupakan sebuah proses penyampaian informasi, gagasan, perasaan, atau pesan dari satu pihak kepada pihak lain melalui berbagai media, baik lisan maupun nonverbal. Tujuan utama komunikasi adalah untuk mencapai pemahaman yang ditujukan dan saling berbagi makna satu sama lain. </w:t>
      </w:r>
    </w:p>
    <w:p w14:paraId="397B6C41" w14:textId="77777777" w:rsidR="00DF474D" w:rsidRPr="00AF3A21" w:rsidRDefault="00DF474D" w:rsidP="00DF474D">
      <w:pPr>
        <w:spacing w:line="480" w:lineRule="auto"/>
        <w:ind w:left="1843" w:firstLine="317"/>
        <w:jc w:val="both"/>
        <w:rPr>
          <w:rFonts w:ascii="Times New Roman" w:hAnsi="Times New Roman" w:cs="Times New Roman"/>
          <w:sz w:val="24"/>
          <w:szCs w:val="24"/>
        </w:rPr>
      </w:pPr>
      <w:bookmarkStart w:id="41" w:name="_Hlk199854535"/>
      <w:bookmarkEnd w:id="40"/>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memiliki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fungsi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cukup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menentukan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keberhasilan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pengimplementasiannya</w:t>
      </w:r>
      <w:proofErr w:type="spellEnd"/>
      <w:r w:rsidRPr="00AF3A21">
        <w:rPr>
          <w:rFonts w:ascii="Times New Roman" w:hAnsi="Times New Roman" w:cs="Times New Roman"/>
          <w:sz w:val="24"/>
          <w:szCs w:val="24"/>
          <w:lang w:val="en-ID"/>
        </w:rPr>
        <w:t xml:space="preserve">. Salah </w:t>
      </w:r>
      <w:proofErr w:type="spellStart"/>
      <w:r w:rsidRPr="00AF3A21">
        <w:rPr>
          <w:rFonts w:ascii="Times New Roman" w:hAnsi="Times New Roman" w:cs="Times New Roman"/>
          <w:sz w:val="24"/>
          <w:szCs w:val="24"/>
          <w:lang w:val="en-ID"/>
        </w:rPr>
        <w:t>satu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kelemahan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publik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faktor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lemah</w:t>
      </w:r>
      <w:proofErr w:type="spellEnd"/>
      <w:r w:rsidRPr="00AF3A21">
        <w:rPr>
          <w:rFonts w:ascii="Times New Roman" w:hAnsi="Times New Roman" w:cs="Times New Roman"/>
          <w:sz w:val="24"/>
          <w:szCs w:val="24"/>
          <w:lang w:val="en-ID"/>
        </w:rPr>
        <w:t xml:space="preserve">. </w:t>
      </w:r>
      <w:bookmarkEnd w:id="41"/>
      <w:proofErr w:type="spellStart"/>
      <w:r w:rsidRPr="00AF3A21">
        <w:rPr>
          <w:rFonts w:ascii="Times New Roman" w:hAnsi="Times New Roman" w:cs="Times New Roman"/>
          <w:sz w:val="24"/>
          <w:szCs w:val="24"/>
          <w:lang w:val="en-ID"/>
        </w:rPr>
        <w:t>Kelemahan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terjadi</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saat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tapi</w:t>
      </w:r>
      <w:proofErr w:type="spellEnd"/>
      <w:r w:rsidRPr="00AF3A21">
        <w:rPr>
          <w:rFonts w:ascii="Times New Roman" w:hAnsi="Times New Roman" w:cs="Times New Roman"/>
          <w:sz w:val="24"/>
          <w:szCs w:val="24"/>
          <w:lang w:val="en-ID"/>
        </w:rPr>
        <w:t xml:space="preserve"> juga pada </w:t>
      </w:r>
      <w:proofErr w:type="spellStart"/>
      <w:r w:rsidRPr="00AF3A21">
        <w:rPr>
          <w:rFonts w:ascii="Times New Roman" w:hAnsi="Times New Roman" w:cs="Times New Roman"/>
          <w:sz w:val="24"/>
          <w:szCs w:val="24"/>
          <w:lang w:val="en-ID"/>
        </w:rPr>
        <w:t>saat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formulasinya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seharusnya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dibangun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sejak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formulasi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sehingga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diketahui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disesuaikan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tuntutan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kebutuhan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berkembang</w:t>
      </w:r>
      <w:proofErr w:type="spellEnd"/>
      <w:r w:rsidRPr="00AF3A21">
        <w:rPr>
          <w:rFonts w:ascii="Times New Roman" w:hAnsi="Times New Roman" w:cs="Times New Roman"/>
          <w:sz w:val="24"/>
          <w:szCs w:val="24"/>
          <w:lang w:val="en-ID"/>
        </w:rPr>
        <w:t>.</w:t>
      </w:r>
    </w:p>
    <w:p w14:paraId="4EF4D6D3" w14:textId="77777777" w:rsidR="00DF474D" w:rsidRPr="00AF3A21" w:rsidRDefault="00DF474D" w:rsidP="00DF474D">
      <w:pPr>
        <w:spacing w:line="480" w:lineRule="auto"/>
        <w:ind w:left="1843" w:firstLine="317"/>
        <w:jc w:val="both"/>
        <w:rPr>
          <w:rFonts w:ascii="Times New Roman" w:hAnsi="Times New Roman" w:cs="Times New Roman"/>
          <w:sz w:val="24"/>
          <w:szCs w:val="24"/>
        </w:rPr>
      </w:pPr>
      <w:r w:rsidRPr="00AF3A21">
        <w:rPr>
          <w:rFonts w:ascii="Times New Roman" w:hAnsi="Times New Roman" w:cs="Times New Roman"/>
          <w:sz w:val="24"/>
          <w:szCs w:val="24"/>
          <w:lang w:val="en-ID"/>
        </w:rPr>
        <w:t>Agustino (</w:t>
      </w:r>
      <w:proofErr w:type="spellStart"/>
      <w:r w:rsidRPr="00AF3A21">
        <w:rPr>
          <w:rFonts w:ascii="Times New Roman" w:hAnsi="Times New Roman" w:cs="Times New Roman"/>
          <w:sz w:val="24"/>
          <w:szCs w:val="24"/>
          <w:lang w:val="en-ID"/>
        </w:rPr>
        <w:t>Anggara</w:t>
      </w:r>
      <w:proofErr w:type="spellEnd"/>
      <w:r w:rsidRPr="00AF3A21">
        <w:rPr>
          <w:rFonts w:ascii="Times New Roman" w:hAnsi="Times New Roman" w:cs="Times New Roman"/>
          <w:sz w:val="24"/>
          <w:szCs w:val="24"/>
          <w:lang w:val="en-ID"/>
        </w:rPr>
        <w:t xml:space="preserve">, 2018) </w:t>
      </w:r>
      <w:proofErr w:type="spellStart"/>
      <w:r w:rsidRPr="00AF3A21">
        <w:rPr>
          <w:rFonts w:ascii="Times New Roman" w:hAnsi="Times New Roman" w:cs="Times New Roman"/>
          <w:sz w:val="24"/>
          <w:szCs w:val="24"/>
          <w:lang w:val="en-ID"/>
        </w:rPr>
        <w:t>mengemukakan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bahwa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dikomunikasikan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akurat</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konsisten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diperlukan</w:t>
      </w:r>
      <w:proofErr w:type="spellEnd"/>
      <w:r w:rsidRPr="00AF3A21">
        <w:rPr>
          <w:rFonts w:ascii="Times New Roman" w:hAnsi="Times New Roman" w:cs="Times New Roman"/>
          <w:sz w:val="24"/>
          <w:szCs w:val="24"/>
          <w:lang w:val="en-ID"/>
        </w:rPr>
        <w:t xml:space="preserve"> agar </w:t>
      </w:r>
      <w:proofErr w:type="spellStart"/>
      <w:r w:rsidRPr="00AF3A21">
        <w:rPr>
          <w:rFonts w:ascii="Times New Roman" w:hAnsi="Times New Roman" w:cs="Times New Roman"/>
          <w:sz w:val="24"/>
          <w:szCs w:val="24"/>
          <w:lang w:val="en-ID"/>
        </w:rPr>
        <w:t>pembuat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dan para implementor </w:t>
      </w:r>
      <w:proofErr w:type="spellStart"/>
      <w:r w:rsidRPr="00AF3A21">
        <w:rPr>
          <w:rFonts w:ascii="Times New Roman" w:hAnsi="Times New Roman" w:cs="Times New Roman"/>
          <w:sz w:val="24"/>
          <w:szCs w:val="24"/>
          <w:lang w:val="en-ID"/>
        </w:rPr>
        <w:t>konsisten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melaksanakan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setiap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diterapkan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masyarakat</w:t>
      </w:r>
      <w:proofErr w:type="spellEnd"/>
      <w:r w:rsidRPr="00AF3A21">
        <w:rPr>
          <w:rFonts w:ascii="Times New Roman" w:hAnsi="Times New Roman" w:cs="Times New Roman"/>
          <w:sz w:val="24"/>
          <w:szCs w:val="24"/>
          <w:lang w:val="en-ID"/>
        </w:rPr>
        <w:t xml:space="preserve">. </w:t>
      </w:r>
      <w:bookmarkStart w:id="42" w:name="_Hlk199854627"/>
      <w:r w:rsidRPr="00AF3A21">
        <w:rPr>
          <w:rFonts w:ascii="Times New Roman" w:hAnsi="Times New Roman" w:cs="Times New Roman"/>
          <w:sz w:val="24"/>
          <w:szCs w:val="24"/>
        </w:rPr>
        <w:t>Terdapat tiga proses komunikasi yaitu transmisi, konsistensi dan kejelasan.</w:t>
      </w:r>
    </w:p>
    <w:p w14:paraId="21E234FF" w14:textId="77777777" w:rsidR="00DF474D" w:rsidRPr="00AF3A21" w:rsidRDefault="00DF474D" w:rsidP="00DF474D">
      <w:pPr>
        <w:pStyle w:val="ListParagraph"/>
        <w:numPr>
          <w:ilvl w:val="0"/>
          <w:numId w:val="16"/>
        </w:numPr>
        <w:spacing w:line="480" w:lineRule="auto"/>
        <w:ind w:left="2127" w:hanging="284"/>
        <w:jc w:val="both"/>
        <w:rPr>
          <w:rFonts w:ascii="Times New Roman" w:hAnsi="Times New Roman" w:cs="Times New Roman"/>
          <w:sz w:val="24"/>
          <w:szCs w:val="24"/>
        </w:rPr>
      </w:pPr>
      <w:bookmarkStart w:id="43" w:name="_Hlk199854652"/>
      <w:bookmarkEnd w:id="42"/>
      <w:r w:rsidRPr="00AF3A21">
        <w:rPr>
          <w:rFonts w:ascii="Times New Roman" w:hAnsi="Times New Roman" w:cs="Times New Roman"/>
          <w:sz w:val="24"/>
          <w:szCs w:val="24"/>
        </w:rPr>
        <w:lastRenderedPageBreak/>
        <w:t xml:space="preserve">Transmisi </w:t>
      </w:r>
    </w:p>
    <w:p w14:paraId="7E17D407" w14:textId="77777777" w:rsidR="00DF474D" w:rsidRPr="00AF3A21" w:rsidRDefault="00DF474D" w:rsidP="00DF474D">
      <w:pPr>
        <w:pStyle w:val="ListParagraph"/>
        <w:spacing w:line="480" w:lineRule="auto"/>
        <w:ind w:left="2160" w:firstLine="250"/>
        <w:jc w:val="both"/>
        <w:rPr>
          <w:rFonts w:ascii="Times New Roman" w:hAnsi="Times New Roman" w:cs="Times New Roman"/>
          <w:sz w:val="24"/>
          <w:szCs w:val="24"/>
        </w:rPr>
      </w:pPr>
      <w:bookmarkStart w:id="44" w:name="_Hlk199854668"/>
      <w:bookmarkEnd w:id="43"/>
      <w:r w:rsidRPr="00AF3A21">
        <w:rPr>
          <w:rFonts w:ascii="Times New Roman" w:hAnsi="Times New Roman" w:cs="Times New Roman"/>
          <w:sz w:val="24"/>
          <w:szCs w:val="24"/>
        </w:rPr>
        <w:t xml:space="preserve">Berkaitan dengan penyampaian informasi di antara sesama </w:t>
      </w:r>
      <w:proofErr w:type="spellStart"/>
      <w:r w:rsidRPr="00AF3A21">
        <w:rPr>
          <w:rFonts w:ascii="Times New Roman" w:hAnsi="Times New Roman" w:cs="Times New Roman"/>
          <w:sz w:val="24"/>
          <w:szCs w:val="24"/>
        </w:rPr>
        <w:t>implementor</w:t>
      </w:r>
      <w:proofErr w:type="spellEnd"/>
      <w:r w:rsidRPr="00AF3A21">
        <w:rPr>
          <w:rFonts w:ascii="Times New Roman" w:hAnsi="Times New Roman" w:cs="Times New Roman"/>
          <w:sz w:val="24"/>
          <w:szCs w:val="24"/>
        </w:rPr>
        <w:t xml:space="preserve"> yang menyangkut pemahaman para pelaksana agar tidak terjadi kesalahpahaman tentang keputusan yang dikeluarkan.</w:t>
      </w:r>
    </w:p>
    <w:p w14:paraId="732E15FD" w14:textId="77777777" w:rsidR="00DF474D" w:rsidRPr="00AF3A21" w:rsidRDefault="00DF474D" w:rsidP="00DF474D">
      <w:pPr>
        <w:pStyle w:val="ListParagraph"/>
        <w:numPr>
          <w:ilvl w:val="0"/>
          <w:numId w:val="16"/>
        </w:numPr>
        <w:spacing w:line="480" w:lineRule="auto"/>
        <w:ind w:left="2127" w:hanging="284"/>
        <w:jc w:val="both"/>
        <w:rPr>
          <w:rFonts w:ascii="Times New Roman" w:hAnsi="Times New Roman" w:cs="Times New Roman"/>
          <w:sz w:val="24"/>
          <w:szCs w:val="24"/>
        </w:rPr>
      </w:pPr>
      <w:bookmarkStart w:id="45" w:name="_Hlk199854739"/>
      <w:bookmarkEnd w:id="44"/>
      <w:r w:rsidRPr="00AF3A21">
        <w:rPr>
          <w:rFonts w:ascii="Times New Roman" w:hAnsi="Times New Roman" w:cs="Times New Roman"/>
          <w:sz w:val="24"/>
          <w:szCs w:val="24"/>
        </w:rPr>
        <w:t>Kejelasan</w:t>
      </w:r>
    </w:p>
    <w:p w14:paraId="4A0E7815" w14:textId="77777777" w:rsidR="00DF474D" w:rsidRPr="00AF3A21" w:rsidRDefault="00DF474D" w:rsidP="00DF474D">
      <w:pPr>
        <w:pStyle w:val="ListParagraph"/>
        <w:spacing w:line="480" w:lineRule="auto"/>
        <w:ind w:left="2160" w:firstLine="250"/>
        <w:jc w:val="both"/>
        <w:rPr>
          <w:rFonts w:ascii="Times New Roman" w:hAnsi="Times New Roman" w:cs="Times New Roman"/>
          <w:sz w:val="24"/>
          <w:szCs w:val="24"/>
        </w:rPr>
      </w:pPr>
      <w:bookmarkStart w:id="46" w:name="_Hlk199856664"/>
      <w:bookmarkEnd w:id="45"/>
      <w:r w:rsidRPr="00AF3A21">
        <w:rPr>
          <w:rFonts w:ascii="Times New Roman" w:hAnsi="Times New Roman" w:cs="Times New Roman"/>
          <w:sz w:val="24"/>
          <w:szCs w:val="24"/>
        </w:rPr>
        <w:t xml:space="preserve">Berkaitan dengan kemampuan untuk melihat atau memahami sesuatu dengan nyata, sebenar-benarnya, tanpa ada keraguan atau kebingungan, hal ini dilakukan agar kebijakan yang diimplementasikan dapat mencapai sasaran yang dicapai. </w:t>
      </w:r>
    </w:p>
    <w:bookmarkEnd w:id="46"/>
    <w:p w14:paraId="28218A22" w14:textId="77777777" w:rsidR="00DF474D" w:rsidRPr="00AF3A21" w:rsidRDefault="00DF474D" w:rsidP="00DF474D">
      <w:pPr>
        <w:pStyle w:val="ListParagraph"/>
        <w:spacing w:line="480" w:lineRule="auto"/>
        <w:ind w:left="2160" w:firstLine="250"/>
        <w:jc w:val="both"/>
        <w:rPr>
          <w:rFonts w:ascii="Times New Roman" w:hAnsi="Times New Roman" w:cs="Times New Roman"/>
          <w:sz w:val="24"/>
          <w:szCs w:val="24"/>
        </w:rPr>
      </w:pPr>
      <w:r w:rsidRPr="00AF3A21">
        <w:rPr>
          <w:rFonts w:ascii="Times New Roman" w:hAnsi="Times New Roman" w:cs="Times New Roman"/>
          <w:sz w:val="24"/>
          <w:szCs w:val="24"/>
        </w:rPr>
        <w:t xml:space="preserve">Apabila dalam suatu kebijakan terdapat </w:t>
      </w:r>
      <w:proofErr w:type="spellStart"/>
      <w:r w:rsidRPr="00AF3A21">
        <w:rPr>
          <w:rFonts w:ascii="Times New Roman" w:hAnsi="Times New Roman" w:cs="Times New Roman"/>
          <w:sz w:val="24"/>
          <w:szCs w:val="24"/>
        </w:rPr>
        <w:t>ketidakjelasan</w:t>
      </w:r>
      <w:proofErr w:type="spellEnd"/>
      <w:r w:rsidRPr="00AF3A21">
        <w:rPr>
          <w:rFonts w:ascii="Times New Roman" w:hAnsi="Times New Roman" w:cs="Times New Roman"/>
          <w:sz w:val="24"/>
          <w:szCs w:val="24"/>
        </w:rPr>
        <w:t xml:space="preserve"> maka akan menimbulkan interpretasi yang keliru bahkan mungkin bertentangan dengan makna yang sesungguhnya.</w:t>
      </w:r>
    </w:p>
    <w:p w14:paraId="29BCFF4A" w14:textId="77777777" w:rsidR="00DF474D" w:rsidRPr="00AF3A21" w:rsidRDefault="00DF474D" w:rsidP="00DF474D">
      <w:pPr>
        <w:pStyle w:val="ListParagraph"/>
        <w:numPr>
          <w:ilvl w:val="0"/>
          <w:numId w:val="16"/>
        </w:numPr>
        <w:spacing w:line="480" w:lineRule="auto"/>
        <w:ind w:left="2127" w:hanging="284"/>
        <w:jc w:val="both"/>
        <w:rPr>
          <w:rFonts w:ascii="Times New Roman" w:hAnsi="Times New Roman" w:cs="Times New Roman"/>
          <w:sz w:val="24"/>
          <w:szCs w:val="24"/>
        </w:rPr>
      </w:pPr>
      <w:bookmarkStart w:id="47" w:name="_Hlk199856690"/>
      <w:r w:rsidRPr="00AF3A21">
        <w:rPr>
          <w:rFonts w:ascii="Times New Roman" w:hAnsi="Times New Roman" w:cs="Times New Roman"/>
          <w:sz w:val="24"/>
          <w:szCs w:val="24"/>
        </w:rPr>
        <w:t>Konsistensi</w:t>
      </w:r>
    </w:p>
    <w:p w14:paraId="529A718E" w14:textId="77777777" w:rsidR="00DF474D" w:rsidRPr="00AF3A21" w:rsidRDefault="00DF474D" w:rsidP="00DF474D">
      <w:pPr>
        <w:pStyle w:val="ListParagraph"/>
        <w:spacing w:line="480" w:lineRule="auto"/>
        <w:ind w:left="2160" w:firstLine="250"/>
        <w:jc w:val="both"/>
        <w:rPr>
          <w:rFonts w:ascii="Times New Roman" w:hAnsi="Times New Roman" w:cs="Times New Roman"/>
          <w:sz w:val="24"/>
          <w:szCs w:val="24"/>
        </w:rPr>
      </w:pPr>
      <w:r w:rsidRPr="00AF3A21">
        <w:rPr>
          <w:rFonts w:ascii="Times New Roman" w:hAnsi="Times New Roman" w:cs="Times New Roman"/>
          <w:sz w:val="24"/>
          <w:szCs w:val="24"/>
        </w:rPr>
        <w:t>Berkaitan dengan kepastian dan kejelasan perintah yang harus dilaksanakan oleh para pelaksana, dalam artian perintah yang diterima oleh pelaksana tidak boleh bertentangan antara satu dengan yang lain sehingga tidak membingungkan pelaksananya.</w:t>
      </w:r>
    </w:p>
    <w:bookmarkEnd w:id="47"/>
    <w:p w14:paraId="0A032CDB" w14:textId="77777777" w:rsidR="00DF474D" w:rsidRPr="00AF3A21" w:rsidRDefault="00DF474D" w:rsidP="00DF474D">
      <w:pPr>
        <w:numPr>
          <w:ilvl w:val="0"/>
          <w:numId w:val="8"/>
        </w:numPr>
        <w:spacing w:after="200" w:line="480" w:lineRule="auto"/>
        <w:ind w:left="1843" w:hanging="425"/>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Daya</w:t>
      </w:r>
    </w:p>
    <w:p w14:paraId="36DC7FFC" w14:textId="77777777" w:rsidR="00DF474D" w:rsidRPr="00AF3A21" w:rsidRDefault="00DF474D" w:rsidP="00DF474D">
      <w:pPr>
        <w:spacing w:line="480" w:lineRule="auto"/>
        <w:ind w:left="1843" w:firstLine="317"/>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bookmarkStart w:id="48" w:name="_Hlk199856797"/>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faktor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penting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agar </w:t>
      </w:r>
      <w:proofErr w:type="spellStart"/>
      <w:r w:rsidRPr="00AF3A21">
        <w:rPr>
          <w:rFonts w:ascii="Times New Roman" w:hAnsi="Times New Roman" w:cs="Times New Roman"/>
          <w:sz w:val="24"/>
          <w:szCs w:val="24"/>
          <w:lang w:val="en-ID"/>
        </w:rPr>
        <w:t>berjalan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efektif</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lastRenderedPageBreak/>
        <w:t>berupa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manusia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yaitu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kompetensi</w:t>
      </w:r>
      <w:proofErr w:type="spellEnd"/>
      <w:r w:rsidRPr="00AF3A21">
        <w:rPr>
          <w:rFonts w:ascii="Times New Roman" w:hAnsi="Times New Roman" w:cs="Times New Roman"/>
          <w:sz w:val="24"/>
          <w:szCs w:val="24"/>
          <w:lang w:val="en-ID"/>
        </w:rPr>
        <w:t xml:space="preserve"> implementor dan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finansial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Tanpa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berjalan</w:t>
      </w:r>
      <w:proofErr w:type="spellEnd"/>
      <w:r w:rsidRPr="00AF3A21">
        <w:rPr>
          <w:rFonts w:ascii="Times New Roman" w:hAnsi="Times New Roman" w:cs="Times New Roman"/>
          <w:sz w:val="24"/>
          <w:szCs w:val="24"/>
          <w:lang w:val="en-ID"/>
        </w:rPr>
        <w:t xml:space="preserve">. </w:t>
      </w:r>
      <w:bookmarkEnd w:id="48"/>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daya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diperlukan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Edward III,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berikut</w:t>
      </w:r>
      <w:proofErr w:type="spellEnd"/>
      <w:r w:rsidRPr="00AF3A21">
        <w:rPr>
          <w:rFonts w:ascii="Times New Roman" w:hAnsi="Times New Roman" w:cs="Times New Roman"/>
          <w:sz w:val="24"/>
          <w:szCs w:val="24"/>
          <w:lang w:val="en-ID"/>
        </w:rPr>
        <w:t>:</w:t>
      </w:r>
    </w:p>
    <w:p w14:paraId="4426C9C1" w14:textId="77777777" w:rsidR="00DF474D" w:rsidRPr="00AF3A21" w:rsidRDefault="00DF474D" w:rsidP="00DF474D">
      <w:pPr>
        <w:numPr>
          <w:ilvl w:val="0"/>
          <w:numId w:val="9"/>
        </w:numPr>
        <w:spacing w:after="200" w:line="480" w:lineRule="auto"/>
        <w:ind w:left="2268" w:hanging="425"/>
        <w:jc w:val="both"/>
        <w:rPr>
          <w:rFonts w:ascii="Times New Roman" w:hAnsi="Times New Roman" w:cs="Times New Roman"/>
          <w:sz w:val="24"/>
          <w:szCs w:val="24"/>
          <w:lang w:val="en-ID"/>
        </w:rPr>
      </w:pPr>
      <w:bookmarkStart w:id="49" w:name="_Hlk199856891"/>
      <w:r w:rsidRPr="00AF3A21">
        <w:rPr>
          <w:rFonts w:ascii="Times New Roman" w:hAnsi="Times New Roman" w:cs="Times New Roman"/>
          <w:sz w:val="24"/>
          <w:szCs w:val="24"/>
          <w:lang w:val="en-ID"/>
        </w:rPr>
        <w:t xml:space="preserve">Staf, yang </w:t>
      </w:r>
      <w:proofErr w:type="spellStart"/>
      <w:r w:rsidRPr="00AF3A21">
        <w:rPr>
          <w:rFonts w:ascii="Times New Roman" w:hAnsi="Times New Roman" w:cs="Times New Roman"/>
          <w:sz w:val="24"/>
          <w:szCs w:val="24"/>
          <w:lang w:val="en-ID"/>
        </w:rPr>
        <w:t>jumlah</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kemampuannya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sesuai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dibutuhkan</w:t>
      </w:r>
      <w:proofErr w:type="spellEnd"/>
      <w:r w:rsidRPr="00AF3A21">
        <w:rPr>
          <w:rFonts w:ascii="Times New Roman" w:hAnsi="Times New Roman" w:cs="Times New Roman"/>
          <w:sz w:val="24"/>
          <w:szCs w:val="24"/>
          <w:lang w:val="en-ID"/>
        </w:rPr>
        <w:t>.</w:t>
      </w:r>
    </w:p>
    <w:p w14:paraId="1F16B779" w14:textId="77777777" w:rsidR="00DF474D" w:rsidRPr="00AF3A21" w:rsidRDefault="00DF474D" w:rsidP="00DF474D">
      <w:pPr>
        <w:numPr>
          <w:ilvl w:val="0"/>
          <w:numId w:val="9"/>
        </w:numPr>
        <w:spacing w:after="200" w:line="480" w:lineRule="auto"/>
        <w:ind w:left="2268" w:hanging="425"/>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Informasi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berkaitan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melaksanakan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dan data yang </w:t>
      </w:r>
      <w:proofErr w:type="spellStart"/>
      <w:r w:rsidRPr="00AF3A21">
        <w:rPr>
          <w:rFonts w:ascii="Times New Roman" w:hAnsi="Times New Roman" w:cs="Times New Roman"/>
          <w:sz w:val="24"/>
          <w:szCs w:val="24"/>
          <w:lang w:val="en-ID"/>
        </w:rPr>
        <w:t>berkaitan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dengan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dilaksanakan</w:t>
      </w:r>
      <w:proofErr w:type="spellEnd"/>
      <w:r w:rsidRPr="00AF3A21">
        <w:rPr>
          <w:rFonts w:ascii="Times New Roman" w:hAnsi="Times New Roman" w:cs="Times New Roman"/>
          <w:sz w:val="24"/>
          <w:szCs w:val="24"/>
          <w:lang w:val="en-ID"/>
        </w:rPr>
        <w:t>.</w:t>
      </w:r>
    </w:p>
    <w:p w14:paraId="458965F0" w14:textId="77777777" w:rsidR="00DF474D" w:rsidRPr="00AF3A21" w:rsidRDefault="00DF474D" w:rsidP="00DF474D">
      <w:pPr>
        <w:numPr>
          <w:ilvl w:val="0"/>
          <w:numId w:val="9"/>
        </w:numPr>
        <w:spacing w:after="200" w:line="480" w:lineRule="auto"/>
        <w:ind w:left="2268" w:hanging="425"/>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Kewenangan</w:t>
      </w:r>
      <w:proofErr w:type="spellEnd"/>
      <w:r w:rsidRPr="00AF3A21">
        <w:rPr>
          <w:rFonts w:ascii="Times New Roman" w:hAnsi="Times New Roman" w:cs="Times New Roman"/>
          <w:sz w:val="24"/>
          <w:szCs w:val="24"/>
          <w:lang w:val="en-ID"/>
        </w:rPr>
        <w:t xml:space="preserve">, sangat </w:t>
      </w:r>
      <w:proofErr w:type="spellStart"/>
      <w:r w:rsidRPr="00AF3A21">
        <w:rPr>
          <w:rFonts w:ascii="Times New Roman" w:hAnsi="Times New Roman" w:cs="Times New Roman"/>
          <w:sz w:val="24"/>
          <w:szCs w:val="24"/>
          <w:lang w:val="en-ID"/>
        </w:rPr>
        <w:t>bervariasi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bergantung</w:t>
      </w:r>
      <w:proofErr w:type="spellEnd"/>
      <w:r w:rsidRPr="00AF3A21">
        <w:rPr>
          <w:rFonts w:ascii="Times New Roman" w:hAnsi="Times New Roman" w:cs="Times New Roman"/>
          <w:sz w:val="24"/>
          <w:szCs w:val="24"/>
          <w:lang w:val="en-ID"/>
        </w:rPr>
        <w:t xml:space="preserve"> pada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harus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dilaksanakan</w:t>
      </w:r>
      <w:proofErr w:type="spellEnd"/>
      <w:r w:rsidRPr="00AF3A21">
        <w:rPr>
          <w:rFonts w:ascii="Times New Roman" w:hAnsi="Times New Roman" w:cs="Times New Roman"/>
          <w:sz w:val="24"/>
          <w:szCs w:val="24"/>
          <w:lang w:val="en-ID"/>
        </w:rPr>
        <w:t xml:space="preserve"> implementor. Dapat </w:t>
      </w:r>
      <w:proofErr w:type="spellStart"/>
      <w:r w:rsidRPr="00AF3A21">
        <w:rPr>
          <w:rFonts w:ascii="Times New Roman" w:hAnsi="Times New Roman" w:cs="Times New Roman"/>
          <w:sz w:val="24"/>
          <w:szCs w:val="24"/>
          <w:lang w:val="en-ID"/>
        </w:rPr>
        <w:t>berwujud</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menyediakan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barang</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jasa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kewenangan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memperoleh</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menggunakan</w:t>
      </w:r>
      <w:proofErr w:type="spellEnd"/>
      <w:r w:rsidRPr="00AF3A21">
        <w:rPr>
          <w:rFonts w:ascii="Times New Roman" w:hAnsi="Times New Roman" w:cs="Times New Roman"/>
          <w:sz w:val="24"/>
          <w:szCs w:val="24"/>
          <w:lang w:val="en-ID"/>
        </w:rPr>
        <w:t xml:space="preserve"> dana, </w:t>
      </w:r>
      <w:proofErr w:type="spellStart"/>
      <w:r w:rsidRPr="00AF3A21">
        <w:rPr>
          <w:rFonts w:ascii="Times New Roman" w:hAnsi="Times New Roman" w:cs="Times New Roman"/>
          <w:sz w:val="24"/>
          <w:szCs w:val="24"/>
          <w:lang w:val="en-ID"/>
        </w:rPr>
        <w:t>kewenangan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meminta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kerja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sama</w:t>
      </w:r>
      <w:proofErr w:type="spellEnd"/>
      <w:r w:rsidRPr="00AF3A21">
        <w:rPr>
          <w:rFonts w:ascii="Times New Roman" w:hAnsi="Times New Roman" w:cs="Times New Roman"/>
          <w:sz w:val="24"/>
          <w:szCs w:val="24"/>
          <w:lang w:val="en-ID"/>
        </w:rPr>
        <w:t xml:space="preserve"> dan lain-lain.</w:t>
      </w:r>
    </w:p>
    <w:p w14:paraId="43187EE1" w14:textId="77777777" w:rsidR="00DF474D" w:rsidRPr="00AF3A21" w:rsidRDefault="00DF474D" w:rsidP="00DF474D">
      <w:pPr>
        <w:numPr>
          <w:ilvl w:val="0"/>
          <w:numId w:val="9"/>
        </w:numPr>
        <w:spacing w:after="200" w:line="480" w:lineRule="auto"/>
        <w:ind w:left="2268" w:hanging="425"/>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Fasilitas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merupakan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sarana</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prasarana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fisik</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diperlukan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mendukung</w:t>
      </w:r>
      <w:proofErr w:type="spellEnd"/>
      <w:r w:rsidRPr="00AF3A21">
        <w:rPr>
          <w:rFonts w:ascii="Times New Roman" w:hAnsi="Times New Roman" w:cs="Times New Roman"/>
          <w:sz w:val="24"/>
          <w:szCs w:val="24"/>
          <w:lang w:val="en-ID"/>
        </w:rPr>
        <w:t xml:space="preserve"> guna </w:t>
      </w:r>
      <w:proofErr w:type="spellStart"/>
      <w:r w:rsidRPr="00AF3A21">
        <w:rPr>
          <w:rFonts w:ascii="Times New Roman" w:hAnsi="Times New Roman" w:cs="Times New Roman"/>
          <w:sz w:val="24"/>
          <w:szCs w:val="24"/>
          <w:lang w:val="en-ID"/>
        </w:rPr>
        <w:t>memperlancar</w:t>
      </w:r>
      <w:proofErr w:type="spellEnd"/>
      <w:r w:rsidRPr="00AF3A21">
        <w:rPr>
          <w:rFonts w:ascii="Times New Roman" w:hAnsi="Times New Roman" w:cs="Times New Roman"/>
          <w:sz w:val="24"/>
          <w:szCs w:val="24"/>
          <w:lang w:val="en-ID"/>
        </w:rPr>
        <w:t xml:space="preserve"> proses </w:t>
      </w:r>
      <w:proofErr w:type="spellStart"/>
      <w:r w:rsidRPr="00AF3A21">
        <w:rPr>
          <w:rFonts w:ascii="Times New Roman" w:hAnsi="Times New Roman" w:cs="Times New Roman"/>
          <w:sz w:val="24"/>
          <w:szCs w:val="24"/>
          <w:lang w:val="en-ID"/>
        </w:rPr>
        <w:t>komunikasi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kebijakan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Tanpa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fasilitas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fisik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maka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implementasi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tidak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berjalan</w:t>
      </w:r>
      <w:proofErr w:type="spellEnd"/>
      <w:r w:rsidRPr="00AF3A21">
        <w:rPr>
          <w:rFonts w:ascii="Times New Roman" w:hAnsi="Times New Roman" w:cs="Times New Roman"/>
          <w:sz w:val="24"/>
          <w:szCs w:val="24"/>
          <w:lang w:val="en-ID"/>
        </w:rPr>
        <w:t>.</w:t>
      </w:r>
    </w:p>
    <w:bookmarkEnd w:id="49"/>
    <w:p w14:paraId="1DC85DA6" w14:textId="77777777" w:rsidR="00DF474D" w:rsidRPr="00AF3A21" w:rsidRDefault="00DF474D" w:rsidP="00DF474D">
      <w:pPr>
        <w:numPr>
          <w:ilvl w:val="0"/>
          <w:numId w:val="8"/>
        </w:numPr>
        <w:spacing w:after="200" w:line="480" w:lineRule="auto"/>
        <w:ind w:left="1843" w:hanging="425"/>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Disposisi</w:t>
      </w:r>
      <w:proofErr w:type="spellEnd"/>
      <w:r w:rsidRPr="00AF3A21">
        <w:rPr>
          <w:rFonts w:ascii="Times New Roman" w:hAnsi="Times New Roman" w:cs="Times New Roman"/>
          <w:sz w:val="24"/>
          <w:szCs w:val="24"/>
          <w:lang w:val="en-ID"/>
        </w:rPr>
        <w:t> </w:t>
      </w:r>
    </w:p>
    <w:p w14:paraId="2ABD6FF7" w14:textId="77777777" w:rsidR="00DF474D" w:rsidRPr="00AF3A21" w:rsidRDefault="00DF474D" w:rsidP="00DF474D">
      <w:pPr>
        <w:spacing w:line="480" w:lineRule="auto"/>
        <w:ind w:left="1843" w:firstLine="317"/>
        <w:jc w:val="both"/>
        <w:rPr>
          <w:rFonts w:ascii="Times New Roman" w:hAnsi="Times New Roman" w:cs="Times New Roman"/>
          <w:sz w:val="24"/>
          <w:szCs w:val="24"/>
          <w:lang w:val="en-ID"/>
        </w:rPr>
      </w:pPr>
      <w:bookmarkStart w:id="50" w:name="_Hlk199857245"/>
      <w:r w:rsidRPr="00AF3A21">
        <w:rPr>
          <w:rFonts w:ascii="Times New Roman" w:hAnsi="Times New Roman" w:cs="Times New Roman"/>
          <w:sz w:val="24"/>
          <w:szCs w:val="24"/>
        </w:rPr>
        <w:t xml:space="preserve">Disposisi sikap merupakan sikap bawaan seseorang terhadap situasi atau </w:t>
      </w:r>
      <w:proofErr w:type="spellStart"/>
      <w:r w:rsidRPr="00AF3A21">
        <w:rPr>
          <w:rFonts w:ascii="Times New Roman" w:hAnsi="Times New Roman" w:cs="Times New Roman"/>
          <w:sz w:val="24"/>
          <w:szCs w:val="24"/>
          <w:lang w:val="en-ID"/>
        </w:rPr>
        <w:t>hal</w:t>
      </w:r>
      <w:proofErr w:type="spellEnd"/>
      <w:r w:rsidRPr="00AF3A21">
        <w:rPr>
          <w:rFonts w:ascii="Times New Roman" w:hAnsi="Times New Roman" w:cs="Times New Roman"/>
          <w:sz w:val="24"/>
          <w:szCs w:val="24"/>
        </w:rPr>
        <w:t xml:space="preserve"> tertentu, yang bisa berupa kecenderungan untuk </w:t>
      </w:r>
      <w:r w:rsidRPr="00AF3A21">
        <w:rPr>
          <w:rFonts w:ascii="Times New Roman" w:hAnsi="Times New Roman" w:cs="Times New Roman"/>
          <w:sz w:val="24"/>
          <w:szCs w:val="24"/>
        </w:rPr>
        <w:lastRenderedPageBreak/>
        <w:t xml:space="preserve">berperilaku, bersikap, atau </w:t>
      </w:r>
      <w:proofErr w:type="spellStart"/>
      <w:r w:rsidRPr="00AF3A21">
        <w:rPr>
          <w:rFonts w:ascii="Times New Roman" w:hAnsi="Times New Roman" w:cs="Times New Roman"/>
          <w:sz w:val="24"/>
          <w:szCs w:val="24"/>
        </w:rPr>
        <w:t>merespon</w:t>
      </w:r>
      <w:proofErr w:type="spellEnd"/>
      <w:r w:rsidRPr="00AF3A21">
        <w:rPr>
          <w:rFonts w:ascii="Times New Roman" w:hAnsi="Times New Roman" w:cs="Times New Roman"/>
          <w:sz w:val="24"/>
          <w:szCs w:val="24"/>
        </w:rPr>
        <w:t xml:space="preserve"> dengan cara tertentu. Disposisi sikap juga menyangkut pemahaman dan komitmen para </w:t>
      </w:r>
      <w:proofErr w:type="spellStart"/>
      <w:r w:rsidRPr="00AF3A21">
        <w:rPr>
          <w:rFonts w:ascii="Times New Roman" w:hAnsi="Times New Roman" w:cs="Times New Roman"/>
          <w:sz w:val="24"/>
          <w:szCs w:val="24"/>
          <w:lang w:val="en-ID"/>
        </w:rPr>
        <w:t>pelaksana</w:t>
      </w:r>
      <w:proofErr w:type="spellEnd"/>
      <w:r w:rsidRPr="00AF3A21">
        <w:rPr>
          <w:rFonts w:ascii="Times New Roman" w:hAnsi="Times New Roman" w:cs="Times New Roman"/>
          <w:sz w:val="24"/>
          <w:szCs w:val="24"/>
        </w:rPr>
        <w:t xml:space="preserve"> (</w:t>
      </w:r>
      <w:proofErr w:type="spellStart"/>
      <w:r w:rsidRPr="00AF3A21">
        <w:rPr>
          <w:rFonts w:ascii="Times New Roman" w:hAnsi="Times New Roman" w:cs="Times New Roman"/>
          <w:sz w:val="24"/>
          <w:szCs w:val="24"/>
        </w:rPr>
        <w:t>implementor</w:t>
      </w:r>
      <w:proofErr w:type="spellEnd"/>
      <w:r w:rsidRPr="00AF3A21">
        <w:rPr>
          <w:rFonts w:ascii="Times New Roman" w:hAnsi="Times New Roman" w:cs="Times New Roman"/>
          <w:sz w:val="24"/>
          <w:szCs w:val="24"/>
        </w:rPr>
        <w:t xml:space="preserve">) untuk menerapkan suatu kebijakan. </w:t>
      </w:r>
      <w:bookmarkEnd w:id="50"/>
      <w:r w:rsidRPr="00AF3A21">
        <w:rPr>
          <w:rFonts w:ascii="Times New Roman" w:hAnsi="Times New Roman" w:cs="Times New Roman"/>
          <w:sz w:val="24"/>
          <w:szCs w:val="24"/>
        </w:rPr>
        <w:t xml:space="preserve">Sikap merupakan bagian penting dalam hidup manusia terutama yang berhubungan dengan pekerjaan. Menurut </w:t>
      </w:r>
      <w:proofErr w:type="spellStart"/>
      <w:r w:rsidRPr="00AF3A21">
        <w:rPr>
          <w:rFonts w:ascii="Times New Roman" w:hAnsi="Times New Roman" w:cs="Times New Roman"/>
          <w:sz w:val="24"/>
          <w:szCs w:val="24"/>
        </w:rPr>
        <w:t>Greeberg</w:t>
      </w:r>
      <w:proofErr w:type="spellEnd"/>
      <w:r w:rsidRPr="00AF3A21">
        <w:rPr>
          <w:rFonts w:ascii="Times New Roman" w:hAnsi="Times New Roman" w:cs="Times New Roman"/>
          <w:sz w:val="24"/>
          <w:szCs w:val="24"/>
        </w:rPr>
        <w:t>, dalam hubungannya berkaitan dengan pekerjaan yang berkaitan dengan sikap meliputi sikap terhadap orang lain, sikap terhadap pekerjaan dan sikap terhadap organisasi.</w:t>
      </w:r>
      <w:r w:rsidRPr="00AF3A21">
        <w:rPr>
          <w:rFonts w:ascii="Times New Roman" w:hAnsi="Times New Roman" w:cs="Times New Roman"/>
          <w:sz w:val="24"/>
          <w:szCs w:val="24"/>
          <w:lang w:val="en-ID"/>
        </w:rPr>
        <w:t xml:space="preserve"> </w:t>
      </w:r>
      <w:bookmarkStart w:id="51" w:name="_Hlk199857303"/>
      <w:r w:rsidRPr="00AF3A21">
        <w:rPr>
          <w:rFonts w:ascii="Times New Roman" w:hAnsi="Times New Roman" w:cs="Times New Roman"/>
          <w:sz w:val="24"/>
          <w:szCs w:val="24"/>
        </w:rPr>
        <w:t>Terdapat tiga hal penting dalam disposisi yaitu:</w:t>
      </w:r>
    </w:p>
    <w:p w14:paraId="407D1539" w14:textId="77777777" w:rsidR="00DF474D" w:rsidRPr="00AF3A21" w:rsidRDefault="00DF474D" w:rsidP="00DF474D">
      <w:pPr>
        <w:pStyle w:val="ListParagraph"/>
        <w:numPr>
          <w:ilvl w:val="1"/>
          <w:numId w:val="8"/>
        </w:numPr>
        <w:spacing w:line="480" w:lineRule="auto"/>
        <w:ind w:left="2127" w:hanging="284"/>
        <w:jc w:val="both"/>
        <w:rPr>
          <w:rFonts w:ascii="Times New Roman" w:hAnsi="Times New Roman" w:cs="Times New Roman"/>
          <w:sz w:val="24"/>
          <w:szCs w:val="24"/>
          <w:lang w:val="en-ID"/>
        </w:rPr>
      </w:pPr>
      <w:bookmarkStart w:id="52" w:name="_Hlk197680457"/>
      <w:bookmarkEnd w:id="51"/>
      <w:proofErr w:type="spellStart"/>
      <w:r w:rsidRPr="00AF3A21">
        <w:rPr>
          <w:rFonts w:ascii="Times New Roman" w:hAnsi="Times New Roman" w:cs="Times New Roman"/>
          <w:sz w:val="24"/>
          <w:szCs w:val="24"/>
          <w:lang w:val="en-ID"/>
        </w:rPr>
        <w:t>Kognisi</w:t>
      </w:r>
      <w:proofErr w:type="spellEnd"/>
    </w:p>
    <w:p w14:paraId="19A3F1EB" w14:textId="77777777" w:rsidR="00DF474D" w:rsidRPr="00AF3A21" w:rsidRDefault="00DF474D" w:rsidP="00DF474D">
      <w:pPr>
        <w:pStyle w:val="ListParagraph"/>
        <w:spacing w:line="480" w:lineRule="auto"/>
        <w:ind w:left="2160" w:firstLine="392"/>
        <w:jc w:val="both"/>
        <w:rPr>
          <w:rFonts w:ascii="Times New Roman" w:hAnsi="Times New Roman" w:cs="Times New Roman"/>
          <w:sz w:val="24"/>
          <w:szCs w:val="24"/>
        </w:rPr>
      </w:pPr>
      <w:r w:rsidRPr="00AF3A21">
        <w:rPr>
          <w:rFonts w:ascii="Times New Roman" w:hAnsi="Times New Roman" w:cs="Times New Roman"/>
          <w:sz w:val="24"/>
          <w:szCs w:val="24"/>
        </w:rPr>
        <w:t>Kognisi dalam implementasi merujuk pada peran proses mental seperti berpikir, mengingat, dan memahami, dalam proses penerapan atau realisasi sesuatu. Ini melibatkan bagaimana seseorang mengorganisir informasi, memecahkan masalah, dan mengambil keputusan untuk mencapai tujuan tertentu dalam implementasi. </w:t>
      </w:r>
    </w:p>
    <w:p w14:paraId="41847F6A" w14:textId="77777777" w:rsidR="00DF474D" w:rsidRPr="00AF3A21" w:rsidRDefault="00DF474D" w:rsidP="00DF474D">
      <w:pPr>
        <w:pStyle w:val="ListParagraph"/>
        <w:numPr>
          <w:ilvl w:val="1"/>
          <w:numId w:val="8"/>
        </w:numPr>
        <w:spacing w:line="480" w:lineRule="auto"/>
        <w:ind w:left="2127" w:hanging="284"/>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t>Arahan</w:t>
      </w:r>
    </w:p>
    <w:p w14:paraId="1318E472" w14:textId="77777777" w:rsidR="00DF474D" w:rsidRPr="00AF3A21" w:rsidRDefault="00DF474D" w:rsidP="00DF474D">
      <w:pPr>
        <w:pStyle w:val="ListParagraph"/>
        <w:spacing w:line="480" w:lineRule="auto"/>
        <w:ind w:left="2160" w:firstLine="392"/>
        <w:jc w:val="both"/>
        <w:rPr>
          <w:rFonts w:ascii="Times New Roman" w:hAnsi="Times New Roman" w:cs="Times New Roman"/>
          <w:sz w:val="24"/>
          <w:szCs w:val="24"/>
          <w:lang w:val="en-ID"/>
        </w:rPr>
      </w:pPr>
      <w:r w:rsidRPr="00AF3A21">
        <w:rPr>
          <w:rFonts w:ascii="Times New Roman" w:hAnsi="Times New Roman" w:cs="Times New Roman"/>
          <w:sz w:val="24"/>
          <w:szCs w:val="24"/>
        </w:rPr>
        <w:t xml:space="preserve">Arahan dalam implementasi merupakan pedoman atau panduan yang memberikan arah atau petunjuk tentang bagaimana sebuah rencana atau kebijakan harus dilaksanakan atau diterapkan. Arahan penting untuk memastikan bahwa implementasi berjalan sesuai dengan </w:t>
      </w:r>
      <w:r w:rsidRPr="00AF3A21">
        <w:rPr>
          <w:rFonts w:ascii="Times New Roman" w:hAnsi="Times New Roman" w:cs="Times New Roman"/>
          <w:sz w:val="24"/>
          <w:szCs w:val="24"/>
        </w:rPr>
        <w:lastRenderedPageBreak/>
        <w:t>tujuan yang diinginkan dan menghasilkan hasil yang optimal. </w:t>
      </w:r>
    </w:p>
    <w:p w14:paraId="3D00A236" w14:textId="77777777" w:rsidR="00DF474D" w:rsidRPr="00AF3A21" w:rsidRDefault="00DF474D" w:rsidP="00DF474D">
      <w:pPr>
        <w:pStyle w:val="ListParagraph"/>
        <w:numPr>
          <w:ilvl w:val="1"/>
          <w:numId w:val="8"/>
        </w:numPr>
        <w:spacing w:line="480" w:lineRule="auto"/>
        <w:ind w:left="2127" w:hanging="284"/>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Respon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Pelaksana</w:t>
      </w:r>
      <w:proofErr w:type="spellEnd"/>
    </w:p>
    <w:p w14:paraId="5C5BBF51" w14:textId="77777777" w:rsidR="00DF474D" w:rsidRPr="00AF3A21" w:rsidRDefault="00DF474D" w:rsidP="00DF474D">
      <w:pPr>
        <w:pStyle w:val="ListParagraph"/>
        <w:spacing w:line="480" w:lineRule="auto"/>
        <w:ind w:left="2160" w:firstLine="392"/>
        <w:jc w:val="both"/>
        <w:rPr>
          <w:rFonts w:ascii="Times New Roman" w:hAnsi="Times New Roman" w:cs="Times New Roman"/>
          <w:sz w:val="24"/>
          <w:szCs w:val="24"/>
        </w:rPr>
      </w:pPr>
      <w:r w:rsidRPr="00AF3A21">
        <w:rPr>
          <w:rFonts w:ascii="Times New Roman" w:hAnsi="Times New Roman" w:cs="Times New Roman"/>
          <w:sz w:val="24"/>
          <w:szCs w:val="24"/>
        </w:rPr>
        <w:t>Merupakan sikap dan tindakan yang diambil oleh seorang pelaksana atau pihak yang bertanggung jawab dalam mengimplementasikan suatu kebijakan atau program. </w:t>
      </w:r>
      <w:proofErr w:type="spellStart"/>
      <w:r w:rsidRPr="00AF3A21">
        <w:rPr>
          <w:rFonts w:ascii="Times New Roman" w:hAnsi="Times New Roman" w:cs="Times New Roman"/>
          <w:sz w:val="24"/>
          <w:szCs w:val="24"/>
        </w:rPr>
        <w:t>Respon</w:t>
      </w:r>
      <w:proofErr w:type="spellEnd"/>
      <w:r w:rsidRPr="00AF3A21">
        <w:rPr>
          <w:rFonts w:ascii="Times New Roman" w:hAnsi="Times New Roman" w:cs="Times New Roman"/>
          <w:sz w:val="24"/>
          <w:szCs w:val="24"/>
        </w:rPr>
        <w:t xml:space="preserve"> pelaksana bisa mencakup berbagai hal, mulai dari penerimaan atau penolakan terhadap kebijakan, hingga bagaimana mereka memahami dan bertindak dalam mengimplementasikannya. </w:t>
      </w:r>
    </w:p>
    <w:p w14:paraId="46C76E20" w14:textId="77777777" w:rsidR="00DF474D" w:rsidRPr="00AF3A21" w:rsidRDefault="00DF474D" w:rsidP="00DF474D">
      <w:pPr>
        <w:numPr>
          <w:ilvl w:val="0"/>
          <w:numId w:val="8"/>
        </w:numPr>
        <w:spacing w:after="200" w:line="480" w:lineRule="auto"/>
        <w:ind w:left="1843" w:hanging="425"/>
        <w:jc w:val="both"/>
        <w:rPr>
          <w:rFonts w:ascii="Times New Roman" w:hAnsi="Times New Roman" w:cs="Times New Roman"/>
          <w:sz w:val="24"/>
          <w:szCs w:val="24"/>
          <w:lang w:val="en-ID"/>
        </w:rPr>
      </w:pPr>
      <w:bookmarkStart w:id="53" w:name="_Hlk199857572"/>
      <w:bookmarkEnd w:id="52"/>
      <w:proofErr w:type="spellStart"/>
      <w:r w:rsidRPr="00AF3A21">
        <w:rPr>
          <w:rFonts w:ascii="Times New Roman" w:hAnsi="Times New Roman" w:cs="Times New Roman"/>
          <w:sz w:val="24"/>
          <w:szCs w:val="24"/>
          <w:lang w:val="en-ID"/>
        </w:rPr>
        <w:t>Struktur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Birokrasi</w:t>
      </w:r>
      <w:proofErr w:type="spellEnd"/>
    </w:p>
    <w:bookmarkEnd w:id="53"/>
    <w:p w14:paraId="6BD8AA73" w14:textId="77777777" w:rsidR="00DF474D" w:rsidRPr="00AF3A21" w:rsidRDefault="00DF474D" w:rsidP="00DF474D">
      <w:pPr>
        <w:tabs>
          <w:tab w:val="left" w:pos="1276"/>
        </w:tabs>
        <w:spacing w:after="200" w:line="480" w:lineRule="auto"/>
        <w:ind w:left="1843"/>
        <w:jc w:val="both"/>
        <w:rPr>
          <w:rFonts w:ascii="Times New Roman" w:hAnsi="Times New Roman" w:cs="Times New Roman"/>
          <w:sz w:val="24"/>
          <w:szCs w:val="24"/>
        </w:rPr>
      </w:pPr>
      <w:r w:rsidRPr="00AF3A21">
        <w:rPr>
          <w:rFonts w:ascii="Times New Roman" w:hAnsi="Times New Roman" w:cs="Times New Roman"/>
          <w:sz w:val="24"/>
          <w:szCs w:val="24"/>
        </w:rPr>
        <w:tab/>
        <w:t xml:space="preserve">Struktur birokrasi </w:t>
      </w:r>
      <w:bookmarkStart w:id="54" w:name="_Hlk199857597"/>
      <w:r w:rsidRPr="00AF3A21">
        <w:rPr>
          <w:rFonts w:ascii="Times New Roman" w:hAnsi="Times New Roman" w:cs="Times New Roman"/>
          <w:sz w:val="24"/>
          <w:szCs w:val="24"/>
        </w:rPr>
        <w:t>merupakan faktor penting dalam implementasi kebijakan publik. Salah satu kelemahan birokrasi saat ini yang berpengaruh terhadap implementasi kebijakan adalah terlalu dibatasi oleh struktur dan prosedur.</w:t>
      </w:r>
      <w:r w:rsidRPr="00AF3A21">
        <w:rPr>
          <w:rFonts w:ascii="Times New Roman" w:hAnsi="Times New Roman" w:cs="Times New Roman"/>
          <w:sz w:val="24"/>
          <w:szCs w:val="24"/>
          <w:lang w:val="en-ID"/>
        </w:rPr>
        <w:t xml:space="preserve"> </w:t>
      </w:r>
      <w:r w:rsidRPr="00AF3A21">
        <w:rPr>
          <w:rFonts w:ascii="Times New Roman" w:hAnsi="Times New Roman" w:cs="Times New Roman"/>
          <w:sz w:val="24"/>
          <w:szCs w:val="24"/>
        </w:rPr>
        <w:t>Terdapat dua hal penting dalam struktur organisasi yaitu :</w:t>
      </w:r>
    </w:p>
    <w:p w14:paraId="720FDC09" w14:textId="77777777" w:rsidR="00DF474D" w:rsidRPr="00AF3A21" w:rsidRDefault="00DF474D" w:rsidP="00DF474D">
      <w:pPr>
        <w:pStyle w:val="ListParagraph"/>
        <w:numPr>
          <w:ilvl w:val="1"/>
          <w:numId w:val="8"/>
        </w:numPr>
        <w:spacing w:line="480" w:lineRule="auto"/>
        <w:ind w:left="2127" w:hanging="284"/>
        <w:jc w:val="both"/>
        <w:rPr>
          <w:rFonts w:ascii="Times New Roman" w:hAnsi="Times New Roman" w:cs="Times New Roman"/>
          <w:sz w:val="24"/>
          <w:szCs w:val="24"/>
        </w:rPr>
      </w:pPr>
      <w:bookmarkStart w:id="55" w:name="_Hlk199857636"/>
      <w:bookmarkEnd w:id="54"/>
      <w:r w:rsidRPr="00AF3A21">
        <w:rPr>
          <w:rFonts w:ascii="Times New Roman" w:hAnsi="Times New Roman" w:cs="Times New Roman"/>
          <w:sz w:val="24"/>
          <w:szCs w:val="24"/>
        </w:rPr>
        <w:t>Standar</w:t>
      </w:r>
      <w:r w:rsidRPr="00AF3A21">
        <w:rPr>
          <w:rFonts w:ascii="Times New Roman" w:hAnsi="Times New Roman" w:cs="Times New Roman"/>
          <w:i/>
          <w:iCs/>
          <w:sz w:val="24"/>
          <w:szCs w:val="24"/>
        </w:rPr>
        <w:t xml:space="preserve"> </w:t>
      </w:r>
      <w:proofErr w:type="spellStart"/>
      <w:r w:rsidRPr="00AF3A21">
        <w:rPr>
          <w:rFonts w:ascii="Times New Roman" w:hAnsi="Times New Roman" w:cs="Times New Roman"/>
          <w:sz w:val="24"/>
          <w:szCs w:val="24"/>
          <w:lang w:val="en-ID"/>
        </w:rPr>
        <w:t>Operasional</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Prosedur</w:t>
      </w:r>
      <w:proofErr w:type="spellEnd"/>
      <w:r w:rsidRPr="00AF3A21">
        <w:rPr>
          <w:rFonts w:ascii="Times New Roman" w:hAnsi="Times New Roman" w:cs="Times New Roman"/>
          <w:sz w:val="24"/>
          <w:szCs w:val="24"/>
        </w:rPr>
        <w:t xml:space="preserve"> (SOP)</w:t>
      </w:r>
    </w:p>
    <w:p w14:paraId="65793297" w14:textId="77777777" w:rsidR="00DF474D" w:rsidRPr="00AF3A21" w:rsidRDefault="00DF474D" w:rsidP="00DF474D">
      <w:pPr>
        <w:pStyle w:val="ListParagraph"/>
        <w:spacing w:line="480" w:lineRule="auto"/>
        <w:ind w:left="2160" w:firstLine="392"/>
        <w:jc w:val="both"/>
        <w:rPr>
          <w:rFonts w:ascii="Times New Roman" w:hAnsi="Times New Roman" w:cs="Times New Roman"/>
          <w:sz w:val="24"/>
          <w:szCs w:val="24"/>
        </w:rPr>
      </w:pPr>
      <w:r w:rsidRPr="00AF3A21">
        <w:rPr>
          <w:rFonts w:ascii="Times New Roman" w:hAnsi="Times New Roman" w:cs="Times New Roman"/>
          <w:sz w:val="24"/>
          <w:szCs w:val="24"/>
        </w:rPr>
        <w:t xml:space="preserve">Berisikan standar baku dalam melaksanakan suatu pekerjaan, yang cocok untuk organisasi yang relatif menghadapi perubahan drastis, namun akan sulit menyesuaikan diri terhadap organisasi yang menghendaki perubahan dengan cara yang lazim digunakan. Dengan kata </w:t>
      </w:r>
      <w:r w:rsidRPr="00AF3A21">
        <w:rPr>
          <w:rFonts w:ascii="Times New Roman" w:hAnsi="Times New Roman" w:cs="Times New Roman"/>
          <w:sz w:val="24"/>
          <w:szCs w:val="24"/>
        </w:rPr>
        <w:lastRenderedPageBreak/>
        <w:t>lain, semakin besar kebijakan membutuhkan perubahan semakin besar pula probabilitas SOP menghambat implementasi.</w:t>
      </w:r>
    </w:p>
    <w:p w14:paraId="7596A54A" w14:textId="77777777" w:rsidR="00DF474D" w:rsidRPr="00AF3A21" w:rsidRDefault="00DF474D" w:rsidP="00DF474D">
      <w:pPr>
        <w:pStyle w:val="ListParagraph"/>
        <w:numPr>
          <w:ilvl w:val="1"/>
          <w:numId w:val="8"/>
        </w:numPr>
        <w:spacing w:line="480" w:lineRule="auto"/>
        <w:ind w:left="2127" w:hanging="284"/>
        <w:jc w:val="both"/>
        <w:rPr>
          <w:rFonts w:ascii="Times New Roman" w:hAnsi="Times New Roman" w:cs="Times New Roman"/>
          <w:sz w:val="24"/>
          <w:szCs w:val="24"/>
        </w:rPr>
      </w:pPr>
      <w:r w:rsidRPr="00AF3A21">
        <w:rPr>
          <w:rFonts w:ascii="Times New Roman" w:hAnsi="Times New Roman" w:cs="Times New Roman"/>
          <w:sz w:val="24"/>
          <w:szCs w:val="24"/>
        </w:rPr>
        <w:t>Pembagian Kerja</w:t>
      </w:r>
    </w:p>
    <w:p w14:paraId="2F50114D" w14:textId="77777777" w:rsidR="00DF474D" w:rsidRPr="00AF3A21" w:rsidRDefault="00DF474D" w:rsidP="00DF474D">
      <w:pPr>
        <w:pStyle w:val="ListParagraph"/>
        <w:spacing w:line="480" w:lineRule="auto"/>
        <w:ind w:left="2160" w:firstLine="392"/>
        <w:jc w:val="both"/>
        <w:rPr>
          <w:rFonts w:ascii="Times New Roman" w:hAnsi="Times New Roman" w:cs="Times New Roman"/>
          <w:sz w:val="24"/>
          <w:szCs w:val="24"/>
        </w:rPr>
      </w:pPr>
      <w:r w:rsidRPr="00AF3A21">
        <w:rPr>
          <w:rFonts w:ascii="Times New Roman" w:hAnsi="Times New Roman" w:cs="Times New Roman"/>
          <w:sz w:val="24"/>
          <w:szCs w:val="24"/>
        </w:rPr>
        <w:t>Untuk kesuksesan suatu kebijakan memerlukan koordinasi antara organisasi yang terlibat, tetapi sering masing-masing organisasi mempertahankan eksistensinya sendiri sehingga menyulitkan pelaksanaan koordinasi.</w:t>
      </w:r>
    </w:p>
    <w:p w14:paraId="2DB495E9" w14:textId="77777777" w:rsidR="00DF474D" w:rsidRPr="00AF3A21" w:rsidRDefault="00DF474D" w:rsidP="00DF474D">
      <w:pPr>
        <w:pStyle w:val="ListParagraph"/>
        <w:spacing w:line="480" w:lineRule="auto"/>
        <w:ind w:left="2160" w:firstLine="392"/>
        <w:jc w:val="both"/>
        <w:rPr>
          <w:rFonts w:ascii="Times New Roman" w:hAnsi="Times New Roman" w:cs="Times New Roman"/>
          <w:sz w:val="24"/>
          <w:szCs w:val="24"/>
        </w:rPr>
      </w:pPr>
      <w:r w:rsidRPr="00AF3A21">
        <w:rPr>
          <w:rFonts w:ascii="Times New Roman" w:hAnsi="Times New Roman" w:cs="Times New Roman"/>
          <w:sz w:val="24"/>
          <w:szCs w:val="24"/>
        </w:rPr>
        <w:t xml:space="preserve">Dalam organisasi, struktur pembagian kerja dapat menghambat pencapaian tujuan organisasi jika tidak disesuaikan dengan tugas organisasi. Begitu pula dengan organisasi, tidak dapat beradaptasi dengan lingkungan apabila struktur pembagian kerja </w:t>
      </w:r>
      <w:proofErr w:type="spellStart"/>
      <w:r w:rsidRPr="00AF3A21">
        <w:rPr>
          <w:rFonts w:ascii="Times New Roman" w:hAnsi="Times New Roman" w:cs="Times New Roman"/>
          <w:sz w:val="24"/>
          <w:szCs w:val="24"/>
        </w:rPr>
        <w:t>nya</w:t>
      </w:r>
      <w:proofErr w:type="spellEnd"/>
      <w:r w:rsidRPr="00AF3A21">
        <w:rPr>
          <w:rFonts w:ascii="Times New Roman" w:hAnsi="Times New Roman" w:cs="Times New Roman"/>
          <w:sz w:val="24"/>
          <w:szCs w:val="24"/>
        </w:rPr>
        <w:t xml:space="preserve"> tidak fleksibel terhadap perubahan. </w:t>
      </w:r>
    </w:p>
    <w:p w14:paraId="03E7C472"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bookmarkStart w:id="56" w:name="_Toc187760466"/>
      <w:bookmarkEnd w:id="55"/>
      <w:proofErr w:type="spellStart"/>
      <w:r w:rsidRPr="00AF3A21">
        <w:rPr>
          <w:rFonts w:ascii="Times New Roman" w:hAnsi="Times New Roman" w:cs="Times New Roman"/>
          <w:sz w:val="24"/>
          <w:szCs w:val="24"/>
          <w:lang w:val="en-ID"/>
        </w:rPr>
        <w:t>Pengertian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Sistem</w:t>
      </w:r>
      <w:bookmarkEnd w:id="56"/>
      <w:proofErr w:type="spellEnd"/>
    </w:p>
    <w:p w14:paraId="6D67F0C0"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sekumpulan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unsur</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berkaitan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berinteraksi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tertentu</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terdiri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struktur</w:t>
      </w:r>
      <w:proofErr w:type="spellEnd"/>
      <w:r w:rsidRPr="00AF3A21">
        <w:rPr>
          <w:rFonts w:ascii="Times New Roman" w:hAnsi="Times New Roman" w:cs="Times New Roman"/>
          <w:sz w:val="24"/>
          <w:szCs w:val="24"/>
          <w:lang w:val="en-ID"/>
        </w:rPr>
        <w:t xml:space="preserve"> dan proses, di mana </w:t>
      </w:r>
      <w:proofErr w:type="spellStart"/>
      <w:r w:rsidRPr="00AF3A21">
        <w:rPr>
          <w:rFonts w:ascii="Times New Roman" w:hAnsi="Times New Roman" w:cs="Times New Roman"/>
          <w:sz w:val="24"/>
          <w:szCs w:val="24"/>
          <w:lang w:val="en-ID"/>
        </w:rPr>
        <w:t>struktur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unsur-unsur</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membentuk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tersebut</w:t>
      </w:r>
      <w:proofErr w:type="spellEnd"/>
      <w:r w:rsidRPr="00AF3A21">
        <w:rPr>
          <w:rFonts w:ascii="Times New Roman" w:hAnsi="Times New Roman" w:cs="Times New Roman"/>
          <w:sz w:val="24"/>
          <w:szCs w:val="24"/>
          <w:lang w:val="en-ID"/>
        </w:rPr>
        <w:t>.</w:t>
      </w:r>
    </w:p>
    <w:p w14:paraId="478BDD73"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John Mc Manama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struktur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konseptual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tersusun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fungsi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berhubungan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hasil</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diinginkan</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pembuatnya</w:t>
      </w:r>
      <w:proofErr w:type="spellEnd"/>
      <w:r w:rsidRPr="00AF3A21">
        <w:rPr>
          <w:rFonts w:ascii="Times New Roman" w:hAnsi="Times New Roman" w:cs="Times New Roman"/>
          <w:sz w:val="24"/>
          <w:szCs w:val="24"/>
          <w:lang w:val="en-ID"/>
        </w:rPr>
        <w:t>. </w:t>
      </w:r>
    </w:p>
    <w:p w14:paraId="5BBB6D9A"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lastRenderedPageBreak/>
        <w:t> </w:t>
      </w: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Romney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serangkaian</w:t>
      </w:r>
      <w:proofErr w:type="spellEnd"/>
      <w:r w:rsidRPr="00AF3A21">
        <w:rPr>
          <w:rFonts w:ascii="Times New Roman" w:hAnsi="Times New Roman" w:cs="Times New Roman"/>
          <w:sz w:val="24"/>
          <w:szCs w:val="24"/>
          <w:lang w:val="en-ID"/>
        </w:rPr>
        <w:t xml:space="preserve"> dua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lebih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komponen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saling</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terkait</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berinteraksi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mencapai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w:t>
      </w:r>
    </w:p>
    <w:p w14:paraId="40688B35"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Abdul Kadir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rangkaian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prosedur</w:t>
      </w:r>
      <w:proofErr w:type="spellEnd"/>
      <w:r w:rsidRPr="00AF3A21">
        <w:rPr>
          <w:rFonts w:ascii="Times New Roman" w:hAnsi="Times New Roman" w:cs="Times New Roman"/>
          <w:sz w:val="24"/>
          <w:szCs w:val="24"/>
          <w:lang w:val="en-ID"/>
        </w:rPr>
        <w:t xml:space="preserve"> formal di mana data </w:t>
      </w:r>
      <w:proofErr w:type="spellStart"/>
      <w:r w:rsidRPr="00AF3A21">
        <w:rPr>
          <w:rFonts w:ascii="Times New Roman" w:hAnsi="Times New Roman" w:cs="Times New Roman"/>
          <w:sz w:val="24"/>
          <w:szCs w:val="24"/>
          <w:lang w:val="en-ID"/>
        </w:rPr>
        <w:t>dikelompokkan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diproses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menjadi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informasi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didistribusikan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kepada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pemakai</w:t>
      </w:r>
      <w:proofErr w:type="spellEnd"/>
      <w:r w:rsidRPr="00AF3A21">
        <w:rPr>
          <w:rFonts w:ascii="Times New Roman" w:hAnsi="Times New Roman" w:cs="Times New Roman"/>
          <w:sz w:val="24"/>
          <w:szCs w:val="24"/>
          <w:lang w:val="en-ID"/>
        </w:rPr>
        <w:t>. </w:t>
      </w:r>
    </w:p>
    <w:p w14:paraId="05B13711"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bookmarkStart w:id="57" w:name="_Toc187760467"/>
      <w:proofErr w:type="spellStart"/>
      <w:r w:rsidRPr="00AF3A21">
        <w:rPr>
          <w:rFonts w:ascii="Times New Roman" w:hAnsi="Times New Roman" w:cs="Times New Roman"/>
          <w:sz w:val="24"/>
          <w:szCs w:val="24"/>
          <w:lang w:val="en-ID"/>
        </w:rPr>
        <w:t>Pengertian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Arsip</w:t>
      </w:r>
      <w:bookmarkEnd w:id="57"/>
      <w:proofErr w:type="spellEnd"/>
    </w:p>
    <w:p w14:paraId="7A9A2D3C"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kumpulan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dokumen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berisi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rekaman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peristiwa</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dibuat</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diterima</w:t>
      </w:r>
      <w:proofErr w:type="spellEnd"/>
      <w:r w:rsidRPr="00AF3A21">
        <w:rPr>
          <w:rFonts w:ascii="Times New Roman" w:hAnsi="Times New Roman" w:cs="Times New Roman"/>
          <w:sz w:val="24"/>
          <w:szCs w:val="24"/>
          <w:lang w:val="en-ID"/>
        </w:rPr>
        <w:t xml:space="preserve"> oleh </w:t>
      </w:r>
      <w:proofErr w:type="spellStart"/>
      <w:r w:rsidRPr="00AF3A21">
        <w:rPr>
          <w:rFonts w:ascii="Times New Roman" w:hAnsi="Times New Roman" w:cs="Times New Roman"/>
          <w:sz w:val="24"/>
          <w:szCs w:val="24"/>
          <w:lang w:val="en-ID"/>
        </w:rPr>
        <w:t>berbagai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lembaga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perseorangan</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berupa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dokumen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tertulis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lisan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bergambar</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disimpan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media </w:t>
      </w:r>
      <w:proofErr w:type="spellStart"/>
      <w:r w:rsidRPr="00AF3A21">
        <w:rPr>
          <w:rFonts w:ascii="Times New Roman" w:hAnsi="Times New Roman" w:cs="Times New Roman"/>
          <w:sz w:val="24"/>
          <w:szCs w:val="24"/>
          <w:lang w:val="en-ID"/>
        </w:rPr>
        <w:t>tulis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elektronik</w:t>
      </w:r>
      <w:proofErr w:type="spellEnd"/>
      <w:r w:rsidRPr="00AF3A21">
        <w:rPr>
          <w:rFonts w:ascii="Times New Roman" w:hAnsi="Times New Roman" w:cs="Times New Roman"/>
          <w:sz w:val="24"/>
          <w:szCs w:val="24"/>
          <w:lang w:val="en-ID"/>
        </w:rPr>
        <w:t xml:space="preserve">, audio,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video.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dapat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memiliki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fungsi</w:t>
      </w:r>
      <w:proofErr w:type="spellEnd"/>
      <w:r w:rsidRPr="00AF3A21">
        <w:rPr>
          <w:rFonts w:ascii="Times New Roman" w:hAnsi="Times New Roman" w:cs="Times New Roman"/>
          <w:sz w:val="24"/>
          <w:szCs w:val="24"/>
          <w:lang w:val="en-ID"/>
        </w:rPr>
        <w:t xml:space="preserve">, di </w:t>
      </w:r>
      <w:proofErr w:type="spellStart"/>
      <w:r w:rsidRPr="00AF3A21">
        <w:rPr>
          <w:rFonts w:ascii="Times New Roman" w:hAnsi="Times New Roman" w:cs="Times New Roman"/>
          <w:sz w:val="24"/>
          <w:szCs w:val="24"/>
          <w:lang w:val="en-ID"/>
        </w:rPr>
        <w:t>antaranya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primer </w:t>
      </w:r>
      <w:proofErr w:type="spellStart"/>
      <w:r w:rsidRPr="00AF3A21">
        <w:rPr>
          <w:rFonts w:ascii="Times New Roman" w:hAnsi="Times New Roman" w:cs="Times New Roman"/>
          <w:sz w:val="24"/>
          <w:szCs w:val="24"/>
          <w:lang w:val="en-ID"/>
        </w:rPr>
        <w:t>dalam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penelitian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sejarah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bukti</w:t>
      </w:r>
      <w:proofErr w:type="spellEnd"/>
      <w:r w:rsidRPr="00AF3A21">
        <w:rPr>
          <w:rFonts w:ascii="Times New Roman" w:hAnsi="Times New Roman" w:cs="Times New Roman"/>
          <w:sz w:val="24"/>
          <w:szCs w:val="24"/>
          <w:lang w:val="en-ID"/>
        </w:rPr>
        <w:t xml:space="preserve"> sahih </w:t>
      </w: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suatu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tindakan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keputusan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produk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pekerjaan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kantor</w:t>
      </w:r>
      <w:proofErr w:type="spellEnd"/>
      <w:r w:rsidRPr="00AF3A21">
        <w:rPr>
          <w:rFonts w:ascii="Times New Roman" w:hAnsi="Times New Roman" w:cs="Times New Roman"/>
          <w:sz w:val="24"/>
          <w:szCs w:val="24"/>
          <w:lang w:val="en-ID"/>
        </w:rPr>
        <w:t xml:space="preserve">.  </w:t>
      </w:r>
    </w:p>
    <w:p w14:paraId="07C6617E"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The Liang Gie,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kumpulan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dokumen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disimpan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sistematis</w:t>
      </w:r>
      <w:proofErr w:type="spellEnd"/>
      <w:r w:rsidRPr="00AF3A21">
        <w:rPr>
          <w:rFonts w:ascii="Times New Roman" w:hAnsi="Times New Roman" w:cs="Times New Roman"/>
          <w:sz w:val="24"/>
          <w:szCs w:val="24"/>
          <w:lang w:val="en-ID"/>
        </w:rPr>
        <w:t xml:space="preserve"> agar </w:t>
      </w:r>
      <w:proofErr w:type="spellStart"/>
      <w:r w:rsidRPr="00AF3A21">
        <w:rPr>
          <w:rFonts w:ascii="Times New Roman" w:hAnsi="Times New Roman" w:cs="Times New Roman"/>
          <w:sz w:val="24"/>
          <w:szCs w:val="24"/>
          <w:lang w:val="en-ID"/>
        </w:rPr>
        <w:t>mudah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ditemukan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kembali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dibutuhkan</w:t>
      </w:r>
      <w:proofErr w:type="spellEnd"/>
      <w:r w:rsidRPr="00AF3A21">
        <w:rPr>
          <w:rFonts w:ascii="Times New Roman" w:hAnsi="Times New Roman" w:cs="Times New Roman"/>
          <w:sz w:val="24"/>
          <w:szCs w:val="24"/>
          <w:lang w:val="en-ID"/>
        </w:rPr>
        <w:t>. </w:t>
      </w:r>
    </w:p>
    <w:p w14:paraId="6096DAA4"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Agus </w:t>
      </w:r>
      <w:proofErr w:type="spellStart"/>
      <w:r w:rsidRPr="00AF3A21">
        <w:rPr>
          <w:rFonts w:ascii="Times New Roman" w:hAnsi="Times New Roman" w:cs="Times New Roman"/>
          <w:sz w:val="24"/>
          <w:szCs w:val="24"/>
          <w:lang w:val="en-ID"/>
        </w:rPr>
        <w:t>Sugiarto</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kumpulan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dokumen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disimpan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secara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teratur</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berencana</w:t>
      </w:r>
      <w:proofErr w:type="spellEnd"/>
      <w:r w:rsidRPr="00AF3A21">
        <w:rPr>
          <w:rFonts w:ascii="Times New Roman" w:hAnsi="Times New Roman" w:cs="Times New Roman"/>
          <w:sz w:val="24"/>
          <w:szCs w:val="24"/>
          <w:lang w:val="en-ID"/>
        </w:rPr>
        <w:t xml:space="preserve"> agar </w:t>
      </w:r>
      <w:proofErr w:type="spellStart"/>
      <w:r w:rsidRPr="00AF3A21">
        <w:rPr>
          <w:rFonts w:ascii="Times New Roman" w:hAnsi="Times New Roman" w:cs="Times New Roman"/>
          <w:sz w:val="24"/>
          <w:szCs w:val="24"/>
          <w:lang w:val="en-ID"/>
        </w:rPr>
        <w:t>mudah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ditemukan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kembali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saat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dibutuhkan</w:t>
      </w:r>
      <w:proofErr w:type="spellEnd"/>
      <w:r w:rsidRPr="00AF3A21">
        <w:rPr>
          <w:rFonts w:ascii="Times New Roman" w:hAnsi="Times New Roman" w:cs="Times New Roman"/>
          <w:sz w:val="24"/>
          <w:szCs w:val="24"/>
          <w:lang w:val="en-ID"/>
        </w:rPr>
        <w:t>. </w:t>
      </w:r>
    </w:p>
    <w:p w14:paraId="164EA471"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lastRenderedPageBreak/>
        <w:t>Menurut</w:t>
      </w:r>
      <w:proofErr w:type="spellEnd"/>
      <w:r w:rsidRPr="00AF3A21">
        <w:rPr>
          <w:rFonts w:ascii="Times New Roman" w:hAnsi="Times New Roman" w:cs="Times New Roman"/>
          <w:sz w:val="24"/>
          <w:szCs w:val="24"/>
          <w:lang w:val="en-ID"/>
        </w:rPr>
        <w:t xml:space="preserve"> Adolf Brenneke,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adalah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semua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kertas</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atau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dokumen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selalu</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bertambah</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dari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resmi</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digunakan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sebagai</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sumber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bukti</w:t>
      </w:r>
      <w:proofErr w:type="spellEnd"/>
      <w:r w:rsidRPr="00AF3A21">
        <w:rPr>
          <w:rFonts w:ascii="Times New Roman" w:hAnsi="Times New Roman" w:cs="Times New Roman"/>
          <w:sz w:val="24"/>
          <w:szCs w:val="24"/>
          <w:lang w:val="en-ID"/>
        </w:rPr>
        <w:t xml:space="preserve"> masa </w:t>
      </w:r>
      <w:proofErr w:type="spellStart"/>
      <w:r w:rsidRPr="00AF3A21">
        <w:rPr>
          <w:rFonts w:ascii="Times New Roman" w:hAnsi="Times New Roman" w:cs="Times New Roman"/>
          <w:sz w:val="24"/>
          <w:szCs w:val="24"/>
          <w:lang w:val="en-ID"/>
        </w:rPr>
        <w:t>lalu</w:t>
      </w:r>
      <w:proofErr w:type="spellEnd"/>
      <w:r w:rsidRPr="00AF3A21">
        <w:rPr>
          <w:rFonts w:ascii="Times New Roman" w:hAnsi="Times New Roman" w:cs="Times New Roman"/>
          <w:sz w:val="24"/>
          <w:szCs w:val="24"/>
          <w:lang w:val="en-ID"/>
        </w:rPr>
        <w:t>. </w:t>
      </w:r>
    </w:p>
    <w:p w14:paraId="620734E0"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ID"/>
        </w:rPr>
      </w:pPr>
      <w:proofErr w:type="spellStart"/>
      <w:r w:rsidRPr="00AF3A21">
        <w:rPr>
          <w:rFonts w:ascii="Times New Roman" w:hAnsi="Times New Roman" w:cs="Times New Roman"/>
          <w:sz w:val="24"/>
          <w:szCs w:val="24"/>
          <w:lang w:val="en-ID"/>
        </w:rPr>
        <w:t>Untuk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mengelola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diperlukan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kearsipan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teratur</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terencana</w:t>
      </w:r>
      <w:proofErr w:type="spellEnd"/>
      <w:r w:rsidRPr="00AF3A21">
        <w:rPr>
          <w:rFonts w:ascii="Times New Roman" w:hAnsi="Times New Roman" w:cs="Times New Roman"/>
          <w:sz w:val="24"/>
          <w:szCs w:val="24"/>
          <w:lang w:val="en-ID"/>
        </w:rPr>
        <w:t>. </w:t>
      </w:r>
      <w:proofErr w:type="spellStart"/>
      <w:r w:rsidRPr="00AF3A21">
        <w:rPr>
          <w:rFonts w:ascii="Times New Roman" w:hAnsi="Times New Roman" w:cs="Times New Roman"/>
          <w:sz w:val="24"/>
          <w:szCs w:val="24"/>
          <w:lang w:val="en-ID"/>
        </w:rPr>
        <w:t>Sistem</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kearsipan</w:t>
      </w:r>
      <w:proofErr w:type="spellEnd"/>
      <w:r w:rsidRPr="00AF3A21">
        <w:rPr>
          <w:rFonts w:ascii="Times New Roman" w:hAnsi="Times New Roman" w:cs="Times New Roman"/>
          <w:sz w:val="24"/>
          <w:szCs w:val="24"/>
          <w:lang w:val="en-ID"/>
        </w:rPr>
        <w:t xml:space="preserve"> yang </w:t>
      </w:r>
      <w:proofErr w:type="spellStart"/>
      <w:r w:rsidRPr="00AF3A21">
        <w:rPr>
          <w:rFonts w:ascii="Times New Roman" w:hAnsi="Times New Roman" w:cs="Times New Roman"/>
          <w:sz w:val="24"/>
          <w:szCs w:val="24"/>
          <w:lang w:val="en-ID"/>
        </w:rPr>
        <w:t>baik</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akan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memperlancar</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kegiatan</w:t>
      </w:r>
      <w:proofErr w:type="spellEnd"/>
      <w:r w:rsidRPr="00AF3A21">
        <w:rPr>
          <w:rFonts w:ascii="Times New Roman" w:hAnsi="Times New Roman" w:cs="Times New Roman"/>
          <w:sz w:val="24"/>
          <w:szCs w:val="24"/>
          <w:lang w:val="en-ID"/>
        </w:rPr>
        <w:t xml:space="preserve"> dan </w:t>
      </w:r>
      <w:proofErr w:type="spellStart"/>
      <w:r w:rsidRPr="00AF3A21">
        <w:rPr>
          <w:rFonts w:ascii="Times New Roman" w:hAnsi="Times New Roman" w:cs="Times New Roman"/>
          <w:sz w:val="24"/>
          <w:szCs w:val="24"/>
          <w:lang w:val="en-ID"/>
        </w:rPr>
        <w:t>tujuan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lembaga</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organisasi</w:t>
      </w:r>
      <w:proofErr w:type="spellEnd"/>
      <w:r w:rsidRPr="00AF3A21">
        <w:rPr>
          <w:rFonts w:ascii="Times New Roman" w:hAnsi="Times New Roman" w:cs="Times New Roman"/>
          <w:sz w:val="24"/>
          <w:szCs w:val="24"/>
          <w:lang w:val="en-ID"/>
        </w:rPr>
        <w:t xml:space="preserve">, badan, </w:t>
      </w:r>
      <w:proofErr w:type="spellStart"/>
      <w:r w:rsidRPr="00AF3A21">
        <w:rPr>
          <w:rFonts w:ascii="Times New Roman" w:hAnsi="Times New Roman" w:cs="Times New Roman"/>
          <w:sz w:val="24"/>
          <w:szCs w:val="24"/>
          <w:lang w:val="en-ID"/>
        </w:rPr>
        <w:t>maupun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perseorangan</w:t>
      </w:r>
      <w:proofErr w:type="spellEnd"/>
      <w:r w:rsidRPr="00AF3A21">
        <w:rPr>
          <w:rFonts w:ascii="Times New Roman" w:hAnsi="Times New Roman" w:cs="Times New Roman"/>
          <w:sz w:val="24"/>
          <w:szCs w:val="24"/>
          <w:lang w:val="en-ID"/>
        </w:rPr>
        <w:t>. </w:t>
      </w:r>
    </w:p>
    <w:p w14:paraId="49846D8F"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ID"/>
        </w:rPr>
      </w:pPr>
      <w:bookmarkStart w:id="58" w:name="_Toc187760468"/>
      <w:proofErr w:type="spellStart"/>
      <w:r w:rsidRPr="00AF3A21">
        <w:rPr>
          <w:rFonts w:ascii="Times New Roman" w:hAnsi="Times New Roman" w:cs="Times New Roman"/>
          <w:sz w:val="24"/>
          <w:szCs w:val="24"/>
          <w:lang w:val="en-ID"/>
        </w:rPr>
        <w:t>Pengertian</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Arsip</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Dinamis</w:t>
      </w:r>
      <w:bookmarkEnd w:id="58"/>
      <w:proofErr w:type="spellEnd"/>
    </w:p>
    <w:p w14:paraId="786BEE46" w14:textId="77777777" w:rsidR="00DF474D" w:rsidRPr="00AF3A21" w:rsidRDefault="00DF474D" w:rsidP="00DF474D">
      <w:pPr>
        <w:spacing w:after="200" w:line="480" w:lineRule="auto"/>
        <w:ind w:left="1418" w:firstLine="51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 xml:space="preserve">Arsip dinamis adalah kumpulan dokumen yang digunakan secara langsung dalam </w:t>
      </w:r>
      <w:proofErr w:type="spellStart"/>
      <w:r w:rsidRPr="00AF3A21">
        <w:rPr>
          <w:rFonts w:ascii="Times New Roman" w:hAnsi="Times New Roman" w:cs="Times New Roman"/>
          <w:sz w:val="24"/>
          <w:szCs w:val="24"/>
          <w:lang w:val="en-ID"/>
        </w:rPr>
        <w:t>kegiatan</w:t>
      </w:r>
      <w:proofErr w:type="spellEnd"/>
      <w:r w:rsidRPr="00AF3A21">
        <w:rPr>
          <w:rFonts w:ascii="Times New Roman" w:eastAsia="Times New Roman" w:hAnsi="Times New Roman" w:cs="Times New Roman"/>
          <w:sz w:val="24"/>
          <w:szCs w:val="24"/>
        </w:rPr>
        <w:t xml:space="preserve"> </w:t>
      </w:r>
      <w:proofErr w:type="spellStart"/>
      <w:r w:rsidRPr="00AF3A21">
        <w:rPr>
          <w:rFonts w:ascii="Times New Roman" w:hAnsi="Times New Roman" w:cs="Times New Roman"/>
          <w:sz w:val="24"/>
          <w:szCs w:val="24"/>
          <w:lang w:val="en-ID"/>
        </w:rPr>
        <w:t>penyelenggaraan</w:t>
      </w:r>
      <w:proofErr w:type="spellEnd"/>
      <w:r w:rsidRPr="00AF3A21">
        <w:rPr>
          <w:rFonts w:ascii="Times New Roman" w:eastAsia="Times New Roman" w:hAnsi="Times New Roman" w:cs="Times New Roman"/>
          <w:sz w:val="24"/>
          <w:szCs w:val="24"/>
        </w:rPr>
        <w:t xml:space="preserve"> atau pembuatan arsip dan disimpan dalam jangka waktu tertentu. Pengelolaan arsip dinamis yang baik dan sistematis akan menjamin ketersediaan arsip yang autentik. Arsip dinamis dikelola secara efisien, efektif, dan lengkap, meliputi: Penciptaan, Penggunaan, Pemeliharaan, Penyusutan. </w:t>
      </w:r>
    </w:p>
    <w:p w14:paraId="5FA0DFC6" w14:textId="77777777" w:rsidR="00DF474D" w:rsidRPr="00AF3A21" w:rsidRDefault="00DF474D" w:rsidP="00DF474D">
      <w:pPr>
        <w:spacing w:after="200" w:line="480" w:lineRule="auto"/>
        <w:ind w:left="1418" w:firstLine="513"/>
        <w:jc w:val="both"/>
        <w:rPr>
          <w:rFonts w:ascii="Times New Roman" w:eastAsia="Times New Roman" w:hAnsi="Times New Roman" w:cs="Times New Roman"/>
          <w:sz w:val="24"/>
          <w:szCs w:val="24"/>
        </w:rPr>
      </w:pPr>
      <w:proofErr w:type="spellStart"/>
      <w:r w:rsidRPr="00AF3A21">
        <w:rPr>
          <w:rFonts w:ascii="Times New Roman" w:hAnsi="Times New Roman" w:cs="Times New Roman"/>
          <w:sz w:val="24"/>
          <w:szCs w:val="24"/>
          <w:lang w:val="en-ID"/>
        </w:rPr>
        <w:t>Menurut</w:t>
      </w:r>
      <w:proofErr w:type="spellEnd"/>
      <w:r w:rsidRPr="00AF3A21">
        <w:rPr>
          <w:rFonts w:ascii="Times New Roman" w:hAnsi="Times New Roman" w:cs="Times New Roman"/>
          <w:sz w:val="24"/>
          <w:szCs w:val="24"/>
          <w:lang w:val="en-ID"/>
        </w:rPr>
        <w:t xml:space="preserve"> </w:t>
      </w:r>
      <w:proofErr w:type="spellStart"/>
      <w:r w:rsidRPr="00AF3A21">
        <w:rPr>
          <w:rFonts w:ascii="Times New Roman" w:hAnsi="Times New Roman" w:cs="Times New Roman"/>
          <w:sz w:val="24"/>
          <w:szCs w:val="24"/>
          <w:lang w:val="en-ID"/>
        </w:rPr>
        <w:t>Sulistyo</w:t>
      </w:r>
      <w:proofErr w:type="spellEnd"/>
      <w:r w:rsidRPr="00AF3A21">
        <w:rPr>
          <w:rFonts w:ascii="Times New Roman" w:hAnsi="Times New Roman" w:cs="Times New Roman"/>
          <w:sz w:val="24"/>
          <w:szCs w:val="24"/>
          <w:lang w:val="en-ID"/>
        </w:rPr>
        <w:t>-</w:t>
      </w:r>
      <w:r w:rsidRPr="00AF3A21">
        <w:rPr>
          <w:rFonts w:ascii="Times New Roman" w:eastAsia="Times New Roman" w:hAnsi="Times New Roman" w:cs="Times New Roman"/>
          <w:sz w:val="24"/>
          <w:szCs w:val="24"/>
        </w:rPr>
        <w:t>Basuki, arsip dinamis adalah informasi terekam yang dibuat atau diterima oleh badan korporasi atau perorangan. </w:t>
      </w:r>
    </w:p>
    <w:p w14:paraId="39B5A1F2" w14:textId="77777777" w:rsidR="00DF474D" w:rsidRPr="00AF3A21" w:rsidRDefault="00DF474D" w:rsidP="00DF474D">
      <w:pPr>
        <w:spacing w:after="200" w:line="480" w:lineRule="auto"/>
        <w:ind w:left="1418" w:firstLine="51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Menurut Laili, arsip dinamis merupakan penunjang dalam setiap kegiatan organisasi yang harus siap dan cepat dalam penemuan kembali. </w:t>
      </w:r>
    </w:p>
    <w:p w14:paraId="081293CA" w14:textId="77777777" w:rsidR="00DF474D" w:rsidRPr="00AF3A21" w:rsidRDefault="00DF474D" w:rsidP="00DF474D">
      <w:pPr>
        <w:spacing w:after="200" w:line="480" w:lineRule="auto"/>
        <w:ind w:left="1418" w:firstLine="51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lastRenderedPageBreak/>
        <w:t>Arsip dinamis memiliki nilai dan pengertian yang berubah-ubah sesuai dengan fungsi arsip tersebut. Arsip dinamis terdiri dari beberapa jenis, yaitu: </w:t>
      </w:r>
    </w:p>
    <w:p w14:paraId="4BBC5BD0" w14:textId="77777777" w:rsidR="00DF474D" w:rsidRPr="00AF3A21" w:rsidRDefault="00DF474D" w:rsidP="00DF474D">
      <w:pPr>
        <w:numPr>
          <w:ilvl w:val="0"/>
          <w:numId w:val="12"/>
        </w:numPr>
        <w:shd w:val="clear" w:color="auto" w:fill="FFFFFF"/>
        <w:tabs>
          <w:tab w:val="clear" w:pos="3270"/>
        </w:tabs>
        <w:spacing w:after="120" w:line="480" w:lineRule="auto"/>
        <w:ind w:left="1843" w:hanging="425"/>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Arsip aktif, yaitu arsip yang frekuensinya tinggi dan terus menerus digunakan. Contoh arsip aktif adalah ijazah, sertifikat tanah atau bangunan, akta kelahiran, dan kartu keluarga. </w:t>
      </w:r>
    </w:p>
    <w:p w14:paraId="141B1395" w14:textId="77777777" w:rsidR="00DF474D" w:rsidRPr="00AF3A21" w:rsidRDefault="00DF474D" w:rsidP="00DF474D">
      <w:pPr>
        <w:numPr>
          <w:ilvl w:val="0"/>
          <w:numId w:val="12"/>
        </w:numPr>
        <w:shd w:val="clear" w:color="auto" w:fill="FFFFFF"/>
        <w:tabs>
          <w:tab w:val="clear" w:pos="3270"/>
        </w:tabs>
        <w:spacing w:after="120" w:line="480" w:lineRule="auto"/>
        <w:ind w:left="1843" w:hanging="425"/>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 xml:space="preserve">Arsip </w:t>
      </w:r>
      <w:proofErr w:type="spellStart"/>
      <w:r w:rsidRPr="00AF3A21">
        <w:rPr>
          <w:rFonts w:ascii="Times New Roman" w:eastAsia="Times New Roman" w:hAnsi="Times New Roman" w:cs="Times New Roman"/>
          <w:sz w:val="24"/>
          <w:szCs w:val="24"/>
        </w:rPr>
        <w:t>inaktif</w:t>
      </w:r>
      <w:proofErr w:type="spellEnd"/>
      <w:r w:rsidRPr="00AF3A21">
        <w:rPr>
          <w:rFonts w:ascii="Times New Roman" w:eastAsia="Times New Roman" w:hAnsi="Times New Roman" w:cs="Times New Roman"/>
          <w:sz w:val="24"/>
          <w:szCs w:val="24"/>
        </w:rPr>
        <w:t>, yaitu arsip yang tidak secara langsung dan tidak terus menerus diperlukan dan digunakan dalam penyelenggaraan administrasi sehari-hari. </w:t>
      </w:r>
    </w:p>
    <w:p w14:paraId="6DCAE683" w14:textId="77777777" w:rsidR="00DF474D" w:rsidRPr="00AF3A21" w:rsidRDefault="00DF474D" w:rsidP="00DF474D">
      <w:pPr>
        <w:numPr>
          <w:ilvl w:val="0"/>
          <w:numId w:val="12"/>
        </w:numPr>
        <w:shd w:val="clear" w:color="auto" w:fill="FFFFFF"/>
        <w:tabs>
          <w:tab w:val="clear" w:pos="3270"/>
        </w:tabs>
        <w:spacing w:after="120" w:line="480" w:lineRule="auto"/>
        <w:ind w:left="1843" w:hanging="425"/>
        <w:jc w:val="both"/>
        <w:rPr>
          <w:rFonts w:ascii="Times New Roman" w:hAnsi="Times New Roman" w:cs="Times New Roman"/>
          <w:sz w:val="24"/>
          <w:szCs w:val="24"/>
        </w:rPr>
      </w:pPr>
      <w:r w:rsidRPr="00AF3A21">
        <w:rPr>
          <w:rFonts w:ascii="Times New Roman" w:eastAsia="Times New Roman" w:hAnsi="Times New Roman" w:cs="Times New Roman"/>
          <w:sz w:val="24"/>
          <w:szCs w:val="24"/>
        </w:rPr>
        <w:t>Arsip vital, yaitu</w:t>
      </w:r>
      <w:r w:rsidRPr="00AF3A21">
        <w:rPr>
          <w:rFonts w:ascii="Times New Roman" w:hAnsi="Times New Roman" w:cs="Times New Roman"/>
          <w:sz w:val="24"/>
          <w:szCs w:val="24"/>
        </w:rPr>
        <w:t xml:space="preserve"> arsip dinamis pada era digital yang dikonversikan ke dalam bentuk digital seperti gambar, suara, video, tulisan, atau data lainnya. </w:t>
      </w:r>
      <w:bookmarkStart w:id="59" w:name="_Toc187760469"/>
    </w:p>
    <w:p w14:paraId="1BFA0FF3" w14:textId="77777777" w:rsidR="00DF474D" w:rsidRPr="00AF3A21" w:rsidRDefault="00DF474D" w:rsidP="00DF474D">
      <w:pPr>
        <w:pStyle w:val="ListParagraph"/>
        <w:numPr>
          <w:ilvl w:val="0"/>
          <w:numId w:val="17"/>
        </w:numPr>
        <w:spacing w:line="480" w:lineRule="auto"/>
        <w:ind w:left="1418" w:hanging="425"/>
        <w:rPr>
          <w:rFonts w:ascii="Times New Roman" w:hAnsi="Times New Roman" w:cs="Times New Roman"/>
          <w:sz w:val="24"/>
          <w:szCs w:val="24"/>
          <w:lang w:val="en-US"/>
        </w:rPr>
      </w:pPr>
      <w:proofErr w:type="spellStart"/>
      <w:r w:rsidRPr="00AF3A21">
        <w:rPr>
          <w:rFonts w:ascii="Times New Roman" w:hAnsi="Times New Roman" w:cs="Times New Roman"/>
          <w:sz w:val="24"/>
          <w:szCs w:val="24"/>
          <w:lang w:val="en-ID"/>
        </w:rPr>
        <w:t>Aplikasi</w:t>
      </w:r>
      <w:proofErr w:type="spellEnd"/>
      <w:r w:rsidRPr="00AF3A21">
        <w:rPr>
          <w:rFonts w:ascii="Times New Roman" w:hAnsi="Times New Roman" w:cs="Times New Roman"/>
          <w:sz w:val="24"/>
          <w:szCs w:val="24"/>
          <w:lang w:val="en-US"/>
        </w:rPr>
        <w:t xml:space="preserve"> </w:t>
      </w:r>
      <w:bookmarkEnd w:id="59"/>
      <w:proofErr w:type="spellStart"/>
      <w:r w:rsidRPr="00AF3A21">
        <w:rPr>
          <w:rFonts w:ascii="Times New Roman" w:hAnsi="Times New Roman" w:cs="Times New Roman"/>
          <w:sz w:val="24"/>
          <w:szCs w:val="24"/>
          <w:lang w:val="en-US"/>
        </w:rPr>
        <w:t>Sistem</w:t>
      </w:r>
      <w:proofErr w:type="spellEnd"/>
      <w:r w:rsidRPr="00AF3A21">
        <w:rPr>
          <w:rFonts w:ascii="Times New Roman" w:hAnsi="Times New Roman" w:cs="Times New Roman"/>
          <w:sz w:val="24"/>
          <w:szCs w:val="24"/>
          <w:lang w:val="en-US"/>
        </w:rPr>
        <w:t xml:space="preserve"> </w:t>
      </w:r>
      <w:r w:rsidRPr="00AF3A21">
        <w:rPr>
          <w:rFonts w:ascii="Times New Roman" w:eastAsia="Times New Roman" w:hAnsi="Times New Roman" w:cs="Times New Roman"/>
          <w:sz w:val="24"/>
          <w:szCs w:val="24"/>
        </w:rPr>
        <w:t>Informasi Kearsipan Dinamis Terintegrasi (Srikandi)</w:t>
      </w:r>
    </w:p>
    <w:p w14:paraId="6342A788" w14:textId="77777777" w:rsidR="00DF474D" w:rsidRPr="00AF3A21" w:rsidRDefault="00DF474D" w:rsidP="00DF474D">
      <w:pPr>
        <w:spacing w:after="200" w:line="480" w:lineRule="auto"/>
        <w:ind w:left="1418" w:firstLine="513"/>
        <w:jc w:val="both"/>
        <w:rPr>
          <w:rFonts w:ascii="Times New Roman" w:hAnsi="Times New Roman" w:cs="Times New Roman"/>
          <w:sz w:val="24"/>
          <w:szCs w:val="24"/>
          <w:lang w:val="en-US"/>
        </w:rPr>
      </w:pPr>
      <w:r w:rsidRPr="00AF3A21">
        <w:rPr>
          <w:rFonts w:ascii="Times New Roman" w:eastAsia="Times New Roman" w:hAnsi="Times New Roman" w:cs="Times New Roman"/>
          <w:sz w:val="24"/>
          <w:szCs w:val="24"/>
        </w:rPr>
        <w:t xml:space="preserve">Sistem Informasi Kearsipan Dinamis Terintegrasi (Srikandi) merupakan sebuah aplikasi umum pertama yang ditetapkan berdasarkan Keputusan Menteri Pendayagunaan Aparatur Negara dan Reformasi Birokrasi Nomor 679 Tahun 2020 tentang Aplikasi Umum Bidang Kearsipan Dinamis (AUBKD). Merupakan kolaborasi antara Kementerian Pendayagunaan Aparatur Negara dan Reformasi Birokrasi (PANRB), Kementerian Komunikasi dan Informatika, Badan Siber dan Sandi Negara (BSSN) dan Arsip </w:t>
      </w:r>
      <w:r w:rsidRPr="00AF3A21">
        <w:rPr>
          <w:rFonts w:ascii="Times New Roman" w:eastAsia="Times New Roman" w:hAnsi="Times New Roman" w:cs="Times New Roman"/>
          <w:sz w:val="24"/>
          <w:szCs w:val="24"/>
        </w:rPr>
        <w:lastRenderedPageBreak/>
        <w:t>Nasional Republik Indonesia (ANRI) yang hadir untuk menciptakan tata kelola pemerintahan yang lebih efektif dan transparan.</w:t>
      </w:r>
    </w:p>
    <w:p w14:paraId="0F21E679" w14:textId="77777777" w:rsidR="00DF474D" w:rsidRPr="00AF3A21" w:rsidRDefault="00DF474D" w:rsidP="00DF474D">
      <w:pPr>
        <w:spacing w:after="200" w:line="480" w:lineRule="auto"/>
        <w:ind w:left="1418" w:firstLine="51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 xml:space="preserve">Penggunaan dan penerapan aplikasi Srikandi merupakan implementasi dari Peraturan Presiden Nomor 95 Tahun 2018 tentang Sistem Pemerintahan Berbasis Elektronik (SPBE) yang memanfaatkan teknologi informasi dan komunikasi. Aplikasi ini bertujuan untuk memudahkan pengarsipan surat menyurat pemerintahan yang semakin berkembangnya teknologi maka harus semakin pesat jua perkembangannya. Ada beberapa tujuan dibuatnya aplikasi Srikandi ini antara lain sebagai berikut : </w:t>
      </w:r>
    </w:p>
    <w:p w14:paraId="2293702C" w14:textId="77777777" w:rsidR="00DF474D" w:rsidRPr="00AF3A21" w:rsidRDefault="00DF474D" w:rsidP="00DF474D">
      <w:pPr>
        <w:numPr>
          <w:ilvl w:val="0"/>
          <w:numId w:val="13"/>
        </w:numPr>
        <w:shd w:val="clear" w:color="auto" w:fill="FFFFFF"/>
        <w:tabs>
          <w:tab w:val="clear" w:pos="1570"/>
        </w:tabs>
        <w:spacing w:after="120" w:line="480" w:lineRule="auto"/>
        <w:ind w:left="1701" w:hanging="28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Mendukung pengelolaan arsip dan tata kelola pemerintahan berbasis elektronik</w:t>
      </w:r>
    </w:p>
    <w:p w14:paraId="0D431504" w14:textId="77777777" w:rsidR="00DF474D" w:rsidRPr="00AF3A21" w:rsidRDefault="00DF474D" w:rsidP="00DF474D">
      <w:pPr>
        <w:numPr>
          <w:ilvl w:val="0"/>
          <w:numId w:val="13"/>
        </w:numPr>
        <w:shd w:val="clear" w:color="auto" w:fill="FFFFFF"/>
        <w:tabs>
          <w:tab w:val="clear" w:pos="1570"/>
        </w:tabs>
        <w:spacing w:after="120" w:line="480" w:lineRule="auto"/>
        <w:ind w:left="1701" w:hanging="28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Mempermudah proses persuratan</w:t>
      </w:r>
    </w:p>
    <w:p w14:paraId="6189E370" w14:textId="77777777" w:rsidR="00DF474D" w:rsidRPr="00AF3A21" w:rsidRDefault="00DF474D" w:rsidP="00DF474D">
      <w:pPr>
        <w:numPr>
          <w:ilvl w:val="0"/>
          <w:numId w:val="13"/>
        </w:numPr>
        <w:shd w:val="clear" w:color="auto" w:fill="FFFFFF"/>
        <w:tabs>
          <w:tab w:val="clear" w:pos="1570"/>
        </w:tabs>
        <w:spacing w:after="120" w:line="480" w:lineRule="auto"/>
        <w:ind w:left="1701" w:hanging="28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Memudahkan pembuatan naskah</w:t>
      </w:r>
    </w:p>
    <w:p w14:paraId="01E7273E" w14:textId="77777777" w:rsidR="00DF474D" w:rsidRPr="00AF3A21" w:rsidRDefault="00DF474D" w:rsidP="00DF474D">
      <w:pPr>
        <w:numPr>
          <w:ilvl w:val="0"/>
          <w:numId w:val="13"/>
        </w:numPr>
        <w:shd w:val="clear" w:color="auto" w:fill="FFFFFF"/>
        <w:tabs>
          <w:tab w:val="clear" w:pos="1570"/>
        </w:tabs>
        <w:spacing w:after="120" w:line="480" w:lineRule="auto"/>
        <w:ind w:left="1701" w:hanging="28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Memudahkan proses pengiriman, penerimaan, dan penjadwalan naskah</w:t>
      </w:r>
    </w:p>
    <w:p w14:paraId="1BD92A0D" w14:textId="77777777" w:rsidR="00DF474D" w:rsidRPr="00AF3A21" w:rsidRDefault="00DF474D" w:rsidP="00DF474D">
      <w:pPr>
        <w:numPr>
          <w:ilvl w:val="0"/>
          <w:numId w:val="13"/>
        </w:numPr>
        <w:shd w:val="clear" w:color="auto" w:fill="FFFFFF"/>
        <w:tabs>
          <w:tab w:val="clear" w:pos="1570"/>
        </w:tabs>
        <w:spacing w:after="120" w:line="480" w:lineRule="auto"/>
        <w:ind w:left="1701" w:hanging="28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Memudahkan pengklasifikasian naskah</w:t>
      </w:r>
    </w:p>
    <w:p w14:paraId="752EF4DC" w14:textId="77777777" w:rsidR="00DF474D" w:rsidRPr="00AF3A21" w:rsidRDefault="00DF474D" w:rsidP="00DF474D">
      <w:pPr>
        <w:numPr>
          <w:ilvl w:val="0"/>
          <w:numId w:val="13"/>
        </w:numPr>
        <w:shd w:val="clear" w:color="auto" w:fill="FFFFFF"/>
        <w:tabs>
          <w:tab w:val="clear" w:pos="1570"/>
        </w:tabs>
        <w:spacing w:after="120" w:line="480" w:lineRule="auto"/>
        <w:ind w:left="1701" w:hanging="283"/>
        <w:jc w:val="both"/>
        <w:rPr>
          <w:rFonts w:ascii="Times New Roman" w:eastAsia="Times New Roman" w:hAnsi="Times New Roman" w:cs="Times New Roman"/>
          <w:sz w:val="24"/>
          <w:szCs w:val="24"/>
        </w:rPr>
      </w:pPr>
      <w:r w:rsidRPr="00AF3A21">
        <w:rPr>
          <w:rFonts w:ascii="Times New Roman" w:eastAsia="Times New Roman" w:hAnsi="Times New Roman" w:cs="Times New Roman"/>
          <w:sz w:val="24"/>
          <w:szCs w:val="24"/>
        </w:rPr>
        <w:t xml:space="preserve">Mewujudkan birokrasi yang </w:t>
      </w:r>
      <w:proofErr w:type="spellStart"/>
      <w:r w:rsidRPr="00AF3A21">
        <w:rPr>
          <w:rFonts w:ascii="Times New Roman" w:eastAsia="Times New Roman" w:hAnsi="Times New Roman" w:cs="Times New Roman"/>
          <w:i/>
          <w:iCs/>
          <w:sz w:val="24"/>
          <w:szCs w:val="24"/>
        </w:rPr>
        <w:t>paperless</w:t>
      </w:r>
      <w:proofErr w:type="spellEnd"/>
      <w:r w:rsidRPr="00AF3A21">
        <w:rPr>
          <w:rFonts w:ascii="Times New Roman" w:eastAsia="Times New Roman" w:hAnsi="Times New Roman" w:cs="Times New Roman"/>
          <w:sz w:val="24"/>
          <w:szCs w:val="24"/>
        </w:rPr>
        <w:t> </w:t>
      </w:r>
    </w:p>
    <w:p w14:paraId="25749F59" w14:textId="77777777" w:rsidR="00DF474D" w:rsidRPr="00AF3A21" w:rsidRDefault="00DF474D" w:rsidP="00DF474D">
      <w:pPr>
        <w:pStyle w:val="Heading2"/>
        <w:spacing w:line="480" w:lineRule="auto"/>
        <w:rPr>
          <w:rFonts w:ascii="Times New Roman" w:eastAsia="Times New Roman" w:hAnsi="Times New Roman" w:cs="Times New Roman"/>
          <w:szCs w:val="24"/>
        </w:rPr>
        <w:sectPr w:rsidR="00DF474D" w:rsidRPr="00AF3A21" w:rsidSect="00DF474D">
          <w:pgSz w:w="11906" w:h="16838" w:code="9"/>
          <w:pgMar w:top="2268" w:right="1701" w:bottom="1701" w:left="2268" w:header="720" w:footer="720" w:gutter="0"/>
          <w:cols w:space="720"/>
          <w:docGrid w:linePitch="360"/>
        </w:sectPr>
      </w:pPr>
      <w:bookmarkStart w:id="60" w:name="_Toc187760470"/>
    </w:p>
    <w:p w14:paraId="0611E3E4" w14:textId="77777777" w:rsidR="00DF474D" w:rsidRPr="00AF3A21" w:rsidRDefault="00DF474D" w:rsidP="00DF474D">
      <w:pPr>
        <w:pStyle w:val="ListParagraph"/>
        <w:numPr>
          <w:ilvl w:val="0"/>
          <w:numId w:val="15"/>
        </w:numPr>
        <w:spacing w:after="0" w:line="480" w:lineRule="auto"/>
        <w:ind w:left="-709" w:hanging="567"/>
        <w:jc w:val="both"/>
        <w:rPr>
          <w:rFonts w:ascii="Times New Roman" w:hAnsi="Times New Roman" w:cs="Times New Roman"/>
          <w:b/>
          <w:bCs/>
          <w:noProof/>
          <w:sz w:val="24"/>
          <w:szCs w:val="24"/>
        </w:rPr>
      </w:pPr>
      <w:r w:rsidRPr="00AF3A21">
        <w:rPr>
          <w:rFonts w:ascii="Times New Roman" w:hAnsi="Times New Roman" w:cs="Times New Roman"/>
          <w:b/>
          <w:bCs/>
          <w:noProof/>
          <w:sz w:val="24"/>
          <w:szCs w:val="24"/>
        </w:rPr>
        <w:lastRenderedPageBreak/>
        <w:t>Kerangka Konsep Penelitian</w:t>
      </w:r>
      <w:bookmarkEnd w:id="60"/>
    </w:p>
    <w:p w14:paraId="77604B09" w14:textId="77777777" w:rsidR="00DF474D" w:rsidRPr="00AF3A21" w:rsidRDefault="00DF474D" w:rsidP="00DF474D">
      <w:pPr>
        <w:tabs>
          <w:tab w:val="left" w:pos="360"/>
        </w:tabs>
        <w:spacing w:line="480" w:lineRule="auto"/>
        <w:jc w:val="center"/>
        <w:rPr>
          <w:rFonts w:ascii="Times New Roman" w:hAnsi="Times New Roman" w:cs="Times New Roman"/>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1EDD3AE" wp14:editId="3BDE70AF">
                <wp:simplePos x="0" y="0"/>
                <wp:positionH relativeFrom="column">
                  <wp:posOffset>612775</wp:posOffset>
                </wp:positionH>
                <wp:positionV relativeFrom="paragraph">
                  <wp:posOffset>414528</wp:posOffset>
                </wp:positionV>
                <wp:extent cx="3962400" cy="733777"/>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962400" cy="7337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9A62AC" w14:textId="77777777" w:rsidR="00DF474D" w:rsidRPr="003F08D9" w:rsidRDefault="00DF474D" w:rsidP="00DF474D">
                            <w:pPr>
                              <w:jc w:val="center"/>
                              <w:rPr>
                                <w:rFonts w:ascii="Times New Roman" w:hAnsi="Times New Roman" w:cs="Times New Roman"/>
                              </w:rPr>
                            </w:pPr>
                            <w:r w:rsidRPr="003F08D9">
                              <w:rPr>
                                <w:rFonts w:ascii="Times New Roman" w:hAnsi="Times New Roman" w:cs="Times New Roman"/>
                              </w:rPr>
                              <w:t>Peraturan Arsip Nasional Republik Indonesia Nomor 4 Tahun 2021 Tentang Pedoman Penerapan Sistem Informasi Kearsipan Dinamis Terintegrasi</w:t>
                            </w:r>
                            <w:r>
                              <w:rPr>
                                <w:rFonts w:ascii="Times New Roman" w:hAnsi="Times New Roman" w:cs="Times New Roman"/>
                              </w:rPr>
                              <w:t xml:space="preserve"> (Srikandi)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D3AE" id="Rectangle 3" o:spid="_x0000_s1026" style="position:absolute;left:0;text-align:left;margin-left:48.25pt;margin-top:32.65pt;width:312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" fillcolor="white [3201]" strokecolor="black [3213]" strokeweight="1pt">
                <v:textbox>
                  <w:txbxContent>
                    <w:p w14:paraId="759A62AC" w14:textId="77777777" w:rsidR="00DF474D" w:rsidRPr="003F08D9" w:rsidRDefault="00DF474D" w:rsidP="00DF474D">
                      <w:pPr>
                        <w:jc w:val="center"/>
                        <w:rPr>
                          <w:rFonts w:ascii="Times New Roman" w:hAnsi="Times New Roman" w:cs="Times New Roman"/>
                        </w:rPr>
                      </w:pPr>
                      <w:r w:rsidRPr="003F08D9">
                        <w:rPr>
                          <w:rFonts w:ascii="Times New Roman" w:hAnsi="Times New Roman" w:cs="Times New Roman"/>
                        </w:rPr>
                        <w:t>Peraturan Arsip Nasional Republik Indonesia Nomor 4 Tahun 2021 Tentang Pedoman Penerapan Sistem Informasi Kearsipan Dinamis Terintegrasi</w:t>
                      </w:r>
                      <w:r>
                        <w:rPr>
                          <w:rFonts w:ascii="Times New Roman" w:hAnsi="Times New Roman" w:cs="Times New Roman"/>
                        </w:rPr>
                        <w:t xml:space="preserve"> (Srikandi)</w:t>
                      </w:r>
                    </w:p>
                  </w:txbxContent>
                </v:textbox>
              </v:rect>
            </w:pict>
          </mc:Fallback>
        </mc:AlternateContent>
      </w:r>
      <w:r w:rsidRPr="00AF3A21">
        <w:rPr>
          <w:rFonts w:ascii="Times New Roman" w:hAnsi="Times New Roman" w:cs="Times New Roman"/>
          <w:noProof/>
          <w:sz w:val="24"/>
          <w:szCs w:val="24"/>
        </w:rPr>
        <w:t>Gambar 1. Kerangka Konsep Penelitian</w:t>
      </w:r>
    </w:p>
    <w:p w14:paraId="442B94BA" w14:textId="77777777" w:rsidR="00DF474D" w:rsidRPr="00AF3A21" w:rsidRDefault="00DF474D" w:rsidP="00DF474D">
      <w:pPr>
        <w:tabs>
          <w:tab w:val="left" w:pos="360"/>
        </w:tabs>
        <w:spacing w:line="480" w:lineRule="auto"/>
        <w:jc w:val="center"/>
        <w:rPr>
          <w:rFonts w:ascii="Times New Roman" w:hAnsi="Times New Roman" w:cs="Times New Roman"/>
          <w:noProof/>
          <w:sz w:val="24"/>
          <w:szCs w:val="24"/>
        </w:rPr>
      </w:pPr>
    </w:p>
    <w:p w14:paraId="56F5722B" w14:textId="77777777" w:rsidR="00DF474D" w:rsidRPr="00AF3A21" w:rsidRDefault="00DF474D" w:rsidP="00DF474D">
      <w:pPr>
        <w:tabs>
          <w:tab w:val="left" w:pos="360"/>
        </w:tabs>
        <w:spacing w:line="480" w:lineRule="auto"/>
        <w:jc w:val="center"/>
        <w:rPr>
          <w:rFonts w:ascii="Times New Roman" w:hAnsi="Times New Roman" w:cs="Times New Roman"/>
          <w:noProof/>
          <w:sz w:val="24"/>
          <w:szCs w:val="24"/>
        </w:rPr>
      </w:pPr>
      <w:r w:rsidRPr="00AF3A21">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5F95C56F" wp14:editId="0FC427B1">
                <wp:simplePos x="0" y="0"/>
                <wp:positionH relativeFrom="column">
                  <wp:posOffset>2529840</wp:posOffset>
                </wp:positionH>
                <wp:positionV relativeFrom="paragraph">
                  <wp:posOffset>245237</wp:posOffset>
                </wp:positionV>
                <wp:extent cx="0" cy="193040"/>
                <wp:effectExtent l="57150" t="0" r="57150" b="54610"/>
                <wp:wrapNone/>
                <wp:docPr id="12" name="Straight Arrow Connector 12"/>
                <wp:cNvGraphicFramePr/>
                <a:graphic xmlns:a="http://schemas.openxmlformats.org/drawingml/2006/main">
                  <a:graphicData uri="http://schemas.microsoft.com/office/word/2010/wordprocessingShape">
                    <wps:wsp>
                      <wps:cNvCnPr/>
                      <wps:spPr>
                        <a:xfrm>
                          <a:off x="0" y="0"/>
                          <a:ext cx="0" cy="1930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1D8630" id="_x0000_t32" coordsize="21600,21600" o:spt="32" o:oned="t" path="m,l21600,21600e" filled="f">
                <v:path arrowok="t" fillok="f" o:connecttype="none"/>
                <o:lock v:ext="edit" shapetype="t"/>
              </v:shapetype>
              <v:shape id="Straight Arrow Connector 12" o:spid="_x0000_s1026" type="#_x0000_t32" style="position:absolute;margin-left:199.2pt;margin-top:19.3pt;width:0;height:15.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" strokecolor="black [3213]" strokeweight="2.25pt">
                <v:stroke endarrow="block" joinstyle="miter"/>
              </v:shape>
            </w:pict>
          </mc:Fallback>
        </mc:AlternateContent>
      </w:r>
    </w:p>
    <w:p w14:paraId="2129CA38" w14:textId="77777777" w:rsidR="00DF474D" w:rsidRPr="00AF3A21" w:rsidRDefault="00DF474D" w:rsidP="00DF474D">
      <w:pPr>
        <w:tabs>
          <w:tab w:val="left" w:pos="360"/>
        </w:tabs>
        <w:spacing w:line="480" w:lineRule="auto"/>
        <w:jc w:val="center"/>
        <w:rPr>
          <w:rFonts w:ascii="Times New Roman" w:hAnsi="Times New Roman" w:cs="Times New Roman"/>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3336825" wp14:editId="162F5226">
                <wp:simplePos x="0" y="0"/>
                <wp:positionH relativeFrom="column">
                  <wp:posOffset>614045</wp:posOffset>
                </wp:positionH>
                <wp:positionV relativeFrom="paragraph">
                  <wp:posOffset>52578</wp:posOffset>
                </wp:positionV>
                <wp:extent cx="3962259" cy="778934"/>
                <wp:effectExtent l="0" t="0" r="19685" b="21590"/>
                <wp:wrapNone/>
                <wp:docPr id="4" name="Rectangle 4"/>
                <wp:cNvGraphicFramePr/>
                <a:graphic xmlns:a="http://schemas.openxmlformats.org/drawingml/2006/main">
                  <a:graphicData uri="http://schemas.microsoft.com/office/word/2010/wordprocessingShape">
                    <wps:wsp>
                      <wps:cNvSpPr/>
                      <wps:spPr>
                        <a:xfrm>
                          <a:off x="0" y="0"/>
                          <a:ext cx="3962259" cy="7789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2CD48D" w14:textId="77777777" w:rsidR="00DF474D" w:rsidRPr="003F08D9" w:rsidRDefault="00DF474D" w:rsidP="00DF474D">
                            <w:pPr>
                              <w:jc w:val="center"/>
                              <w:rPr>
                                <w:rFonts w:ascii="Times New Roman" w:hAnsi="Times New Roman" w:cs="Times New Roman"/>
                              </w:rPr>
                            </w:pPr>
                            <w:r w:rsidRPr="003F08D9">
                              <w:rPr>
                                <w:rFonts w:ascii="Times New Roman" w:hAnsi="Times New Roman" w:cs="Times New Roman"/>
                              </w:rPr>
                              <w:t>Keputusan Bupati Tabalong Provinsi Kalimantan Selatan Nomor 188.45/279/2023 Tentang Penunjukan Pengelola Arsip Tekstual Di Lingkungan Pemerintah Kabupaten Tabalong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6825" id="Rectangle 4" o:spid="_x0000_s1027" style="position:absolute;left:0;text-align:left;margin-left:48.35pt;margin-top:4.15pt;width:312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" fillcolor="white [3201]" strokecolor="black [3213]" strokeweight="1pt">
                <v:textbox>
                  <w:txbxContent>
                    <w:p w14:paraId="252CD48D" w14:textId="77777777" w:rsidR="00DF474D" w:rsidRPr="003F08D9" w:rsidRDefault="00DF474D" w:rsidP="00DF474D">
                      <w:pPr>
                        <w:jc w:val="center"/>
                        <w:rPr>
                          <w:rFonts w:ascii="Times New Roman" w:hAnsi="Times New Roman" w:cs="Times New Roman"/>
                        </w:rPr>
                      </w:pPr>
                      <w:r w:rsidRPr="003F08D9">
                        <w:rPr>
                          <w:rFonts w:ascii="Times New Roman" w:hAnsi="Times New Roman" w:cs="Times New Roman"/>
                        </w:rPr>
                        <w:t>Keputusan Bupati Tabalong Provinsi Kalimantan Selatan Nomor 188.45/279/2023 Tentang Penunjukan Pengelola Arsip Tekstual Di Lingkungan Pemerintah Kabupaten Tabalong</w:t>
                      </w:r>
                    </w:p>
                  </w:txbxContent>
                </v:textbox>
              </v:rect>
            </w:pict>
          </mc:Fallback>
        </mc:AlternateContent>
      </w:r>
    </w:p>
    <w:p w14:paraId="5B3F7DB7" w14:textId="77777777" w:rsidR="00DF474D" w:rsidRPr="00AF3A21" w:rsidRDefault="00DF474D" w:rsidP="00DF474D">
      <w:pPr>
        <w:tabs>
          <w:tab w:val="left" w:pos="360"/>
        </w:tabs>
        <w:spacing w:line="480" w:lineRule="auto"/>
        <w:jc w:val="center"/>
        <w:rPr>
          <w:rFonts w:ascii="Times New Roman" w:hAnsi="Times New Roman" w:cs="Times New Roman"/>
          <w:noProof/>
          <w:sz w:val="24"/>
          <w:szCs w:val="24"/>
        </w:rPr>
      </w:pPr>
      <w:r w:rsidRPr="00AF3A21">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06F3547" wp14:editId="355BA47C">
                <wp:simplePos x="0" y="0"/>
                <wp:positionH relativeFrom="column">
                  <wp:posOffset>2550795</wp:posOffset>
                </wp:positionH>
                <wp:positionV relativeFrom="paragraph">
                  <wp:posOffset>378333</wp:posOffset>
                </wp:positionV>
                <wp:extent cx="0" cy="193040"/>
                <wp:effectExtent l="57150" t="0" r="57150" b="54610"/>
                <wp:wrapNone/>
                <wp:docPr id="7" name="Straight Arrow Connector 7"/>
                <wp:cNvGraphicFramePr/>
                <a:graphic xmlns:a="http://schemas.openxmlformats.org/drawingml/2006/main">
                  <a:graphicData uri="http://schemas.microsoft.com/office/word/2010/wordprocessingShape">
                    <wps:wsp>
                      <wps:cNvCnPr/>
                      <wps:spPr>
                        <a:xfrm>
                          <a:off x="0" y="0"/>
                          <a:ext cx="0" cy="1930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A09D3" id="Straight Arrow Connector 7" o:spid="_x0000_s1026" type="#_x0000_t32" style="position:absolute;margin-left:200.85pt;margin-top:29.8pt;width:0;height:15.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" strokecolor="black [3213]" strokeweight="2.25pt">
                <v:stroke endarrow="block" joinstyle="miter"/>
              </v:shape>
            </w:pict>
          </mc:Fallback>
        </mc:AlternateContent>
      </w:r>
    </w:p>
    <w:p w14:paraId="2DC6B83D" w14:textId="77777777" w:rsidR="00DF474D" w:rsidRPr="00AF3A21" w:rsidRDefault="00DF474D" w:rsidP="00DF474D">
      <w:pPr>
        <w:tabs>
          <w:tab w:val="left" w:pos="360"/>
        </w:tabs>
        <w:spacing w:line="480" w:lineRule="auto"/>
        <w:jc w:val="center"/>
        <w:rPr>
          <w:rFonts w:ascii="Times New Roman" w:hAnsi="Times New Roman" w:cs="Times New Roman"/>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7C1EBA9" wp14:editId="057A783B">
                <wp:simplePos x="0" y="0"/>
                <wp:positionH relativeFrom="column">
                  <wp:posOffset>606984</wp:posOffset>
                </wp:positionH>
                <wp:positionV relativeFrom="paragraph">
                  <wp:posOffset>220449</wp:posOffset>
                </wp:positionV>
                <wp:extent cx="4018845" cy="1258465"/>
                <wp:effectExtent l="0" t="0" r="20320" b="18415"/>
                <wp:wrapNone/>
                <wp:docPr id="5" name="Rectangle 5"/>
                <wp:cNvGraphicFramePr/>
                <a:graphic xmlns:a="http://schemas.openxmlformats.org/drawingml/2006/main">
                  <a:graphicData uri="http://schemas.microsoft.com/office/word/2010/wordprocessingShape">
                    <wps:wsp>
                      <wps:cNvSpPr/>
                      <wps:spPr>
                        <a:xfrm>
                          <a:off x="0" y="0"/>
                          <a:ext cx="4018845" cy="12584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0D2C46" w14:textId="77777777" w:rsidR="00DF474D" w:rsidRDefault="00DF474D" w:rsidP="00DF474D">
                            <w:pPr>
                              <w:spacing w:after="0" w:line="240" w:lineRule="auto"/>
                              <w:jc w:val="center"/>
                              <w:rPr>
                                <w:rFonts w:ascii="Times New Roman" w:hAnsi="Times New Roman" w:cs="Times New Roman"/>
                              </w:rPr>
                            </w:pPr>
                            <w:r w:rsidRPr="003F08D9">
                              <w:rPr>
                                <w:rFonts w:ascii="Times New Roman" w:hAnsi="Times New Roman" w:cs="Times New Roman"/>
                              </w:rPr>
                              <w:t xml:space="preserve">Model Implementasi Kebijakan Publik </w:t>
                            </w:r>
                          </w:p>
                          <w:p w14:paraId="7E686087" w14:textId="77777777" w:rsidR="00DF474D" w:rsidRDefault="00DF474D" w:rsidP="00DF474D">
                            <w:pPr>
                              <w:spacing w:after="0" w:line="240" w:lineRule="auto"/>
                              <w:jc w:val="center"/>
                              <w:rPr>
                                <w:rFonts w:ascii="Times New Roman" w:hAnsi="Times New Roman" w:cs="Times New Roman"/>
                              </w:rPr>
                            </w:pPr>
                            <w:r w:rsidRPr="003F08D9">
                              <w:rPr>
                                <w:rFonts w:ascii="Times New Roman" w:hAnsi="Times New Roman" w:cs="Times New Roman"/>
                              </w:rPr>
                              <w:t xml:space="preserve">Menurut George C. Edward III </w:t>
                            </w:r>
                          </w:p>
                          <w:p w14:paraId="054C18DA" w14:textId="77777777" w:rsidR="00DF474D" w:rsidRPr="003F08D9" w:rsidRDefault="00DF474D" w:rsidP="00DF474D">
                            <w:pPr>
                              <w:spacing w:after="0" w:line="240" w:lineRule="auto"/>
                              <w:jc w:val="center"/>
                              <w:rPr>
                                <w:rFonts w:ascii="Times New Roman" w:hAnsi="Times New Roman" w:cs="Times New Roman"/>
                                <w:sz w:val="14"/>
                                <w:szCs w:val="14"/>
                              </w:rPr>
                            </w:pPr>
                          </w:p>
                          <w:p w14:paraId="536215C5"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Komunikasi</w:t>
                            </w:r>
                          </w:p>
                          <w:p w14:paraId="74EA17B5"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Sumber Daya</w:t>
                            </w:r>
                          </w:p>
                          <w:p w14:paraId="539C5F3B"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Disposisi</w:t>
                            </w:r>
                          </w:p>
                          <w:p w14:paraId="30FE4A9A"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Struktur Birokrasi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1EBA9" id="Rectangle 5" o:spid="_x0000_s1028" style="position:absolute;left:0;text-align:left;margin-left:47.8pt;margin-top:17.35pt;width:316.45pt;height:9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" fillcolor="white [3201]" strokecolor="black [3213]" strokeweight="1pt">
                <v:textbox>
                  <w:txbxContent>
                    <w:p w14:paraId="720D2C46" w14:textId="77777777" w:rsidR="00DF474D" w:rsidRDefault="00DF474D" w:rsidP="00DF474D">
                      <w:pPr>
                        <w:spacing w:after="0" w:line="240" w:lineRule="auto"/>
                        <w:jc w:val="center"/>
                        <w:rPr>
                          <w:rFonts w:ascii="Times New Roman" w:hAnsi="Times New Roman" w:cs="Times New Roman"/>
                        </w:rPr>
                      </w:pPr>
                      <w:r w:rsidRPr="003F08D9">
                        <w:rPr>
                          <w:rFonts w:ascii="Times New Roman" w:hAnsi="Times New Roman" w:cs="Times New Roman"/>
                        </w:rPr>
                        <w:t xml:space="preserve">Model Implementasi Kebijakan Publik </w:t>
                      </w:r>
                    </w:p>
                    <w:p w14:paraId="7E686087" w14:textId="77777777" w:rsidR="00DF474D" w:rsidRDefault="00DF474D" w:rsidP="00DF474D">
                      <w:pPr>
                        <w:spacing w:after="0" w:line="240" w:lineRule="auto"/>
                        <w:jc w:val="center"/>
                        <w:rPr>
                          <w:rFonts w:ascii="Times New Roman" w:hAnsi="Times New Roman" w:cs="Times New Roman"/>
                        </w:rPr>
                      </w:pPr>
                      <w:r w:rsidRPr="003F08D9">
                        <w:rPr>
                          <w:rFonts w:ascii="Times New Roman" w:hAnsi="Times New Roman" w:cs="Times New Roman"/>
                        </w:rPr>
                        <w:t xml:space="preserve">Menurut George C. Edward III </w:t>
                      </w:r>
                    </w:p>
                    <w:p w14:paraId="054C18DA" w14:textId="77777777" w:rsidR="00DF474D" w:rsidRPr="003F08D9" w:rsidRDefault="00DF474D" w:rsidP="00DF474D">
                      <w:pPr>
                        <w:spacing w:after="0" w:line="240" w:lineRule="auto"/>
                        <w:jc w:val="center"/>
                        <w:rPr>
                          <w:rFonts w:ascii="Times New Roman" w:hAnsi="Times New Roman" w:cs="Times New Roman"/>
                          <w:sz w:val="14"/>
                          <w:szCs w:val="14"/>
                        </w:rPr>
                      </w:pPr>
                    </w:p>
                    <w:p w14:paraId="536215C5"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Komunikasi</w:t>
                      </w:r>
                    </w:p>
                    <w:p w14:paraId="74EA17B5"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Sumber Daya</w:t>
                      </w:r>
                    </w:p>
                    <w:p w14:paraId="539C5F3B"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Disposisi</w:t>
                      </w:r>
                    </w:p>
                    <w:p w14:paraId="30FE4A9A" w14:textId="77777777" w:rsidR="00DF474D" w:rsidRPr="003F08D9" w:rsidRDefault="00DF474D" w:rsidP="00DF474D">
                      <w:pPr>
                        <w:pStyle w:val="ListParagraph"/>
                        <w:numPr>
                          <w:ilvl w:val="0"/>
                          <w:numId w:val="14"/>
                        </w:numPr>
                        <w:spacing w:line="240" w:lineRule="auto"/>
                        <w:jc w:val="both"/>
                        <w:rPr>
                          <w:rFonts w:ascii="Times New Roman" w:hAnsi="Times New Roman" w:cs="Times New Roman"/>
                        </w:rPr>
                      </w:pPr>
                      <w:r w:rsidRPr="003F08D9">
                        <w:rPr>
                          <w:rFonts w:ascii="Times New Roman" w:hAnsi="Times New Roman" w:cs="Times New Roman"/>
                        </w:rPr>
                        <w:t>Struktur Birokrasi</w:t>
                      </w:r>
                    </w:p>
                  </w:txbxContent>
                </v:textbox>
              </v:rect>
            </w:pict>
          </mc:Fallback>
        </mc:AlternateContent>
      </w:r>
    </w:p>
    <w:p w14:paraId="3B96BF12"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p>
    <w:p w14:paraId="212CF73F"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p>
    <w:p w14:paraId="55160054"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6632E00" wp14:editId="65E8832D">
                <wp:simplePos x="0" y="0"/>
                <wp:positionH relativeFrom="column">
                  <wp:posOffset>614045</wp:posOffset>
                </wp:positionH>
                <wp:positionV relativeFrom="paragraph">
                  <wp:posOffset>321564</wp:posOffset>
                </wp:positionV>
                <wp:extent cx="4017976" cy="1205948"/>
                <wp:effectExtent l="0" t="0" r="20955" b="13335"/>
                <wp:wrapNone/>
                <wp:docPr id="1425328561" name="Rectangle 1425328561"/>
                <wp:cNvGraphicFramePr/>
                <a:graphic xmlns:a="http://schemas.openxmlformats.org/drawingml/2006/main">
                  <a:graphicData uri="http://schemas.microsoft.com/office/word/2010/wordprocessingShape">
                    <wps:wsp>
                      <wps:cNvSpPr/>
                      <wps:spPr>
                        <a:xfrm>
                          <a:off x="0" y="0"/>
                          <a:ext cx="4017976" cy="12059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348941" w14:textId="77777777" w:rsidR="00DF474D" w:rsidRPr="003F08D9" w:rsidRDefault="00DF474D" w:rsidP="00DF474D">
                            <w:pPr>
                              <w:spacing w:line="240" w:lineRule="auto"/>
                              <w:jc w:val="center"/>
                              <w:rPr>
                                <w:rFonts w:ascii="Times New Roman" w:eastAsia="Times New Roman" w:hAnsi="Times New Roman" w:cs="Times New Roman"/>
                              </w:rPr>
                            </w:pPr>
                            <w:r w:rsidRPr="003F08D9">
                              <w:rPr>
                                <w:rFonts w:ascii="Times New Roman" w:hAnsi="Times New Roman" w:cs="Times New Roman"/>
                              </w:rPr>
                              <w:t xml:space="preserve">Penatalaksanaan Aplikasi Sistem </w:t>
                            </w:r>
                            <w:r w:rsidRPr="003F08D9">
                              <w:rPr>
                                <w:rFonts w:ascii="Times New Roman" w:eastAsia="Times New Roman" w:hAnsi="Times New Roman" w:cs="Times New Roman"/>
                              </w:rPr>
                              <w:t>Informasi Kearsipan Dinamis Terintegrasi (Srikandi) :</w:t>
                            </w:r>
                          </w:p>
                          <w:p w14:paraId="18824D65"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Proses Persuratan</w:t>
                            </w:r>
                          </w:p>
                          <w:p w14:paraId="59DFD9CE"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Pembuatan Naskah</w:t>
                            </w:r>
                          </w:p>
                          <w:p w14:paraId="7BB3A3ED"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Proses Pengiriman, Penerimaan dan Penjadwalan Naskah</w:t>
                            </w:r>
                          </w:p>
                          <w:p w14:paraId="35A4B11C"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Pengklasifikasian Naskah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32E00" id="Rectangle 1425328561" o:spid="_x0000_s1029" style="position:absolute;left:0;text-align:left;margin-left:48.35pt;margin-top:25.3pt;width:316.4pt;height:9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" fillcolor="white [3201]" strokecolor="black [3213]" strokeweight="1pt">
                <v:textbox>
                  <w:txbxContent>
                    <w:p w14:paraId="36348941" w14:textId="77777777" w:rsidR="00DF474D" w:rsidRPr="003F08D9" w:rsidRDefault="00DF474D" w:rsidP="00DF474D">
                      <w:pPr>
                        <w:spacing w:line="240" w:lineRule="auto"/>
                        <w:jc w:val="center"/>
                        <w:rPr>
                          <w:rFonts w:ascii="Times New Roman" w:eastAsia="Times New Roman" w:hAnsi="Times New Roman" w:cs="Times New Roman"/>
                        </w:rPr>
                      </w:pPr>
                      <w:r w:rsidRPr="003F08D9">
                        <w:rPr>
                          <w:rFonts w:ascii="Times New Roman" w:hAnsi="Times New Roman" w:cs="Times New Roman"/>
                        </w:rPr>
                        <w:t xml:space="preserve">Penatalaksanaan Aplikasi Sistem </w:t>
                      </w:r>
                      <w:r w:rsidRPr="003F08D9">
                        <w:rPr>
                          <w:rFonts w:ascii="Times New Roman" w:eastAsia="Times New Roman" w:hAnsi="Times New Roman" w:cs="Times New Roman"/>
                        </w:rPr>
                        <w:t>Informasi Kearsipan Dinamis Terintegrasi (Srikandi) :</w:t>
                      </w:r>
                    </w:p>
                    <w:p w14:paraId="18824D65"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Proses Persuratan</w:t>
                      </w:r>
                    </w:p>
                    <w:p w14:paraId="59DFD9CE"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Pembuatan Naskah</w:t>
                      </w:r>
                    </w:p>
                    <w:p w14:paraId="7BB3A3ED"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Proses Pengiriman, Penerimaan dan Penjadwalan Naskah</w:t>
                      </w:r>
                    </w:p>
                    <w:p w14:paraId="35A4B11C" w14:textId="77777777" w:rsidR="00DF474D" w:rsidRPr="003F08D9" w:rsidRDefault="00DF474D" w:rsidP="00DF474D">
                      <w:pPr>
                        <w:pStyle w:val="ListParagraph"/>
                        <w:numPr>
                          <w:ilvl w:val="0"/>
                          <w:numId w:val="18"/>
                        </w:numPr>
                        <w:spacing w:line="240" w:lineRule="auto"/>
                        <w:jc w:val="both"/>
                        <w:rPr>
                          <w:rFonts w:ascii="Times New Roman" w:hAnsi="Times New Roman" w:cs="Times New Roman"/>
                        </w:rPr>
                      </w:pPr>
                      <w:r w:rsidRPr="003F08D9">
                        <w:rPr>
                          <w:rFonts w:ascii="Times New Roman" w:hAnsi="Times New Roman" w:cs="Times New Roman"/>
                        </w:rPr>
                        <w:t>Pengklasifikasian Naskah</w:t>
                      </w:r>
                    </w:p>
                  </w:txbxContent>
                </v:textbox>
              </v:rect>
            </w:pict>
          </mc:Fallback>
        </mc:AlternateContent>
      </w:r>
      <w:r w:rsidRPr="00AF3A21">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23FD32A3" wp14:editId="438C5029">
                <wp:simplePos x="0" y="0"/>
                <wp:positionH relativeFrom="column">
                  <wp:posOffset>2552319</wp:posOffset>
                </wp:positionH>
                <wp:positionV relativeFrom="paragraph">
                  <wp:posOffset>15748</wp:posOffset>
                </wp:positionV>
                <wp:extent cx="0" cy="193040"/>
                <wp:effectExtent l="57150" t="0" r="57150" b="54610"/>
                <wp:wrapNone/>
                <wp:docPr id="900889420" name="Straight Arrow Connector 900889420"/>
                <wp:cNvGraphicFramePr/>
                <a:graphic xmlns:a="http://schemas.openxmlformats.org/drawingml/2006/main">
                  <a:graphicData uri="http://schemas.microsoft.com/office/word/2010/wordprocessingShape">
                    <wps:wsp>
                      <wps:cNvCnPr/>
                      <wps:spPr>
                        <a:xfrm>
                          <a:off x="0" y="0"/>
                          <a:ext cx="0" cy="1930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972FF" id="Straight Arrow Connector 900889420" o:spid="_x0000_s1026" type="#_x0000_t32" style="position:absolute;margin-left:200.95pt;margin-top:1.25pt;width:0;height:15.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" strokecolor="black [3213]" strokeweight="2.25pt">
                <v:stroke endarrow="block" joinstyle="miter"/>
              </v:shape>
            </w:pict>
          </mc:Fallback>
        </mc:AlternateContent>
      </w:r>
    </w:p>
    <w:p w14:paraId="48178B8E"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p>
    <w:p w14:paraId="4A5195C9"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p>
    <w:p w14:paraId="36EC19A2"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r w:rsidRPr="00AF3A21">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78EC1087" wp14:editId="134310DE">
                <wp:simplePos x="0" y="0"/>
                <wp:positionH relativeFrom="column">
                  <wp:posOffset>2555113</wp:posOffset>
                </wp:positionH>
                <wp:positionV relativeFrom="paragraph">
                  <wp:posOffset>170942</wp:posOffset>
                </wp:positionV>
                <wp:extent cx="0" cy="193040"/>
                <wp:effectExtent l="57150" t="0" r="57150" b="54610"/>
                <wp:wrapNone/>
                <wp:docPr id="16" name="Straight Arrow Connector 16"/>
                <wp:cNvGraphicFramePr/>
                <a:graphic xmlns:a="http://schemas.openxmlformats.org/drawingml/2006/main">
                  <a:graphicData uri="http://schemas.microsoft.com/office/word/2010/wordprocessingShape">
                    <wps:wsp>
                      <wps:cNvCnPr/>
                      <wps:spPr>
                        <a:xfrm>
                          <a:off x="0" y="0"/>
                          <a:ext cx="0" cy="1930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46F36" id="Straight Arrow Connector 16" o:spid="_x0000_s1026" type="#_x0000_t32" style="position:absolute;margin-left:201.2pt;margin-top:13.45pt;width:0;height:15.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" strokecolor="black [3213]" strokeweight="2.25pt">
                <v:stroke endarrow="block" joinstyle="miter"/>
              </v:shape>
            </w:pict>
          </mc:Fallback>
        </mc:AlternateContent>
      </w:r>
    </w:p>
    <w:p w14:paraId="1AA03EFC"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EEAD803" wp14:editId="626DA9E1">
                <wp:simplePos x="0" y="0"/>
                <wp:positionH relativeFrom="column">
                  <wp:posOffset>617220</wp:posOffset>
                </wp:positionH>
                <wp:positionV relativeFrom="paragraph">
                  <wp:posOffset>72263</wp:posOffset>
                </wp:positionV>
                <wp:extent cx="4017772" cy="777240"/>
                <wp:effectExtent l="0" t="0" r="20955" b="22860"/>
                <wp:wrapNone/>
                <wp:docPr id="6" name="Rectangle 6"/>
                <wp:cNvGraphicFramePr/>
                <a:graphic xmlns:a="http://schemas.openxmlformats.org/drawingml/2006/main">
                  <a:graphicData uri="http://schemas.microsoft.com/office/word/2010/wordprocessingShape">
                    <wps:wsp>
                      <wps:cNvSpPr/>
                      <wps:spPr>
                        <a:xfrm>
                          <a:off x="0" y="0"/>
                          <a:ext cx="4017772" cy="777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811412" w14:textId="77777777" w:rsidR="00DF474D" w:rsidRPr="003F08D9" w:rsidRDefault="00DF474D" w:rsidP="00DF474D">
                            <w:pPr>
                              <w:pStyle w:val="ListParagraph"/>
                              <w:ind w:left="0"/>
                              <w:jc w:val="center"/>
                              <w:rPr>
                                <w:rFonts w:ascii="Times New Roman" w:hAnsi="Times New Roman" w:cs="Times New Roman"/>
                              </w:rPr>
                            </w:pPr>
                            <w:bookmarkStart w:id="61" w:name="_Hlk198801628"/>
                            <w:bookmarkStart w:id="62" w:name="_Hlk198801629"/>
                            <w:r w:rsidRPr="003F08D9">
                              <w:rPr>
                                <w:rFonts w:ascii="Times New Roman" w:hAnsi="Times New Roman" w:cs="Times New Roman"/>
                              </w:rPr>
                              <w:t xml:space="preserve">Implementasi Pengelolaan Arsip Melalui </w:t>
                            </w:r>
                            <w:bookmarkStart w:id="63" w:name="_Hlk198800578"/>
                            <w:bookmarkStart w:id="64" w:name="_Hlk198800579"/>
                            <w:r w:rsidRPr="003F08D9">
                              <w:rPr>
                                <w:rFonts w:ascii="Times New Roman" w:hAnsi="Times New Roman" w:cs="Times New Roman"/>
                              </w:rPr>
                              <w:t xml:space="preserve">Aplikasi Sistem </w:t>
                            </w:r>
                            <w:r w:rsidRPr="003F08D9">
                              <w:rPr>
                                <w:rFonts w:ascii="Times New Roman" w:eastAsia="Times New Roman" w:hAnsi="Times New Roman" w:cs="Times New Roman"/>
                              </w:rPr>
                              <w:t>Informasi Kearsipan Dinamis Terintegrasi</w:t>
                            </w:r>
                            <w:r w:rsidRPr="003F08D9">
                              <w:rPr>
                                <w:rFonts w:ascii="Times New Roman" w:hAnsi="Times New Roman" w:cs="Times New Roman"/>
                              </w:rPr>
                              <w:t xml:space="preserve"> (Srikandi) Di Kantor Sekretariat Daerah Kabupaten Tabalong pada Bagian Organisasi</w:t>
                            </w:r>
                            <w:bookmarkEnd w:id="61"/>
                            <w:bookmarkEnd w:id="62"/>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D803" id="Rectangle 6" o:spid="_x0000_s1030" style="position:absolute;left:0;text-align:left;margin-left:48.6pt;margin-top:5.7pt;width:316.35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" fillcolor="white [3201]" strokecolor="black [3213]" strokeweight="1pt">
                <v:textbox>
                  <w:txbxContent>
                    <w:p w14:paraId="3C811412" w14:textId="77777777" w:rsidR="00DF474D" w:rsidRPr="003F08D9" w:rsidRDefault="00DF474D" w:rsidP="00DF474D">
                      <w:pPr>
                        <w:pStyle w:val="ListParagraph"/>
                        <w:ind w:left="0"/>
                        <w:jc w:val="center"/>
                        <w:rPr>
                          <w:rFonts w:ascii="Times New Roman" w:hAnsi="Times New Roman" w:cs="Times New Roman"/>
                        </w:rPr>
                      </w:pPr>
                      <w:bookmarkStart w:id="65" w:name="_Hlk198801628"/>
                      <w:bookmarkStart w:id="66" w:name="_Hlk198801629"/>
                      <w:r w:rsidRPr="003F08D9">
                        <w:rPr>
                          <w:rFonts w:ascii="Times New Roman" w:hAnsi="Times New Roman" w:cs="Times New Roman"/>
                        </w:rPr>
                        <w:t xml:space="preserve">Implementasi Pengelolaan Arsip Melalui </w:t>
                      </w:r>
                      <w:bookmarkStart w:id="67" w:name="_Hlk198800578"/>
                      <w:bookmarkStart w:id="68" w:name="_Hlk198800579"/>
                      <w:r w:rsidRPr="003F08D9">
                        <w:rPr>
                          <w:rFonts w:ascii="Times New Roman" w:hAnsi="Times New Roman" w:cs="Times New Roman"/>
                        </w:rPr>
                        <w:t xml:space="preserve">Aplikasi Sistem </w:t>
                      </w:r>
                      <w:r w:rsidRPr="003F08D9">
                        <w:rPr>
                          <w:rFonts w:ascii="Times New Roman" w:eastAsia="Times New Roman" w:hAnsi="Times New Roman" w:cs="Times New Roman"/>
                        </w:rPr>
                        <w:t>Informasi Kearsipan Dinamis Terintegrasi</w:t>
                      </w:r>
                      <w:r w:rsidRPr="003F08D9">
                        <w:rPr>
                          <w:rFonts w:ascii="Times New Roman" w:hAnsi="Times New Roman" w:cs="Times New Roman"/>
                        </w:rPr>
                        <w:t xml:space="preserve"> (Srikandi) Di Kantor Sekretariat Daerah Kabupaten Tabalong pada Bagian Organisasi</w:t>
                      </w:r>
                      <w:bookmarkEnd w:id="65"/>
                      <w:bookmarkEnd w:id="66"/>
                      <w:bookmarkEnd w:id="67"/>
                      <w:bookmarkEnd w:id="68"/>
                    </w:p>
                  </w:txbxContent>
                </v:textbox>
              </v:rect>
            </w:pict>
          </mc:Fallback>
        </mc:AlternateContent>
      </w:r>
    </w:p>
    <w:p w14:paraId="109D08F0"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r w:rsidRPr="00AF3A21">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241AFED2" wp14:editId="3AAE8F36">
                <wp:simplePos x="0" y="0"/>
                <wp:positionH relativeFrom="column">
                  <wp:posOffset>2629535</wp:posOffset>
                </wp:positionH>
                <wp:positionV relativeFrom="paragraph">
                  <wp:posOffset>399288</wp:posOffset>
                </wp:positionV>
                <wp:extent cx="0" cy="193040"/>
                <wp:effectExtent l="57150" t="0" r="57150" b="54610"/>
                <wp:wrapNone/>
                <wp:docPr id="1366777429" name="Straight Arrow Connector 1366777429"/>
                <wp:cNvGraphicFramePr/>
                <a:graphic xmlns:a="http://schemas.openxmlformats.org/drawingml/2006/main">
                  <a:graphicData uri="http://schemas.microsoft.com/office/word/2010/wordprocessingShape">
                    <wps:wsp>
                      <wps:cNvCnPr/>
                      <wps:spPr>
                        <a:xfrm>
                          <a:off x="0" y="0"/>
                          <a:ext cx="0" cy="1930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051BB" id="Straight Arrow Connector 1366777429" o:spid="_x0000_s1026" type="#_x0000_t32" style="position:absolute;margin-left:207.05pt;margin-top:31.45pt;width:0;height:15.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" strokecolor="black [3213]" strokeweight="2.25pt">
                <v:stroke endarrow="block" joinstyle="miter"/>
              </v:shape>
            </w:pict>
          </mc:Fallback>
        </mc:AlternateContent>
      </w:r>
    </w:p>
    <w:p w14:paraId="736CAC49"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5B8EB0D" wp14:editId="321E22CC">
                <wp:simplePos x="0" y="0"/>
                <wp:positionH relativeFrom="column">
                  <wp:posOffset>617220</wp:posOffset>
                </wp:positionH>
                <wp:positionV relativeFrom="paragraph">
                  <wp:posOffset>393319</wp:posOffset>
                </wp:positionV>
                <wp:extent cx="4018280" cy="269875"/>
                <wp:effectExtent l="0" t="0" r="20320" b="15875"/>
                <wp:wrapNone/>
                <wp:docPr id="11" name="Rectangle 11"/>
                <wp:cNvGraphicFramePr/>
                <a:graphic xmlns:a="http://schemas.openxmlformats.org/drawingml/2006/main">
                  <a:graphicData uri="http://schemas.microsoft.com/office/word/2010/wordprocessingShape">
                    <wps:wsp>
                      <wps:cNvSpPr/>
                      <wps:spPr>
                        <a:xfrm>
                          <a:off x="0" y="0"/>
                          <a:ext cx="4018280" cy="269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271994" w14:textId="77777777" w:rsidR="00DF474D" w:rsidRPr="00656376" w:rsidRDefault="00DF474D" w:rsidP="00DF474D">
                            <w:pPr>
                              <w:jc w:val="center"/>
                              <w:rPr>
                                <w:rFonts w:ascii="Times New Roman" w:hAnsi="Times New Roman" w:cs="Times New Roman"/>
                              </w:rPr>
                            </w:pPr>
                            <w:r w:rsidRPr="00656376">
                              <w:rPr>
                                <w:rFonts w:ascii="Times New Roman" w:hAnsi="Times New Roman" w:cs="Times New Roman"/>
                              </w:rPr>
                              <w:t>Terimplementasi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8EB0D" id="Rectangle 11" o:spid="_x0000_s1031" style="position:absolute;left:0;text-align:left;margin-left:48.6pt;margin-top:30.95pt;width:316.4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" fillcolor="white [3201]" strokecolor="black [3213]" strokeweight="1pt">
                <v:textbox>
                  <w:txbxContent>
                    <w:p w14:paraId="79271994" w14:textId="77777777" w:rsidR="00DF474D" w:rsidRPr="00656376" w:rsidRDefault="00DF474D" w:rsidP="00DF474D">
                      <w:pPr>
                        <w:jc w:val="center"/>
                        <w:rPr>
                          <w:rFonts w:ascii="Times New Roman" w:hAnsi="Times New Roman" w:cs="Times New Roman"/>
                        </w:rPr>
                      </w:pPr>
                      <w:r w:rsidRPr="00656376">
                        <w:rPr>
                          <w:rFonts w:ascii="Times New Roman" w:hAnsi="Times New Roman" w:cs="Times New Roman"/>
                        </w:rPr>
                        <w:t>Terimplementasi</w:t>
                      </w:r>
                    </w:p>
                  </w:txbxContent>
                </v:textbox>
              </v:rect>
            </w:pict>
          </mc:Fallback>
        </mc:AlternateContent>
      </w:r>
    </w:p>
    <w:p w14:paraId="2B1A6934" w14:textId="77777777" w:rsidR="00DF474D" w:rsidRPr="00AF3A21" w:rsidRDefault="00DF474D" w:rsidP="00DF474D">
      <w:pPr>
        <w:tabs>
          <w:tab w:val="left" w:pos="360"/>
        </w:tabs>
        <w:spacing w:line="480" w:lineRule="auto"/>
        <w:jc w:val="both"/>
        <w:rPr>
          <w:rFonts w:ascii="Times New Roman" w:hAnsi="Times New Roman" w:cs="Times New Roman"/>
          <w:b/>
          <w:noProof/>
          <w:sz w:val="24"/>
          <w:szCs w:val="24"/>
        </w:rPr>
      </w:pPr>
      <w:r w:rsidRPr="00AF3A21">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929B41D" wp14:editId="5FEFABBA">
                <wp:simplePos x="0" y="0"/>
                <wp:positionH relativeFrom="column">
                  <wp:posOffset>618617</wp:posOffset>
                </wp:positionH>
                <wp:positionV relativeFrom="paragraph">
                  <wp:posOffset>206629</wp:posOffset>
                </wp:positionV>
                <wp:extent cx="2478506" cy="304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478506" cy="304800"/>
                        </a:xfrm>
                        <a:prstGeom prst="rect">
                          <a:avLst/>
                        </a:prstGeom>
                        <a:solidFill>
                          <a:schemeClr val="lt1"/>
                        </a:solidFill>
                        <a:ln w="6350">
                          <a:noFill/>
                        </a:ln>
                      </wps:spPr>
                      <wps:txbx>
                        <w:txbxContent>
                          <w:p w14:paraId="517910BD" w14:textId="77777777" w:rsidR="00DF474D" w:rsidRPr="00884E9C" w:rsidRDefault="00DF474D" w:rsidP="00DF474D">
                            <w:pPr>
                              <w:tabs>
                                <w:tab w:val="left" w:pos="360"/>
                              </w:tabs>
                              <w:spacing w:line="480" w:lineRule="auto"/>
                              <w:jc w:val="both"/>
                              <w:rPr>
                                <w:rFonts w:ascii="Times New Roman" w:hAnsi="Times New Roman" w:cs="Times New Roman"/>
                                <w:b/>
                                <w:i/>
                                <w:noProof/>
                                <w:sz w:val="24"/>
                                <w:szCs w:val="24"/>
                              </w:rPr>
                            </w:pPr>
                            <w:r w:rsidRPr="00884E9C">
                              <w:rPr>
                                <w:rFonts w:ascii="Times New Roman" w:hAnsi="Times New Roman" w:cs="Times New Roman"/>
                                <w:i/>
                                <w:noProof/>
                                <w:sz w:val="24"/>
                                <w:szCs w:val="24"/>
                              </w:rPr>
                              <w:t>Sumber : Peneliti, 202</w:t>
                            </w:r>
                            <w:r>
                              <w:rPr>
                                <w:rFonts w:ascii="Times New Roman" w:hAnsi="Times New Roman" w:cs="Times New Roman"/>
                                <w:i/>
                                <w:noProof/>
                                <w:sz w:val="24"/>
                                <w:szCs w:val="24"/>
                              </w:rPr>
                              <w:t>5</w:t>
                            </w:r>
                          </w:p>
                          <w:p w14:paraId="2C841048" w14:textId="77777777" w:rsidR="00DF474D" w:rsidRPr="00884E9C" w:rsidRDefault="00DF474D" w:rsidP="00DF474D">
                            <w:pP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29B41D" id="_x0000_t202" coordsize="21600,21600" o:spt="202" path="m,l,21600r21600,l21600,xe">
                <v:stroke joinstyle="miter"/>
                <v:path gradientshapeok="t" o:connecttype="rect"/>
              </v:shapetype>
              <v:shape id="Text Box 33" o:spid="_x0000_s1032" type="#_x0000_t202" style="position:absolute;left:0;text-align:left;margin-left:48.7pt;margin-top:16.25pt;width:195.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QjMQIAAFsEAAAOAAAAZHJzL2Uyb0RvYy54bWysVEuP2jAQvlfqf7B8LwkssDQ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" fillcolor="white [3201]" stroked="f" strokeweight=".5pt">
                <v:textbox>
                  <w:txbxContent>
                    <w:p w14:paraId="517910BD" w14:textId="77777777" w:rsidR="00DF474D" w:rsidRPr="00884E9C" w:rsidRDefault="00DF474D" w:rsidP="00DF474D">
                      <w:pPr>
                        <w:tabs>
                          <w:tab w:val="left" w:pos="360"/>
                        </w:tabs>
                        <w:spacing w:line="480" w:lineRule="auto"/>
                        <w:jc w:val="both"/>
                        <w:rPr>
                          <w:rFonts w:ascii="Times New Roman" w:hAnsi="Times New Roman" w:cs="Times New Roman"/>
                          <w:b/>
                          <w:i/>
                          <w:noProof/>
                          <w:sz w:val="24"/>
                          <w:szCs w:val="24"/>
                        </w:rPr>
                      </w:pPr>
                      <w:r w:rsidRPr="00884E9C">
                        <w:rPr>
                          <w:rFonts w:ascii="Times New Roman" w:hAnsi="Times New Roman" w:cs="Times New Roman"/>
                          <w:i/>
                          <w:noProof/>
                          <w:sz w:val="24"/>
                          <w:szCs w:val="24"/>
                        </w:rPr>
                        <w:t>Sumber : Peneliti, 202</w:t>
                      </w:r>
                      <w:r>
                        <w:rPr>
                          <w:rFonts w:ascii="Times New Roman" w:hAnsi="Times New Roman" w:cs="Times New Roman"/>
                          <w:i/>
                          <w:noProof/>
                          <w:sz w:val="24"/>
                          <w:szCs w:val="24"/>
                        </w:rPr>
                        <w:t>5</w:t>
                      </w:r>
                    </w:p>
                    <w:p w14:paraId="2C841048" w14:textId="77777777" w:rsidR="00DF474D" w:rsidRPr="00884E9C" w:rsidRDefault="00DF474D" w:rsidP="00DF474D">
                      <w:pPr>
                        <w:rPr>
                          <w:rFonts w:ascii="Times New Roman" w:hAnsi="Times New Roman" w:cs="Times New Roman"/>
                          <w:i/>
                          <w:sz w:val="24"/>
                          <w:szCs w:val="24"/>
                        </w:rPr>
                      </w:pPr>
                    </w:p>
                  </w:txbxContent>
                </v:textbox>
              </v:shape>
            </w:pict>
          </mc:Fallback>
        </mc:AlternateContent>
      </w:r>
    </w:p>
    <w:bookmarkEnd w:id="0"/>
    <w:p w14:paraId="43475E68" w14:textId="77777777" w:rsidR="005C30D2" w:rsidRDefault="005C30D2"/>
    <w:sectPr w:rsidR="005C30D2" w:rsidSect="00DF474D">
      <w:headerReference w:type="default" r:id="rId11"/>
      <w:footerReference w:type="default" r:id="rId12"/>
      <w:pgSz w:w="11907" w:h="16840" w:code="9"/>
      <w:pgMar w:top="1701" w:right="2268" w:bottom="1701" w:left="2268" w:header="720" w:footer="10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189600"/>
      <w:docPartObj>
        <w:docPartGallery w:val="Page Numbers (Bottom of Page)"/>
        <w:docPartUnique/>
      </w:docPartObj>
    </w:sdtPr>
    <w:sdtEndPr>
      <w:rPr>
        <w:noProof/>
      </w:rPr>
    </w:sdtEndPr>
    <w:sdtContent>
      <w:p w14:paraId="083E6599" w14:textId="77777777" w:rsidR="00000000"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CCC508F" w14:textId="77777777" w:rsidR="00000000" w:rsidRPr="002015D2" w:rsidRDefault="00000000" w:rsidP="001B10FF">
    <w:pPr>
      <w:pStyle w:val="Footer"/>
      <w:jc w:val="center"/>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B6C3" w14:textId="77777777" w:rsidR="00000000" w:rsidRDefault="00000000">
    <w:pPr>
      <w:pStyle w:val="Footer"/>
      <w:jc w:val="center"/>
    </w:pPr>
  </w:p>
  <w:p w14:paraId="369F389F" w14:textId="77777777" w:rsidR="00000000" w:rsidRPr="002015D2" w:rsidRDefault="00000000" w:rsidP="001B10FF">
    <w:pPr>
      <w:pStyle w:val="Footer"/>
      <w:jc w:val="cen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13E7" w14:textId="77777777" w:rsidR="00000000" w:rsidRDefault="00000000">
    <w:pPr>
      <w:pStyle w:val="Footer"/>
      <w:jc w:val="center"/>
    </w:pPr>
  </w:p>
  <w:p w14:paraId="6A54547D" w14:textId="77777777" w:rsidR="00000000" w:rsidRPr="002015D2" w:rsidRDefault="00000000" w:rsidP="001B10FF">
    <w:pPr>
      <w:pStyle w:val="Footer"/>
      <w:jc w:val="center"/>
      <w:rPr>
        <w:rFonts w:ascii="Book Antiqua" w:hAnsi="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D6B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ACF9" w14:textId="77777777" w:rsidR="00000000" w:rsidRDefault="00000000">
    <w:pPr>
      <w:pStyle w:val="Header"/>
      <w:jc w:val="right"/>
    </w:pPr>
  </w:p>
  <w:p w14:paraId="4F00A85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395188"/>
      <w:docPartObj>
        <w:docPartGallery w:val="Page Numbers (Top of Page)"/>
        <w:docPartUnique/>
      </w:docPartObj>
    </w:sdtPr>
    <w:sdtEndPr>
      <w:rPr>
        <w:noProof/>
      </w:rPr>
    </w:sdtEndPr>
    <w:sdtContent>
      <w:p w14:paraId="7186C7D6"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t>8</w:t>
        </w:r>
        <w:r>
          <w:rPr>
            <w:noProof/>
          </w:rPr>
          <w:fldChar w:fldCharType="end"/>
        </w:r>
      </w:p>
    </w:sdtContent>
  </w:sdt>
  <w:p w14:paraId="5AAD49D6"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2BC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1B9"/>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01719"/>
    <w:multiLevelType w:val="hybridMultilevel"/>
    <w:tmpl w:val="53FEBA9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090C37F6"/>
    <w:multiLevelType w:val="hybridMultilevel"/>
    <w:tmpl w:val="6B6C74A8"/>
    <w:lvl w:ilvl="0" w:tplc="5B6A8AB2">
      <w:start w:val="1"/>
      <w:numFmt w:val="upperLetter"/>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A480B6A"/>
    <w:multiLevelType w:val="hybridMultilevel"/>
    <w:tmpl w:val="0122CAF2"/>
    <w:lvl w:ilvl="0" w:tplc="0409000F">
      <w:start w:val="1"/>
      <w:numFmt w:val="decimal"/>
      <w:lvlText w:val="%1."/>
      <w:lvlJc w:val="left"/>
      <w:pPr>
        <w:ind w:left="918" w:hanging="360"/>
      </w:p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4" w15:restartNumberingAfterBreak="0">
    <w:nsid w:val="10067710"/>
    <w:multiLevelType w:val="multilevel"/>
    <w:tmpl w:val="AD1EF27C"/>
    <w:lvl w:ilvl="0">
      <w:start w:val="1"/>
      <w:numFmt w:val="lowerLetter"/>
      <w:lvlText w:val="%1."/>
      <w:lvlJc w:val="left"/>
      <w:pPr>
        <w:tabs>
          <w:tab w:val="num" w:pos="3032"/>
        </w:tabs>
        <w:ind w:left="3032" w:hanging="360"/>
      </w:pPr>
    </w:lvl>
    <w:lvl w:ilvl="1" w:tentative="1">
      <w:start w:val="1"/>
      <w:numFmt w:val="decimal"/>
      <w:lvlText w:val="%2."/>
      <w:lvlJc w:val="left"/>
      <w:pPr>
        <w:tabs>
          <w:tab w:val="num" w:pos="3752"/>
        </w:tabs>
        <w:ind w:left="3752" w:hanging="360"/>
      </w:pPr>
    </w:lvl>
    <w:lvl w:ilvl="2" w:tentative="1">
      <w:start w:val="1"/>
      <w:numFmt w:val="decimal"/>
      <w:lvlText w:val="%3."/>
      <w:lvlJc w:val="left"/>
      <w:pPr>
        <w:tabs>
          <w:tab w:val="num" w:pos="4472"/>
        </w:tabs>
        <w:ind w:left="4472" w:hanging="360"/>
      </w:pPr>
    </w:lvl>
    <w:lvl w:ilvl="3" w:tentative="1">
      <w:start w:val="1"/>
      <w:numFmt w:val="decimal"/>
      <w:lvlText w:val="%4."/>
      <w:lvlJc w:val="left"/>
      <w:pPr>
        <w:tabs>
          <w:tab w:val="num" w:pos="5192"/>
        </w:tabs>
        <w:ind w:left="5192" w:hanging="360"/>
      </w:pPr>
    </w:lvl>
    <w:lvl w:ilvl="4" w:tentative="1">
      <w:start w:val="1"/>
      <w:numFmt w:val="decimal"/>
      <w:lvlText w:val="%5."/>
      <w:lvlJc w:val="left"/>
      <w:pPr>
        <w:tabs>
          <w:tab w:val="num" w:pos="5912"/>
        </w:tabs>
        <w:ind w:left="5912" w:hanging="360"/>
      </w:pPr>
    </w:lvl>
    <w:lvl w:ilvl="5" w:tentative="1">
      <w:start w:val="1"/>
      <w:numFmt w:val="decimal"/>
      <w:lvlText w:val="%6."/>
      <w:lvlJc w:val="left"/>
      <w:pPr>
        <w:tabs>
          <w:tab w:val="num" w:pos="6632"/>
        </w:tabs>
        <w:ind w:left="6632" w:hanging="360"/>
      </w:pPr>
    </w:lvl>
    <w:lvl w:ilvl="6" w:tentative="1">
      <w:start w:val="1"/>
      <w:numFmt w:val="decimal"/>
      <w:lvlText w:val="%7."/>
      <w:lvlJc w:val="left"/>
      <w:pPr>
        <w:tabs>
          <w:tab w:val="num" w:pos="7352"/>
        </w:tabs>
        <w:ind w:left="7352" w:hanging="360"/>
      </w:pPr>
    </w:lvl>
    <w:lvl w:ilvl="7" w:tentative="1">
      <w:start w:val="1"/>
      <w:numFmt w:val="decimal"/>
      <w:lvlText w:val="%8."/>
      <w:lvlJc w:val="left"/>
      <w:pPr>
        <w:tabs>
          <w:tab w:val="num" w:pos="8072"/>
        </w:tabs>
        <w:ind w:left="8072" w:hanging="360"/>
      </w:pPr>
    </w:lvl>
    <w:lvl w:ilvl="8" w:tentative="1">
      <w:start w:val="1"/>
      <w:numFmt w:val="decimal"/>
      <w:lvlText w:val="%9."/>
      <w:lvlJc w:val="left"/>
      <w:pPr>
        <w:tabs>
          <w:tab w:val="num" w:pos="8792"/>
        </w:tabs>
        <w:ind w:left="8792" w:hanging="360"/>
      </w:pPr>
    </w:lvl>
  </w:abstractNum>
  <w:abstractNum w:abstractNumId="5" w15:restartNumberingAfterBreak="0">
    <w:nsid w:val="114950B9"/>
    <w:multiLevelType w:val="hybridMultilevel"/>
    <w:tmpl w:val="554CDF68"/>
    <w:lvl w:ilvl="0" w:tplc="69B6C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AA7"/>
    <w:multiLevelType w:val="hybridMultilevel"/>
    <w:tmpl w:val="5AC21674"/>
    <w:lvl w:ilvl="0" w:tplc="BC7EB296">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59A5FCC"/>
    <w:multiLevelType w:val="hybridMultilevel"/>
    <w:tmpl w:val="E570B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B12FD"/>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179A2FAF"/>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17C10C17"/>
    <w:multiLevelType w:val="multilevel"/>
    <w:tmpl w:val="5F906B7A"/>
    <w:lvl w:ilvl="0">
      <w:start w:val="1"/>
      <w:numFmt w:val="decimal"/>
      <w:lvlText w:val="%1)"/>
      <w:lvlJc w:val="left"/>
      <w:pPr>
        <w:tabs>
          <w:tab w:val="num" w:pos="3270"/>
        </w:tabs>
        <w:ind w:left="3270" w:hanging="360"/>
      </w:pPr>
      <w:rPr>
        <w:rFonts w:hint="default"/>
        <w:sz w:val="20"/>
      </w:rPr>
    </w:lvl>
    <w:lvl w:ilvl="1">
      <w:start w:val="1"/>
      <w:numFmt w:val="lowerLetter"/>
      <w:lvlText w:val="%2."/>
      <w:lvlJc w:val="left"/>
      <w:pPr>
        <w:ind w:left="3990" w:hanging="360"/>
      </w:pPr>
      <w:rPr>
        <w:rFonts w:hint="default"/>
      </w:rPr>
    </w:lvl>
    <w:lvl w:ilvl="2" w:tentative="1">
      <w:start w:val="1"/>
      <w:numFmt w:val="bullet"/>
      <w:lvlText w:val=""/>
      <w:lvlJc w:val="left"/>
      <w:pPr>
        <w:tabs>
          <w:tab w:val="num" w:pos="4710"/>
        </w:tabs>
        <w:ind w:left="4710" w:hanging="360"/>
      </w:pPr>
      <w:rPr>
        <w:rFonts w:ascii="Wingdings" w:hAnsi="Wingdings" w:hint="default"/>
        <w:sz w:val="20"/>
      </w:rPr>
    </w:lvl>
    <w:lvl w:ilvl="3" w:tentative="1">
      <w:start w:val="1"/>
      <w:numFmt w:val="bullet"/>
      <w:lvlText w:val=""/>
      <w:lvlJc w:val="left"/>
      <w:pPr>
        <w:tabs>
          <w:tab w:val="num" w:pos="5430"/>
        </w:tabs>
        <w:ind w:left="5430" w:hanging="360"/>
      </w:pPr>
      <w:rPr>
        <w:rFonts w:ascii="Wingdings" w:hAnsi="Wingdings" w:hint="default"/>
        <w:sz w:val="20"/>
      </w:rPr>
    </w:lvl>
    <w:lvl w:ilvl="4" w:tentative="1">
      <w:start w:val="1"/>
      <w:numFmt w:val="bullet"/>
      <w:lvlText w:val=""/>
      <w:lvlJc w:val="left"/>
      <w:pPr>
        <w:tabs>
          <w:tab w:val="num" w:pos="6150"/>
        </w:tabs>
        <w:ind w:left="6150" w:hanging="360"/>
      </w:pPr>
      <w:rPr>
        <w:rFonts w:ascii="Wingdings" w:hAnsi="Wingdings" w:hint="default"/>
        <w:sz w:val="20"/>
      </w:rPr>
    </w:lvl>
    <w:lvl w:ilvl="5" w:tentative="1">
      <w:start w:val="1"/>
      <w:numFmt w:val="bullet"/>
      <w:lvlText w:val=""/>
      <w:lvlJc w:val="left"/>
      <w:pPr>
        <w:tabs>
          <w:tab w:val="num" w:pos="6870"/>
        </w:tabs>
        <w:ind w:left="6870" w:hanging="360"/>
      </w:pPr>
      <w:rPr>
        <w:rFonts w:ascii="Wingdings" w:hAnsi="Wingdings" w:hint="default"/>
        <w:sz w:val="20"/>
      </w:rPr>
    </w:lvl>
    <w:lvl w:ilvl="6" w:tentative="1">
      <w:start w:val="1"/>
      <w:numFmt w:val="bullet"/>
      <w:lvlText w:val=""/>
      <w:lvlJc w:val="left"/>
      <w:pPr>
        <w:tabs>
          <w:tab w:val="num" w:pos="7590"/>
        </w:tabs>
        <w:ind w:left="7590" w:hanging="360"/>
      </w:pPr>
      <w:rPr>
        <w:rFonts w:ascii="Wingdings" w:hAnsi="Wingdings" w:hint="default"/>
        <w:sz w:val="20"/>
      </w:rPr>
    </w:lvl>
    <w:lvl w:ilvl="7" w:tentative="1">
      <w:start w:val="1"/>
      <w:numFmt w:val="bullet"/>
      <w:lvlText w:val=""/>
      <w:lvlJc w:val="left"/>
      <w:pPr>
        <w:tabs>
          <w:tab w:val="num" w:pos="8310"/>
        </w:tabs>
        <w:ind w:left="8310" w:hanging="360"/>
      </w:pPr>
      <w:rPr>
        <w:rFonts w:ascii="Wingdings" w:hAnsi="Wingdings" w:hint="default"/>
        <w:sz w:val="20"/>
      </w:rPr>
    </w:lvl>
    <w:lvl w:ilvl="8" w:tentative="1">
      <w:start w:val="1"/>
      <w:numFmt w:val="bullet"/>
      <w:lvlText w:val=""/>
      <w:lvlJc w:val="left"/>
      <w:pPr>
        <w:tabs>
          <w:tab w:val="num" w:pos="9030"/>
        </w:tabs>
        <w:ind w:left="9030" w:hanging="360"/>
      </w:pPr>
      <w:rPr>
        <w:rFonts w:ascii="Wingdings" w:hAnsi="Wingdings" w:hint="default"/>
        <w:sz w:val="20"/>
      </w:rPr>
    </w:lvl>
  </w:abstractNum>
  <w:abstractNum w:abstractNumId="11" w15:restartNumberingAfterBreak="0">
    <w:nsid w:val="17D62668"/>
    <w:multiLevelType w:val="hybridMultilevel"/>
    <w:tmpl w:val="4AF898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96868"/>
    <w:multiLevelType w:val="hybridMultilevel"/>
    <w:tmpl w:val="4848768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1E3D437A"/>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32A3F16"/>
    <w:multiLevelType w:val="hybridMultilevel"/>
    <w:tmpl w:val="2774ECC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563444"/>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25A3078D"/>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28893F3E"/>
    <w:multiLevelType w:val="hybridMultilevel"/>
    <w:tmpl w:val="C4BE4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73987"/>
    <w:multiLevelType w:val="hybridMultilevel"/>
    <w:tmpl w:val="48487682"/>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15:restartNumberingAfterBreak="0">
    <w:nsid w:val="29C76752"/>
    <w:multiLevelType w:val="multilevel"/>
    <w:tmpl w:val="01A2E932"/>
    <w:lvl w:ilvl="0">
      <w:start w:val="1"/>
      <w:numFmt w:val="lowerLetter"/>
      <w:lvlText w:val="%1."/>
      <w:lvlJc w:val="left"/>
      <w:pPr>
        <w:tabs>
          <w:tab w:val="num" w:pos="742"/>
        </w:tabs>
        <w:ind w:left="742" w:hanging="360"/>
      </w:pPr>
    </w:lvl>
    <w:lvl w:ilvl="1" w:tentative="1">
      <w:start w:val="1"/>
      <w:numFmt w:val="decimal"/>
      <w:lvlText w:val="%2."/>
      <w:lvlJc w:val="left"/>
      <w:pPr>
        <w:tabs>
          <w:tab w:val="num" w:pos="1462"/>
        </w:tabs>
        <w:ind w:left="1462" w:hanging="360"/>
      </w:pPr>
    </w:lvl>
    <w:lvl w:ilvl="2" w:tentative="1">
      <w:start w:val="1"/>
      <w:numFmt w:val="decimal"/>
      <w:lvlText w:val="%3."/>
      <w:lvlJc w:val="left"/>
      <w:pPr>
        <w:tabs>
          <w:tab w:val="num" w:pos="2182"/>
        </w:tabs>
        <w:ind w:left="2182" w:hanging="360"/>
      </w:pPr>
    </w:lvl>
    <w:lvl w:ilvl="3" w:tentative="1">
      <w:start w:val="1"/>
      <w:numFmt w:val="decimal"/>
      <w:lvlText w:val="%4."/>
      <w:lvlJc w:val="left"/>
      <w:pPr>
        <w:tabs>
          <w:tab w:val="num" w:pos="2902"/>
        </w:tabs>
        <w:ind w:left="2902" w:hanging="360"/>
      </w:pPr>
    </w:lvl>
    <w:lvl w:ilvl="4" w:tentative="1">
      <w:start w:val="1"/>
      <w:numFmt w:val="decimal"/>
      <w:lvlText w:val="%5."/>
      <w:lvlJc w:val="left"/>
      <w:pPr>
        <w:tabs>
          <w:tab w:val="num" w:pos="3622"/>
        </w:tabs>
        <w:ind w:left="3622" w:hanging="360"/>
      </w:pPr>
    </w:lvl>
    <w:lvl w:ilvl="5" w:tentative="1">
      <w:start w:val="1"/>
      <w:numFmt w:val="decimal"/>
      <w:lvlText w:val="%6."/>
      <w:lvlJc w:val="left"/>
      <w:pPr>
        <w:tabs>
          <w:tab w:val="num" w:pos="4342"/>
        </w:tabs>
        <w:ind w:left="4342" w:hanging="360"/>
      </w:pPr>
    </w:lvl>
    <w:lvl w:ilvl="6" w:tentative="1">
      <w:start w:val="1"/>
      <w:numFmt w:val="decimal"/>
      <w:lvlText w:val="%7."/>
      <w:lvlJc w:val="left"/>
      <w:pPr>
        <w:tabs>
          <w:tab w:val="num" w:pos="5062"/>
        </w:tabs>
        <w:ind w:left="5062" w:hanging="360"/>
      </w:pPr>
    </w:lvl>
    <w:lvl w:ilvl="7" w:tentative="1">
      <w:start w:val="1"/>
      <w:numFmt w:val="decimal"/>
      <w:lvlText w:val="%8."/>
      <w:lvlJc w:val="left"/>
      <w:pPr>
        <w:tabs>
          <w:tab w:val="num" w:pos="5782"/>
        </w:tabs>
        <w:ind w:left="5782" w:hanging="360"/>
      </w:pPr>
    </w:lvl>
    <w:lvl w:ilvl="8" w:tentative="1">
      <w:start w:val="1"/>
      <w:numFmt w:val="decimal"/>
      <w:lvlText w:val="%9."/>
      <w:lvlJc w:val="left"/>
      <w:pPr>
        <w:tabs>
          <w:tab w:val="num" w:pos="6502"/>
        </w:tabs>
        <w:ind w:left="6502" w:hanging="360"/>
      </w:pPr>
    </w:lvl>
  </w:abstractNum>
  <w:abstractNum w:abstractNumId="20" w15:restartNumberingAfterBreak="0">
    <w:nsid w:val="2B10381B"/>
    <w:multiLevelType w:val="hybridMultilevel"/>
    <w:tmpl w:val="5E6E3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43500"/>
    <w:multiLevelType w:val="hybridMultilevel"/>
    <w:tmpl w:val="A3FA31E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961CED"/>
    <w:multiLevelType w:val="hybridMultilevel"/>
    <w:tmpl w:val="A9AEF9B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93B5B5D"/>
    <w:multiLevelType w:val="hybridMultilevel"/>
    <w:tmpl w:val="53FEBA9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4" w15:restartNumberingAfterBreak="0">
    <w:nsid w:val="399F3EA1"/>
    <w:multiLevelType w:val="hybridMultilevel"/>
    <w:tmpl w:val="12F83102"/>
    <w:lvl w:ilvl="0" w:tplc="0409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3F7C32CB"/>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D179DB"/>
    <w:multiLevelType w:val="hybridMultilevel"/>
    <w:tmpl w:val="661A89CE"/>
    <w:lvl w:ilvl="0" w:tplc="DA2EA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C59FC"/>
    <w:multiLevelType w:val="hybridMultilevel"/>
    <w:tmpl w:val="53FEBA9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8" w15:restartNumberingAfterBreak="0">
    <w:nsid w:val="43B82EFC"/>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44694581"/>
    <w:multiLevelType w:val="hybridMultilevel"/>
    <w:tmpl w:val="675CBF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713ED4"/>
    <w:multiLevelType w:val="multilevel"/>
    <w:tmpl w:val="B656A33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7CE68E6"/>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15:restartNumberingAfterBreak="0">
    <w:nsid w:val="48FB072F"/>
    <w:multiLevelType w:val="hybridMultilevel"/>
    <w:tmpl w:val="A196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554A9"/>
    <w:multiLevelType w:val="multilevel"/>
    <w:tmpl w:val="4ADAE87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EAE3648"/>
    <w:multiLevelType w:val="hybridMultilevel"/>
    <w:tmpl w:val="A77017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1434C53"/>
    <w:multiLevelType w:val="multilevel"/>
    <w:tmpl w:val="9E1ADE22"/>
    <w:lvl w:ilvl="0">
      <w:start w:val="1"/>
      <w:numFmt w:val="lowerLetter"/>
      <w:lvlText w:val="%1."/>
      <w:lvlJc w:val="left"/>
      <w:pPr>
        <w:tabs>
          <w:tab w:val="num" w:pos="1570"/>
        </w:tabs>
        <w:ind w:left="1570" w:hanging="360"/>
      </w:pPr>
      <w:rPr>
        <w:rFonts w:hint="default"/>
        <w:sz w:val="20"/>
      </w:rPr>
    </w:lvl>
    <w:lvl w:ilvl="1">
      <w:start w:val="1"/>
      <w:numFmt w:val="upperLetter"/>
      <w:lvlText w:val="%2."/>
      <w:lvlJc w:val="left"/>
      <w:pPr>
        <w:ind w:left="2290" w:hanging="360"/>
      </w:pPr>
      <w:rPr>
        <w:rFonts w:hint="default"/>
      </w:rPr>
    </w:lvl>
    <w:lvl w:ilvl="2" w:tentative="1">
      <w:start w:val="1"/>
      <w:numFmt w:val="bullet"/>
      <w:lvlText w:val=""/>
      <w:lvlJc w:val="left"/>
      <w:pPr>
        <w:tabs>
          <w:tab w:val="num" w:pos="3010"/>
        </w:tabs>
        <w:ind w:left="3010" w:hanging="360"/>
      </w:pPr>
      <w:rPr>
        <w:rFonts w:ascii="Wingdings" w:hAnsi="Wingdings" w:hint="default"/>
        <w:sz w:val="20"/>
      </w:rPr>
    </w:lvl>
    <w:lvl w:ilvl="3" w:tentative="1">
      <w:start w:val="1"/>
      <w:numFmt w:val="bullet"/>
      <w:lvlText w:val=""/>
      <w:lvlJc w:val="left"/>
      <w:pPr>
        <w:tabs>
          <w:tab w:val="num" w:pos="3730"/>
        </w:tabs>
        <w:ind w:left="3730" w:hanging="360"/>
      </w:pPr>
      <w:rPr>
        <w:rFonts w:ascii="Wingdings" w:hAnsi="Wingdings" w:hint="default"/>
        <w:sz w:val="20"/>
      </w:rPr>
    </w:lvl>
    <w:lvl w:ilvl="4" w:tentative="1">
      <w:start w:val="1"/>
      <w:numFmt w:val="bullet"/>
      <w:lvlText w:val=""/>
      <w:lvlJc w:val="left"/>
      <w:pPr>
        <w:tabs>
          <w:tab w:val="num" w:pos="4450"/>
        </w:tabs>
        <w:ind w:left="4450" w:hanging="360"/>
      </w:pPr>
      <w:rPr>
        <w:rFonts w:ascii="Wingdings" w:hAnsi="Wingdings" w:hint="default"/>
        <w:sz w:val="20"/>
      </w:rPr>
    </w:lvl>
    <w:lvl w:ilvl="5" w:tentative="1">
      <w:start w:val="1"/>
      <w:numFmt w:val="bullet"/>
      <w:lvlText w:val=""/>
      <w:lvlJc w:val="left"/>
      <w:pPr>
        <w:tabs>
          <w:tab w:val="num" w:pos="5170"/>
        </w:tabs>
        <w:ind w:left="5170" w:hanging="360"/>
      </w:pPr>
      <w:rPr>
        <w:rFonts w:ascii="Wingdings" w:hAnsi="Wingdings" w:hint="default"/>
        <w:sz w:val="20"/>
      </w:rPr>
    </w:lvl>
    <w:lvl w:ilvl="6" w:tentative="1">
      <w:start w:val="1"/>
      <w:numFmt w:val="bullet"/>
      <w:lvlText w:val=""/>
      <w:lvlJc w:val="left"/>
      <w:pPr>
        <w:tabs>
          <w:tab w:val="num" w:pos="5890"/>
        </w:tabs>
        <w:ind w:left="5890" w:hanging="360"/>
      </w:pPr>
      <w:rPr>
        <w:rFonts w:ascii="Wingdings" w:hAnsi="Wingdings" w:hint="default"/>
        <w:sz w:val="20"/>
      </w:rPr>
    </w:lvl>
    <w:lvl w:ilvl="7" w:tentative="1">
      <w:start w:val="1"/>
      <w:numFmt w:val="bullet"/>
      <w:lvlText w:val=""/>
      <w:lvlJc w:val="left"/>
      <w:pPr>
        <w:tabs>
          <w:tab w:val="num" w:pos="6610"/>
        </w:tabs>
        <w:ind w:left="6610" w:hanging="360"/>
      </w:pPr>
      <w:rPr>
        <w:rFonts w:ascii="Wingdings" w:hAnsi="Wingdings" w:hint="default"/>
        <w:sz w:val="20"/>
      </w:rPr>
    </w:lvl>
    <w:lvl w:ilvl="8" w:tentative="1">
      <w:start w:val="1"/>
      <w:numFmt w:val="bullet"/>
      <w:lvlText w:val=""/>
      <w:lvlJc w:val="left"/>
      <w:pPr>
        <w:tabs>
          <w:tab w:val="num" w:pos="7330"/>
        </w:tabs>
        <w:ind w:left="7330" w:hanging="360"/>
      </w:pPr>
      <w:rPr>
        <w:rFonts w:ascii="Wingdings" w:hAnsi="Wingdings" w:hint="default"/>
        <w:sz w:val="20"/>
      </w:rPr>
    </w:lvl>
  </w:abstractNum>
  <w:abstractNum w:abstractNumId="36" w15:restartNumberingAfterBreak="0">
    <w:nsid w:val="527109BC"/>
    <w:multiLevelType w:val="hybridMultilevel"/>
    <w:tmpl w:val="626AE58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2A70A58"/>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15:restartNumberingAfterBreak="0">
    <w:nsid w:val="53DF4D46"/>
    <w:multiLevelType w:val="hybridMultilevel"/>
    <w:tmpl w:val="1B947DBC"/>
    <w:lvl w:ilvl="0" w:tplc="70222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43B1FC7"/>
    <w:multiLevelType w:val="multilevel"/>
    <w:tmpl w:val="2BC8DCE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B50552C"/>
    <w:multiLevelType w:val="hybridMultilevel"/>
    <w:tmpl w:val="525E36DC"/>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1" w15:restartNumberingAfterBreak="0">
    <w:nsid w:val="5CE91651"/>
    <w:multiLevelType w:val="hybridMultilevel"/>
    <w:tmpl w:val="675CBF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E47407"/>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725B9C"/>
    <w:multiLevelType w:val="hybridMultilevel"/>
    <w:tmpl w:val="96ACAC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9763C2"/>
    <w:multiLevelType w:val="hybridMultilevel"/>
    <w:tmpl w:val="2A6E1C6E"/>
    <w:lvl w:ilvl="0" w:tplc="2514F6B8">
      <w:start w:val="1"/>
      <w:numFmt w:val="decimal"/>
      <w:lvlText w:val="%1."/>
      <w:lvlJc w:val="left"/>
      <w:pPr>
        <w:ind w:left="731" w:hanging="360"/>
      </w:pPr>
      <w:rPr>
        <w:rFonts w:hint="default"/>
        <w:i w:val="0"/>
        <w:iCs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5" w15:restartNumberingAfterBreak="0">
    <w:nsid w:val="668711FF"/>
    <w:multiLevelType w:val="multilevel"/>
    <w:tmpl w:val="0A2C9EC0"/>
    <w:lvl w:ilvl="0">
      <w:start w:val="1"/>
      <w:numFmt w:val="decimal"/>
      <w:lvlText w:val="%1)"/>
      <w:lvlJc w:val="left"/>
      <w:pPr>
        <w:tabs>
          <w:tab w:val="num" w:pos="1995"/>
        </w:tabs>
        <w:ind w:left="1995" w:hanging="360"/>
      </w:pPr>
    </w:lvl>
    <w:lvl w:ilvl="1" w:tentative="1">
      <w:start w:val="1"/>
      <w:numFmt w:val="decimal"/>
      <w:lvlText w:val="%2."/>
      <w:lvlJc w:val="left"/>
      <w:pPr>
        <w:tabs>
          <w:tab w:val="num" w:pos="2715"/>
        </w:tabs>
        <w:ind w:left="2715" w:hanging="360"/>
      </w:pPr>
    </w:lvl>
    <w:lvl w:ilvl="2" w:tentative="1">
      <w:start w:val="1"/>
      <w:numFmt w:val="decimal"/>
      <w:lvlText w:val="%3."/>
      <w:lvlJc w:val="left"/>
      <w:pPr>
        <w:tabs>
          <w:tab w:val="num" w:pos="3435"/>
        </w:tabs>
        <w:ind w:left="3435" w:hanging="360"/>
      </w:pPr>
    </w:lvl>
    <w:lvl w:ilvl="3" w:tentative="1">
      <w:start w:val="1"/>
      <w:numFmt w:val="decimal"/>
      <w:lvlText w:val="%4."/>
      <w:lvlJc w:val="left"/>
      <w:pPr>
        <w:tabs>
          <w:tab w:val="num" w:pos="4155"/>
        </w:tabs>
        <w:ind w:left="4155" w:hanging="360"/>
      </w:pPr>
    </w:lvl>
    <w:lvl w:ilvl="4" w:tentative="1">
      <w:start w:val="1"/>
      <w:numFmt w:val="decimal"/>
      <w:lvlText w:val="%5."/>
      <w:lvlJc w:val="left"/>
      <w:pPr>
        <w:tabs>
          <w:tab w:val="num" w:pos="4875"/>
        </w:tabs>
        <w:ind w:left="4875" w:hanging="360"/>
      </w:pPr>
    </w:lvl>
    <w:lvl w:ilvl="5" w:tentative="1">
      <w:start w:val="1"/>
      <w:numFmt w:val="decimal"/>
      <w:lvlText w:val="%6."/>
      <w:lvlJc w:val="left"/>
      <w:pPr>
        <w:tabs>
          <w:tab w:val="num" w:pos="5595"/>
        </w:tabs>
        <w:ind w:left="5595" w:hanging="360"/>
      </w:pPr>
    </w:lvl>
    <w:lvl w:ilvl="6" w:tentative="1">
      <w:start w:val="1"/>
      <w:numFmt w:val="decimal"/>
      <w:lvlText w:val="%7."/>
      <w:lvlJc w:val="left"/>
      <w:pPr>
        <w:tabs>
          <w:tab w:val="num" w:pos="6315"/>
        </w:tabs>
        <w:ind w:left="6315" w:hanging="360"/>
      </w:pPr>
    </w:lvl>
    <w:lvl w:ilvl="7" w:tentative="1">
      <w:start w:val="1"/>
      <w:numFmt w:val="decimal"/>
      <w:lvlText w:val="%8."/>
      <w:lvlJc w:val="left"/>
      <w:pPr>
        <w:tabs>
          <w:tab w:val="num" w:pos="7035"/>
        </w:tabs>
        <w:ind w:left="7035" w:hanging="360"/>
      </w:pPr>
    </w:lvl>
    <w:lvl w:ilvl="8" w:tentative="1">
      <w:start w:val="1"/>
      <w:numFmt w:val="decimal"/>
      <w:lvlText w:val="%9."/>
      <w:lvlJc w:val="left"/>
      <w:pPr>
        <w:tabs>
          <w:tab w:val="num" w:pos="7755"/>
        </w:tabs>
        <w:ind w:left="7755" w:hanging="360"/>
      </w:pPr>
    </w:lvl>
  </w:abstractNum>
  <w:abstractNum w:abstractNumId="46" w15:restartNumberingAfterBreak="0">
    <w:nsid w:val="672951B1"/>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6B241C9F"/>
    <w:multiLevelType w:val="hybridMultilevel"/>
    <w:tmpl w:val="5B4E13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6D7A3376"/>
    <w:multiLevelType w:val="hybridMultilevel"/>
    <w:tmpl w:val="F502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E024E1"/>
    <w:multiLevelType w:val="hybridMultilevel"/>
    <w:tmpl w:val="8E9C68D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0" w15:restartNumberingAfterBreak="0">
    <w:nsid w:val="72521726"/>
    <w:multiLevelType w:val="multilevel"/>
    <w:tmpl w:val="BF0497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665008"/>
    <w:multiLevelType w:val="hybridMultilevel"/>
    <w:tmpl w:val="36A81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5854AD7"/>
    <w:multiLevelType w:val="multilevel"/>
    <w:tmpl w:val="BF0497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4F1FC6"/>
    <w:multiLevelType w:val="hybridMultilevel"/>
    <w:tmpl w:val="9624559E"/>
    <w:lvl w:ilvl="0" w:tplc="FD566E7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C0F1EFE"/>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7D6C55"/>
    <w:multiLevelType w:val="hybridMultilevel"/>
    <w:tmpl w:val="99500DDC"/>
    <w:lvl w:ilvl="0" w:tplc="04090011">
      <w:start w:val="1"/>
      <w:numFmt w:val="decimal"/>
      <w:lvlText w:val="%1)"/>
      <w:lvlJc w:val="left"/>
      <w:pPr>
        <w:ind w:left="2883" w:hanging="360"/>
      </w:pPr>
      <w:rPr>
        <w:rFonts w:hint="default"/>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56" w15:restartNumberingAfterBreak="0">
    <w:nsid w:val="7E670356"/>
    <w:multiLevelType w:val="hybridMultilevel"/>
    <w:tmpl w:val="4F76D10E"/>
    <w:lvl w:ilvl="0" w:tplc="0409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7" w15:restartNumberingAfterBreak="0">
    <w:nsid w:val="7ED803F2"/>
    <w:multiLevelType w:val="hybridMultilevel"/>
    <w:tmpl w:val="307EC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350191">
    <w:abstractNumId w:val="5"/>
  </w:num>
  <w:num w:numId="2" w16cid:durableId="162666439">
    <w:abstractNumId w:val="26"/>
  </w:num>
  <w:num w:numId="3" w16cid:durableId="1592160138">
    <w:abstractNumId w:val="43"/>
  </w:num>
  <w:num w:numId="4" w16cid:durableId="932738220">
    <w:abstractNumId w:val="32"/>
  </w:num>
  <w:num w:numId="5" w16cid:durableId="1233349570">
    <w:abstractNumId w:val="6"/>
  </w:num>
  <w:num w:numId="6" w16cid:durableId="1118373722">
    <w:abstractNumId w:val="45"/>
  </w:num>
  <w:num w:numId="7" w16cid:durableId="1921983580">
    <w:abstractNumId w:val="19"/>
  </w:num>
  <w:num w:numId="8" w16cid:durableId="1234317800">
    <w:abstractNumId w:val="50"/>
    <w:lvlOverride w:ilvl="0">
      <w:lvl w:ilvl="0">
        <w:start w:val="1"/>
        <w:numFmt w:val="decimal"/>
        <w:lvlText w:val="%1)"/>
        <w:lvlJc w:val="left"/>
        <w:pPr>
          <w:ind w:left="851" w:hanging="360"/>
        </w:pPr>
      </w:lvl>
    </w:lvlOverride>
    <w:lvlOverride w:ilvl="1">
      <w:lvl w:ilvl="1">
        <w:start w:val="1"/>
        <w:numFmt w:val="lowerLetter"/>
        <w:lvlText w:val="%2."/>
        <w:lvlJc w:val="left"/>
        <w:pPr>
          <w:ind w:left="1571" w:hanging="360"/>
        </w:pPr>
      </w:lvl>
    </w:lvlOverride>
    <w:lvlOverride w:ilvl="2">
      <w:lvl w:ilvl="2">
        <w:start w:val="1"/>
        <w:numFmt w:val="lowerRoman"/>
        <w:lvlText w:val="%3."/>
        <w:lvlJc w:val="right"/>
        <w:pPr>
          <w:ind w:left="2291" w:hanging="180"/>
        </w:pPr>
      </w:lvl>
    </w:lvlOverride>
    <w:lvlOverride w:ilvl="3">
      <w:lvl w:ilvl="3" w:tentative="1">
        <w:start w:val="1"/>
        <w:numFmt w:val="decimal"/>
        <w:lvlText w:val="%4."/>
        <w:lvlJc w:val="left"/>
        <w:pPr>
          <w:ind w:left="3011" w:hanging="360"/>
        </w:pPr>
      </w:lvl>
    </w:lvlOverride>
    <w:lvlOverride w:ilvl="4">
      <w:lvl w:ilvl="4" w:tentative="1">
        <w:start w:val="1"/>
        <w:numFmt w:val="lowerLetter"/>
        <w:lvlText w:val="%5."/>
        <w:lvlJc w:val="left"/>
        <w:pPr>
          <w:ind w:left="3731" w:hanging="360"/>
        </w:pPr>
      </w:lvl>
    </w:lvlOverride>
    <w:lvlOverride w:ilvl="5">
      <w:lvl w:ilvl="5" w:tentative="1">
        <w:start w:val="1"/>
        <w:numFmt w:val="lowerRoman"/>
        <w:lvlText w:val="%6."/>
        <w:lvlJc w:val="right"/>
        <w:pPr>
          <w:ind w:left="4451" w:hanging="180"/>
        </w:pPr>
      </w:lvl>
    </w:lvlOverride>
    <w:lvlOverride w:ilvl="6">
      <w:lvl w:ilvl="6" w:tentative="1">
        <w:start w:val="1"/>
        <w:numFmt w:val="decimal"/>
        <w:lvlText w:val="%7."/>
        <w:lvlJc w:val="left"/>
        <w:pPr>
          <w:ind w:left="5171" w:hanging="360"/>
        </w:pPr>
      </w:lvl>
    </w:lvlOverride>
    <w:lvlOverride w:ilvl="7">
      <w:lvl w:ilvl="7" w:tentative="1">
        <w:start w:val="1"/>
        <w:numFmt w:val="lowerLetter"/>
        <w:lvlText w:val="%8."/>
        <w:lvlJc w:val="left"/>
        <w:pPr>
          <w:ind w:left="5891" w:hanging="360"/>
        </w:pPr>
      </w:lvl>
    </w:lvlOverride>
    <w:lvlOverride w:ilvl="8">
      <w:lvl w:ilvl="8" w:tentative="1">
        <w:start w:val="1"/>
        <w:numFmt w:val="lowerRoman"/>
        <w:lvlText w:val="%9."/>
        <w:lvlJc w:val="right"/>
        <w:pPr>
          <w:ind w:left="6611" w:hanging="180"/>
        </w:pPr>
      </w:lvl>
    </w:lvlOverride>
  </w:num>
  <w:num w:numId="9" w16cid:durableId="207298583">
    <w:abstractNumId w:val="4"/>
  </w:num>
  <w:num w:numId="10" w16cid:durableId="479854919">
    <w:abstractNumId w:val="55"/>
  </w:num>
  <w:num w:numId="11" w16cid:durableId="1180117644">
    <w:abstractNumId w:val="44"/>
  </w:num>
  <w:num w:numId="12" w16cid:durableId="1464271388">
    <w:abstractNumId w:val="10"/>
  </w:num>
  <w:num w:numId="13" w16cid:durableId="2016883739">
    <w:abstractNumId w:val="35"/>
  </w:num>
  <w:num w:numId="14" w16cid:durableId="368527356">
    <w:abstractNumId w:val="36"/>
  </w:num>
  <w:num w:numId="15" w16cid:durableId="1956135714">
    <w:abstractNumId w:val="2"/>
  </w:num>
  <w:num w:numId="16" w16cid:durableId="2075933153">
    <w:abstractNumId w:val="21"/>
  </w:num>
  <w:num w:numId="17" w16cid:durableId="1936278966">
    <w:abstractNumId w:val="3"/>
  </w:num>
  <w:num w:numId="18" w16cid:durableId="1759477324">
    <w:abstractNumId w:val="48"/>
  </w:num>
  <w:num w:numId="19" w16cid:durableId="1880510501">
    <w:abstractNumId w:val="14"/>
  </w:num>
  <w:num w:numId="20" w16cid:durableId="1918399080">
    <w:abstractNumId w:val="22"/>
  </w:num>
  <w:num w:numId="21" w16cid:durableId="872156788">
    <w:abstractNumId w:val="51"/>
  </w:num>
  <w:num w:numId="22" w16cid:durableId="597828785">
    <w:abstractNumId w:val="24"/>
  </w:num>
  <w:num w:numId="23" w16cid:durableId="1274945390">
    <w:abstractNumId w:val="40"/>
  </w:num>
  <w:num w:numId="24" w16cid:durableId="1899239932">
    <w:abstractNumId w:val="57"/>
  </w:num>
  <w:num w:numId="25" w16cid:durableId="1811362881">
    <w:abstractNumId w:val="53"/>
  </w:num>
  <w:num w:numId="26" w16cid:durableId="188876717">
    <w:abstractNumId w:val="38"/>
  </w:num>
  <w:num w:numId="27" w16cid:durableId="1515993617">
    <w:abstractNumId w:val="1"/>
  </w:num>
  <w:num w:numId="28" w16cid:durableId="726729767">
    <w:abstractNumId w:val="30"/>
  </w:num>
  <w:num w:numId="29" w16cid:durableId="818035593">
    <w:abstractNumId w:val="31"/>
  </w:num>
  <w:num w:numId="30" w16cid:durableId="1845318235">
    <w:abstractNumId w:val="23"/>
  </w:num>
  <w:num w:numId="31" w16cid:durableId="969239931">
    <w:abstractNumId w:val="39"/>
  </w:num>
  <w:num w:numId="32" w16cid:durableId="404189022">
    <w:abstractNumId w:val="34"/>
  </w:num>
  <w:num w:numId="33" w16cid:durableId="108669222">
    <w:abstractNumId w:val="33"/>
  </w:num>
  <w:num w:numId="34" w16cid:durableId="1633708237">
    <w:abstractNumId w:val="56"/>
  </w:num>
  <w:num w:numId="35" w16cid:durableId="2032299333">
    <w:abstractNumId w:val="13"/>
  </w:num>
  <w:num w:numId="36" w16cid:durableId="509221795">
    <w:abstractNumId w:val="16"/>
  </w:num>
  <w:num w:numId="37" w16cid:durableId="1174371370">
    <w:abstractNumId w:val="27"/>
  </w:num>
  <w:num w:numId="38" w16cid:durableId="1251112793">
    <w:abstractNumId w:val="28"/>
  </w:num>
  <w:num w:numId="39" w16cid:durableId="49891991">
    <w:abstractNumId w:val="9"/>
  </w:num>
  <w:num w:numId="40" w16cid:durableId="1778788616">
    <w:abstractNumId w:val="8"/>
  </w:num>
  <w:num w:numId="41" w16cid:durableId="416249099">
    <w:abstractNumId w:val="49"/>
  </w:num>
  <w:num w:numId="42" w16cid:durableId="942806647">
    <w:abstractNumId w:val="46"/>
  </w:num>
  <w:num w:numId="43" w16cid:durableId="1398356723">
    <w:abstractNumId w:val="15"/>
  </w:num>
  <w:num w:numId="44" w16cid:durableId="1106535904">
    <w:abstractNumId w:val="37"/>
  </w:num>
  <w:num w:numId="45" w16cid:durableId="1925600109">
    <w:abstractNumId w:val="47"/>
  </w:num>
  <w:num w:numId="46" w16cid:durableId="844705763">
    <w:abstractNumId w:val="17"/>
  </w:num>
  <w:num w:numId="47" w16cid:durableId="547500541">
    <w:abstractNumId w:val="29"/>
  </w:num>
  <w:num w:numId="48" w16cid:durableId="1759324422">
    <w:abstractNumId w:val="41"/>
  </w:num>
  <w:num w:numId="49" w16cid:durableId="1936474376">
    <w:abstractNumId w:val="12"/>
  </w:num>
  <w:num w:numId="50" w16cid:durableId="828059577">
    <w:abstractNumId w:val="11"/>
  </w:num>
  <w:num w:numId="51" w16cid:durableId="505677297">
    <w:abstractNumId w:val="18"/>
  </w:num>
  <w:num w:numId="52" w16cid:durableId="650988466">
    <w:abstractNumId w:val="20"/>
  </w:num>
  <w:num w:numId="53" w16cid:durableId="849031201">
    <w:abstractNumId w:val="54"/>
  </w:num>
  <w:num w:numId="54" w16cid:durableId="1201895684">
    <w:abstractNumId w:val="25"/>
  </w:num>
  <w:num w:numId="55" w16cid:durableId="1867479781">
    <w:abstractNumId w:val="42"/>
  </w:num>
  <w:num w:numId="56" w16cid:durableId="1049918769">
    <w:abstractNumId w:val="0"/>
  </w:num>
  <w:num w:numId="57" w16cid:durableId="618101077">
    <w:abstractNumId w:val="7"/>
  </w:num>
  <w:num w:numId="58" w16cid:durableId="163036155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4D"/>
    <w:rsid w:val="00041E2B"/>
    <w:rsid w:val="002019FB"/>
    <w:rsid w:val="002A24AA"/>
    <w:rsid w:val="00411E32"/>
    <w:rsid w:val="004426E5"/>
    <w:rsid w:val="005C30D2"/>
    <w:rsid w:val="00D9424C"/>
    <w:rsid w:val="00DF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B0DF"/>
  <w15:chartTrackingRefBased/>
  <w15:docId w15:val="{060E258E-D1BE-469B-B9CF-6880050E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74D"/>
    <w:pPr>
      <w:spacing w:line="360" w:lineRule="auto"/>
    </w:pPr>
    <w:rPr>
      <w:kern w:val="0"/>
      <w:sz w:val="22"/>
      <w:szCs w:val="22"/>
      <w:lang w:val="id-ID"/>
      <w14:ligatures w14:val="none"/>
    </w:rPr>
  </w:style>
  <w:style w:type="paragraph" w:styleId="Heading1">
    <w:name w:val="heading 1"/>
    <w:basedOn w:val="Normal"/>
    <w:next w:val="Normal"/>
    <w:link w:val="Heading1Char"/>
    <w:uiPriority w:val="9"/>
    <w:qFormat/>
    <w:rsid w:val="00DF47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F47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47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7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7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7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F47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F47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7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7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74D"/>
    <w:rPr>
      <w:rFonts w:eastAsiaTheme="majorEastAsia" w:cstheme="majorBidi"/>
      <w:color w:val="272727" w:themeColor="text1" w:themeTint="D8"/>
    </w:rPr>
  </w:style>
  <w:style w:type="paragraph" w:styleId="Title">
    <w:name w:val="Title"/>
    <w:basedOn w:val="Normal"/>
    <w:next w:val="Normal"/>
    <w:link w:val="TitleChar"/>
    <w:uiPriority w:val="10"/>
    <w:qFormat/>
    <w:rsid w:val="00DF4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74D"/>
    <w:pPr>
      <w:spacing w:before="160"/>
      <w:jc w:val="center"/>
    </w:pPr>
    <w:rPr>
      <w:i/>
      <w:iCs/>
      <w:color w:val="404040" w:themeColor="text1" w:themeTint="BF"/>
    </w:rPr>
  </w:style>
  <w:style w:type="character" w:customStyle="1" w:styleId="QuoteChar">
    <w:name w:val="Quote Char"/>
    <w:basedOn w:val="DefaultParagraphFont"/>
    <w:link w:val="Quote"/>
    <w:uiPriority w:val="29"/>
    <w:rsid w:val="00DF474D"/>
    <w:rPr>
      <w:i/>
      <w:iCs/>
      <w:color w:val="404040" w:themeColor="text1" w:themeTint="BF"/>
    </w:rPr>
  </w:style>
  <w:style w:type="paragraph" w:styleId="ListParagraph">
    <w:name w:val="List Paragraph"/>
    <w:aliases w:val="Body of text,heading 3,List Paragraph2,Char Char21,kepala,Dot pt,F5 List Paragraph,List Paragraph Char Char Char,Indicator Text,Numbered Para 1,Bullet 1,List Paragraph12,Bullet Points,MAIN CONTENT,Normal ind,coba1,Heading 10,Heading 31"/>
    <w:basedOn w:val="Normal"/>
    <w:uiPriority w:val="34"/>
    <w:qFormat/>
    <w:rsid w:val="00DF474D"/>
    <w:pPr>
      <w:ind w:left="720"/>
      <w:contextualSpacing/>
    </w:pPr>
  </w:style>
  <w:style w:type="character" w:styleId="IntenseEmphasis">
    <w:name w:val="Intense Emphasis"/>
    <w:basedOn w:val="DefaultParagraphFont"/>
    <w:uiPriority w:val="21"/>
    <w:qFormat/>
    <w:rsid w:val="00DF474D"/>
    <w:rPr>
      <w:i/>
      <w:iCs/>
      <w:color w:val="2F5496" w:themeColor="accent1" w:themeShade="BF"/>
    </w:rPr>
  </w:style>
  <w:style w:type="paragraph" w:styleId="IntenseQuote">
    <w:name w:val="Intense Quote"/>
    <w:basedOn w:val="Normal"/>
    <w:next w:val="Normal"/>
    <w:link w:val="IntenseQuoteChar"/>
    <w:uiPriority w:val="30"/>
    <w:qFormat/>
    <w:rsid w:val="00DF4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74D"/>
    <w:rPr>
      <w:i/>
      <w:iCs/>
      <w:color w:val="2F5496" w:themeColor="accent1" w:themeShade="BF"/>
    </w:rPr>
  </w:style>
  <w:style w:type="character" w:styleId="IntenseReference">
    <w:name w:val="Intense Reference"/>
    <w:basedOn w:val="DefaultParagraphFont"/>
    <w:uiPriority w:val="32"/>
    <w:qFormat/>
    <w:rsid w:val="00DF474D"/>
    <w:rPr>
      <w:b/>
      <w:bCs/>
      <w:smallCaps/>
      <w:color w:val="2F5496" w:themeColor="accent1" w:themeShade="BF"/>
      <w:spacing w:val="5"/>
    </w:rPr>
  </w:style>
  <w:style w:type="paragraph" w:styleId="Header">
    <w:name w:val="header"/>
    <w:basedOn w:val="Normal"/>
    <w:link w:val="HeaderChar"/>
    <w:uiPriority w:val="99"/>
    <w:unhideWhenUsed/>
    <w:rsid w:val="00DF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74D"/>
    <w:rPr>
      <w:kern w:val="0"/>
      <w:sz w:val="22"/>
      <w:szCs w:val="22"/>
      <w:lang w:val="id-ID"/>
      <w14:ligatures w14:val="none"/>
    </w:rPr>
  </w:style>
  <w:style w:type="paragraph" w:styleId="Footer">
    <w:name w:val="footer"/>
    <w:basedOn w:val="Normal"/>
    <w:link w:val="FooterChar"/>
    <w:uiPriority w:val="99"/>
    <w:unhideWhenUsed/>
    <w:rsid w:val="00DF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74D"/>
    <w:rPr>
      <w:kern w:val="0"/>
      <w:sz w:val="22"/>
      <w:szCs w:val="22"/>
      <w:lang w:val="id-ID"/>
      <w14:ligatures w14:val="none"/>
    </w:rPr>
  </w:style>
  <w:style w:type="character" w:styleId="Strong">
    <w:name w:val="Strong"/>
    <w:basedOn w:val="DefaultParagraphFont"/>
    <w:uiPriority w:val="22"/>
    <w:qFormat/>
    <w:rsid w:val="00DF474D"/>
    <w:rPr>
      <w:b/>
      <w:bCs/>
    </w:rPr>
  </w:style>
  <w:style w:type="table" w:styleId="TableGrid">
    <w:name w:val="Table Grid"/>
    <w:basedOn w:val="TableNormal"/>
    <w:uiPriority w:val="39"/>
    <w:rsid w:val="00DF474D"/>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F474D"/>
  </w:style>
  <w:style w:type="paragraph" w:styleId="BalloonText">
    <w:name w:val="Balloon Text"/>
    <w:basedOn w:val="Normal"/>
    <w:link w:val="BalloonTextChar"/>
    <w:uiPriority w:val="99"/>
    <w:semiHidden/>
    <w:unhideWhenUsed/>
    <w:rsid w:val="00DF4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74D"/>
    <w:rPr>
      <w:rFonts w:ascii="Segoe UI" w:hAnsi="Segoe UI" w:cs="Segoe UI"/>
      <w:kern w:val="0"/>
      <w:sz w:val="18"/>
      <w:szCs w:val="18"/>
      <w:lang w:val="id-ID"/>
      <w14:ligatures w14:val="none"/>
    </w:rPr>
  </w:style>
  <w:style w:type="paragraph" w:styleId="TOCHeading">
    <w:name w:val="TOC Heading"/>
    <w:basedOn w:val="Heading1"/>
    <w:next w:val="Normal"/>
    <w:uiPriority w:val="39"/>
    <w:unhideWhenUsed/>
    <w:qFormat/>
    <w:rsid w:val="00DF474D"/>
    <w:pPr>
      <w:spacing w:before="240" w:after="0" w:line="259" w:lineRule="auto"/>
      <w:outlineLvl w:val="9"/>
    </w:pPr>
    <w:rPr>
      <w:sz w:val="32"/>
      <w:szCs w:val="32"/>
    </w:rPr>
  </w:style>
  <w:style w:type="paragraph" w:styleId="TOC1">
    <w:name w:val="toc 1"/>
    <w:basedOn w:val="Normal"/>
    <w:next w:val="Normal"/>
    <w:autoRedefine/>
    <w:uiPriority w:val="39"/>
    <w:unhideWhenUsed/>
    <w:rsid w:val="00DF474D"/>
    <w:pPr>
      <w:spacing w:after="100"/>
    </w:pPr>
  </w:style>
  <w:style w:type="paragraph" w:styleId="TOC2">
    <w:name w:val="toc 2"/>
    <w:basedOn w:val="Normal"/>
    <w:next w:val="Normal"/>
    <w:autoRedefine/>
    <w:uiPriority w:val="39"/>
    <w:unhideWhenUsed/>
    <w:rsid w:val="00DF474D"/>
    <w:pPr>
      <w:tabs>
        <w:tab w:val="left" w:pos="660"/>
        <w:tab w:val="right" w:leader="dot" w:pos="7927"/>
      </w:tabs>
      <w:spacing w:after="100" w:line="480" w:lineRule="auto"/>
      <w:ind w:left="220"/>
    </w:pPr>
  </w:style>
  <w:style w:type="paragraph" w:styleId="TOC3">
    <w:name w:val="toc 3"/>
    <w:basedOn w:val="Normal"/>
    <w:next w:val="Normal"/>
    <w:autoRedefine/>
    <w:uiPriority w:val="39"/>
    <w:unhideWhenUsed/>
    <w:rsid w:val="00DF474D"/>
    <w:pPr>
      <w:spacing w:after="100"/>
      <w:ind w:left="440"/>
    </w:pPr>
  </w:style>
  <w:style w:type="character" w:styleId="Hyperlink">
    <w:name w:val="Hyperlink"/>
    <w:basedOn w:val="DefaultParagraphFont"/>
    <w:uiPriority w:val="99"/>
    <w:unhideWhenUsed/>
    <w:rsid w:val="00DF47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Sya245</b:Tag>
    <b:SourceType>JournalArticle</b:SourceType>
    <b:Guid>{3F2B0F23-DC1C-4081-989D-F5C37CB81369}</b:Guid>
    <b:Title>Implementasi Srikandi Pada Bagian Umum Sekretariat Daerah Kabupaten Jombang</b:Title>
    <b:JournalName>Jurnal Progress Administrasi Publik</b:JournalName>
    <b:Year>2024</b:Year>
    <b:Pages>46-52</b:Pages>
    <b:Author>
      <b:Author>
        <b:NameList>
          <b:Person>
            <b:Last>Syah Yudi</b:Last>
            <b:First>Amanda</b:First>
            <b:Middle>Salsabilah</b:Middle>
          </b:Person>
          <b:Person>
            <b:Last>Pertiwi</b:Last>
            <b:First>Vidya</b:First>
            <b:Middle>Imuanuari</b:Middle>
          </b:Person>
        </b:NameList>
      </b:Author>
    </b:Author>
    <b:LCID>en-ID</b:LCID>
    <b:RefOrder>2</b:RefOrder>
  </b:Source>
  <b:Source>
    <b:Tag>Das23</b:Tag>
    <b:SourceType>JournalArticle</b:SourceType>
    <b:Guid>{3DFD726A-94E2-4DE2-A9D1-1807DEC98C72}</b:Guid>
    <b:Title>Implementasi Kebijakan Sistem Informasi Kearsipan Dinamis Terintegrasi (SRIKANDI) di Kecamatan Padang Utara Kota Padang</b:Title>
    <b:JournalName>Jurnal Ilmiah Wahana Pendidikan</b:JournalName>
    <b:Year>2023</b:Year>
    <b:Pages>319-324</b:Pages>
    <b:Author>
      <b:Author>
        <b:NameList>
          <b:Person>
            <b:Last>Dasnoer</b:Last>
            <b:First>Harvi</b:First>
          </b:Person>
          <b:Person>
            <b:Last>Frinaldi</b:Last>
            <b:First>Aldri</b:First>
          </b:Person>
          <b:Person>
            <b:Last>Magriasti</b:Last>
            <b:First>Lince</b:First>
          </b:Person>
        </b:NameList>
      </b:Author>
    </b:Author>
    <b:LCID>en-ID</b:LCID>
    <b:RefOrder>3</b:RefOrder>
  </b:Source>
  <b:Source>
    <b:Tag>Ain23</b:Tag>
    <b:SourceType>JournalArticle</b:SourceType>
    <b:Guid>{00ECC3F1-CD94-4C58-9A70-65FB033FBB03}</b:Guid>
    <b:Title>Penerapan Aplikasi Sistem Informasi Kearsipan Dinamis Terintegrasi (SRIKANDI) di Badan Meteorologi, Klimatologi, dan Geofisika</b:Title>
    <b:JournalName>Konferensi Nasional Ilmu Administrasi 8.0</b:JournalName>
    <b:Year>2023</b:Year>
    <b:Pages>84-88</b:Pages>
    <b:Author>
      <b:Author>
        <b:NameList>
          <b:Person>
            <b:Last>Aini</b:Last>
            <b:First>Yulia</b:First>
            <b:Middle>Nurul</b:Middle>
          </b:Person>
        </b:NameList>
      </b:Author>
    </b:Author>
    <b:LCID>en-ID</b:LCID>
    <b:RefOrder>4</b:RefOrder>
  </b:Source>
  <b:Source>
    <b:Tag>Ari242</b:Tag>
    <b:SourceType>JournalArticle</b:SourceType>
    <b:Guid>{803EF506-7771-4269-837A-4A60205BA5EA}</b:Guid>
    <b:Title>Implementasi Kebijakan Penggunaan Aplikasi Sistem Informasi Kearsipan Terintegrasi (Srikandi) Sebagai Upaya Mitigasi Arsip Kebencanaan</b:Title>
    <b:Year>2024</b:Year>
    <b:JournalName>Jurnal Reformasi Administrasi</b:JournalName>
    <b:Pages>141-147</b:Pages>
    <b:Author>
      <b:Author>
        <b:NameList>
          <b:Person>
            <b:Last>Aristriya</b:Last>
            <b:First>Dian</b:First>
          </b:Person>
          <b:Person>
            <b:First>Tuswoyo</b:First>
          </b:Person>
        </b:NameList>
      </b:Author>
    </b:Author>
    <b:LCID>id-ID</b:LCID>
    <b:RefOrder>5</b:RefOrder>
  </b:Source>
  <b:Source>
    <b:Tag>Sya24</b:Tag>
    <b:SourceType>JournalArticle</b:SourceType>
    <b:Guid>{66B8BF0F-5F2B-428C-BA93-71799889DBAF}</b:Guid>
    <b:Title>Implementasi Srikandi Pada Bagian Umum Sekretariat Daerah Kabupaten Jombang</b:Title>
    <b:JournalName>Progress Administrasi Publik</b:JournalName>
    <b:Year>2024</b:Year>
    <b:Pages>46-52</b:Pages>
    <b:Author>
      <b:Author>
        <b:NameList>
          <b:Person>
            <b:Last>Syah Yudi</b:Last>
            <b:First>Amanda</b:First>
            <b:Middle>Salsabilah</b:Middle>
          </b:Person>
          <b:Person>
            <b:Last>Pertiwi</b:Last>
            <b:First>Vidya</b:First>
            <b:Middle>Imanuari</b:Middle>
          </b:Person>
        </b:NameList>
      </b:Author>
    </b:Author>
    <b:RefOrder>6</b:RefOrder>
  </b:Source>
  <b:Source>
    <b:Tag>Adi17</b:Tag>
    <b:SourceType>JournalArticle</b:SourceType>
    <b:Guid>{A00BFBDA-A57B-4D5C-AA92-3CC3AB2F3499}</b:Guid>
    <b:Title>Implementasi Sistem Informasi Kearsipan Dinamis Terintegrasi (Srikandi) Pada Kantor Kecamatan Haruai Kabupaten Tabalong</b:Title>
    <b:JournalName>JurnalAdministrasi Publik &amp; Administrasi Bisnis</b:JournalName>
    <b:Year>2024</b:Year>
    <b:Pages>1386-1395</b:Pages>
    <b:Volume>2</b:Volume>
    <b:Author>
      <b:Author>
        <b:NameList>
          <b:Person>
            <b:Last>Hadijah</b:Last>
          </b:Person>
          <b:Person>
            <b:Last>Rahman</b:Last>
            <b:First>Aulia</b:First>
          </b:Person>
        </b:NameList>
      </b:Author>
    </b:Author>
    <b:RefOrder>7</b:RefOrder>
  </b:Source>
  <b:Source>
    <b:Tag>Dac19</b:Tag>
    <b:SourceType>JournalArticle</b:SourceType>
    <b:Guid>{D8D4662F-AAC0-44C2-9687-0FBFDC856F87}</b:Guid>
    <b:Title>Implementasi Kebijakan Sistem Informasi Kearsipan Dinamis Terintegrasi (Srikandi) Di Kecamatan Padang Utara Kota Padang</b:Title>
    <b:JournalName>Jurnal Ilmiah Wahana Pendidikan</b:JournalName>
    <b:Year>2023</b:Year>
    <b:Pages>319-324</b:Pages>
    <b:Volume>2</b:Volume>
    <b:Author>
      <b:Author>
        <b:NameList>
          <b:Person>
            <b:Last>Dasnoer</b:Last>
            <b:First>Harvi</b:First>
          </b:Person>
          <b:Person>
            <b:Last>Frinaldi</b:Last>
            <b:First>Aldri</b:First>
          </b:Person>
          <b:Person>
            <b:Last>Magriasti</b:Last>
            <b:First>Lince</b:First>
          </b:Person>
        </b:NameList>
      </b:Author>
    </b:Author>
    <b:RefOrder>8</b:RefOrder>
  </b:Source>
  <b:Source>
    <b:Tag>Dam20</b:Tag>
    <b:SourceType>JournalArticle</b:SourceType>
    <b:Guid>{095A3A1D-888A-4E76-AA49-48794AED7335}</b:Guid>
    <b:Title>Pengelolaan Arsip Berbasis Digital Melalui Penerapan Aplikasi Sistem Informasi Kearsipan Dinamis Terintegrasi (SRIKANDI) di Badan Meterologi, Klimatologi, dan Geofisika</b:Title>
    <b:JournalName>Konferensi Nasional Ilmu Administrasi</b:JournalName>
    <b:Year>2023</b:Year>
    <b:Volume>5</b:Volume>
    <b:Author>
      <b:Author>
        <b:NameList>
          <b:Person>
            <b:Last>Aini</b:Last>
            <b:Middle>Nurul</b:Middle>
            <b:First>Yulia</b:First>
          </b:Person>
        </b:NameList>
      </b:Author>
    </b:Author>
    <b:LCID>en-US</b:LCID>
    <b:Pages>84-88</b:Pages>
    <b:RefOrder>9</b:RefOrder>
  </b:Source>
  <b:Source>
    <b:Tag>Ali13</b:Tag>
    <b:SourceType>Book</b:SourceType>
    <b:Guid>{085BFE8C-5A5C-4353-A971-36ABAB8550FD}</b:Guid>
    <b:Title>Penelitian Kependidikan Prosedur &amp; Strategi</b:Title>
    <b:Year>2013</b:Year>
    <b:City>Bandung</b:City>
    <b:Publisher>Angkasa</b:Publisher>
    <b:Author>
      <b:Author>
        <b:NameList>
          <b:Person>
            <b:Last>Ali</b:Last>
            <b:First>Mohamad</b:First>
          </b:Person>
        </b:NameList>
      </b:Author>
    </b:Author>
    <b:RefOrder>10</b:RefOrder>
  </b:Source>
  <b:Source>
    <b:Tag>Sug20</b:Tag>
    <b:SourceType>Book</b:SourceType>
    <b:Guid>{4EB36DE9-64A2-42EB-A866-40801693DA29}</b:Guid>
    <b:Author>
      <b:Author>
        <b:Corporate>Sugiyono</b:Corporate>
      </b:Author>
    </b:Author>
    <b:Title>Metode Penelitian Kualitatif</b:Title>
    <b:Year>2020</b:Year>
    <b:City>Bandung</b:City>
    <b:Publisher>Alfabeta</b:Publisher>
    <b:LCID>en-US</b:LCID>
    <b:RefOrder>11</b:RefOrder>
  </b:Source>
  <b:Source>
    <b:Tag>Sug19</b:Tag>
    <b:SourceType>Book</b:SourceType>
    <b:Guid>{CFA7F4E8-B246-413A-8276-3991905843C6}</b:Guid>
    <b:Author>
      <b:Author>
        <b:Corporate>Sugiyono</b:Corporate>
      </b:Author>
    </b:Author>
    <b:Title>Metode Penelitian Kuantitatif, Kualitatif dan R&amp;D</b:Title>
    <b:Year>2019</b:Year>
    <b:City>Bandung</b:City>
    <b:Publisher>Alfabeta</b:Publisher>
    <b:RefOrder>12</b:RefOrder>
  </b:Source>
  <b:Source>
    <b:Tag>Tre18</b:Tag>
    <b:SourceType>Book</b:SourceType>
    <b:Guid>{79688FBD-302E-4567-AE6B-012230EA835E}</b:Guid>
    <b:Title>Pengantar Ilmu Administrasi Publik</b:Title>
    <b:Year>2018</b:Year>
    <b:City>Bandar Lampung</b:City>
    <b:Publisher>AURA</b:Publisher>
    <b:Author>
      <b:Author>
        <b:Corporate>Tresiana, Novita; Duadji, Noverman;</b:Corporate>
      </b:Author>
    </b:Author>
    <b:RefOrder>13</b:RefOrder>
  </b:Source>
  <b:Source>
    <b:Tag>Mar22</b:Tag>
    <b:SourceType>Book</b:SourceType>
    <b:Guid>{EA041F61-CE2E-45CB-B519-24E1D02CBDB8}</b:Guid>
    <b:Title>Buku Ajar Kebijakan Publik</b:Title>
    <b:Year>2022</b:Year>
    <b:City>Jember</b:City>
    <b:Author>
      <b:Author>
        <b:NameList>
          <b:Person>
            <b:Last>Marwiyah</b:Last>
            <b:First>Siti</b:First>
          </b:Person>
        </b:NameList>
      </b:Author>
    </b:Author>
    <b:RefOrder>14</b:RefOrder>
  </b:Source>
  <b:Source>
    <b:Tag>HTa</b:Tag>
    <b:SourceType>Book</b:SourceType>
    <b:Guid>{973C76C9-0C1B-42FB-820C-274959BA1318}</b:Guid>
    <b:Author>
      <b:Author>
        <b:NameList>
          <b:Person>
            <b:Last>Tachjan</b:Last>
          </b:Person>
        </b:NameList>
      </b:Author>
    </b:Author>
    <b:Title>Implementasi Kebijakan Publik</b:Title>
    <b:Year>2006</b:Year>
    <b:City>Bandung</b:City>
    <b:Publisher>AIPI Bandung</b:Publisher>
    <b:LCID>en-ID</b:LCID>
    <b:RefOrder>15</b:RefOrder>
  </b:Source>
  <b:Source>
    <b:Tag>Tim22</b:Tag>
    <b:SourceType>Book</b:SourceType>
    <b:Guid>{D678F682-1BE0-4886-82C8-36C24AED6723}</b:Guid>
    <b:Author>
      <b:Author>
        <b:NameList>
          <b:Person>
            <b:Last>Tim Penyusun STIA Tabalong</b:Last>
          </b:Person>
        </b:NameList>
      </b:Author>
    </b:Author>
    <b:Title>Pedoman Penulisan Skripsi Tahun Akademik 2022/2023</b:Title>
    <b:Year>2022</b:Year>
    <b:City>Tabalong</b:City>
    <b:Publisher>STIA Tabalong</b:Publisher>
    <b:RefOrder>16</b:RefOrder>
  </b:Source>
  <b:Source>
    <b:Tag>Tim24</b:Tag>
    <b:SourceType>Book</b:SourceType>
    <b:Guid>{A6243D3C-3479-4AA3-A555-AE3709478C00}</b:Guid>
    <b:LCID>id-ID</b:LCID>
    <b:Title>Pedoman Penulisan Skripsi Tahun Akademik 2024/2025</b:Title>
    <b:Year>2024</b:Year>
    <b:City>Tabalong</b:City>
    <b:Publisher>STIA Tabalong</b:Publisher>
    <b:Author>
      <b:Author>
        <b:NameList>
          <b:Person>
            <b:Last>Tim Penyusun STIA Tabalong</b:Last>
          </b:Person>
        </b:NameList>
      </b:Author>
    </b:Author>
    <b:RefOrder>17</b:RefOrder>
  </b:Source>
  <b:Source>
    <b:Tag>Pur12</b:Tag>
    <b:SourceType>Book</b:SourceType>
    <b:Guid>{7F63CF88-E83B-4ED7-9511-D4CBA4A8147E}</b:Guid>
    <b:Title>Implementasi Kebijakan Publik Konsep dan Aplikasinya Di Indonesia</b:Title>
    <b:Year>2012</b:Year>
    <b:City>Yogyakarta</b:City>
    <b:Publisher>Gava Media</b:Publisher>
    <b:Author>
      <b:Author>
        <b:Corporate>Purwanto, Erwan Agus ; Sulistyastuti, Dyah  Ratih;</b:Corporate>
      </b:Author>
    </b:Author>
    <b:RefOrder>18</b:RefOrder>
  </b:Source>
  <b:Source>
    <b:Tag>Wir24</b:Tag>
    <b:SourceType>Book</b:SourceType>
    <b:Guid>{8424FCC2-E448-43FE-BF5D-936C38B14BC9}</b:Guid>
    <b:Title>Buku Ajar Administrasi Publik</b:Title>
    <b:Year>2024</b:Year>
    <b:City>Medan</b:City>
    <b:Publisher>PT. Media Penerbit Indonesia</b:Publisher>
    <b:Author>
      <b:Author>
        <b:Corporate>Wirata, Gede; Astawa, I Wayan; Sulandari, Sri; Suargita, I Nyoman; Sarining, Komang;</b:Corporate>
      </b:Author>
    </b:Author>
    <b:RefOrder>19</b:RefOrder>
  </b:Source>
  <b:Source>
    <b:Tag>Pas19</b:Tag>
    <b:SourceType>Book</b:SourceType>
    <b:Guid>{D01BEB69-94C3-47AB-9A35-472F6A384203}</b:Guid>
    <b:Title>Teori Administrasi Publik</b:Title>
    <b:Year>2019</b:Year>
    <b:City>Bandung</b:City>
    <b:Publisher>Alfabeta</b:Publisher>
    <b:Author>
      <b:Author>
        <b:NameList>
          <b:Person>
            <b:Last>Pasolong</b:Last>
            <b:First>Harbani</b:First>
          </b:Person>
        </b:NameList>
      </b:Author>
    </b:Author>
    <b:RefOrder>20</b:RefOrder>
  </b:Source>
  <b:Source>
    <b:Tag>Win</b:Tag>
    <b:SourceType>Book</b:SourceType>
    <b:Guid>{7B1A303E-70D8-47AB-912C-D9ECE7404F33}</b:Guid>
    <b:Title>Kebijakan Publik Teori, Proses dan Studi Kasus</b:Title>
    <b:Author>
      <b:Author>
        <b:NameList>
          <b:Person>
            <b:Last>Winarno</b:Last>
            <b:First>Budi</b:First>
          </b:Person>
        </b:NameList>
      </b:Author>
    </b:Author>
    <b:Year>2012</b:Year>
    <b:City>Yogyakarta</b:City>
    <b:Publisher>CAPS</b:Publisher>
    <b:RefOrder>21</b:RefOrder>
  </b:Source>
  <b:Source>
    <b:Tag>Ang181</b:Tag>
    <b:SourceType>Book</b:SourceType>
    <b:Guid>{7C0B5643-1E7D-49FD-BA19-7A1C15CF9EE5}</b:Guid>
    <b:Title>Kebijakan Publik</b:Title>
    <b:Year>2018</b:Year>
    <b:City>Bandung</b:City>
    <b:Publisher>CV. Pustaka Setia</b:Publisher>
    <b:Author>
      <b:Author>
        <b:NameList>
          <b:Person>
            <b:Last>Anggara</b:Last>
            <b:First>Sahya</b:First>
          </b:Person>
        </b:NameList>
      </b:Author>
    </b:Author>
    <b:RefOrder>22</b:RefOrder>
  </b:Source>
  <b:Source>
    <b:Tag>Mul18</b:Tag>
    <b:SourceType>Book</b:SourceType>
    <b:Guid>{3E01EE49-EB93-4795-8F1B-E2B993D5250A}</b:Guid>
    <b:Title>Studi Kebijakan Publik dan Pelayanan Publik</b:Title>
    <b:Year>2018</b:Year>
    <b:City>Bandung</b:City>
    <b:Publisher>CV. Alfabeta</b:Publisher>
    <b:Author>
      <b:Author>
        <b:NameList>
          <b:Person>
            <b:Last>Mulyadi</b:Last>
            <b:First>Deddy</b:First>
          </b:Person>
        </b:NameList>
      </b:Author>
    </b:Author>
    <b:RefOrder>23</b:RefOrder>
  </b:Source>
  <b:Source>
    <b:Tag>Edw80</b:Tag>
    <b:SourceType>Book</b:SourceType>
    <b:Guid>{17E0A6BC-2DE4-4C65-91A4-96F92F0DA127}</b:Guid>
    <b:Title>Implementing Public Policy</b:Title>
    <b:Year>1980</b:Year>
    <b:City>Washington DC</b:City>
    <b:Publisher>Congressional Quarterly Press</b:Publisher>
    <b:Author>
      <b:Author>
        <b:NameList>
          <b:Person>
            <b:Last>Edward III</b:Last>
            <b:Middle>Charles</b:Middle>
            <b:First>George</b:First>
          </b:Person>
        </b:NameList>
      </b:Author>
    </b:Author>
    <b:RefOrder>1</b:RefOrder>
  </b:Source>
</b:Sources>
</file>

<file path=customXml/itemProps1.xml><?xml version="1.0" encoding="utf-8"?>
<ds:datastoreItem xmlns:ds="http://schemas.openxmlformats.org/officeDocument/2006/customXml" ds:itemID="{E4C87DBF-E0A8-491E-91D6-0DD7E2A5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4012</Words>
  <Characters>22873</Characters>
  <Application>Microsoft Office Word</Application>
  <DocSecurity>0</DocSecurity>
  <Lines>190</Lines>
  <Paragraphs>53</Paragraphs>
  <ScaleCrop>false</ScaleCrop>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rahmadiansyahmht@gmail.com</dc:creator>
  <cp:keywords/>
  <dc:description/>
  <cp:lastModifiedBy>rahmadiansyahmht@gmail.com</cp:lastModifiedBy>
  <cp:revision>1</cp:revision>
  <dcterms:created xsi:type="dcterms:W3CDTF">2025-06-20T02:19:00Z</dcterms:created>
  <dcterms:modified xsi:type="dcterms:W3CDTF">2025-06-20T02:36:00Z</dcterms:modified>
</cp:coreProperties>
</file>