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1B2371" w14:textId="77777777" w:rsidR="0061196B" w:rsidRPr="00710FEA" w:rsidRDefault="0061196B">
      <w:pPr>
        <w:pStyle w:val="TeksIsi"/>
        <w:rPr>
          <w:rFonts w:ascii="Arial" w:hAnsi="Arial" w:cs="Arial"/>
        </w:rPr>
      </w:pPr>
    </w:p>
    <w:p w14:paraId="520679F1" w14:textId="77777777" w:rsidR="00F43E57" w:rsidRPr="00710FEA" w:rsidRDefault="00F43E57" w:rsidP="00A00825">
      <w:pPr>
        <w:spacing w:line="360" w:lineRule="auto"/>
        <w:ind w:right="119"/>
        <w:jc w:val="center"/>
        <w:rPr>
          <w:rFonts w:ascii="Arial" w:hAnsi="Arial" w:cs="Arial"/>
          <w:b/>
        </w:rPr>
      </w:pPr>
      <w:r w:rsidRPr="00710FEA">
        <w:rPr>
          <w:rFonts w:ascii="Arial" w:hAnsi="Arial" w:cs="Arial"/>
          <w:b/>
        </w:rPr>
        <w:t>SKRIPSI</w:t>
      </w:r>
    </w:p>
    <w:p w14:paraId="4B452276" w14:textId="77777777" w:rsidR="00941E7A" w:rsidRPr="00710FEA" w:rsidRDefault="00560BD1" w:rsidP="00A00825">
      <w:pPr>
        <w:spacing w:before="92" w:line="360" w:lineRule="auto"/>
        <w:ind w:right="119"/>
        <w:jc w:val="center"/>
        <w:rPr>
          <w:rFonts w:ascii="Arial" w:hAnsi="Arial" w:cs="Arial"/>
          <w:b/>
          <w:spacing w:val="1"/>
        </w:rPr>
      </w:pPr>
      <w:r w:rsidRPr="00710FEA">
        <w:rPr>
          <w:rFonts w:ascii="Arial" w:hAnsi="Arial" w:cs="Arial"/>
          <w:b/>
        </w:rPr>
        <w:t>PENGARUH KESELAMATAN KERJA TERHADAP</w:t>
      </w:r>
      <w:r w:rsidRPr="00710FEA">
        <w:rPr>
          <w:rFonts w:ascii="Arial" w:hAnsi="Arial" w:cs="Arial"/>
          <w:b/>
          <w:spacing w:val="1"/>
        </w:rPr>
        <w:t xml:space="preserve"> </w:t>
      </w:r>
    </w:p>
    <w:p w14:paraId="5411F581" w14:textId="50042D27" w:rsidR="00941E7A" w:rsidRPr="00710FEA" w:rsidRDefault="00560BD1" w:rsidP="00A00825">
      <w:pPr>
        <w:spacing w:before="92" w:line="360" w:lineRule="auto"/>
        <w:ind w:right="119"/>
        <w:jc w:val="center"/>
        <w:rPr>
          <w:rFonts w:ascii="Arial" w:hAnsi="Arial" w:cs="Arial"/>
          <w:b/>
        </w:rPr>
      </w:pPr>
      <w:r w:rsidRPr="00710FEA">
        <w:rPr>
          <w:rFonts w:ascii="Arial" w:hAnsi="Arial" w:cs="Arial"/>
          <w:b/>
        </w:rPr>
        <w:t>KEPUASAN</w:t>
      </w:r>
      <w:r w:rsidRPr="00710FEA">
        <w:rPr>
          <w:rFonts w:ascii="Arial" w:hAnsi="Arial" w:cs="Arial"/>
          <w:b/>
          <w:spacing w:val="-9"/>
        </w:rPr>
        <w:t xml:space="preserve"> </w:t>
      </w:r>
      <w:r w:rsidRPr="00710FEA">
        <w:rPr>
          <w:rFonts w:ascii="Arial" w:hAnsi="Arial" w:cs="Arial"/>
          <w:b/>
        </w:rPr>
        <w:t>KERJA</w:t>
      </w:r>
      <w:r w:rsidRPr="00710FEA">
        <w:rPr>
          <w:rFonts w:ascii="Arial" w:hAnsi="Arial" w:cs="Arial"/>
          <w:b/>
          <w:spacing w:val="-17"/>
        </w:rPr>
        <w:t xml:space="preserve"> </w:t>
      </w:r>
      <w:r w:rsidRPr="00710FEA">
        <w:rPr>
          <w:rFonts w:ascii="Arial" w:hAnsi="Arial" w:cs="Arial"/>
          <w:b/>
        </w:rPr>
        <w:t>KARYAWAN</w:t>
      </w:r>
      <w:r w:rsidRPr="00710FEA">
        <w:rPr>
          <w:rFonts w:ascii="Arial" w:hAnsi="Arial" w:cs="Arial"/>
          <w:b/>
          <w:spacing w:val="-3"/>
        </w:rPr>
        <w:t xml:space="preserve"> </w:t>
      </w:r>
      <w:r w:rsidRPr="00710FEA">
        <w:rPr>
          <w:rFonts w:ascii="Arial" w:hAnsi="Arial" w:cs="Arial"/>
          <w:b/>
        </w:rPr>
        <w:t>DI</w:t>
      </w:r>
      <w:r w:rsidRPr="00710FEA">
        <w:rPr>
          <w:rFonts w:ascii="Arial" w:hAnsi="Arial" w:cs="Arial"/>
          <w:b/>
          <w:spacing w:val="-9"/>
        </w:rPr>
        <w:t xml:space="preserve"> </w:t>
      </w:r>
      <w:r w:rsidRPr="00710FEA">
        <w:rPr>
          <w:rFonts w:ascii="Arial" w:hAnsi="Arial" w:cs="Arial"/>
          <w:b/>
        </w:rPr>
        <w:t>PT</w:t>
      </w:r>
      <w:r w:rsidRPr="00710FEA">
        <w:rPr>
          <w:rFonts w:ascii="Arial" w:hAnsi="Arial" w:cs="Arial"/>
          <w:b/>
          <w:spacing w:val="-7"/>
        </w:rPr>
        <w:t xml:space="preserve"> </w:t>
      </w:r>
      <w:r w:rsidRPr="00710FEA">
        <w:rPr>
          <w:rFonts w:ascii="Arial" w:hAnsi="Arial" w:cs="Arial"/>
          <w:b/>
        </w:rPr>
        <w:t>PERUSAHAAN</w:t>
      </w:r>
    </w:p>
    <w:p w14:paraId="6AF47EF9" w14:textId="77777777" w:rsidR="00941E7A" w:rsidRPr="00710FEA" w:rsidRDefault="00560BD1" w:rsidP="00A00825">
      <w:pPr>
        <w:spacing w:before="92" w:line="360" w:lineRule="auto"/>
        <w:ind w:right="119"/>
        <w:jc w:val="center"/>
        <w:rPr>
          <w:rFonts w:ascii="Arial" w:hAnsi="Arial" w:cs="Arial"/>
          <w:b/>
          <w:spacing w:val="1"/>
        </w:rPr>
      </w:pPr>
      <w:r w:rsidRPr="00710FEA">
        <w:rPr>
          <w:rFonts w:ascii="Arial" w:hAnsi="Arial" w:cs="Arial"/>
          <w:b/>
          <w:spacing w:val="-75"/>
        </w:rPr>
        <w:t xml:space="preserve"> </w:t>
      </w:r>
      <w:r w:rsidRPr="00710FEA">
        <w:rPr>
          <w:rFonts w:ascii="Arial" w:hAnsi="Arial" w:cs="Arial"/>
          <w:b/>
        </w:rPr>
        <w:t>LISTRIK NEGARA (</w:t>
      </w:r>
      <w:r w:rsidR="00941E7A" w:rsidRPr="00710FEA">
        <w:rPr>
          <w:rFonts w:ascii="Arial" w:hAnsi="Arial" w:cs="Arial"/>
          <w:b/>
        </w:rPr>
        <w:t>Persero</w:t>
      </w:r>
      <w:r w:rsidRPr="00710FEA">
        <w:rPr>
          <w:rFonts w:ascii="Arial" w:hAnsi="Arial" w:cs="Arial"/>
          <w:b/>
        </w:rPr>
        <w:t>) RAYON TANJUNG</w:t>
      </w:r>
      <w:r w:rsidRPr="00710FEA">
        <w:rPr>
          <w:rFonts w:ascii="Arial" w:hAnsi="Arial" w:cs="Arial"/>
          <w:b/>
          <w:spacing w:val="1"/>
        </w:rPr>
        <w:t xml:space="preserve"> </w:t>
      </w:r>
    </w:p>
    <w:p w14:paraId="26D72490" w14:textId="5FBCD998" w:rsidR="0061196B" w:rsidRPr="00710FEA" w:rsidRDefault="00560BD1" w:rsidP="00A00825">
      <w:pPr>
        <w:spacing w:before="92" w:line="360" w:lineRule="auto"/>
        <w:ind w:right="119"/>
        <w:jc w:val="center"/>
        <w:rPr>
          <w:rFonts w:ascii="Arial" w:hAnsi="Arial" w:cs="Arial"/>
          <w:b/>
        </w:rPr>
      </w:pPr>
      <w:r w:rsidRPr="00710FEA">
        <w:rPr>
          <w:rFonts w:ascii="Arial" w:hAnsi="Arial" w:cs="Arial"/>
          <w:b/>
        </w:rPr>
        <w:t>KABUPATEN</w:t>
      </w:r>
      <w:r w:rsidRPr="00710FEA">
        <w:rPr>
          <w:rFonts w:ascii="Arial" w:hAnsi="Arial" w:cs="Arial"/>
          <w:b/>
          <w:spacing w:val="-3"/>
        </w:rPr>
        <w:t xml:space="preserve"> </w:t>
      </w:r>
      <w:r w:rsidRPr="00710FEA">
        <w:rPr>
          <w:rFonts w:ascii="Arial" w:hAnsi="Arial" w:cs="Arial"/>
          <w:b/>
        </w:rPr>
        <w:t>TABALONG</w:t>
      </w:r>
    </w:p>
    <w:p w14:paraId="26A26947" w14:textId="77777777" w:rsidR="0061196B" w:rsidRPr="00710FEA" w:rsidRDefault="0061196B" w:rsidP="00A00825">
      <w:pPr>
        <w:pStyle w:val="TeksIsi"/>
        <w:ind w:right="119"/>
        <w:rPr>
          <w:rFonts w:ascii="Arial" w:hAnsi="Arial" w:cs="Arial"/>
          <w:b/>
        </w:rPr>
      </w:pPr>
    </w:p>
    <w:p w14:paraId="3FAD8EC7" w14:textId="77777777" w:rsidR="0061196B" w:rsidRPr="00710FEA" w:rsidRDefault="0061196B" w:rsidP="00A00825">
      <w:pPr>
        <w:pStyle w:val="TeksIsi"/>
        <w:spacing w:before="9"/>
        <w:ind w:right="119"/>
        <w:rPr>
          <w:rFonts w:ascii="Arial" w:hAnsi="Arial" w:cs="Arial"/>
          <w:b/>
        </w:rPr>
      </w:pPr>
    </w:p>
    <w:p w14:paraId="60353B0B" w14:textId="77777777" w:rsidR="0061196B" w:rsidRPr="00710FEA" w:rsidRDefault="0061196B" w:rsidP="00A00825">
      <w:pPr>
        <w:pStyle w:val="TeksIsi"/>
        <w:spacing w:before="2"/>
        <w:ind w:right="119"/>
        <w:rPr>
          <w:rFonts w:ascii="Arial" w:hAnsi="Arial" w:cs="Arial"/>
          <w:b/>
        </w:rPr>
      </w:pPr>
    </w:p>
    <w:p w14:paraId="7526F308" w14:textId="77777777" w:rsidR="0061196B" w:rsidRPr="00710FEA" w:rsidRDefault="00560BD1" w:rsidP="00A00825">
      <w:pPr>
        <w:ind w:right="119"/>
        <w:jc w:val="center"/>
        <w:rPr>
          <w:rFonts w:ascii="Arial" w:hAnsi="Arial" w:cs="Arial"/>
          <w:b/>
        </w:rPr>
      </w:pPr>
      <w:r w:rsidRPr="00F43E57">
        <w:rPr>
          <w:rFonts w:ascii="Arial" w:hAnsi="Arial" w:cs="Arial"/>
          <w:bCs/>
        </w:rPr>
        <w:t>Untuk</w:t>
      </w:r>
      <w:r w:rsidRPr="00F43E57">
        <w:rPr>
          <w:rFonts w:ascii="Arial" w:hAnsi="Arial" w:cs="Arial"/>
          <w:bCs/>
          <w:spacing w:val="-8"/>
        </w:rPr>
        <w:t xml:space="preserve"> </w:t>
      </w:r>
      <w:r w:rsidRPr="00F43E57">
        <w:rPr>
          <w:rFonts w:ascii="Arial" w:hAnsi="Arial" w:cs="Arial"/>
          <w:bCs/>
        </w:rPr>
        <w:t>Memenuhi</w:t>
      </w:r>
      <w:r w:rsidRPr="00F43E57">
        <w:rPr>
          <w:rFonts w:ascii="Arial" w:hAnsi="Arial" w:cs="Arial"/>
          <w:bCs/>
          <w:spacing w:val="-5"/>
        </w:rPr>
        <w:t xml:space="preserve"> </w:t>
      </w:r>
      <w:r w:rsidRPr="00F43E57">
        <w:rPr>
          <w:rFonts w:ascii="Arial" w:hAnsi="Arial" w:cs="Arial"/>
          <w:bCs/>
        </w:rPr>
        <w:t>Persyaratan</w:t>
      </w:r>
      <w:r w:rsidRPr="00F43E57">
        <w:rPr>
          <w:rFonts w:ascii="Arial" w:hAnsi="Arial" w:cs="Arial"/>
          <w:bCs/>
          <w:spacing w:val="-6"/>
        </w:rPr>
        <w:t xml:space="preserve"> </w:t>
      </w:r>
      <w:r w:rsidRPr="00F43E57">
        <w:rPr>
          <w:rFonts w:ascii="Arial" w:hAnsi="Arial" w:cs="Arial"/>
          <w:bCs/>
        </w:rPr>
        <w:t>Memperoleh</w:t>
      </w:r>
      <w:r w:rsidRPr="00F43E57">
        <w:rPr>
          <w:rFonts w:ascii="Arial" w:hAnsi="Arial" w:cs="Arial"/>
          <w:bCs/>
          <w:spacing w:val="-4"/>
        </w:rPr>
        <w:t xml:space="preserve"> </w:t>
      </w:r>
      <w:r w:rsidRPr="00F43E57">
        <w:rPr>
          <w:rFonts w:ascii="Arial" w:hAnsi="Arial" w:cs="Arial"/>
          <w:bCs/>
        </w:rPr>
        <w:t>Gelar</w:t>
      </w:r>
      <w:r w:rsidRPr="00F43E57">
        <w:rPr>
          <w:rFonts w:ascii="Arial" w:hAnsi="Arial" w:cs="Arial"/>
          <w:bCs/>
          <w:spacing w:val="-7"/>
        </w:rPr>
        <w:t xml:space="preserve"> </w:t>
      </w:r>
      <w:r w:rsidRPr="00F43E57">
        <w:rPr>
          <w:rFonts w:ascii="Arial" w:hAnsi="Arial" w:cs="Arial"/>
          <w:bCs/>
        </w:rPr>
        <w:t>Sarjana</w:t>
      </w:r>
    </w:p>
    <w:p w14:paraId="7246608E" w14:textId="77777777" w:rsidR="0061196B" w:rsidRPr="00710FEA" w:rsidRDefault="0061196B" w:rsidP="00A00825">
      <w:pPr>
        <w:pStyle w:val="TeksIsi"/>
        <w:ind w:right="119"/>
        <w:rPr>
          <w:rFonts w:ascii="Arial" w:hAnsi="Arial" w:cs="Arial"/>
          <w:b/>
        </w:rPr>
      </w:pPr>
    </w:p>
    <w:p w14:paraId="10F32219" w14:textId="77777777" w:rsidR="0061196B" w:rsidRPr="00710FEA" w:rsidRDefault="0061196B">
      <w:pPr>
        <w:pStyle w:val="TeksIsi"/>
        <w:rPr>
          <w:rFonts w:ascii="Arial" w:hAnsi="Arial" w:cs="Arial"/>
          <w:b/>
        </w:rPr>
      </w:pPr>
    </w:p>
    <w:p w14:paraId="5A6FCBF5" w14:textId="77777777" w:rsidR="0061196B" w:rsidRPr="00710FEA" w:rsidRDefault="0061196B">
      <w:pPr>
        <w:pStyle w:val="TeksIsi"/>
        <w:rPr>
          <w:rFonts w:ascii="Arial" w:hAnsi="Arial" w:cs="Arial"/>
          <w:b/>
        </w:rPr>
      </w:pPr>
    </w:p>
    <w:p w14:paraId="0DF05CA9" w14:textId="77777777" w:rsidR="0061196B" w:rsidRPr="00710FEA" w:rsidRDefault="0061196B">
      <w:pPr>
        <w:pStyle w:val="TeksIsi"/>
        <w:rPr>
          <w:rFonts w:ascii="Arial" w:hAnsi="Arial" w:cs="Arial"/>
          <w:b/>
        </w:rPr>
      </w:pPr>
    </w:p>
    <w:p w14:paraId="591F6D06" w14:textId="77777777" w:rsidR="0061196B" w:rsidRPr="00710FEA" w:rsidRDefault="00560BD1">
      <w:pPr>
        <w:pStyle w:val="TeksIsi"/>
        <w:spacing w:before="2"/>
        <w:rPr>
          <w:rFonts w:ascii="Arial" w:hAnsi="Arial" w:cs="Arial"/>
          <w:b/>
        </w:rPr>
      </w:pPr>
      <w:r w:rsidRPr="00710FEA">
        <w:rPr>
          <w:rFonts w:ascii="Arial" w:hAnsi="Arial" w:cs="Arial"/>
          <w:noProof/>
          <w:lang w:val="id-ID" w:eastAsia="id-ID"/>
        </w:rPr>
        <w:drawing>
          <wp:anchor distT="0" distB="0" distL="0" distR="0" simplePos="0" relativeHeight="251659264" behindDoc="0" locked="0" layoutInCell="1" allowOverlap="1" wp14:anchorId="4E015070" wp14:editId="2377B0A8">
            <wp:simplePos x="0" y="0"/>
            <wp:positionH relativeFrom="page">
              <wp:posOffset>3086100</wp:posOffset>
            </wp:positionH>
            <wp:positionV relativeFrom="paragraph">
              <wp:posOffset>201295</wp:posOffset>
            </wp:positionV>
            <wp:extent cx="1814830" cy="1814830"/>
            <wp:effectExtent l="0" t="0" r="0" b="0"/>
            <wp:wrapTopAndBottom/>
            <wp:docPr id="1" name="image1.jpeg" descr="STIA Tabalong - Apps on Google 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STIA Tabalong - Apps on Google Play"/>
                    <pic:cNvPicPr>
                      <a:picLocks noChangeAspect="1"/>
                    </pic:cNvPicPr>
                  </pic:nvPicPr>
                  <pic:blipFill>
                    <a:blip r:embed="rId8" cstate="print"/>
                    <a:stretch>
                      <a:fillRect/>
                    </a:stretch>
                  </pic:blipFill>
                  <pic:spPr>
                    <a:xfrm>
                      <a:off x="0" y="0"/>
                      <a:ext cx="1814702" cy="1814702"/>
                    </a:xfrm>
                    <a:prstGeom prst="rect">
                      <a:avLst/>
                    </a:prstGeom>
                  </pic:spPr>
                </pic:pic>
              </a:graphicData>
            </a:graphic>
          </wp:anchor>
        </w:drawing>
      </w:r>
    </w:p>
    <w:p w14:paraId="25A670C6" w14:textId="77777777" w:rsidR="0061196B" w:rsidRPr="00710FEA" w:rsidRDefault="0061196B">
      <w:pPr>
        <w:pStyle w:val="TeksIsi"/>
        <w:rPr>
          <w:rFonts w:ascii="Arial" w:hAnsi="Arial" w:cs="Arial"/>
          <w:b/>
        </w:rPr>
      </w:pPr>
    </w:p>
    <w:p w14:paraId="7D411D7D" w14:textId="77777777" w:rsidR="0061196B" w:rsidRPr="00710FEA" w:rsidRDefault="0061196B">
      <w:pPr>
        <w:pStyle w:val="TeksIsi"/>
        <w:spacing w:before="9"/>
        <w:rPr>
          <w:rFonts w:ascii="Arial" w:hAnsi="Arial" w:cs="Arial"/>
          <w:b/>
        </w:rPr>
      </w:pPr>
    </w:p>
    <w:p w14:paraId="42202279" w14:textId="65D74B9B" w:rsidR="00F43E57" w:rsidRDefault="00560BD1" w:rsidP="008C680E">
      <w:pPr>
        <w:spacing w:line="482" w:lineRule="auto"/>
        <w:ind w:left="2694" w:right="2706"/>
        <w:jc w:val="center"/>
        <w:rPr>
          <w:rFonts w:ascii="Arial" w:hAnsi="Arial" w:cs="Arial"/>
          <w:b/>
          <w:spacing w:val="1"/>
        </w:rPr>
      </w:pPr>
      <w:r w:rsidRPr="00F43E57">
        <w:rPr>
          <w:rFonts w:ascii="Arial" w:hAnsi="Arial" w:cs="Arial"/>
          <w:bCs/>
        </w:rPr>
        <w:t>Oleh</w:t>
      </w:r>
      <w:r w:rsidRPr="00710FEA">
        <w:rPr>
          <w:rFonts w:ascii="Arial" w:hAnsi="Arial" w:cs="Arial"/>
          <w:b/>
          <w:spacing w:val="1"/>
        </w:rPr>
        <w:t xml:space="preserve"> </w:t>
      </w:r>
      <w:r w:rsidR="00F43E57">
        <w:rPr>
          <w:rFonts w:ascii="Arial" w:hAnsi="Arial" w:cs="Arial"/>
          <w:b/>
          <w:spacing w:val="1"/>
        </w:rPr>
        <w:t>:</w:t>
      </w:r>
    </w:p>
    <w:p w14:paraId="46154224" w14:textId="5E5F420E" w:rsidR="0061196B" w:rsidRPr="00F43E57" w:rsidRDefault="00F43E57" w:rsidP="00F43E57">
      <w:pPr>
        <w:spacing w:line="276" w:lineRule="auto"/>
        <w:ind w:left="2694" w:right="2387"/>
        <w:rPr>
          <w:rFonts w:ascii="Arial" w:hAnsi="Arial" w:cs="Arial"/>
          <w:bCs/>
        </w:rPr>
      </w:pPr>
      <w:r>
        <w:rPr>
          <w:rFonts w:ascii="Arial" w:hAnsi="Arial" w:cs="Arial"/>
          <w:bCs/>
        </w:rPr>
        <w:t xml:space="preserve">Nama </w:t>
      </w:r>
      <w:r>
        <w:rPr>
          <w:rFonts w:ascii="Arial" w:hAnsi="Arial" w:cs="Arial"/>
          <w:bCs/>
        </w:rPr>
        <w:tab/>
        <w:t xml:space="preserve">: </w:t>
      </w:r>
      <w:r w:rsidR="00560BD1" w:rsidRPr="00F43E57">
        <w:rPr>
          <w:rFonts w:ascii="Arial" w:hAnsi="Arial" w:cs="Arial"/>
          <w:bCs/>
        </w:rPr>
        <w:t>Muhammad</w:t>
      </w:r>
      <w:r w:rsidR="00560BD1" w:rsidRPr="00F43E57">
        <w:rPr>
          <w:rFonts w:ascii="Arial" w:hAnsi="Arial" w:cs="Arial"/>
          <w:bCs/>
          <w:spacing w:val="-5"/>
        </w:rPr>
        <w:t xml:space="preserve"> </w:t>
      </w:r>
      <w:r w:rsidR="00560BD1" w:rsidRPr="00F43E57">
        <w:rPr>
          <w:rFonts w:ascii="Arial" w:hAnsi="Arial" w:cs="Arial"/>
          <w:bCs/>
        </w:rPr>
        <w:t>Mufid</w:t>
      </w:r>
      <w:r w:rsidR="00560BD1" w:rsidRPr="00F43E57">
        <w:rPr>
          <w:rFonts w:ascii="Arial" w:hAnsi="Arial" w:cs="Arial"/>
          <w:bCs/>
          <w:spacing w:val="-3"/>
        </w:rPr>
        <w:t xml:space="preserve"> </w:t>
      </w:r>
      <w:r w:rsidR="00560BD1" w:rsidRPr="00F43E57">
        <w:rPr>
          <w:rFonts w:ascii="Arial" w:hAnsi="Arial" w:cs="Arial"/>
          <w:bCs/>
        </w:rPr>
        <w:t>An</w:t>
      </w:r>
      <w:r w:rsidR="00560BD1" w:rsidRPr="00F43E57">
        <w:rPr>
          <w:rFonts w:ascii="Arial" w:hAnsi="Arial" w:cs="Arial"/>
          <w:bCs/>
          <w:spacing w:val="-4"/>
        </w:rPr>
        <w:t xml:space="preserve"> </w:t>
      </w:r>
      <w:r w:rsidR="00560BD1" w:rsidRPr="00F43E57">
        <w:rPr>
          <w:rFonts w:ascii="Arial" w:hAnsi="Arial" w:cs="Arial"/>
          <w:bCs/>
        </w:rPr>
        <w:t>Nabil</w:t>
      </w:r>
    </w:p>
    <w:p w14:paraId="38973120" w14:textId="40427D62" w:rsidR="0061196B" w:rsidRPr="00710FEA" w:rsidRDefault="00560BD1" w:rsidP="00F43E57">
      <w:pPr>
        <w:spacing w:line="316" w:lineRule="exact"/>
        <w:ind w:left="2694" w:right="2706"/>
        <w:rPr>
          <w:rFonts w:ascii="Arial" w:hAnsi="Arial" w:cs="Arial"/>
          <w:b/>
        </w:rPr>
      </w:pPr>
      <w:r w:rsidRPr="00F43E57">
        <w:rPr>
          <w:rFonts w:ascii="Arial" w:hAnsi="Arial" w:cs="Arial"/>
          <w:bCs/>
        </w:rPr>
        <w:t>NIM</w:t>
      </w:r>
      <w:r w:rsidR="00F43E57">
        <w:rPr>
          <w:rFonts w:ascii="Arial" w:hAnsi="Arial" w:cs="Arial"/>
          <w:bCs/>
        </w:rPr>
        <w:t xml:space="preserve"> </w:t>
      </w:r>
      <w:r w:rsidR="00F43E57">
        <w:rPr>
          <w:rFonts w:ascii="Arial" w:hAnsi="Arial" w:cs="Arial"/>
          <w:bCs/>
        </w:rPr>
        <w:tab/>
        <w:t>:</w:t>
      </w:r>
      <w:r w:rsidR="008C680E" w:rsidRPr="00F43E57">
        <w:rPr>
          <w:rFonts w:ascii="Arial" w:hAnsi="Arial" w:cs="Arial"/>
          <w:bCs/>
        </w:rPr>
        <w:t xml:space="preserve"> </w:t>
      </w:r>
      <w:r w:rsidRPr="00F43E57">
        <w:rPr>
          <w:rFonts w:ascii="Arial" w:hAnsi="Arial" w:cs="Arial"/>
          <w:bCs/>
        </w:rPr>
        <w:t>217057202020612</w:t>
      </w:r>
    </w:p>
    <w:p w14:paraId="1B446E7F" w14:textId="77777777" w:rsidR="0061196B" w:rsidRPr="00710FEA" w:rsidRDefault="0061196B">
      <w:pPr>
        <w:pStyle w:val="TeksIsi"/>
        <w:rPr>
          <w:rFonts w:ascii="Arial" w:hAnsi="Arial" w:cs="Arial"/>
          <w:b/>
        </w:rPr>
      </w:pPr>
    </w:p>
    <w:p w14:paraId="2B4FB7C2" w14:textId="77777777" w:rsidR="0061196B" w:rsidRPr="00710FEA" w:rsidRDefault="0061196B">
      <w:pPr>
        <w:pStyle w:val="TeksIsi"/>
        <w:rPr>
          <w:rFonts w:ascii="Arial" w:hAnsi="Arial" w:cs="Arial"/>
          <w:b/>
        </w:rPr>
      </w:pPr>
    </w:p>
    <w:p w14:paraId="2C495B1B" w14:textId="77777777" w:rsidR="0061196B" w:rsidRPr="00710FEA" w:rsidRDefault="0061196B">
      <w:pPr>
        <w:pStyle w:val="TeksIsi"/>
        <w:spacing w:before="9"/>
        <w:rPr>
          <w:rFonts w:ascii="Arial" w:hAnsi="Arial" w:cs="Arial"/>
          <w:b/>
        </w:rPr>
      </w:pPr>
    </w:p>
    <w:p w14:paraId="6A35EF02" w14:textId="4607F359" w:rsidR="00F43E57" w:rsidRDefault="00560BD1" w:rsidP="00A00825">
      <w:pPr>
        <w:spacing w:line="480" w:lineRule="auto"/>
        <w:ind w:right="119" w:firstLine="6"/>
        <w:jc w:val="center"/>
        <w:rPr>
          <w:rFonts w:ascii="Arial" w:hAnsi="Arial" w:cs="Arial"/>
          <w:b/>
          <w:spacing w:val="1"/>
        </w:rPr>
      </w:pPr>
      <w:r w:rsidRPr="00710FEA">
        <w:rPr>
          <w:rFonts w:ascii="Arial" w:hAnsi="Arial" w:cs="Arial"/>
          <w:b/>
        </w:rPr>
        <w:t>PROGRAM</w:t>
      </w:r>
      <w:r w:rsidRPr="00710FEA">
        <w:rPr>
          <w:rFonts w:ascii="Arial" w:hAnsi="Arial" w:cs="Arial"/>
          <w:b/>
          <w:spacing w:val="4"/>
        </w:rPr>
        <w:t xml:space="preserve"> </w:t>
      </w:r>
      <w:r w:rsidRPr="00710FEA">
        <w:rPr>
          <w:rFonts w:ascii="Arial" w:hAnsi="Arial" w:cs="Arial"/>
          <w:b/>
        </w:rPr>
        <w:t>STUDI</w:t>
      </w:r>
      <w:r w:rsidRPr="00710FEA">
        <w:rPr>
          <w:rFonts w:ascii="Arial" w:hAnsi="Arial" w:cs="Arial"/>
          <w:b/>
          <w:spacing w:val="80"/>
        </w:rPr>
        <w:t xml:space="preserve"> </w:t>
      </w:r>
      <w:r w:rsidRPr="00710FEA">
        <w:rPr>
          <w:rFonts w:ascii="Arial" w:hAnsi="Arial" w:cs="Arial"/>
          <w:b/>
        </w:rPr>
        <w:t>ADMINISTRASI</w:t>
      </w:r>
      <w:r w:rsidRPr="00710FEA">
        <w:rPr>
          <w:rFonts w:ascii="Arial" w:hAnsi="Arial" w:cs="Arial"/>
          <w:b/>
          <w:spacing w:val="-1"/>
        </w:rPr>
        <w:t xml:space="preserve"> </w:t>
      </w:r>
      <w:r w:rsidR="00F43E57">
        <w:rPr>
          <w:rFonts w:ascii="Arial" w:hAnsi="Arial" w:cs="Arial"/>
          <w:b/>
        </w:rPr>
        <w:t>NIAGA</w:t>
      </w:r>
      <w:r w:rsidRPr="00710FEA">
        <w:rPr>
          <w:rFonts w:ascii="Arial" w:hAnsi="Arial" w:cs="Arial"/>
          <w:b/>
          <w:spacing w:val="1"/>
        </w:rPr>
        <w:t xml:space="preserve"> </w:t>
      </w:r>
    </w:p>
    <w:p w14:paraId="1538D52E" w14:textId="75B3D01A" w:rsidR="0061196B" w:rsidRDefault="00560BD1" w:rsidP="00A00825">
      <w:pPr>
        <w:spacing w:line="480" w:lineRule="auto"/>
        <w:ind w:right="119" w:firstLine="6"/>
        <w:jc w:val="center"/>
        <w:rPr>
          <w:rFonts w:ascii="Arial" w:hAnsi="Arial" w:cs="Arial"/>
          <w:b/>
        </w:rPr>
      </w:pPr>
      <w:r w:rsidRPr="00710FEA">
        <w:rPr>
          <w:rFonts w:ascii="Arial" w:hAnsi="Arial" w:cs="Arial"/>
          <w:b/>
        </w:rPr>
        <w:t>SEKOLAH</w:t>
      </w:r>
      <w:r w:rsidRPr="00710FEA">
        <w:rPr>
          <w:rFonts w:ascii="Arial" w:hAnsi="Arial" w:cs="Arial"/>
          <w:b/>
          <w:spacing w:val="-12"/>
        </w:rPr>
        <w:t xml:space="preserve"> </w:t>
      </w:r>
      <w:r w:rsidRPr="00710FEA">
        <w:rPr>
          <w:rFonts w:ascii="Arial" w:hAnsi="Arial" w:cs="Arial"/>
          <w:b/>
        </w:rPr>
        <w:t>TINGGI</w:t>
      </w:r>
      <w:r w:rsidRPr="00710FEA">
        <w:rPr>
          <w:rFonts w:ascii="Arial" w:hAnsi="Arial" w:cs="Arial"/>
          <w:b/>
          <w:spacing w:val="-11"/>
        </w:rPr>
        <w:t xml:space="preserve"> </w:t>
      </w:r>
      <w:r w:rsidRPr="00710FEA">
        <w:rPr>
          <w:rFonts w:ascii="Arial" w:hAnsi="Arial" w:cs="Arial"/>
          <w:b/>
        </w:rPr>
        <w:t>ILMU</w:t>
      </w:r>
      <w:r w:rsidRPr="00710FEA">
        <w:rPr>
          <w:rFonts w:ascii="Arial" w:hAnsi="Arial" w:cs="Arial"/>
          <w:b/>
          <w:spacing w:val="-8"/>
        </w:rPr>
        <w:t xml:space="preserve"> </w:t>
      </w:r>
      <w:r w:rsidRPr="00710FEA">
        <w:rPr>
          <w:rFonts w:ascii="Arial" w:hAnsi="Arial" w:cs="Arial"/>
          <w:b/>
        </w:rPr>
        <w:t>ADMINISTRASI</w:t>
      </w:r>
      <w:r w:rsidRPr="00710FEA">
        <w:rPr>
          <w:rFonts w:ascii="Arial" w:hAnsi="Arial" w:cs="Arial"/>
          <w:b/>
          <w:spacing w:val="-9"/>
        </w:rPr>
        <w:t xml:space="preserve"> </w:t>
      </w:r>
      <w:r w:rsidRPr="00710FEA">
        <w:rPr>
          <w:rFonts w:ascii="Arial" w:hAnsi="Arial" w:cs="Arial"/>
          <w:b/>
        </w:rPr>
        <w:t>TABALONG</w:t>
      </w:r>
    </w:p>
    <w:p w14:paraId="49CF180A" w14:textId="7A6EA29F" w:rsidR="00F43E57" w:rsidRPr="00710FEA" w:rsidRDefault="00F43E57" w:rsidP="00A00825">
      <w:pPr>
        <w:spacing w:line="480" w:lineRule="auto"/>
        <w:ind w:right="119" w:firstLine="6"/>
        <w:jc w:val="center"/>
        <w:rPr>
          <w:rFonts w:ascii="Arial" w:hAnsi="Arial" w:cs="Arial"/>
          <w:b/>
        </w:rPr>
      </w:pPr>
      <w:r>
        <w:rPr>
          <w:rFonts w:ascii="Arial" w:hAnsi="Arial" w:cs="Arial"/>
          <w:b/>
        </w:rPr>
        <w:t>TAHUN 2024</w:t>
      </w:r>
    </w:p>
    <w:p w14:paraId="40570C4B" w14:textId="77777777" w:rsidR="0061196B" w:rsidRPr="00710FEA" w:rsidRDefault="0061196B">
      <w:pPr>
        <w:spacing w:line="480" w:lineRule="auto"/>
        <w:jc w:val="center"/>
        <w:rPr>
          <w:rFonts w:ascii="Arial" w:hAnsi="Arial" w:cs="Arial"/>
        </w:rPr>
        <w:sectPr w:rsidR="0061196B" w:rsidRPr="00710FEA">
          <w:type w:val="continuous"/>
          <w:pgSz w:w="11910" w:h="16840"/>
          <w:pgMar w:top="1600" w:right="1280" w:bottom="280" w:left="1580" w:header="720" w:footer="720" w:gutter="0"/>
          <w:cols w:space="720"/>
        </w:sectPr>
      </w:pPr>
    </w:p>
    <w:p w14:paraId="667F7721" w14:textId="77777777" w:rsidR="0061196B" w:rsidRPr="00710FEA" w:rsidRDefault="0061196B">
      <w:pPr>
        <w:pStyle w:val="TeksIsi"/>
        <w:rPr>
          <w:rFonts w:ascii="Arial" w:hAnsi="Arial" w:cs="Arial"/>
          <w:b/>
        </w:rPr>
      </w:pPr>
    </w:p>
    <w:p w14:paraId="430A1DAE" w14:textId="77777777" w:rsidR="0061196B" w:rsidRPr="00710FEA" w:rsidRDefault="0061196B">
      <w:pPr>
        <w:pStyle w:val="TeksIsi"/>
        <w:spacing w:before="2"/>
        <w:rPr>
          <w:rFonts w:ascii="Arial" w:hAnsi="Arial" w:cs="Arial"/>
          <w:b/>
        </w:rPr>
      </w:pPr>
    </w:p>
    <w:p w14:paraId="76217D3D" w14:textId="77777777" w:rsidR="0061196B" w:rsidRPr="00710FEA" w:rsidRDefault="00560BD1">
      <w:pPr>
        <w:spacing w:before="92" w:line="477" w:lineRule="auto"/>
        <w:ind w:left="3034" w:right="2766"/>
        <w:jc w:val="center"/>
        <w:rPr>
          <w:rFonts w:ascii="Arial" w:hAnsi="Arial" w:cs="Arial"/>
          <w:b/>
        </w:rPr>
      </w:pPr>
      <w:r w:rsidRPr="00710FEA">
        <w:rPr>
          <w:rFonts w:ascii="Arial" w:hAnsi="Arial" w:cs="Arial"/>
          <w:b/>
        </w:rPr>
        <w:t>LEMBAR</w:t>
      </w:r>
      <w:r w:rsidRPr="00710FEA">
        <w:rPr>
          <w:rFonts w:ascii="Arial" w:hAnsi="Arial" w:cs="Arial"/>
          <w:b/>
          <w:spacing w:val="-17"/>
        </w:rPr>
        <w:t xml:space="preserve"> </w:t>
      </w:r>
      <w:r w:rsidRPr="00710FEA">
        <w:rPr>
          <w:rFonts w:ascii="Arial" w:hAnsi="Arial" w:cs="Arial"/>
          <w:b/>
        </w:rPr>
        <w:t>PENGESAHAN</w:t>
      </w:r>
      <w:r w:rsidRPr="00710FEA">
        <w:rPr>
          <w:rFonts w:ascii="Arial" w:hAnsi="Arial" w:cs="Arial"/>
          <w:b/>
          <w:spacing w:val="-75"/>
        </w:rPr>
        <w:t xml:space="preserve"> </w:t>
      </w:r>
      <w:r w:rsidRPr="00710FEA">
        <w:rPr>
          <w:rFonts w:ascii="Arial" w:hAnsi="Arial" w:cs="Arial"/>
          <w:b/>
        </w:rPr>
        <w:t>SKRIPSI</w:t>
      </w:r>
    </w:p>
    <w:p w14:paraId="5B6CE1D9" w14:textId="77777777" w:rsidR="00710FEA" w:rsidRPr="00710FEA" w:rsidRDefault="00560BD1">
      <w:pPr>
        <w:spacing w:before="6" w:after="15" w:line="480" w:lineRule="auto"/>
        <w:ind w:left="1074" w:right="813" w:firstLine="1"/>
        <w:jc w:val="center"/>
        <w:rPr>
          <w:rFonts w:ascii="Arial" w:hAnsi="Arial" w:cs="Arial"/>
          <w:b/>
          <w:spacing w:val="1"/>
        </w:rPr>
      </w:pPr>
      <w:r w:rsidRPr="00710FEA">
        <w:rPr>
          <w:rFonts w:ascii="Arial" w:hAnsi="Arial" w:cs="Arial"/>
          <w:b/>
        </w:rPr>
        <w:t>PENGARUH KESELAMATAN KERJA TERHADAP</w:t>
      </w:r>
      <w:r w:rsidRPr="00710FEA">
        <w:rPr>
          <w:rFonts w:ascii="Arial" w:hAnsi="Arial" w:cs="Arial"/>
          <w:b/>
          <w:spacing w:val="1"/>
        </w:rPr>
        <w:t xml:space="preserve"> </w:t>
      </w:r>
    </w:p>
    <w:p w14:paraId="189409D3" w14:textId="77777777" w:rsidR="00710FEA" w:rsidRPr="00710FEA" w:rsidRDefault="00560BD1">
      <w:pPr>
        <w:spacing w:before="6" w:after="15" w:line="480" w:lineRule="auto"/>
        <w:ind w:left="1074" w:right="813" w:firstLine="1"/>
        <w:jc w:val="center"/>
        <w:rPr>
          <w:rFonts w:ascii="Arial" w:hAnsi="Arial" w:cs="Arial"/>
          <w:b/>
          <w:spacing w:val="-75"/>
        </w:rPr>
      </w:pPr>
      <w:r w:rsidRPr="00710FEA">
        <w:rPr>
          <w:rFonts w:ascii="Arial" w:hAnsi="Arial" w:cs="Arial"/>
          <w:b/>
        </w:rPr>
        <w:t>KEPUASAN</w:t>
      </w:r>
      <w:r w:rsidRPr="00710FEA">
        <w:rPr>
          <w:rFonts w:ascii="Arial" w:hAnsi="Arial" w:cs="Arial"/>
          <w:b/>
          <w:spacing w:val="-9"/>
        </w:rPr>
        <w:t xml:space="preserve"> </w:t>
      </w:r>
      <w:r w:rsidRPr="00710FEA">
        <w:rPr>
          <w:rFonts w:ascii="Arial" w:hAnsi="Arial" w:cs="Arial"/>
          <w:b/>
        </w:rPr>
        <w:t>KERJA</w:t>
      </w:r>
      <w:r w:rsidRPr="00710FEA">
        <w:rPr>
          <w:rFonts w:ascii="Arial" w:hAnsi="Arial" w:cs="Arial"/>
          <w:b/>
          <w:spacing w:val="-15"/>
        </w:rPr>
        <w:t xml:space="preserve"> </w:t>
      </w:r>
      <w:r w:rsidRPr="00710FEA">
        <w:rPr>
          <w:rFonts w:ascii="Arial" w:hAnsi="Arial" w:cs="Arial"/>
          <w:b/>
        </w:rPr>
        <w:t>KARYAWAN</w:t>
      </w:r>
      <w:r w:rsidRPr="00710FEA">
        <w:rPr>
          <w:rFonts w:ascii="Arial" w:hAnsi="Arial" w:cs="Arial"/>
          <w:b/>
          <w:spacing w:val="-3"/>
        </w:rPr>
        <w:t xml:space="preserve"> </w:t>
      </w:r>
      <w:r w:rsidRPr="00710FEA">
        <w:rPr>
          <w:rFonts w:ascii="Arial" w:hAnsi="Arial" w:cs="Arial"/>
          <w:b/>
        </w:rPr>
        <w:t>DI</w:t>
      </w:r>
      <w:r w:rsidRPr="00710FEA">
        <w:rPr>
          <w:rFonts w:ascii="Arial" w:hAnsi="Arial" w:cs="Arial"/>
          <w:b/>
          <w:spacing w:val="-9"/>
        </w:rPr>
        <w:t xml:space="preserve"> </w:t>
      </w:r>
      <w:r w:rsidRPr="00710FEA">
        <w:rPr>
          <w:rFonts w:ascii="Arial" w:hAnsi="Arial" w:cs="Arial"/>
          <w:b/>
        </w:rPr>
        <w:t>PT</w:t>
      </w:r>
      <w:r w:rsidRPr="00710FEA">
        <w:rPr>
          <w:rFonts w:ascii="Arial" w:hAnsi="Arial" w:cs="Arial"/>
          <w:b/>
          <w:spacing w:val="-7"/>
        </w:rPr>
        <w:t xml:space="preserve"> </w:t>
      </w:r>
      <w:r w:rsidRPr="00710FEA">
        <w:rPr>
          <w:rFonts w:ascii="Arial" w:hAnsi="Arial" w:cs="Arial"/>
          <w:b/>
        </w:rPr>
        <w:t>PERUSAHAAN</w:t>
      </w:r>
      <w:r w:rsidR="00710FEA" w:rsidRPr="00710FEA">
        <w:rPr>
          <w:rFonts w:ascii="Arial" w:hAnsi="Arial" w:cs="Arial"/>
          <w:b/>
        </w:rPr>
        <w:t xml:space="preserve"> </w:t>
      </w:r>
      <w:r w:rsidRPr="00710FEA">
        <w:rPr>
          <w:rFonts w:ascii="Arial" w:hAnsi="Arial" w:cs="Arial"/>
          <w:b/>
          <w:spacing w:val="-75"/>
        </w:rPr>
        <w:t xml:space="preserve"> </w:t>
      </w:r>
    </w:p>
    <w:p w14:paraId="6BD49463" w14:textId="554D7BD2" w:rsidR="00710FEA" w:rsidRPr="00710FEA" w:rsidRDefault="00560BD1">
      <w:pPr>
        <w:spacing w:before="6" w:after="15" w:line="480" w:lineRule="auto"/>
        <w:ind w:left="1074" w:right="813" w:firstLine="1"/>
        <w:jc w:val="center"/>
        <w:rPr>
          <w:rFonts w:ascii="Arial" w:hAnsi="Arial" w:cs="Arial"/>
          <w:b/>
          <w:spacing w:val="1"/>
        </w:rPr>
      </w:pPr>
      <w:r w:rsidRPr="00710FEA">
        <w:rPr>
          <w:rFonts w:ascii="Arial" w:hAnsi="Arial" w:cs="Arial"/>
          <w:b/>
        </w:rPr>
        <w:t>LISTRIK NEGARA (Persero) RAYON TANJUNG</w:t>
      </w:r>
      <w:r w:rsidRPr="00710FEA">
        <w:rPr>
          <w:rFonts w:ascii="Arial" w:hAnsi="Arial" w:cs="Arial"/>
          <w:b/>
          <w:spacing w:val="1"/>
        </w:rPr>
        <w:t xml:space="preserve"> </w:t>
      </w:r>
    </w:p>
    <w:p w14:paraId="7DCE95FA" w14:textId="3F9FAD9F" w:rsidR="0061196B" w:rsidRPr="00710FEA" w:rsidRDefault="00560BD1" w:rsidP="00710FEA">
      <w:pPr>
        <w:spacing w:line="480" w:lineRule="auto"/>
        <w:ind w:left="1074" w:right="813" w:firstLine="1"/>
        <w:jc w:val="center"/>
        <w:rPr>
          <w:rFonts w:ascii="Arial" w:hAnsi="Arial" w:cs="Arial"/>
          <w:b/>
        </w:rPr>
      </w:pPr>
      <w:r w:rsidRPr="00710FEA">
        <w:rPr>
          <w:rFonts w:ascii="Arial" w:hAnsi="Arial" w:cs="Arial"/>
          <w:b/>
        </w:rPr>
        <w:t>KABUPATEN</w:t>
      </w:r>
      <w:r w:rsidRPr="00710FEA">
        <w:rPr>
          <w:rFonts w:ascii="Arial" w:hAnsi="Arial" w:cs="Arial"/>
          <w:b/>
          <w:spacing w:val="-3"/>
        </w:rPr>
        <w:t xml:space="preserve"> </w:t>
      </w:r>
      <w:r w:rsidRPr="00710FEA">
        <w:rPr>
          <w:rFonts w:ascii="Arial" w:hAnsi="Arial" w:cs="Arial"/>
          <w:b/>
        </w:rPr>
        <w:t>TABALONG</w:t>
      </w:r>
    </w:p>
    <w:tbl>
      <w:tblPr>
        <w:tblW w:w="0" w:type="auto"/>
        <w:tblInd w:w="329" w:type="dxa"/>
        <w:tblLayout w:type="fixed"/>
        <w:tblCellMar>
          <w:left w:w="0" w:type="dxa"/>
          <w:right w:w="0" w:type="dxa"/>
        </w:tblCellMar>
        <w:tblLook w:val="04A0" w:firstRow="1" w:lastRow="0" w:firstColumn="1" w:lastColumn="0" w:noHBand="0" w:noVBand="1"/>
      </w:tblPr>
      <w:tblGrid>
        <w:gridCol w:w="518"/>
        <w:gridCol w:w="2348"/>
        <w:gridCol w:w="332"/>
        <w:gridCol w:w="4869"/>
      </w:tblGrid>
      <w:tr w:rsidR="0061196B" w:rsidRPr="00710FEA" w14:paraId="3C62770C" w14:textId="77777777">
        <w:trPr>
          <w:trHeight w:val="374"/>
        </w:trPr>
        <w:tc>
          <w:tcPr>
            <w:tcW w:w="518" w:type="dxa"/>
          </w:tcPr>
          <w:p w14:paraId="795C8BBB" w14:textId="77777777" w:rsidR="0061196B" w:rsidRPr="00710FEA" w:rsidRDefault="00560BD1">
            <w:pPr>
              <w:pStyle w:val="TableParagraph"/>
              <w:spacing w:line="245" w:lineRule="exact"/>
              <w:ind w:right="109"/>
              <w:jc w:val="right"/>
              <w:rPr>
                <w:rFonts w:ascii="Arial" w:hAnsi="Arial" w:cs="Arial"/>
              </w:rPr>
            </w:pPr>
            <w:r w:rsidRPr="00710FEA">
              <w:rPr>
                <w:rFonts w:ascii="Arial" w:hAnsi="Arial" w:cs="Arial"/>
              </w:rPr>
              <w:t>A.</w:t>
            </w:r>
          </w:p>
        </w:tc>
        <w:tc>
          <w:tcPr>
            <w:tcW w:w="2348" w:type="dxa"/>
          </w:tcPr>
          <w:p w14:paraId="6E698522" w14:textId="77777777" w:rsidR="0061196B" w:rsidRPr="00710FEA" w:rsidRDefault="00560BD1">
            <w:pPr>
              <w:pStyle w:val="TableParagraph"/>
              <w:spacing w:line="245" w:lineRule="exact"/>
              <w:ind w:left="99"/>
              <w:jc w:val="left"/>
              <w:rPr>
                <w:rFonts w:ascii="Arial" w:hAnsi="Arial" w:cs="Arial"/>
              </w:rPr>
            </w:pPr>
            <w:r w:rsidRPr="00710FEA">
              <w:rPr>
                <w:rFonts w:ascii="Arial" w:hAnsi="Arial" w:cs="Arial"/>
              </w:rPr>
              <w:t>Nama</w:t>
            </w:r>
            <w:r w:rsidRPr="00710FEA">
              <w:rPr>
                <w:rFonts w:ascii="Arial" w:hAnsi="Arial" w:cs="Arial"/>
                <w:spacing w:val="-3"/>
              </w:rPr>
              <w:t xml:space="preserve"> </w:t>
            </w:r>
            <w:r w:rsidRPr="00710FEA">
              <w:rPr>
                <w:rFonts w:ascii="Arial" w:hAnsi="Arial" w:cs="Arial"/>
              </w:rPr>
              <w:t>Mahasiswa</w:t>
            </w:r>
          </w:p>
        </w:tc>
        <w:tc>
          <w:tcPr>
            <w:tcW w:w="332" w:type="dxa"/>
          </w:tcPr>
          <w:p w14:paraId="61256176" w14:textId="77777777" w:rsidR="0061196B" w:rsidRPr="00710FEA" w:rsidRDefault="00560BD1">
            <w:pPr>
              <w:pStyle w:val="TableParagraph"/>
              <w:spacing w:line="245" w:lineRule="exact"/>
              <w:ind w:left="49"/>
              <w:rPr>
                <w:rFonts w:ascii="Arial" w:hAnsi="Arial" w:cs="Arial"/>
              </w:rPr>
            </w:pPr>
            <w:r w:rsidRPr="00710FEA">
              <w:rPr>
                <w:rFonts w:ascii="Arial" w:hAnsi="Arial" w:cs="Arial"/>
              </w:rPr>
              <w:t>:</w:t>
            </w:r>
          </w:p>
        </w:tc>
        <w:tc>
          <w:tcPr>
            <w:tcW w:w="4869" w:type="dxa"/>
          </w:tcPr>
          <w:p w14:paraId="7218CC4C" w14:textId="77777777" w:rsidR="0061196B" w:rsidRPr="00710FEA" w:rsidRDefault="00560BD1">
            <w:pPr>
              <w:pStyle w:val="TableParagraph"/>
              <w:spacing w:line="245" w:lineRule="exact"/>
              <w:ind w:left="110"/>
              <w:jc w:val="left"/>
              <w:rPr>
                <w:rFonts w:ascii="Arial" w:hAnsi="Arial" w:cs="Arial"/>
              </w:rPr>
            </w:pPr>
            <w:r w:rsidRPr="00710FEA">
              <w:rPr>
                <w:rFonts w:ascii="Arial" w:hAnsi="Arial" w:cs="Arial"/>
              </w:rPr>
              <w:t>Muhammad</w:t>
            </w:r>
            <w:r w:rsidRPr="00710FEA">
              <w:rPr>
                <w:rFonts w:ascii="Arial" w:hAnsi="Arial" w:cs="Arial"/>
                <w:spacing w:val="-1"/>
              </w:rPr>
              <w:t xml:space="preserve"> </w:t>
            </w:r>
            <w:r w:rsidRPr="00710FEA">
              <w:rPr>
                <w:rFonts w:ascii="Arial" w:hAnsi="Arial" w:cs="Arial"/>
              </w:rPr>
              <w:t>Mufid An</w:t>
            </w:r>
            <w:r w:rsidRPr="00710FEA">
              <w:rPr>
                <w:rFonts w:ascii="Arial" w:hAnsi="Arial" w:cs="Arial"/>
                <w:spacing w:val="-1"/>
              </w:rPr>
              <w:t xml:space="preserve"> </w:t>
            </w:r>
            <w:r w:rsidRPr="00710FEA">
              <w:rPr>
                <w:rFonts w:ascii="Arial" w:hAnsi="Arial" w:cs="Arial"/>
              </w:rPr>
              <w:t>Nabil</w:t>
            </w:r>
          </w:p>
        </w:tc>
      </w:tr>
      <w:tr w:rsidR="0061196B" w:rsidRPr="00710FEA" w14:paraId="40510333" w14:textId="77777777">
        <w:trPr>
          <w:trHeight w:val="504"/>
        </w:trPr>
        <w:tc>
          <w:tcPr>
            <w:tcW w:w="518" w:type="dxa"/>
          </w:tcPr>
          <w:p w14:paraId="287DCF84" w14:textId="77777777" w:rsidR="0061196B" w:rsidRPr="00710FEA" w:rsidRDefault="0061196B">
            <w:pPr>
              <w:pStyle w:val="TableParagraph"/>
              <w:jc w:val="left"/>
              <w:rPr>
                <w:rFonts w:ascii="Arial" w:hAnsi="Arial" w:cs="Arial"/>
              </w:rPr>
            </w:pPr>
          </w:p>
        </w:tc>
        <w:tc>
          <w:tcPr>
            <w:tcW w:w="2348" w:type="dxa"/>
          </w:tcPr>
          <w:p w14:paraId="7D8ED1B7" w14:textId="77777777" w:rsidR="0061196B" w:rsidRPr="00710FEA" w:rsidRDefault="00560BD1">
            <w:pPr>
              <w:pStyle w:val="TableParagraph"/>
              <w:spacing w:before="125"/>
              <w:ind w:left="99"/>
              <w:jc w:val="left"/>
              <w:rPr>
                <w:rFonts w:ascii="Arial" w:hAnsi="Arial" w:cs="Arial"/>
              </w:rPr>
            </w:pPr>
            <w:r w:rsidRPr="00710FEA">
              <w:rPr>
                <w:rFonts w:ascii="Arial" w:hAnsi="Arial" w:cs="Arial"/>
              </w:rPr>
              <w:t>NIM</w:t>
            </w:r>
          </w:p>
        </w:tc>
        <w:tc>
          <w:tcPr>
            <w:tcW w:w="332" w:type="dxa"/>
          </w:tcPr>
          <w:p w14:paraId="6B1066B8" w14:textId="77777777" w:rsidR="0061196B" w:rsidRPr="00710FEA" w:rsidRDefault="00560BD1">
            <w:pPr>
              <w:pStyle w:val="TableParagraph"/>
              <w:spacing w:before="125"/>
              <w:ind w:left="49"/>
              <w:rPr>
                <w:rFonts w:ascii="Arial" w:hAnsi="Arial" w:cs="Arial"/>
              </w:rPr>
            </w:pPr>
            <w:r w:rsidRPr="00710FEA">
              <w:rPr>
                <w:rFonts w:ascii="Arial" w:hAnsi="Arial" w:cs="Arial"/>
              </w:rPr>
              <w:t>:</w:t>
            </w:r>
          </w:p>
        </w:tc>
        <w:tc>
          <w:tcPr>
            <w:tcW w:w="4869" w:type="dxa"/>
          </w:tcPr>
          <w:p w14:paraId="6F4189D1" w14:textId="77777777" w:rsidR="0061196B" w:rsidRPr="00710FEA" w:rsidRDefault="00560BD1">
            <w:pPr>
              <w:pStyle w:val="TableParagraph"/>
              <w:spacing w:before="125"/>
              <w:ind w:left="110"/>
              <w:jc w:val="left"/>
              <w:rPr>
                <w:rFonts w:ascii="Arial" w:hAnsi="Arial" w:cs="Arial"/>
              </w:rPr>
            </w:pPr>
            <w:r w:rsidRPr="00710FEA">
              <w:rPr>
                <w:rFonts w:ascii="Arial" w:hAnsi="Arial" w:cs="Arial"/>
              </w:rPr>
              <w:t>217057202020612</w:t>
            </w:r>
          </w:p>
        </w:tc>
      </w:tr>
      <w:tr w:rsidR="0061196B" w:rsidRPr="00710FEA" w14:paraId="5B37ECCF" w14:textId="77777777">
        <w:trPr>
          <w:trHeight w:val="505"/>
        </w:trPr>
        <w:tc>
          <w:tcPr>
            <w:tcW w:w="518" w:type="dxa"/>
          </w:tcPr>
          <w:p w14:paraId="7EF48122" w14:textId="77777777" w:rsidR="0061196B" w:rsidRPr="00710FEA" w:rsidRDefault="0061196B">
            <w:pPr>
              <w:pStyle w:val="TableParagraph"/>
              <w:jc w:val="left"/>
              <w:rPr>
                <w:rFonts w:ascii="Arial" w:hAnsi="Arial" w:cs="Arial"/>
              </w:rPr>
            </w:pPr>
          </w:p>
        </w:tc>
        <w:tc>
          <w:tcPr>
            <w:tcW w:w="2348" w:type="dxa"/>
          </w:tcPr>
          <w:p w14:paraId="050AEBBE" w14:textId="77777777" w:rsidR="0061196B" w:rsidRPr="00710FEA" w:rsidRDefault="00560BD1">
            <w:pPr>
              <w:pStyle w:val="TableParagraph"/>
              <w:spacing w:before="125"/>
              <w:ind w:left="99"/>
              <w:jc w:val="left"/>
              <w:rPr>
                <w:rFonts w:ascii="Arial" w:hAnsi="Arial" w:cs="Arial"/>
              </w:rPr>
            </w:pPr>
            <w:r w:rsidRPr="00710FEA">
              <w:rPr>
                <w:rFonts w:ascii="Arial" w:hAnsi="Arial" w:cs="Arial"/>
              </w:rPr>
              <w:t>Program Studi</w:t>
            </w:r>
          </w:p>
        </w:tc>
        <w:tc>
          <w:tcPr>
            <w:tcW w:w="332" w:type="dxa"/>
          </w:tcPr>
          <w:p w14:paraId="0F028B34" w14:textId="77777777" w:rsidR="0061196B" w:rsidRPr="00710FEA" w:rsidRDefault="00560BD1">
            <w:pPr>
              <w:pStyle w:val="TableParagraph"/>
              <w:spacing w:before="125"/>
              <w:ind w:left="49"/>
              <w:rPr>
                <w:rFonts w:ascii="Arial" w:hAnsi="Arial" w:cs="Arial"/>
              </w:rPr>
            </w:pPr>
            <w:r w:rsidRPr="00710FEA">
              <w:rPr>
                <w:rFonts w:ascii="Arial" w:hAnsi="Arial" w:cs="Arial"/>
              </w:rPr>
              <w:t>:</w:t>
            </w:r>
          </w:p>
        </w:tc>
        <w:tc>
          <w:tcPr>
            <w:tcW w:w="4869" w:type="dxa"/>
          </w:tcPr>
          <w:p w14:paraId="6FA2FFB0" w14:textId="643BD583" w:rsidR="0061196B" w:rsidRPr="00710FEA" w:rsidRDefault="00560BD1">
            <w:pPr>
              <w:pStyle w:val="TableParagraph"/>
              <w:spacing w:before="125"/>
              <w:ind w:left="110"/>
              <w:jc w:val="left"/>
              <w:rPr>
                <w:rFonts w:ascii="Arial" w:hAnsi="Arial" w:cs="Arial"/>
              </w:rPr>
            </w:pPr>
            <w:r w:rsidRPr="00710FEA">
              <w:rPr>
                <w:rFonts w:ascii="Arial" w:hAnsi="Arial" w:cs="Arial"/>
              </w:rPr>
              <w:t>Administrasi</w:t>
            </w:r>
            <w:r w:rsidRPr="00710FEA">
              <w:rPr>
                <w:rFonts w:ascii="Arial" w:hAnsi="Arial" w:cs="Arial"/>
                <w:spacing w:val="-7"/>
              </w:rPr>
              <w:t xml:space="preserve"> </w:t>
            </w:r>
            <w:r w:rsidR="00710FEA" w:rsidRPr="00710FEA">
              <w:rPr>
                <w:rFonts w:ascii="Arial" w:hAnsi="Arial" w:cs="Arial"/>
              </w:rPr>
              <w:t>Niaga</w:t>
            </w:r>
          </w:p>
        </w:tc>
      </w:tr>
      <w:tr w:rsidR="0061196B" w:rsidRPr="00710FEA" w14:paraId="78972273" w14:textId="77777777">
        <w:trPr>
          <w:trHeight w:val="505"/>
        </w:trPr>
        <w:tc>
          <w:tcPr>
            <w:tcW w:w="518" w:type="dxa"/>
          </w:tcPr>
          <w:p w14:paraId="0B84B45E" w14:textId="77777777" w:rsidR="0061196B" w:rsidRPr="00710FEA" w:rsidRDefault="00560BD1">
            <w:pPr>
              <w:pStyle w:val="TableParagraph"/>
              <w:spacing w:before="126"/>
              <w:ind w:right="109"/>
              <w:jc w:val="right"/>
              <w:rPr>
                <w:rFonts w:ascii="Arial" w:hAnsi="Arial" w:cs="Arial"/>
              </w:rPr>
            </w:pPr>
            <w:r w:rsidRPr="00710FEA">
              <w:rPr>
                <w:rFonts w:ascii="Arial" w:hAnsi="Arial" w:cs="Arial"/>
              </w:rPr>
              <w:t>B.</w:t>
            </w:r>
          </w:p>
        </w:tc>
        <w:tc>
          <w:tcPr>
            <w:tcW w:w="2348" w:type="dxa"/>
          </w:tcPr>
          <w:p w14:paraId="7D083497" w14:textId="77777777" w:rsidR="0061196B" w:rsidRPr="00710FEA" w:rsidRDefault="00560BD1">
            <w:pPr>
              <w:pStyle w:val="TableParagraph"/>
              <w:spacing w:before="126"/>
              <w:ind w:left="99"/>
              <w:jc w:val="left"/>
              <w:rPr>
                <w:rFonts w:ascii="Arial" w:hAnsi="Arial" w:cs="Arial"/>
              </w:rPr>
            </w:pPr>
            <w:r w:rsidRPr="00710FEA">
              <w:rPr>
                <w:rFonts w:ascii="Arial" w:hAnsi="Arial" w:cs="Arial"/>
              </w:rPr>
              <w:t>Disetujui</w:t>
            </w:r>
            <w:r w:rsidRPr="00710FEA">
              <w:rPr>
                <w:rFonts w:ascii="Arial" w:hAnsi="Arial" w:cs="Arial"/>
                <w:spacing w:val="-4"/>
              </w:rPr>
              <w:t xml:space="preserve"> </w:t>
            </w:r>
            <w:r w:rsidRPr="00710FEA">
              <w:rPr>
                <w:rFonts w:ascii="Arial" w:hAnsi="Arial" w:cs="Arial"/>
              </w:rPr>
              <w:t>oleh</w:t>
            </w:r>
          </w:p>
        </w:tc>
        <w:tc>
          <w:tcPr>
            <w:tcW w:w="332" w:type="dxa"/>
          </w:tcPr>
          <w:p w14:paraId="3ED678C5" w14:textId="77777777" w:rsidR="0061196B" w:rsidRPr="00710FEA" w:rsidRDefault="0061196B">
            <w:pPr>
              <w:pStyle w:val="TableParagraph"/>
              <w:jc w:val="left"/>
              <w:rPr>
                <w:rFonts w:ascii="Arial" w:hAnsi="Arial" w:cs="Arial"/>
              </w:rPr>
            </w:pPr>
          </w:p>
        </w:tc>
        <w:tc>
          <w:tcPr>
            <w:tcW w:w="4869" w:type="dxa"/>
          </w:tcPr>
          <w:p w14:paraId="44E3F768" w14:textId="77777777" w:rsidR="0061196B" w:rsidRPr="00710FEA" w:rsidRDefault="0061196B">
            <w:pPr>
              <w:pStyle w:val="TableParagraph"/>
              <w:jc w:val="left"/>
              <w:rPr>
                <w:rFonts w:ascii="Arial" w:hAnsi="Arial" w:cs="Arial"/>
              </w:rPr>
            </w:pPr>
          </w:p>
        </w:tc>
      </w:tr>
      <w:tr w:rsidR="0061196B" w:rsidRPr="00710FEA" w14:paraId="6BFDC9A0" w14:textId="77777777">
        <w:trPr>
          <w:trHeight w:val="1012"/>
        </w:trPr>
        <w:tc>
          <w:tcPr>
            <w:tcW w:w="518" w:type="dxa"/>
          </w:tcPr>
          <w:p w14:paraId="59119587" w14:textId="77777777" w:rsidR="0061196B" w:rsidRPr="00710FEA" w:rsidRDefault="0061196B">
            <w:pPr>
              <w:pStyle w:val="TableParagraph"/>
              <w:jc w:val="left"/>
              <w:rPr>
                <w:rFonts w:ascii="Arial" w:hAnsi="Arial" w:cs="Arial"/>
              </w:rPr>
            </w:pPr>
          </w:p>
        </w:tc>
        <w:tc>
          <w:tcPr>
            <w:tcW w:w="2348" w:type="dxa"/>
          </w:tcPr>
          <w:p w14:paraId="12A250B6" w14:textId="77777777" w:rsidR="0061196B" w:rsidRPr="00710FEA" w:rsidRDefault="00560BD1">
            <w:pPr>
              <w:pStyle w:val="TableParagraph"/>
              <w:spacing w:before="126"/>
              <w:ind w:left="99"/>
              <w:jc w:val="left"/>
              <w:rPr>
                <w:rFonts w:ascii="Arial" w:hAnsi="Arial" w:cs="Arial"/>
              </w:rPr>
            </w:pPr>
            <w:r w:rsidRPr="00710FEA">
              <w:rPr>
                <w:rFonts w:ascii="Arial" w:hAnsi="Arial" w:cs="Arial"/>
              </w:rPr>
              <w:t>Ketua</w:t>
            </w:r>
            <w:r w:rsidRPr="00710FEA">
              <w:rPr>
                <w:rFonts w:ascii="Arial" w:hAnsi="Arial" w:cs="Arial"/>
                <w:spacing w:val="-2"/>
              </w:rPr>
              <w:t xml:space="preserve"> </w:t>
            </w:r>
            <w:r w:rsidRPr="00710FEA">
              <w:rPr>
                <w:rFonts w:ascii="Arial" w:hAnsi="Arial" w:cs="Arial"/>
              </w:rPr>
              <w:t>Komisi</w:t>
            </w:r>
            <w:r w:rsidRPr="00710FEA">
              <w:rPr>
                <w:rFonts w:ascii="Arial" w:hAnsi="Arial" w:cs="Arial"/>
                <w:spacing w:val="-2"/>
              </w:rPr>
              <w:t xml:space="preserve"> </w:t>
            </w:r>
            <w:r w:rsidRPr="00710FEA">
              <w:rPr>
                <w:rFonts w:ascii="Arial" w:hAnsi="Arial" w:cs="Arial"/>
              </w:rPr>
              <w:t>Penguji</w:t>
            </w:r>
          </w:p>
        </w:tc>
        <w:tc>
          <w:tcPr>
            <w:tcW w:w="332" w:type="dxa"/>
          </w:tcPr>
          <w:p w14:paraId="77FF0279" w14:textId="77777777" w:rsidR="0061196B" w:rsidRPr="00710FEA" w:rsidRDefault="00560BD1">
            <w:pPr>
              <w:pStyle w:val="TableParagraph"/>
              <w:spacing w:before="126"/>
              <w:ind w:left="49"/>
              <w:rPr>
                <w:rFonts w:ascii="Arial" w:hAnsi="Arial" w:cs="Arial"/>
              </w:rPr>
            </w:pPr>
            <w:r w:rsidRPr="00710FEA">
              <w:rPr>
                <w:rFonts w:ascii="Arial" w:hAnsi="Arial" w:cs="Arial"/>
              </w:rPr>
              <w:t>:</w:t>
            </w:r>
          </w:p>
        </w:tc>
        <w:tc>
          <w:tcPr>
            <w:tcW w:w="4869" w:type="dxa"/>
          </w:tcPr>
          <w:p w14:paraId="0D0ECA2E" w14:textId="502493F0" w:rsidR="0061196B" w:rsidRPr="00710FEA" w:rsidRDefault="00560BD1">
            <w:pPr>
              <w:pStyle w:val="TableParagraph"/>
              <w:tabs>
                <w:tab w:val="left" w:pos="3362"/>
                <w:tab w:val="left" w:leader="dot" w:pos="4594"/>
              </w:tabs>
              <w:spacing w:before="126"/>
              <w:ind w:left="110"/>
              <w:jc w:val="left"/>
              <w:rPr>
                <w:rFonts w:ascii="Arial" w:hAnsi="Arial" w:cs="Arial"/>
              </w:rPr>
            </w:pPr>
            <w:r w:rsidRPr="00710FEA">
              <w:rPr>
                <w:rFonts w:ascii="Arial" w:hAnsi="Arial" w:cs="Arial"/>
                <w:u w:val="single"/>
              </w:rPr>
              <w:t>Ahmad</w:t>
            </w:r>
            <w:r w:rsidRPr="00710FEA">
              <w:rPr>
                <w:rFonts w:ascii="Arial" w:hAnsi="Arial" w:cs="Arial"/>
                <w:spacing w:val="1"/>
                <w:u w:val="single"/>
              </w:rPr>
              <w:t xml:space="preserve"> </w:t>
            </w:r>
            <w:r w:rsidR="00710FEA" w:rsidRPr="00710FEA">
              <w:rPr>
                <w:rFonts w:ascii="Arial" w:hAnsi="Arial" w:cs="Arial"/>
                <w:spacing w:val="1"/>
                <w:u w:val="single"/>
              </w:rPr>
              <w:t>Farhani, S.Kom</w:t>
            </w:r>
            <w:r w:rsidRPr="00710FEA">
              <w:rPr>
                <w:rFonts w:ascii="Arial" w:hAnsi="Arial" w:cs="Arial"/>
                <w:u w:val="single"/>
              </w:rPr>
              <w:t>,</w:t>
            </w:r>
            <w:r w:rsidR="00710FEA" w:rsidRPr="00710FEA">
              <w:rPr>
                <w:rFonts w:ascii="Arial" w:hAnsi="Arial" w:cs="Arial"/>
                <w:u w:val="single"/>
              </w:rPr>
              <w:t xml:space="preserve"> </w:t>
            </w:r>
            <w:r w:rsidRPr="00710FEA">
              <w:rPr>
                <w:rFonts w:ascii="Arial" w:hAnsi="Arial" w:cs="Arial"/>
                <w:u w:val="single"/>
              </w:rPr>
              <w:t>M.A.</w:t>
            </w:r>
            <w:r w:rsidR="00710FEA" w:rsidRPr="00710FEA">
              <w:rPr>
                <w:rFonts w:ascii="Arial" w:hAnsi="Arial" w:cs="Arial"/>
                <w:u w:val="single"/>
              </w:rPr>
              <w:t>B</w:t>
            </w:r>
            <w:r w:rsidRPr="00710FEA">
              <w:rPr>
                <w:rFonts w:ascii="Arial" w:hAnsi="Arial" w:cs="Arial"/>
              </w:rPr>
              <w:tab/>
              <w:t>(</w:t>
            </w:r>
            <w:r w:rsidRPr="00710FEA">
              <w:rPr>
                <w:rFonts w:ascii="Arial" w:hAnsi="Arial" w:cs="Arial"/>
              </w:rPr>
              <w:tab/>
              <w:t>)</w:t>
            </w:r>
          </w:p>
          <w:p w14:paraId="3CA0482D" w14:textId="1D64FB73" w:rsidR="0061196B" w:rsidRPr="00710FEA" w:rsidRDefault="00560BD1">
            <w:pPr>
              <w:pStyle w:val="TableParagraph"/>
              <w:ind w:left="110"/>
              <w:jc w:val="left"/>
              <w:rPr>
                <w:rFonts w:ascii="Arial" w:hAnsi="Arial" w:cs="Arial"/>
              </w:rPr>
            </w:pPr>
            <w:r w:rsidRPr="00710FEA">
              <w:rPr>
                <w:rFonts w:ascii="Arial" w:hAnsi="Arial" w:cs="Arial"/>
              </w:rPr>
              <w:t>NIK 005</w:t>
            </w:r>
            <w:r w:rsidRPr="00710FEA">
              <w:rPr>
                <w:rFonts w:ascii="Arial" w:hAnsi="Arial" w:cs="Arial"/>
                <w:spacing w:val="1"/>
              </w:rPr>
              <w:t xml:space="preserve"> </w:t>
            </w:r>
            <w:r w:rsidRPr="00710FEA">
              <w:rPr>
                <w:rFonts w:ascii="Arial" w:hAnsi="Arial" w:cs="Arial"/>
              </w:rPr>
              <w:t>057 0</w:t>
            </w:r>
            <w:r w:rsidR="00710FEA" w:rsidRPr="00710FEA">
              <w:rPr>
                <w:rFonts w:ascii="Arial" w:hAnsi="Arial" w:cs="Arial"/>
              </w:rPr>
              <w:t>6</w:t>
            </w:r>
            <w:r w:rsidR="005175BB">
              <w:rPr>
                <w:rFonts w:ascii="Arial" w:hAnsi="Arial" w:cs="Arial"/>
              </w:rPr>
              <w:t>1</w:t>
            </w:r>
          </w:p>
        </w:tc>
      </w:tr>
      <w:tr w:rsidR="0061196B" w:rsidRPr="00710FEA" w14:paraId="324B0BE8" w14:textId="77777777">
        <w:trPr>
          <w:trHeight w:val="1010"/>
        </w:trPr>
        <w:tc>
          <w:tcPr>
            <w:tcW w:w="518" w:type="dxa"/>
          </w:tcPr>
          <w:p w14:paraId="022CF2D2" w14:textId="77777777" w:rsidR="0061196B" w:rsidRPr="00710FEA" w:rsidRDefault="0061196B">
            <w:pPr>
              <w:pStyle w:val="TableParagraph"/>
              <w:jc w:val="left"/>
              <w:rPr>
                <w:rFonts w:ascii="Arial" w:hAnsi="Arial" w:cs="Arial"/>
              </w:rPr>
            </w:pPr>
          </w:p>
        </w:tc>
        <w:tc>
          <w:tcPr>
            <w:tcW w:w="2348" w:type="dxa"/>
          </w:tcPr>
          <w:p w14:paraId="116C00CA" w14:textId="77777777" w:rsidR="0061196B" w:rsidRPr="00710FEA" w:rsidRDefault="00560BD1">
            <w:pPr>
              <w:pStyle w:val="TableParagraph"/>
              <w:spacing w:before="125"/>
              <w:ind w:left="99"/>
              <w:jc w:val="left"/>
              <w:rPr>
                <w:rFonts w:ascii="Arial" w:hAnsi="Arial" w:cs="Arial"/>
              </w:rPr>
            </w:pPr>
            <w:r w:rsidRPr="00710FEA">
              <w:rPr>
                <w:rFonts w:ascii="Arial" w:hAnsi="Arial" w:cs="Arial"/>
              </w:rPr>
              <w:t>Penguji</w:t>
            </w:r>
            <w:r w:rsidRPr="00710FEA">
              <w:rPr>
                <w:rFonts w:ascii="Arial" w:hAnsi="Arial" w:cs="Arial"/>
                <w:spacing w:val="-3"/>
              </w:rPr>
              <w:t xml:space="preserve"> </w:t>
            </w:r>
            <w:r w:rsidRPr="00710FEA">
              <w:rPr>
                <w:rFonts w:ascii="Arial" w:hAnsi="Arial" w:cs="Arial"/>
              </w:rPr>
              <w:t>I</w:t>
            </w:r>
          </w:p>
        </w:tc>
        <w:tc>
          <w:tcPr>
            <w:tcW w:w="332" w:type="dxa"/>
          </w:tcPr>
          <w:p w14:paraId="7766F616" w14:textId="77777777" w:rsidR="0061196B" w:rsidRPr="00710FEA" w:rsidRDefault="00560BD1">
            <w:pPr>
              <w:pStyle w:val="TableParagraph"/>
              <w:spacing w:before="125"/>
              <w:ind w:left="49"/>
              <w:rPr>
                <w:rFonts w:ascii="Arial" w:hAnsi="Arial" w:cs="Arial"/>
              </w:rPr>
            </w:pPr>
            <w:r w:rsidRPr="00710FEA">
              <w:rPr>
                <w:rFonts w:ascii="Arial" w:hAnsi="Arial" w:cs="Arial"/>
              </w:rPr>
              <w:t>:</w:t>
            </w:r>
          </w:p>
        </w:tc>
        <w:tc>
          <w:tcPr>
            <w:tcW w:w="4869" w:type="dxa"/>
          </w:tcPr>
          <w:p w14:paraId="43FB9D62" w14:textId="19770EC4" w:rsidR="0061196B" w:rsidRPr="00710FEA" w:rsidRDefault="00710FEA">
            <w:pPr>
              <w:pStyle w:val="TableParagraph"/>
              <w:tabs>
                <w:tab w:val="left" w:pos="3361"/>
                <w:tab w:val="left" w:leader="dot" w:pos="4592"/>
              </w:tabs>
              <w:spacing w:before="125"/>
              <w:ind w:left="110"/>
              <w:jc w:val="left"/>
              <w:rPr>
                <w:rFonts w:ascii="Arial" w:hAnsi="Arial" w:cs="Arial"/>
              </w:rPr>
            </w:pPr>
            <w:r w:rsidRPr="00710FEA">
              <w:rPr>
                <w:rFonts w:ascii="Arial" w:hAnsi="Arial" w:cs="Arial"/>
                <w:u w:val="single"/>
              </w:rPr>
              <w:t>Septiadi Wirawan, S.Psi,  MM</w:t>
            </w:r>
            <w:r w:rsidR="00560BD1" w:rsidRPr="00710FEA">
              <w:rPr>
                <w:rFonts w:ascii="Arial" w:hAnsi="Arial" w:cs="Arial"/>
              </w:rPr>
              <w:tab/>
              <w:t>(</w:t>
            </w:r>
            <w:r w:rsidR="00560BD1" w:rsidRPr="00710FEA">
              <w:rPr>
                <w:rFonts w:ascii="Arial" w:hAnsi="Arial" w:cs="Arial"/>
              </w:rPr>
              <w:tab/>
              <w:t>)</w:t>
            </w:r>
          </w:p>
          <w:p w14:paraId="4F595CD4" w14:textId="619E48DC" w:rsidR="0061196B" w:rsidRPr="00710FEA" w:rsidRDefault="00560BD1">
            <w:pPr>
              <w:pStyle w:val="TableParagraph"/>
              <w:ind w:left="110"/>
              <w:jc w:val="left"/>
              <w:rPr>
                <w:rFonts w:ascii="Arial" w:hAnsi="Arial" w:cs="Arial"/>
              </w:rPr>
            </w:pPr>
            <w:r w:rsidRPr="00710FEA">
              <w:rPr>
                <w:rFonts w:ascii="Arial" w:hAnsi="Arial" w:cs="Arial"/>
              </w:rPr>
              <w:t>NIK 005</w:t>
            </w:r>
            <w:r w:rsidRPr="00710FEA">
              <w:rPr>
                <w:rFonts w:ascii="Arial" w:hAnsi="Arial" w:cs="Arial"/>
                <w:spacing w:val="1"/>
              </w:rPr>
              <w:t xml:space="preserve"> </w:t>
            </w:r>
            <w:r w:rsidRPr="00710FEA">
              <w:rPr>
                <w:rFonts w:ascii="Arial" w:hAnsi="Arial" w:cs="Arial"/>
              </w:rPr>
              <w:t>057 0</w:t>
            </w:r>
            <w:r w:rsidR="00710FEA" w:rsidRPr="00710FEA">
              <w:rPr>
                <w:rFonts w:ascii="Arial" w:hAnsi="Arial" w:cs="Arial"/>
              </w:rPr>
              <w:t>86</w:t>
            </w:r>
          </w:p>
        </w:tc>
      </w:tr>
      <w:tr w:rsidR="0061196B" w:rsidRPr="00710FEA" w14:paraId="3DCD1B5F" w14:textId="77777777">
        <w:trPr>
          <w:trHeight w:val="1011"/>
        </w:trPr>
        <w:tc>
          <w:tcPr>
            <w:tcW w:w="518" w:type="dxa"/>
          </w:tcPr>
          <w:p w14:paraId="0414836D" w14:textId="77777777" w:rsidR="0061196B" w:rsidRPr="00710FEA" w:rsidRDefault="0061196B">
            <w:pPr>
              <w:pStyle w:val="TableParagraph"/>
              <w:jc w:val="left"/>
              <w:rPr>
                <w:rFonts w:ascii="Arial" w:hAnsi="Arial" w:cs="Arial"/>
              </w:rPr>
            </w:pPr>
          </w:p>
        </w:tc>
        <w:tc>
          <w:tcPr>
            <w:tcW w:w="2348" w:type="dxa"/>
          </w:tcPr>
          <w:p w14:paraId="22028C4B" w14:textId="77777777" w:rsidR="0061196B" w:rsidRPr="00710FEA" w:rsidRDefault="00560BD1">
            <w:pPr>
              <w:pStyle w:val="TableParagraph"/>
              <w:spacing w:before="125"/>
              <w:ind w:left="99"/>
              <w:jc w:val="left"/>
              <w:rPr>
                <w:rFonts w:ascii="Arial" w:hAnsi="Arial" w:cs="Arial"/>
              </w:rPr>
            </w:pPr>
            <w:r w:rsidRPr="00710FEA">
              <w:rPr>
                <w:rFonts w:ascii="Arial" w:hAnsi="Arial" w:cs="Arial"/>
              </w:rPr>
              <w:t>Penguji</w:t>
            </w:r>
            <w:r w:rsidRPr="00710FEA">
              <w:rPr>
                <w:rFonts w:ascii="Arial" w:hAnsi="Arial" w:cs="Arial"/>
                <w:spacing w:val="-3"/>
              </w:rPr>
              <w:t xml:space="preserve"> </w:t>
            </w:r>
            <w:r w:rsidRPr="00710FEA">
              <w:rPr>
                <w:rFonts w:ascii="Arial" w:hAnsi="Arial" w:cs="Arial"/>
              </w:rPr>
              <w:t>II</w:t>
            </w:r>
          </w:p>
        </w:tc>
        <w:tc>
          <w:tcPr>
            <w:tcW w:w="332" w:type="dxa"/>
          </w:tcPr>
          <w:p w14:paraId="56CCECB7" w14:textId="77777777" w:rsidR="0061196B" w:rsidRPr="00710FEA" w:rsidRDefault="00560BD1">
            <w:pPr>
              <w:pStyle w:val="TableParagraph"/>
              <w:spacing w:before="125"/>
              <w:ind w:left="49"/>
              <w:rPr>
                <w:rFonts w:ascii="Arial" w:hAnsi="Arial" w:cs="Arial"/>
              </w:rPr>
            </w:pPr>
            <w:r w:rsidRPr="00710FEA">
              <w:rPr>
                <w:rFonts w:ascii="Arial" w:hAnsi="Arial" w:cs="Arial"/>
              </w:rPr>
              <w:t>:</w:t>
            </w:r>
          </w:p>
        </w:tc>
        <w:tc>
          <w:tcPr>
            <w:tcW w:w="4869" w:type="dxa"/>
          </w:tcPr>
          <w:p w14:paraId="0EA20FA9" w14:textId="33EB7DF4" w:rsidR="0061196B" w:rsidRPr="00710FEA" w:rsidRDefault="00560BD1">
            <w:pPr>
              <w:pStyle w:val="TableParagraph"/>
              <w:tabs>
                <w:tab w:val="left" w:pos="3326"/>
                <w:tab w:val="left" w:leader="dot" w:pos="4561"/>
              </w:tabs>
              <w:spacing w:before="125"/>
              <w:ind w:left="110"/>
              <w:jc w:val="left"/>
              <w:rPr>
                <w:rFonts w:ascii="Arial" w:hAnsi="Arial" w:cs="Arial"/>
              </w:rPr>
            </w:pPr>
            <w:r w:rsidRPr="00710FEA">
              <w:rPr>
                <w:rFonts w:ascii="Arial" w:hAnsi="Arial" w:cs="Arial"/>
                <w:u w:val="single"/>
              </w:rPr>
              <w:t>Shinta</w:t>
            </w:r>
            <w:r w:rsidRPr="00710FEA">
              <w:rPr>
                <w:rFonts w:ascii="Arial" w:hAnsi="Arial" w:cs="Arial"/>
                <w:spacing w:val="-2"/>
                <w:u w:val="single"/>
              </w:rPr>
              <w:t xml:space="preserve"> </w:t>
            </w:r>
            <w:r w:rsidRPr="00710FEA">
              <w:rPr>
                <w:rFonts w:ascii="Arial" w:hAnsi="Arial" w:cs="Arial"/>
                <w:u w:val="single"/>
              </w:rPr>
              <w:t>Avriyanti,</w:t>
            </w:r>
            <w:r w:rsidRPr="00710FEA">
              <w:rPr>
                <w:rFonts w:ascii="Arial" w:hAnsi="Arial" w:cs="Arial"/>
                <w:spacing w:val="-1"/>
                <w:u w:val="single"/>
              </w:rPr>
              <w:t xml:space="preserve"> </w:t>
            </w:r>
            <w:r w:rsidRPr="00710FEA">
              <w:rPr>
                <w:rFonts w:ascii="Arial" w:hAnsi="Arial" w:cs="Arial"/>
                <w:u w:val="single"/>
              </w:rPr>
              <w:t>S.E.,</w:t>
            </w:r>
            <w:r w:rsidRPr="00710FEA">
              <w:rPr>
                <w:rFonts w:ascii="Arial" w:hAnsi="Arial" w:cs="Arial"/>
                <w:spacing w:val="-3"/>
                <w:u w:val="single"/>
              </w:rPr>
              <w:t xml:space="preserve"> </w:t>
            </w:r>
            <w:r w:rsidRPr="00710FEA">
              <w:rPr>
                <w:rFonts w:ascii="Arial" w:hAnsi="Arial" w:cs="Arial"/>
                <w:u w:val="single"/>
              </w:rPr>
              <w:t>M.A</w:t>
            </w:r>
            <w:r w:rsidR="00710FEA" w:rsidRPr="00710FEA">
              <w:rPr>
                <w:rFonts w:ascii="Arial" w:hAnsi="Arial" w:cs="Arial"/>
                <w:u w:val="single"/>
              </w:rPr>
              <w:t>.</w:t>
            </w:r>
            <w:r w:rsidRPr="00710FEA">
              <w:rPr>
                <w:rFonts w:ascii="Arial" w:hAnsi="Arial" w:cs="Arial"/>
                <w:u w:val="single"/>
              </w:rPr>
              <w:t>B.</w:t>
            </w:r>
            <w:r w:rsidRPr="00710FEA">
              <w:rPr>
                <w:rFonts w:ascii="Arial" w:hAnsi="Arial" w:cs="Arial"/>
              </w:rPr>
              <w:tab/>
              <w:t>(</w:t>
            </w:r>
            <w:r w:rsidRPr="00710FEA">
              <w:rPr>
                <w:rFonts w:ascii="Arial" w:hAnsi="Arial" w:cs="Arial"/>
              </w:rPr>
              <w:tab/>
              <w:t>)</w:t>
            </w:r>
          </w:p>
          <w:p w14:paraId="70E289CB" w14:textId="77777777" w:rsidR="0061196B" w:rsidRPr="00710FEA" w:rsidRDefault="00560BD1">
            <w:pPr>
              <w:pStyle w:val="TableParagraph"/>
              <w:ind w:left="110"/>
              <w:jc w:val="left"/>
              <w:rPr>
                <w:rFonts w:ascii="Arial" w:hAnsi="Arial" w:cs="Arial"/>
              </w:rPr>
            </w:pPr>
            <w:r w:rsidRPr="00710FEA">
              <w:rPr>
                <w:rFonts w:ascii="Arial" w:hAnsi="Arial" w:cs="Arial"/>
              </w:rPr>
              <w:t>NIK 005</w:t>
            </w:r>
            <w:r w:rsidRPr="00710FEA">
              <w:rPr>
                <w:rFonts w:ascii="Arial" w:hAnsi="Arial" w:cs="Arial"/>
                <w:spacing w:val="1"/>
              </w:rPr>
              <w:t xml:space="preserve"> </w:t>
            </w:r>
            <w:r w:rsidRPr="00710FEA">
              <w:rPr>
                <w:rFonts w:ascii="Arial" w:hAnsi="Arial" w:cs="Arial"/>
              </w:rPr>
              <w:t>057 058</w:t>
            </w:r>
          </w:p>
        </w:tc>
      </w:tr>
      <w:tr w:rsidR="0061196B" w:rsidRPr="00710FEA" w14:paraId="51BD8865" w14:textId="77777777">
        <w:trPr>
          <w:trHeight w:val="865"/>
        </w:trPr>
        <w:tc>
          <w:tcPr>
            <w:tcW w:w="518" w:type="dxa"/>
          </w:tcPr>
          <w:p w14:paraId="009FD146" w14:textId="77777777" w:rsidR="0061196B" w:rsidRPr="00710FEA" w:rsidRDefault="00560BD1">
            <w:pPr>
              <w:pStyle w:val="TableParagraph"/>
              <w:spacing w:before="126"/>
              <w:ind w:right="97"/>
              <w:jc w:val="right"/>
              <w:rPr>
                <w:rFonts w:ascii="Arial" w:hAnsi="Arial" w:cs="Arial"/>
              </w:rPr>
            </w:pPr>
            <w:r w:rsidRPr="00710FEA">
              <w:rPr>
                <w:rFonts w:ascii="Arial" w:hAnsi="Arial" w:cs="Arial"/>
              </w:rPr>
              <w:t>C.</w:t>
            </w:r>
          </w:p>
        </w:tc>
        <w:tc>
          <w:tcPr>
            <w:tcW w:w="7549" w:type="dxa"/>
            <w:gridSpan w:val="3"/>
          </w:tcPr>
          <w:p w14:paraId="0E2C2208" w14:textId="77777777" w:rsidR="0061196B" w:rsidRPr="00710FEA" w:rsidRDefault="00560BD1">
            <w:pPr>
              <w:pStyle w:val="TableParagraph"/>
              <w:spacing w:before="126"/>
              <w:ind w:left="99"/>
              <w:jc w:val="left"/>
              <w:rPr>
                <w:rFonts w:ascii="Arial" w:hAnsi="Arial" w:cs="Arial"/>
              </w:rPr>
            </w:pPr>
            <w:r w:rsidRPr="00710FEA">
              <w:rPr>
                <w:rFonts w:ascii="Arial" w:hAnsi="Arial" w:cs="Arial"/>
              </w:rPr>
              <w:t>Dinyatakan</w:t>
            </w:r>
            <w:r w:rsidRPr="00710FEA">
              <w:rPr>
                <w:rFonts w:ascii="Arial" w:hAnsi="Arial" w:cs="Arial"/>
                <w:spacing w:val="-2"/>
              </w:rPr>
              <w:t xml:space="preserve"> </w:t>
            </w:r>
            <w:r w:rsidRPr="00710FEA">
              <w:rPr>
                <w:rFonts w:ascii="Arial" w:hAnsi="Arial" w:cs="Arial"/>
              </w:rPr>
              <w:t>LULUS /</w:t>
            </w:r>
            <w:r w:rsidRPr="00710FEA">
              <w:rPr>
                <w:rFonts w:ascii="Arial" w:hAnsi="Arial" w:cs="Arial"/>
                <w:spacing w:val="-4"/>
              </w:rPr>
              <w:t xml:space="preserve"> </w:t>
            </w:r>
            <w:r w:rsidRPr="00710FEA">
              <w:rPr>
                <w:rFonts w:ascii="Arial" w:hAnsi="Arial" w:cs="Arial"/>
              </w:rPr>
              <w:t>TIDAK</w:t>
            </w:r>
            <w:r w:rsidRPr="00710FEA">
              <w:rPr>
                <w:rFonts w:ascii="Arial" w:hAnsi="Arial" w:cs="Arial"/>
                <w:spacing w:val="-1"/>
              </w:rPr>
              <w:t xml:space="preserve"> </w:t>
            </w:r>
            <w:r w:rsidRPr="00710FEA">
              <w:rPr>
                <w:rFonts w:ascii="Arial" w:hAnsi="Arial" w:cs="Arial"/>
              </w:rPr>
              <w:t>LULUS  dalam mempertahankan</w:t>
            </w:r>
            <w:r w:rsidRPr="00710FEA">
              <w:rPr>
                <w:rFonts w:ascii="Arial" w:hAnsi="Arial" w:cs="Arial"/>
                <w:spacing w:val="-3"/>
              </w:rPr>
              <w:t xml:space="preserve"> </w:t>
            </w:r>
            <w:r w:rsidRPr="00710FEA">
              <w:rPr>
                <w:rFonts w:ascii="Arial" w:hAnsi="Arial" w:cs="Arial"/>
              </w:rPr>
              <w:t>ujian</w:t>
            </w:r>
            <w:r w:rsidRPr="00710FEA">
              <w:rPr>
                <w:rFonts w:ascii="Arial" w:hAnsi="Arial" w:cs="Arial"/>
                <w:spacing w:val="-4"/>
              </w:rPr>
              <w:t xml:space="preserve"> </w:t>
            </w:r>
            <w:r w:rsidRPr="00710FEA">
              <w:rPr>
                <w:rFonts w:ascii="Arial" w:hAnsi="Arial" w:cs="Arial"/>
              </w:rPr>
              <w:t>skripsi</w:t>
            </w:r>
          </w:p>
          <w:p w14:paraId="4E2237D7" w14:textId="77777777" w:rsidR="0061196B" w:rsidRPr="00710FEA" w:rsidRDefault="0061196B">
            <w:pPr>
              <w:pStyle w:val="TableParagraph"/>
              <w:spacing w:before="11"/>
              <w:jc w:val="left"/>
              <w:rPr>
                <w:rFonts w:ascii="Arial" w:hAnsi="Arial" w:cs="Arial"/>
                <w:b/>
              </w:rPr>
            </w:pPr>
          </w:p>
          <w:p w14:paraId="11C51B85" w14:textId="3E3C8E55" w:rsidR="0061196B" w:rsidRPr="00710FEA" w:rsidRDefault="00560BD1">
            <w:pPr>
              <w:pStyle w:val="TableParagraph"/>
              <w:spacing w:line="229" w:lineRule="exact"/>
              <w:ind w:left="99"/>
              <w:jc w:val="left"/>
              <w:rPr>
                <w:rFonts w:ascii="Arial" w:hAnsi="Arial" w:cs="Arial"/>
              </w:rPr>
            </w:pPr>
            <w:r w:rsidRPr="00710FEA">
              <w:rPr>
                <w:rFonts w:ascii="Arial" w:hAnsi="Arial" w:cs="Arial"/>
              </w:rPr>
              <w:t>pada</w:t>
            </w:r>
            <w:r w:rsidRPr="00710FEA">
              <w:rPr>
                <w:rFonts w:ascii="Arial" w:hAnsi="Arial" w:cs="Arial"/>
                <w:spacing w:val="-1"/>
              </w:rPr>
              <w:t xml:space="preserve"> </w:t>
            </w:r>
            <w:r w:rsidRPr="00710FEA">
              <w:rPr>
                <w:rFonts w:ascii="Arial" w:hAnsi="Arial" w:cs="Arial"/>
              </w:rPr>
              <w:t>tingkat strata satu</w:t>
            </w:r>
            <w:r w:rsidRPr="00710FEA">
              <w:rPr>
                <w:rFonts w:ascii="Arial" w:hAnsi="Arial" w:cs="Arial"/>
                <w:spacing w:val="-2"/>
              </w:rPr>
              <w:t xml:space="preserve"> </w:t>
            </w:r>
            <w:r w:rsidRPr="00710FEA">
              <w:rPr>
                <w:rFonts w:ascii="Arial" w:hAnsi="Arial" w:cs="Arial"/>
              </w:rPr>
              <w:t>(S-1)</w:t>
            </w:r>
            <w:r w:rsidRPr="00710FEA">
              <w:rPr>
                <w:rFonts w:ascii="Arial" w:hAnsi="Arial" w:cs="Arial"/>
                <w:spacing w:val="2"/>
              </w:rPr>
              <w:t xml:space="preserve"> </w:t>
            </w:r>
            <w:r w:rsidRPr="00710FEA">
              <w:rPr>
                <w:rFonts w:ascii="Arial" w:hAnsi="Arial" w:cs="Arial"/>
              </w:rPr>
              <w:t>pada</w:t>
            </w:r>
            <w:r w:rsidRPr="00710FEA">
              <w:rPr>
                <w:rFonts w:ascii="Arial" w:hAnsi="Arial" w:cs="Arial"/>
                <w:spacing w:val="-3"/>
              </w:rPr>
              <w:t xml:space="preserve"> </w:t>
            </w:r>
            <w:r w:rsidRPr="00710FEA">
              <w:rPr>
                <w:rFonts w:ascii="Arial" w:hAnsi="Arial" w:cs="Arial"/>
              </w:rPr>
              <w:t>tanggal</w:t>
            </w:r>
            <w:r w:rsidRPr="00710FEA">
              <w:rPr>
                <w:rFonts w:ascii="Arial" w:hAnsi="Arial" w:cs="Arial"/>
                <w:spacing w:val="1"/>
              </w:rPr>
              <w:t xml:space="preserve"> </w:t>
            </w:r>
            <w:r w:rsidRPr="00710FEA">
              <w:rPr>
                <w:rFonts w:ascii="Arial" w:hAnsi="Arial" w:cs="Arial"/>
              </w:rPr>
              <w:t xml:space="preserve">25 </w:t>
            </w:r>
            <w:r w:rsidR="00710FEA" w:rsidRPr="00710FEA">
              <w:rPr>
                <w:rFonts w:ascii="Arial" w:hAnsi="Arial" w:cs="Arial"/>
              </w:rPr>
              <w:t>Januari</w:t>
            </w:r>
            <w:r w:rsidRPr="00710FEA">
              <w:rPr>
                <w:rFonts w:ascii="Arial" w:hAnsi="Arial" w:cs="Arial"/>
                <w:spacing w:val="-1"/>
              </w:rPr>
              <w:t xml:space="preserve"> </w:t>
            </w:r>
            <w:r w:rsidRPr="00710FEA">
              <w:rPr>
                <w:rFonts w:ascii="Arial" w:hAnsi="Arial" w:cs="Arial"/>
              </w:rPr>
              <w:t>202</w:t>
            </w:r>
            <w:r w:rsidR="00710FEA" w:rsidRPr="00710FEA">
              <w:rPr>
                <w:rFonts w:ascii="Arial" w:hAnsi="Arial" w:cs="Arial"/>
              </w:rPr>
              <w:t>4</w:t>
            </w:r>
          </w:p>
        </w:tc>
      </w:tr>
    </w:tbl>
    <w:p w14:paraId="6F2664AD" w14:textId="77777777" w:rsidR="0061196B" w:rsidRPr="00710FEA" w:rsidRDefault="0061196B">
      <w:pPr>
        <w:pStyle w:val="TeksIsi"/>
        <w:rPr>
          <w:rFonts w:ascii="Arial" w:hAnsi="Arial" w:cs="Arial"/>
          <w:b/>
        </w:rPr>
      </w:pPr>
    </w:p>
    <w:p w14:paraId="2EF146D2" w14:textId="77777777" w:rsidR="0061196B" w:rsidRPr="00710FEA" w:rsidRDefault="0061196B">
      <w:pPr>
        <w:pStyle w:val="TeksIsi"/>
        <w:rPr>
          <w:rFonts w:ascii="Arial" w:hAnsi="Arial" w:cs="Arial"/>
          <w:b/>
        </w:rPr>
      </w:pPr>
    </w:p>
    <w:p w14:paraId="7936B76F" w14:textId="77777777" w:rsidR="0061196B" w:rsidRPr="00710FEA" w:rsidRDefault="0061196B">
      <w:pPr>
        <w:pStyle w:val="TeksIsi"/>
        <w:spacing w:before="10"/>
        <w:rPr>
          <w:rFonts w:ascii="Arial" w:hAnsi="Arial" w:cs="Arial"/>
          <w:b/>
        </w:rPr>
      </w:pPr>
    </w:p>
    <w:tbl>
      <w:tblPr>
        <w:tblW w:w="0" w:type="auto"/>
        <w:tblInd w:w="897" w:type="dxa"/>
        <w:tblLayout w:type="fixed"/>
        <w:tblCellMar>
          <w:left w:w="0" w:type="dxa"/>
          <w:right w:w="0" w:type="dxa"/>
        </w:tblCellMar>
        <w:tblLook w:val="04A0" w:firstRow="1" w:lastRow="0" w:firstColumn="1" w:lastColumn="0" w:noHBand="0" w:noVBand="1"/>
      </w:tblPr>
      <w:tblGrid>
        <w:gridCol w:w="3461"/>
        <w:gridCol w:w="4451"/>
      </w:tblGrid>
      <w:tr w:rsidR="0061196B" w:rsidRPr="00710FEA" w14:paraId="79DA1E8D" w14:textId="77777777" w:rsidTr="00F24666">
        <w:trPr>
          <w:trHeight w:val="2244"/>
        </w:trPr>
        <w:tc>
          <w:tcPr>
            <w:tcW w:w="3461" w:type="dxa"/>
          </w:tcPr>
          <w:p w14:paraId="201F8FAA" w14:textId="77777777" w:rsidR="00710FEA" w:rsidRPr="00710FEA" w:rsidRDefault="00710FEA" w:rsidP="00710FEA">
            <w:pPr>
              <w:pStyle w:val="TableParagraph"/>
              <w:ind w:left="96" w:right="100"/>
              <w:rPr>
                <w:rFonts w:ascii="Arial" w:hAnsi="Arial" w:cs="Arial"/>
              </w:rPr>
            </w:pPr>
          </w:p>
          <w:p w14:paraId="432812A9" w14:textId="32A286F1" w:rsidR="0061196B" w:rsidRPr="00710FEA" w:rsidRDefault="00560BD1" w:rsidP="00710FEA">
            <w:pPr>
              <w:pStyle w:val="TableParagraph"/>
              <w:ind w:left="96" w:right="100"/>
              <w:rPr>
                <w:rFonts w:ascii="Arial" w:hAnsi="Arial" w:cs="Arial"/>
              </w:rPr>
            </w:pPr>
            <w:r w:rsidRPr="00710FEA">
              <w:rPr>
                <w:rFonts w:ascii="Arial" w:hAnsi="Arial" w:cs="Arial"/>
              </w:rPr>
              <w:t>Mengetahui</w:t>
            </w:r>
            <w:r w:rsidRPr="00710FEA">
              <w:rPr>
                <w:rFonts w:ascii="Arial" w:hAnsi="Arial" w:cs="Arial"/>
                <w:spacing w:val="1"/>
              </w:rPr>
              <w:t xml:space="preserve"> </w:t>
            </w:r>
            <w:r w:rsidRPr="00710FEA">
              <w:rPr>
                <w:rFonts w:ascii="Arial" w:hAnsi="Arial" w:cs="Arial"/>
                <w:spacing w:val="-1"/>
              </w:rPr>
              <w:t>Ketua</w:t>
            </w:r>
            <w:r w:rsidRPr="00710FEA">
              <w:rPr>
                <w:rFonts w:ascii="Arial" w:hAnsi="Arial" w:cs="Arial"/>
                <w:spacing w:val="-8"/>
              </w:rPr>
              <w:t xml:space="preserve"> </w:t>
            </w:r>
            <w:r w:rsidRPr="00710FEA">
              <w:rPr>
                <w:rFonts w:ascii="Arial" w:hAnsi="Arial" w:cs="Arial"/>
              </w:rPr>
              <w:t>STIA</w:t>
            </w:r>
            <w:r w:rsidRPr="00710FEA">
              <w:rPr>
                <w:rFonts w:ascii="Arial" w:hAnsi="Arial" w:cs="Arial"/>
                <w:spacing w:val="-12"/>
              </w:rPr>
              <w:t xml:space="preserve"> </w:t>
            </w:r>
            <w:r w:rsidRPr="00710FEA">
              <w:rPr>
                <w:rFonts w:ascii="Arial" w:hAnsi="Arial" w:cs="Arial"/>
              </w:rPr>
              <w:t>Tabalong</w:t>
            </w:r>
          </w:p>
          <w:p w14:paraId="44EAFA60" w14:textId="77777777" w:rsidR="00710FEA" w:rsidRPr="00710FEA" w:rsidRDefault="00710FEA" w:rsidP="00710FEA">
            <w:pPr>
              <w:pStyle w:val="TableParagraph"/>
              <w:ind w:left="96" w:right="100"/>
              <w:rPr>
                <w:rFonts w:ascii="Arial" w:hAnsi="Arial" w:cs="Arial"/>
              </w:rPr>
            </w:pPr>
          </w:p>
          <w:p w14:paraId="7997B157" w14:textId="77777777" w:rsidR="00710FEA" w:rsidRPr="00710FEA" w:rsidRDefault="00710FEA" w:rsidP="00710FEA">
            <w:pPr>
              <w:pStyle w:val="TableParagraph"/>
              <w:ind w:left="96" w:right="100"/>
              <w:rPr>
                <w:rFonts w:ascii="Arial" w:hAnsi="Arial" w:cs="Arial"/>
              </w:rPr>
            </w:pPr>
          </w:p>
          <w:p w14:paraId="7F625D0D" w14:textId="77777777" w:rsidR="00710FEA" w:rsidRPr="00710FEA" w:rsidRDefault="00710FEA" w:rsidP="00710FEA">
            <w:pPr>
              <w:pStyle w:val="TableParagraph"/>
              <w:ind w:left="96" w:right="100"/>
              <w:rPr>
                <w:rFonts w:ascii="Arial" w:hAnsi="Arial" w:cs="Arial"/>
              </w:rPr>
            </w:pPr>
          </w:p>
          <w:p w14:paraId="51A2FFF5" w14:textId="6C4BCA73" w:rsidR="00710FEA" w:rsidRPr="00710FEA" w:rsidRDefault="00710FEA" w:rsidP="00710FEA">
            <w:pPr>
              <w:pStyle w:val="TableParagraph"/>
              <w:ind w:left="96" w:right="100"/>
              <w:rPr>
                <w:rFonts w:ascii="Arial" w:hAnsi="Arial" w:cs="Arial"/>
                <w:u w:val="single"/>
              </w:rPr>
            </w:pPr>
            <w:r w:rsidRPr="00710FEA">
              <w:rPr>
                <w:rFonts w:ascii="Arial" w:hAnsi="Arial" w:cs="Arial"/>
                <w:u w:val="single"/>
              </w:rPr>
              <w:t>Hj. Rahmi Hayati, S.Sos, M.A.P</w:t>
            </w:r>
          </w:p>
          <w:p w14:paraId="7360C89D" w14:textId="38BE8FAB" w:rsidR="0061196B" w:rsidRPr="00710FEA" w:rsidRDefault="00560BD1" w:rsidP="00710FEA">
            <w:pPr>
              <w:pStyle w:val="TableParagraph"/>
              <w:ind w:left="96" w:right="100"/>
              <w:rPr>
                <w:rFonts w:ascii="Arial" w:hAnsi="Arial" w:cs="Arial"/>
              </w:rPr>
            </w:pPr>
            <w:r w:rsidRPr="00710FEA">
              <w:rPr>
                <w:rFonts w:ascii="Arial" w:hAnsi="Arial" w:cs="Arial"/>
              </w:rPr>
              <w:t>NIK</w:t>
            </w:r>
            <w:r w:rsidRPr="00710FEA">
              <w:rPr>
                <w:rFonts w:ascii="Arial" w:hAnsi="Arial" w:cs="Arial"/>
                <w:spacing w:val="1"/>
              </w:rPr>
              <w:t xml:space="preserve"> </w:t>
            </w:r>
            <w:r w:rsidRPr="00710FEA">
              <w:rPr>
                <w:rFonts w:ascii="Arial" w:hAnsi="Arial" w:cs="Arial"/>
              </w:rPr>
              <w:t>005</w:t>
            </w:r>
            <w:r w:rsidRPr="00710FEA">
              <w:rPr>
                <w:rFonts w:ascii="Arial" w:hAnsi="Arial" w:cs="Arial"/>
                <w:spacing w:val="2"/>
              </w:rPr>
              <w:t xml:space="preserve"> </w:t>
            </w:r>
            <w:r w:rsidRPr="00710FEA">
              <w:rPr>
                <w:rFonts w:ascii="Arial" w:hAnsi="Arial" w:cs="Arial"/>
              </w:rPr>
              <w:t>057</w:t>
            </w:r>
            <w:r w:rsidRPr="00710FEA">
              <w:rPr>
                <w:rFonts w:ascii="Arial" w:hAnsi="Arial" w:cs="Arial"/>
                <w:spacing w:val="-1"/>
              </w:rPr>
              <w:t xml:space="preserve"> </w:t>
            </w:r>
            <w:r w:rsidRPr="00710FEA">
              <w:rPr>
                <w:rFonts w:ascii="Arial" w:hAnsi="Arial" w:cs="Arial"/>
              </w:rPr>
              <w:t>003</w:t>
            </w:r>
          </w:p>
        </w:tc>
        <w:tc>
          <w:tcPr>
            <w:tcW w:w="4451" w:type="dxa"/>
          </w:tcPr>
          <w:p w14:paraId="248BF6FA" w14:textId="77777777" w:rsidR="00710FEA" w:rsidRPr="00710FEA" w:rsidRDefault="00560BD1" w:rsidP="00710FEA">
            <w:pPr>
              <w:pStyle w:val="TableParagraph"/>
              <w:ind w:left="42" w:right="149"/>
              <w:rPr>
                <w:rFonts w:ascii="Arial" w:hAnsi="Arial" w:cs="Arial"/>
                <w:spacing w:val="-8"/>
              </w:rPr>
            </w:pPr>
            <w:r w:rsidRPr="00710FEA">
              <w:rPr>
                <w:rFonts w:ascii="Arial" w:hAnsi="Arial" w:cs="Arial"/>
              </w:rPr>
              <w:t>Tanjung,</w:t>
            </w:r>
            <w:r w:rsidRPr="00710FEA">
              <w:rPr>
                <w:rFonts w:ascii="Arial" w:hAnsi="Arial" w:cs="Arial"/>
                <w:spacing w:val="3"/>
              </w:rPr>
              <w:t xml:space="preserve"> </w:t>
            </w:r>
            <w:r w:rsidRPr="00710FEA">
              <w:rPr>
                <w:rFonts w:ascii="Arial" w:hAnsi="Arial" w:cs="Arial"/>
              </w:rPr>
              <w:t>25</w:t>
            </w:r>
            <w:r w:rsidRPr="00710FEA">
              <w:rPr>
                <w:rFonts w:ascii="Arial" w:hAnsi="Arial" w:cs="Arial"/>
                <w:spacing w:val="1"/>
              </w:rPr>
              <w:t xml:space="preserve"> </w:t>
            </w:r>
            <w:r w:rsidR="00710FEA" w:rsidRPr="00710FEA">
              <w:rPr>
                <w:rFonts w:ascii="Arial" w:hAnsi="Arial" w:cs="Arial"/>
                <w:spacing w:val="1"/>
              </w:rPr>
              <w:t>Januari</w:t>
            </w:r>
            <w:r w:rsidRPr="00710FEA">
              <w:rPr>
                <w:rFonts w:ascii="Arial" w:hAnsi="Arial" w:cs="Arial"/>
                <w:spacing w:val="2"/>
              </w:rPr>
              <w:t xml:space="preserve"> </w:t>
            </w:r>
            <w:r w:rsidRPr="00710FEA">
              <w:rPr>
                <w:rFonts w:ascii="Arial" w:hAnsi="Arial" w:cs="Arial"/>
              </w:rPr>
              <w:t>202</w:t>
            </w:r>
            <w:r w:rsidR="00710FEA" w:rsidRPr="00710FEA">
              <w:rPr>
                <w:rFonts w:ascii="Arial" w:hAnsi="Arial" w:cs="Arial"/>
              </w:rPr>
              <w:t>4</w:t>
            </w:r>
            <w:r w:rsidRPr="00710FEA">
              <w:rPr>
                <w:rFonts w:ascii="Arial" w:hAnsi="Arial" w:cs="Arial"/>
                <w:spacing w:val="1"/>
              </w:rPr>
              <w:t xml:space="preserve"> </w:t>
            </w:r>
            <w:r w:rsidRPr="00710FEA">
              <w:rPr>
                <w:rFonts w:ascii="Arial" w:hAnsi="Arial" w:cs="Arial"/>
              </w:rPr>
              <w:t>Koordinator</w:t>
            </w:r>
            <w:r w:rsidRPr="00710FEA">
              <w:rPr>
                <w:rFonts w:ascii="Arial" w:hAnsi="Arial" w:cs="Arial"/>
                <w:spacing w:val="-6"/>
              </w:rPr>
              <w:t xml:space="preserve"> </w:t>
            </w:r>
            <w:r w:rsidR="00710FEA" w:rsidRPr="00710FEA">
              <w:rPr>
                <w:rFonts w:ascii="Arial" w:hAnsi="Arial" w:cs="Arial"/>
                <w:spacing w:val="-6"/>
              </w:rPr>
              <w:t xml:space="preserve">Ketua </w:t>
            </w:r>
            <w:r w:rsidRPr="00710FEA">
              <w:rPr>
                <w:rFonts w:ascii="Arial" w:hAnsi="Arial" w:cs="Arial"/>
              </w:rPr>
              <w:t>Pro</w:t>
            </w:r>
            <w:r w:rsidR="00710FEA" w:rsidRPr="00710FEA">
              <w:rPr>
                <w:rFonts w:ascii="Arial" w:hAnsi="Arial" w:cs="Arial"/>
              </w:rPr>
              <w:t>gram Stu</w:t>
            </w:r>
            <w:r w:rsidRPr="00710FEA">
              <w:rPr>
                <w:rFonts w:ascii="Arial" w:hAnsi="Arial" w:cs="Arial"/>
              </w:rPr>
              <w:t>di</w:t>
            </w:r>
            <w:r w:rsidRPr="00710FEA">
              <w:rPr>
                <w:rFonts w:ascii="Arial" w:hAnsi="Arial" w:cs="Arial"/>
                <w:spacing w:val="-8"/>
              </w:rPr>
              <w:t xml:space="preserve"> </w:t>
            </w:r>
          </w:p>
          <w:p w14:paraId="62FD2C77" w14:textId="519A3910" w:rsidR="0061196B" w:rsidRPr="00710FEA" w:rsidRDefault="00560BD1" w:rsidP="00710FEA">
            <w:pPr>
              <w:pStyle w:val="TableParagraph"/>
              <w:ind w:left="42" w:right="149"/>
              <w:rPr>
                <w:rFonts w:ascii="Arial" w:hAnsi="Arial" w:cs="Arial"/>
              </w:rPr>
            </w:pPr>
            <w:r w:rsidRPr="00710FEA">
              <w:rPr>
                <w:rFonts w:ascii="Arial" w:hAnsi="Arial" w:cs="Arial"/>
              </w:rPr>
              <w:t>Administrasi</w:t>
            </w:r>
            <w:r w:rsidRPr="00710FEA">
              <w:rPr>
                <w:rFonts w:ascii="Arial" w:hAnsi="Arial" w:cs="Arial"/>
                <w:spacing w:val="-7"/>
              </w:rPr>
              <w:t xml:space="preserve"> </w:t>
            </w:r>
            <w:r w:rsidR="00710FEA" w:rsidRPr="00710FEA">
              <w:rPr>
                <w:rFonts w:ascii="Arial" w:hAnsi="Arial" w:cs="Arial"/>
              </w:rPr>
              <w:t>Niaga</w:t>
            </w:r>
          </w:p>
          <w:p w14:paraId="6A88E9E6" w14:textId="77777777" w:rsidR="00710FEA" w:rsidRPr="00710FEA" w:rsidRDefault="00710FEA" w:rsidP="00710FEA">
            <w:pPr>
              <w:pStyle w:val="TableParagraph"/>
              <w:ind w:left="42" w:right="149"/>
              <w:rPr>
                <w:rFonts w:ascii="Arial" w:hAnsi="Arial" w:cs="Arial"/>
              </w:rPr>
            </w:pPr>
          </w:p>
          <w:p w14:paraId="19D57EAF" w14:textId="77777777" w:rsidR="00710FEA" w:rsidRPr="00710FEA" w:rsidRDefault="00710FEA" w:rsidP="00710FEA">
            <w:pPr>
              <w:pStyle w:val="TableParagraph"/>
              <w:ind w:left="42" w:right="149"/>
              <w:rPr>
                <w:rFonts w:ascii="Arial" w:hAnsi="Arial" w:cs="Arial"/>
              </w:rPr>
            </w:pPr>
          </w:p>
          <w:p w14:paraId="44422627" w14:textId="77777777" w:rsidR="00710FEA" w:rsidRPr="00710FEA" w:rsidRDefault="00710FEA" w:rsidP="00710FEA">
            <w:pPr>
              <w:pStyle w:val="TableParagraph"/>
              <w:ind w:left="42" w:right="149"/>
              <w:rPr>
                <w:rFonts w:ascii="Arial" w:hAnsi="Arial" w:cs="Arial"/>
              </w:rPr>
            </w:pPr>
          </w:p>
          <w:p w14:paraId="1AE2FB98" w14:textId="10DAC606" w:rsidR="00710FEA" w:rsidRPr="00710FEA" w:rsidRDefault="00560BD1" w:rsidP="00710FEA">
            <w:pPr>
              <w:pStyle w:val="TableParagraph"/>
              <w:ind w:left="42" w:right="149"/>
              <w:rPr>
                <w:rFonts w:ascii="Arial" w:hAnsi="Arial" w:cs="Arial"/>
                <w:spacing w:val="-56"/>
              </w:rPr>
            </w:pPr>
            <w:r w:rsidRPr="00710FEA">
              <w:rPr>
                <w:rFonts w:ascii="Arial" w:hAnsi="Arial" w:cs="Arial"/>
                <w:u w:val="single"/>
              </w:rPr>
              <w:t>Shinta Avriyanti, S.E., M.A</w:t>
            </w:r>
            <w:r w:rsidR="00710FEA" w:rsidRPr="00710FEA">
              <w:rPr>
                <w:rFonts w:ascii="Arial" w:hAnsi="Arial" w:cs="Arial"/>
                <w:u w:val="single"/>
              </w:rPr>
              <w:t>.</w:t>
            </w:r>
            <w:r w:rsidRPr="00710FEA">
              <w:rPr>
                <w:rFonts w:ascii="Arial" w:hAnsi="Arial" w:cs="Arial"/>
                <w:u w:val="single"/>
              </w:rPr>
              <w:t>B.</w:t>
            </w:r>
            <w:r w:rsidRPr="00710FEA">
              <w:rPr>
                <w:rFonts w:ascii="Arial" w:hAnsi="Arial" w:cs="Arial"/>
                <w:spacing w:val="-56"/>
              </w:rPr>
              <w:t xml:space="preserve"> </w:t>
            </w:r>
          </w:p>
          <w:p w14:paraId="259FADC5" w14:textId="019A6360" w:rsidR="0061196B" w:rsidRPr="00710FEA" w:rsidRDefault="00560BD1" w:rsidP="00710FEA">
            <w:pPr>
              <w:pStyle w:val="TableParagraph"/>
              <w:ind w:left="42" w:right="149"/>
              <w:rPr>
                <w:rFonts w:ascii="Arial" w:hAnsi="Arial" w:cs="Arial"/>
              </w:rPr>
            </w:pPr>
            <w:r w:rsidRPr="00710FEA">
              <w:rPr>
                <w:rFonts w:ascii="Arial" w:hAnsi="Arial" w:cs="Arial"/>
              </w:rPr>
              <w:t>NIK</w:t>
            </w:r>
            <w:r w:rsidRPr="00710FEA">
              <w:rPr>
                <w:rFonts w:ascii="Arial" w:hAnsi="Arial" w:cs="Arial"/>
                <w:spacing w:val="1"/>
              </w:rPr>
              <w:t xml:space="preserve"> </w:t>
            </w:r>
            <w:r w:rsidRPr="00710FEA">
              <w:rPr>
                <w:rFonts w:ascii="Arial" w:hAnsi="Arial" w:cs="Arial"/>
              </w:rPr>
              <w:t>005</w:t>
            </w:r>
            <w:r w:rsidRPr="00710FEA">
              <w:rPr>
                <w:rFonts w:ascii="Arial" w:hAnsi="Arial" w:cs="Arial"/>
                <w:spacing w:val="2"/>
              </w:rPr>
              <w:t xml:space="preserve"> </w:t>
            </w:r>
            <w:r w:rsidRPr="00710FEA">
              <w:rPr>
                <w:rFonts w:ascii="Arial" w:hAnsi="Arial" w:cs="Arial"/>
              </w:rPr>
              <w:t>057 058</w:t>
            </w:r>
          </w:p>
        </w:tc>
      </w:tr>
    </w:tbl>
    <w:p w14:paraId="3FD30C12" w14:textId="77777777" w:rsidR="0061196B" w:rsidRPr="00710FEA" w:rsidRDefault="0061196B">
      <w:pPr>
        <w:pStyle w:val="TeksIsi"/>
        <w:rPr>
          <w:rFonts w:ascii="Arial" w:hAnsi="Arial" w:cs="Arial"/>
          <w:b/>
        </w:rPr>
      </w:pPr>
    </w:p>
    <w:p w14:paraId="1E82EA54" w14:textId="77777777" w:rsidR="0061196B" w:rsidRPr="00710FEA" w:rsidRDefault="0061196B">
      <w:pPr>
        <w:pStyle w:val="TeksIsi"/>
        <w:spacing w:before="8"/>
        <w:rPr>
          <w:rFonts w:ascii="Arial" w:hAnsi="Arial" w:cs="Arial"/>
          <w:b/>
        </w:rPr>
      </w:pPr>
    </w:p>
    <w:p w14:paraId="1F645F8D" w14:textId="77777777" w:rsidR="0061196B" w:rsidRPr="00710FEA" w:rsidRDefault="00560BD1">
      <w:pPr>
        <w:pStyle w:val="TeksIsi"/>
        <w:ind w:left="677" w:right="413"/>
        <w:jc w:val="center"/>
        <w:rPr>
          <w:rFonts w:ascii="Arial" w:hAnsi="Arial" w:cs="Arial"/>
        </w:rPr>
      </w:pPr>
      <w:r w:rsidRPr="00710FEA">
        <w:rPr>
          <w:rFonts w:ascii="Arial" w:hAnsi="Arial" w:cs="Arial"/>
        </w:rPr>
        <w:t>ii</w:t>
      </w:r>
    </w:p>
    <w:p w14:paraId="68B25F30" w14:textId="77777777" w:rsidR="0061196B" w:rsidRPr="00710FEA" w:rsidRDefault="0061196B">
      <w:pPr>
        <w:jc w:val="center"/>
        <w:rPr>
          <w:rFonts w:ascii="Arial" w:hAnsi="Arial" w:cs="Arial"/>
        </w:rPr>
        <w:sectPr w:rsidR="0061196B" w:rsidRPr="00710FEA">
          <w:pgSz w:w="11910" w:h="16840"/>
          <w:pgMar w:top="1600" w:right="1280" w:bottom="280" w:left="1580" w:header="720" w:footer="720" w:gutter="0"/>
          <w:cols w:space="720"/>
        </w:sectPr>
      </w:pPr>
    </w:p>
    <w:p w14:paraId="1DFAB2C5" w14:textId="77777777" w:rsidR="0061196B" w:rsidRPr="00710FEA" w:rsidRDefault="0061196B">
      <w:pPr>
        <w:pStyle w:val="TeksIsi"/>
        <w:rPr>
          <w:rFonts w:ascii="Arial" w:hAnsi="Arial" w:cs="Arial"/>
        </w:rPr>
      </w:pPr>
    </w:p>
    <w:p w14:paraId="35A8EC7C" w14:textId="77777777" w:rsidR="0061196B" w:rsidRPr="00710FEA" w:rsidRDefault="0061196B">
      <w:pPr>
        <w:pStyle w:val="TeksIsi"/>
        <w:spacing w:before="2"/>
        <w:rPr>
          <w:rFonts w:ascii="Arial" w:hAnsi="Arial" w:cs="Arial"/>
        </w:rPr>
      </w:pPr>
    </w:p>
    <w:p w14:paraId="2C851E60" w14:textId="77777777" w:rsidR="0061196B" w:rsidRPr="00710FEA" w:rsidRDefault="00560BD1">
      <w:pPr>
        <w:pStyle w:val="Judul1"/>
        <w:spacing w:before="93"/>
        <w:ind w:left="675" w:right="413"/>
        <w:jc w:val="center"/>
      </w:pPr>
      <w:r w:rsidRPr="00710FEA">
        <w:t>PERNYATAAN</w:t>
      </w:r>
      <w:r w:rsidRPr="00710FEA">
        <w:rPr>
          <w:spacing w:val="-9"/>
        </w:rPr>
        <w:t xml:space="preserve"> </w:t>
      </w:r>
      <w:r w:rsidRPr="00710FEA">
        <w:t>ORISINILITAS</w:t>
      </w:r>
      <w:r w:rsidRPr="00710FEA">
        <w:rPr>
          <w:spacing w:val="-8"/>
        </w:rPr>
        <w:t xml:space="preserve"> </w:t>
      </w:r>
      <w:r w:rsidRPr="00710FEA">
        <w:t>SKRIPSI</w:t>
      </w:r>
    </w:p>
    <w:p w14:paraId="09EB0DBD" w14:textId="77777777" w:rsidR="0061196B" w:rsidRPr="00710FEA" w:rsidRDefault="0061196B">
      <w:pPr>
        <w:pStyle w:val="TeksIsi"/>
        <w:spacing w:before="4"/>
        <w:rPr>
          <w:rFonts w:ascii="Arial" w:hAnsi="Arial" w:cs="Arial"/>
          <w:b/>
        </w:rPr>
      </w:pPr>
    </w:p>
    <w:p w14:paraId="197ABC5E" w14:textId="77777777" w:rsidR="0061196B" w:rsidRPr="00710FEA" w:rsidRDefault="00560BD1">
      <w:pPr>
        <w:pStyle w:val="TeksIsi"/>
        <w:ind w:left="812"/>
        <w:rPr>
          <w:rFonts w:ascii="Arial" w:hAnsi="Arial" w:cs="Arial"/>
        </w:rPr>
      </w:pPr>
      <w:r w:rsidRPr="00710FEA">
        <w:rPr>
          <w:rFonts w:ascii="Arial" w:hAnsi="Arial" w:cs="Arial"/>
        </w:rPr>
        <w:t>Saya</w:t>
      </w:r>
      <w:r w:rsidRPr="00710FEA">
        <w:rPr>
          <w:rFonts w:ascii="Arial" w:hAnsi="Arial" w:cs="Arial"/>
          <w:spacing w:val="1"/>
        </w:rPr>
        <w:t xml:space="preserve"> </w:t>
      </w:r>
      <w:r w:rsidRPr="00710FEA">
        <w:rPr>
          <w:rFonts w:ascii="Arial" w:hAnsi="Arial" w:cs="Arial"/>
        </w:rPr>
        <w:t>yang</w:t>
      </w:r>
      <w:r w:rsidRPr="00710FEA">
        <w:rPr>
          <w:rFonts w:ascii="Arial" w:hAnsi="Arial" w:cs="Arial"/>
          <w:spacing w:val="3"/>
        </w:rPr>
        <w:t xml:space="preserve"> </w:t>
      </w:r>
      <w:r w:rsidRPr="00710FEA">
        <w:rPr>
          <w:rFonts w:ascii="Arial" w:hAnsi="Arial" w:cs="Arial"/>
        </w:rPr>
        <w:t>bertanda</w:t>
      </w:r>
      <w:r w:rsidRPr="00710FEA">
        <w:rPr>
          <w:rFonts w:ascii="Arial" w:hAnsi="Arial" w:cs="Arial"/>
          <w:spacing w:val="-5"/>
        </w:rPr>
        <w:t xml:space="preserve"> </w:t>
      </w:r>
      <w:r w:rsidRPr="00710FEA">
        <w:rPr>
          <w:rFonts w:ascii="Arial" w:hAnsi="Arial" w:cs="Arial"/>
        </w:rPr>
        <w:t>tangan</w:t>
      </w:r>
      <w:r w:rsidRPr="00710FEA">
        <w:rPr>
          <w:rFonts w:ascii="Arial" w:hAnsi="Arial" w:cs="Arial"/>
          <w:spacing w:val="-2"/>
        </w:rPr>
        <w:t xml:space="preserve"> </w:t>
      </w:r>
      <w:r w:rsidRPr="00710FEA">
        <w:rPr>
          <w:rFonts w:ascii="Arial" w:hAnsi="Arial" w:cs="Arial"/>
        </w:rPr>
        <w:t>di</w:t>
      </w:r>
      <w:r w:rsidRPr="00710FEA">
        <w:rPr>
          <w:rFonts w:ascii="Arial" w:hAnsi="Arial" w:cs="Arial"/>
          <w:spacing w:val="-2"/>
        </w:rPr>
        <w:t xml:space="preserve"> </w:t>
      </w:r>
      <w:r w:rsidRPr="00710FEA">
        <w:rPr>
          <w:rFonts w:ascii="Arial" w:hAnsi="Arial" w:cs="Arial"/>
        </w:rPr>
        <w:t>bawah ini</w:t>
      </w:r>
      <w:r w:rsidRPr="00710FEA">
        <w:rPr>
          <w:rFonts w:ascii="Arial" w:hAnsi="Arial" w:cs="Arial"/>
          <w:spacing w:val="-2"/>
        </w:rPr>
        <w:t xml:space="preserve"> </w:t>
      </w:r>
      <w:r w:rsidRPr="00710FEA">
        <w:rPr>
          <w:rFonts w:ascii="Arial" w:hAnsi="Arial" w:cs="Arial"/>
        </w:rPr>
        <w:t>:</w:t>
      </w:r>
    </w:p>
    <w:p w14:paraId="1499182D" w14:textId="77777777" w:rsidR="0061196B" w:rsidRPr="00710FEA" w:rsidRDefault="0061196B">
      <w:pPr>
        <w:pStyle w:val="TeksIsi"/>
        <w:spacing w:before="2"/>
        <w:rPr>
          <w:rFonts w:ascii="Arial" w:hAnsi="Arial" w:cs="Arial"/>
        </w:rPr>
      </w:pPr>
    </w:p>
    <w:tbl>
      <w:tblPr>
        <w:tblW w:w="0" w:type="auto"/>
        <w:tblInd w:w="606" w:type="dxa"/>
        <w:tblLayout w:type="fixed"/>
        <w:tblCellMar>
          <w:left w:w="0" w:type="dxa"/>
          <w:right w:w="0" w:type="dxa"/>
        </w:tblCellMar>
        <w:tblLook w:val="04A0" w:firstRow="1" w:lastRow="0" w:firstColumn="1" w:lastColumn="0" w:noHBand="0" w:noVBand="1"/>
      </w:tblPr>
      <w:tblGrid>
        <w:gridCol w:w="1513"/>
        <w:gridCol w:w="701"/>
        <w:gridCol w:w="5811"/>
      </w:tblGrid>
      <w:tr w:rsidR="0061196B" w:rsidRPr="00710FEA" w14:paraId="6E5EF104" w14:textId="77777777">
        <w:trPr>
          <w:trHeight w:val="373"/>
        </w:trPr>
        <w:tc>
          <w:tcPr>
            <w:tcW w:w="1513" w:type="dxa"/>
          </w:tcPr>
          <w:p w14:paraId="50412866" w14:textId="77777777" w:rsidR="0061196B" w:rsidRPr="00710FEA" w:rsidRDefault="00560BD1">
            <w:pPr>
              <w:pStyle w:val="TableParagraph"/>
              <w:spacing w:line="245" w:lineRule="exact"/>
              <w:ind w:left="200"/>
              <w:jc w:val="left"/>
              <w:rPr>
                <w:rFonts w:ascii="Arial" w:hAnsi="Arial" w:cs="Arial"/>
              </w:rPr>
            </w:pPr>
            <w:r w:rsidRPr="00710FEA">
              <w:rPr>
                <w:rFonts w:ascii="Arial" w:hAnsi="Arial" w:cs="Arial"/>
              </w:rPr>
              <w:t>Nama</w:t>
            </w:r>
          </w:p>
        </w:tc>
        <w:tc>
          <w:tcPr>
            <w:tcW w:w="701" w:type="dxa"/>
          </w:tcPr>
          <w:p w14:paraId="6EB7B7C7" w14:textId="77777777" w:rsidR="0061196B" w:rsidRPr="00710FEA" w:rsidRDefault="00560BD1">
            <w:pPr>
              <w:pStyle w:val="TableParagraph"/>
              <w:spacing w:line="245" w:lineRule="exact"/>
              <w:ind w:right="106"/>
              <w:jc w:val="right"/>
              <w:rPr>
                <w:rFonts w:ascii="Arial" w:hAnsi="Arial" w:cs="Arial"/>
              </w:rPr>
            </w:pPr>
            <w:r w:rsidRPr="00710FEA">
              <w:rPr>
                <w:rFonts w:ascii="Arial" w:hAnsi="Arial" w:cs="Arial"/>
              </w:rPr>
              <w:t>:</w:t>
            </w:r>
          </w:p>
        </w:tc>
        <w:tc>
          <w:tcPr>
            <w:tcW w:w="5811" w:type="dxa"/>
          </w:tcPr>
          <w:p w14:paraId="19124E9F" w14:textId="77777777" w:rsidR="0061196B" w:rsidRPr="00710FEA" w:rsidRDefault="00560BD1">
            <w:pPr>
              <w:pStyle w:val="TableParagraph"/>
              <w:spacing w:line="245" w:lineRule="exact"/>
              <w:ind w:left="110"/>
              <w:jc w:val="left"/>
              <w:rPr>
                <w:rFonts w:ascii="Arial" w:hAnsi="Arial" w:cs="Arial"/>
              </w:rPr>
            </w:pPr>
            <w:r w:rsidRPr="00710FEA">
              <w:rPr>
                <w:rFonts w:ascii="Arial" w:hAnsi="Arial" w:cs="Arial"/>
              </w:rPr>
              <w:t>Muhammad</w:t>
            </w:r>
            <w:r w:rsidRPr="00710FEA">
              <w:rPr>
                <w:rFonts w:ascii="Arial" w:hAnsi="Arial" w:cs="Arial"/>
                <w:spacing w:val="-1"/>
              </w:rPr>
              <w:t xml:space="preserve"> </w:t>
            </w:r>
            <w:r w:rsidRPr="00710FEA">
              <w:rPr>
                <w:rFonts w:ascii="Arial" w:hAnsi="Arial" w:cs="Arial"/>
              </w:rPr>
              <w:t>Mufid An</w:t>
            </w:r>
            <w:r w:rsidRPr="00710FEA">
              <w:rPr>
                <w:rFonts w:ascii="Arial" w:hAnsi="Arial" w:cs="Arial"/>
                <w:spacing w:val="-1"/>
              </w:rPr>
              <w:t xml:space="preserve"> </w:t>
            </w:r>
            <w:r w:rsidRPr="00710FEA">
              <w:rPr>
                <w:rFonts w:ascii="Arial" w:hAnsi="Arial" w:cs="Arial"/>
              </w:rPr>
              <w:t>Nabil</w:t>
            </w:r>
          </w:p>
        </w:tc>
      </w:tr>
      <w:tr w:rsidR="0061196B" w:rsidRPr="00710FEA" w14:paraId="175565B3" w14:textId="77777777">
        <w:trPr>
          <w:trHeight w:val="503"/>
        </w:trPr>
        <w:tc>
          <w:tcPr>
            <w:tcW w:w="1513" w:type="dxa"/>
          </w:tcPr>
          <w:p w14:paraId="4B511CB1" w14:textId="77777777" w:rsidR="0061196B" w:rsidRPr="00710FEA" w:rsidRDefault="00560BD1">
            <w:pPr>
              <w:pStyle w:val="TableParagraph"/>
              <w:spacing w:before="124"/>
              <w:ind w:left="200"/>
              <w:jc w:val="left"/>
              <w:rPr>
                <w:rFonts w:ascii="Arial" w:hAnsi="Arial" w:cs="Arial"/>
              </w:rPr>
            </w:pPr>
            <w:r w:rsidRPr="00710FEA">
              <w:rPr>
                <w:rFonts w:ascii="Arial" w:hAnsi="Arial" w:cs="Arial"/>
              </w:rPr>
              <w:t>NIM</w:t>
            </w:r>
          </w:p>
        </w:tc>
        <w:tc>
          <w:tcPr>
            <w:tcW w:w="701" w:type="dxa"/>
          </w:tcPr>
          <w:p w14:paraId="01C67E0F" w14:textId="77777777" w:rsidR="0061196B" w:rsidRPr="00710FEA" w:rsidRDefault="00560BD1">
            <w:pPr>
              <w:pStyle w:val="TableParagraph"/>
              <w:spacing w:before="124"/>
              <w:ind w:right="106"/>
              <w:jc w:val="right"/>
              <w:rPr>
                <w:rFonts w:ascii="Arial" w:hAnsi="Arial" w:cs="Arial"/>
              </w:rPr>
            </w:pPr>
            <w:r w:rsidRPr="00710FEA">
              <w:rPr>
                <w:rFonts w:ascii="Arial" w:hAnsi="Arial" w:cs="Arial"/>
              </w:rPr>
              <w:t>:</w:t>
            </w:r>
          </w:p>
        </w:tc>
        <w:tc>
          <w:tcPr>
            <w:tcW w:w="5811" w:type="dxa"/>
          </w:tcPr>
          <w:p w14:paraId="36DEAB10" w14:textId="77777777" w:rsidR="0061196B" w:rsidRPr="00710FEA" w:rsidRDefault="00560BD1">
            <w:pPr>
              <w:pStyle w:val="TableParagraph"/>
              <w:spacing w:before="124"/>
              <w:ind w:left="110"/>
              <w:jc w:val="left"/>
              <w:rPr>
                <w:rFonts w:ascii="Arial" w:hAnsi="Arial" w:cs="Arial"/>
              </w:rPr>
            </w:pPr>
            <w:r w:rsidRPr="00710FEA">
              <w:rPr>
                <w:rFonts w:ascii="Arial" w:hAnsi="Arial" w:cs="Arial"/>
              </w:rPr>
              <w:t>217057202020612</w:t>
            </w:r>
          </w:p>
        </w:tc>
      </w:tr>
      <w:tr w:rsidR="0061196B" w:rsidRPr="00710FEA" w14:paraId="3A0F08F9" w14:textId="77777777">
        <w:trPr>
          <w:trHeight w:val="505"/>
        </w:trPr>
        <w:tc>
          <w:tcPr>
            <w:tcW w:w="1513" w:type="dxa"/>
          </w:tcPr>
          <w:p w14:paraId="422B4930" w14:textId="77777777" w:rsidR="0061196B" w:rsidRPr="00710FEA" w:rsidRDefault="00560BD1">
            <w:pPr>
              <w:pStyle w:val="TableParagraph"/>
              <w:spacing w:before="126"/>
              <w:ind w:left="200"/>
              <w:jc w:val="left"/>
              <w:rPr>
                <w:rFonts w:ascii="Arial" w:hAnsi="Arial" w:cs="Arial"/>
              </w:rPr>
            </w:pPr>
            <w:r w:rsidRPr="00710FEA">
              <w:rPr>
                <w:rFonts w:ascii="Arial" w:hAnsi="Arial" w:cs="Arial"/>
              </w:rPr>
              <w:t>Jurusan</w:t>
            </w:r>
          </w:p>
        </w:tc>
        <w:tc>
          <w:tcPr>
            <w:tcW w:w="701" w:type="dxa"/>
          </w:tcPr>
          <w:p w14:paraId="11A38304" w14:textId="77777777" w:rsidR="0061196B" w:rsidRPr="00710FEA" w:rsidRDefault="00560BD1">
            <w:pPr>
              <w:pStyle w:val="TableParagraph"/>
              <w:spacing w:before="126"/>
              <w:ind w:right="106"/>
              <w:jc w:val="right"/>
              <w:rPr>
                <w:rFonts w:ascii="Arial" w:hAnsi="Arial" w:cs="Arial"/>
              </w:rPr>
            </w:pPr>
            <w:r w:rsidRPr="00710FEA">
              <w:rPr>
                <w:rFonts w:ascii="Arial" w:hAnsi="Arial" w:cs="Arial"/>
              </w:rPr>
              <w:t>:</w:t>
            </w:r>
          </w:p>
        </w:tc>
        <w:tc>
          <w:tcPr>
            <w:tcW w:w="5811" w:type="dxa"/>
          </w:tcPr>
          <w:p w14:paraId="48E5FC5B" w14:textId="77777777" w:rsidR="0061196B" w:rsidRPr="00710FEA" w:rsidRDefault="00560BD1">
            <w:pPr>
              <w:pStyle w:val="TableParagraph"/>
              <w:spacing w:before="126"/>
              <w:ind w:left="110"/>
              <w:jc w:val="left"/>
              <w:rPr>
                <w:rFonts w:ascii="Arial" w:hAnsi="Arial" w:cs="Arial"/>
              </w:rPr>
            </w:pPr>
            <w:r w:rsidRPr="00710FEA">
              <w:rPr>
                <w:rFonts w:ascii="Arial" w:hAnsi="Arial" w:cs="Arial"/>
              </w:rPr>
              <w:t>Administrasi</w:t>
            </w:r>
            <w:r w:rsidRPr="00710FEA">
              <w:rPr>
                <w:rFonts w:ascii="Arial" w:hAnsi="Arial" w:cs="Arial"/>
                <w:spacing w:val="-6"/>
              </w:rPr>
              <w:t xml:space="preserve"> </w:t>
            </w:r>
            <w:r w:rsidRPr="00710FEA">
              <w:rPr>
                <w:rFonts w:ascii="Arial" w:hAnsi="Arial" w:cs="Arial"/>
              </w:rPr>
              <w:t>Bisnis</w:t>
            </w:r>
          </w:p>
        </w:tc>
      </w:tr>
      <w:tr w:rsidR="0061196B" w:rsidRPr="00710FEA" w14:paraId="3F17309F" w14:textId="77777777">
        <w:trPr>
          <w:trHeight w:val="1369"/>
        </w:trPr>
        <w:tc>
          <w:tcPr>
            <w:tcW w:w="1513" w:type="dxa"/>
          </w:tcPr>
          <w:p w14:paraId="6DD81118" w14:textId="77777777" w:rsidR="0061196B" w:rsidRPr="00710FEA" w:rsidRDefault="00560BD1">
            <w:pPr>
              <w:pStyle w:val="TableParagraph"/>
              <w:spacing w:before="126"/>
              <w:ind w:left="200"/>
              <w:jc w:val="left"/>
              <w:rPr>
                <w:rFonts w:ascii="Arial" w:hAnsi="Arial" w:cs="Arial"/>
              </w:rPr>
            </w:pPr>
            <w:r w:rsidRPr="00710FEA">
              <w:rPr>
                <w:rFonts w:ascii="Arial" w:hAnsi="Arial" w:cs="Arial"/>
              </w:rPr>
              <w:t>Judul</w:t>
            </w:r>
          </w:p>
        </w:tc>
        <w:tc>
          <w:tcPr>
            <w:tcW w:w="701" w:type="dxa"/>
          </w:tcPr>
          <w:p w14:paraId="1514C15A" w14:textId="77777777" w:rsidR="0061196B" w:rsidRPr="00710FEA" w:rsidRDefault="00560BD1">
            <w:pPr>
              <w:pStyle w:val="TableParagraph"/>
              <w:spacing w:before="126"/>
              <w:ind w:right="106"/>
              <w:jc w:val="right"/>
              <w:rPr>
                <w:rFonts w:ascii="Arial" w:hAnsi="Arial" w:cs="Arial"/>
              </w:rPr>
            </w:pPr>
            <w:r w:rsidRPr="00710FEA">
              <w:rPr>
                <w:rFonts w:ascii="Arial" w:hAnsi="Arial" w:cs="Arial"/>
              </w:rPr>
              <w:t>:</w:t>
            </w:r>
          </w:p>
        </w:tc>
        <w:tc>
          <w:tcPr>
            <w:tcW w:w="5811" w:type="dxa"/>
          </w:tcPr>
          <w:p w14:paraId="584A6872" w14:textId="77777777" w:rsidR="0061196B" w:rsidRPr="00710FEA" w:rsidRDefault="00560BD1">
            <w:pPr>
              <w:pStyle w:val="TableParagraph"/>
              <w:spacing w:before="128"/>
              <w:ind w:left="110"/>
              <w:jc w:val="left"/>
              <w:rPr>
                <w:rFonts w:ascii="Arial" w:hAnsi="Arial" w:cs="Arial"/>
              </w:rPr>
            </w:pPr>
            <w:r w:rsidRPr="00710FEA">
              <w:rPr>
                <w:rFonts w:ascii="Arial" w:hAnsi="Arial" w:cs="Arial"/>
              </w:rPr>
              <w:t>Pengaruh Keselamatan</w:t>
            </w:r>
            <w:r w:rsidRPr="00710FEA">
              <w:rPr>
                <w:rFonts w:ascii="Arial" w:hAnsi="Arial" w:cs="Arial"/>
                <w:spacing w:val="1"/>
              </w:rPr>
              <w:t xml:space="preserve"> </w:t>
            </w:r>
            <w:r w:rsidRPr="00710FEA">
              <w:rPr>
                <w:rFonts w:ascii="Arial" w:hAnsi="Arial" w:cs="Arial"/>
              </w:rPr>
              <w:t>Kerja Terhadap Kepuasan</w:t>
            </w:r>
            <w:r w:rsidRPr="00710FEA">
              <w:rPr>
                <w:rFonts w:ascii="Arial" w:hAnsi="Arial" w:cs="Arial"/>
                <w:spacing w:val="1"/>
              </w:rPr>
              <w:t xml:space="preserve"> </w:t>
            </w:r>
            <w:r w:rsidRPr="00710FEA">
              <w:rPr>
                <w:rFonts w:ascii="Arial" w:hAnsi="Arial" w:cs="Arial"/>
              </w:rPr>
              <w:t>Kerja</w:t>
            </w:r>
          </w:p>
          <w:p w14:paraId="3995B395" w14:textId="77777777" w:rsidR="0061196B" w:rsidRPr="00710FEA" w:rsidRDefault="00560BD1">
            <w:pPr>
              <w:pStyle w:val="TableParagraph"/>
              <w:spacing w:before="13" w:line="480" w:lineRule="atLeast"/>
              <w:ind w:left="110" w:right="1121"/>
              <w:jc w:val="left"/>
              <w:rPr>
                <w:rFonts w:ascii="Arial" w:hAnsi="Arial" w:cs="Arial"/>
              </w:rPr>
            </w:pPr>
            <w:r w:rsidRPr="00710FEA">
              <w:rPr>
                <w:rFonts w:ascii="Arial" w:hAnsi="Arial" w:cs="Arial"/>
              </w:rPr>
              <w:t>Karyawan di PT PLN (Persero) Rayon Tanjung</w:t>
            </w:r>
            <w:r w:rsidRPr="00710FEA">
              <w:rPr>
                <w:rFonts w:ascii="Arial" w:hAnsi="Arial" w:cs="Arial"/>
                <w:spacing w:val="-56"/>
              </w:rPr>
              <w:t xml:space="preserve"> </w:t>
            </w:r>
            <w:r w:rsidRPr="00710FEA">
              <w:rPr>
                <w:rFonts w:ascii="Arial" w:hAnsi="Arial" w:cs="Arial"/>
              </w:rPr>
              <w:t>Kabupaten</w:t>
            </w:r>
            <w:r w:rsidRPr="00710FEA">
              <w:rPr>
                <w:rFonts w:ascii="Arial" w:hAnsi="Arial" w:cs="Arial"/>
                <w:spacing w:val="-2"/>
              </w:rPr>
              <w:t xml:space="preserve"> </w:t>
            </w:r>
            <w:r w:rsidRPr="00710FEA">
              <w:rPr>
                <w:rFonts w:ascii="Arial" w:hAnsi="Arial" w:cs="Arial"/>
              </w:rPr>
              <w:t>Tabalong</w:t>
            </w:r>
          </w:p>
        </w:tc>
      </w:tr>
    </w:tbl>
    <w:p w14:paraId="77B12743" w14:textId="77777777" w:rsidR="0061196B" w:rsidRPr="00710FEA" w:rsidRDefault="0061196B">
      <w:pPr>
        <w:pStyle w:val="TeksIsi"/>
        <w:spacing w:before="5"/>
        <w:rPr>
          <w:rFonts w:ascii="Arial" w:hAnsi="Arial" w:cs="Arial"/>
        </w:rPr>
      </w:pPr>
    </w:p>
    <w:p w14:paraId="623C3DEF" w14:textId="77777777" w:rsidR="0061196B" w:rsidRPr="00710FEA" w:rsidRDefault="00560BD1">
      <w:pPr>
        <w:pStyle w:val="TeksIsi"/>
        <w:spacing w:line="487" w:lineRule="auto"/>
        <w:ind w:left="688" w:right="411" w:firstLine="708"/>
        <w:jc w:val="both"/>
        <w:rPr>
          <w:rFonts w:ascii="Arial" w:hAnsi="Arial" w:cs="Arial"/>
        </w:rPr>
      </w:pPr>
      <w:r w:rsidRPr="00710FEA">
        <w:rPr>
          <w:rFonts w:ascii="Arial" w:hAnsi="Arial" w:cs="Arial"/>
          <w:spacing w:val="-1"/>
        </w:rPr>
        <w:t>Menyatakan</w:t>
      </w:r>
      <w:r w:rsidRPr="00710FEA">
        <w:rPr>
          <w:rFonts w:ascii="Arial" w:hAnsi="Arial" w:cs="Arial"/>
          <w:spacing w:val="-12"/>
        </w:rPr>
        <w:t xml:space="preserve"> </w:t>
      </w:r>
      <w:r w:rsidRPr="00710FEA">
        <w:rPr>
          <w:rFonts w:ascii="Arial" w:hAnsi="Arial" w:cs="Arial"/>
        </w:rPr>
        <w:t>dengan</w:t>
      </w:r>
      <w:r w:rsidRPr="00710FEA">
        <w:rPr>
          <w:rFonts w:ascii="Arial" w:hAnsi="Arial" w:cs="Arial"/>
          <w:spacing w:val="-15"/>
        </w:rPr>
        <w:t xml:space="preserve"> </w:t>
      </w:r>
      <w:r w:rsidRPr="00710FEA">
        <w:rPr>
          <w:rFonts w:ascii="Arial" w:hAnsi="Arial" w:cs="Arial"/>
        </w:rPr>
        <w:t>sebenar-benarnya</w:t>
      </w:r>
      <w:r w:rsidRPr="00710FEA">
        <w:rPr>
          <w:rFonts w:ascii="Arial" w:hAnsi="Arial" w:cs="Arial"/>
          <w:spacing w:val="-9"/>
        </w:rPr>
        <w:t xml:space="preserve"> </w:t>
      </w:r>
      <w:r w:rsidRPr="00710FEA">
        <w:rPr>
          <w:rFonts w:ascii="Arial" w:hAnsi="Arial" w:cs="Arial"/>
        </w:rPr>
        <w:t>sepanjang</w:t>
      </w:r>
      <w:r w:rsidRPr="00710FEA">
        <w:rPr>
          <w:rFonts w:ascii="Arial" w:hAnsi="Arial" w:cs="Arial"/>
          <w:spacing w:val="-10"/>
        </w:rPr>
        <w:t xml:space="preserve"> </w:t>
      </w:r>
      <w:r w:rsidRPr="00710FEA">
        <w:rPr>
          <w:rFonts w:ascii="Arial" w:hAnsi="Arial" w:cs="Arial"/>
        </w:rPr>
        <w:t>sepengatahuan</w:t>
      </w:r>
      <w:r w:rsidRPr="00710FEA">
        <w:rPr>
          <w:rFonts w:ascii="Arial" w:hAnsi="Arial" w:cs="Arial"/>
          <w:spacing w:val="-14"/>
        </w:rPr>
        <w:t xml:space="preserve"> </w:t>
      </w:r>
      <w:r w:rsidRPr="00710FEA">
        <w:rPr>
          <w:rFonts w:ascii="Arial" w:hAnsi="Arial" w:cs="Arial"/>
        </w:rPr>
        <w:t>saya,</w:t>
      </w:r>
      <w:r w:rsidRPr="00710FEA">
        <w:rPr>
          <w:rFonts w:ascii="Arial" w:hAnsi="Arial" w:cs="Arial"/>
          <w:spacing w:val="-6"/>
        </w:rPr>
        <w:t xml:space="preserve"> </w:t>
      </w:r>
      <w:r w:rsidRPr="00710FEA">
        <w:rPr>
          <w:rFonts w:ascii="Arial" w:hAnsi="Arial" w:cs="Arial"/>
        </w:rPr>
        <w:t>di</w:t>
      </w:r>
      <w:r w:rsidRPr="00710FEA">
        <w:rPr>
          <w:rFonts w:ascii="Arial" w:hAnsi="Arial" w:cs="Arial"/>
          <w:spacing w:val="-57"/>
        </w:rPr>
        <w:t xml:space="preserve"> </w:t>
      </w:r>
      <w:r w:rsidRPr="00710FEA">
        <w:rPr>
          <w:rFonts w:ascii="Arial" w:hAnsi="Arial" w:cs="Arial"/>
        </w:rPr>
        <w:t>dalam naskah skripsi tidak terdapat karya ilmiah yang pernah diajukan oleh orang</w:t>
      </w:r>
      <w:r w:rsidRPr="00710FEA">
        <w:rPr>
          <w:rFonts w:ascii="Arial" w:hAnsi="Arial" w:cs="Arial"/>
          <w:spacing w:val="-56"/>
        </w:rPr>
        <w:t xml:space="preserve"> </w:t>
      </w:r>
      <w:r w:rsidRPr="00710FEA">
        <w:rPr>
          <w:rFonts w:ascii="Arial" w:hAnsi="Arial" w:cs="Arial"/>
        </w:rPr>
        <w:t>lain</w:t>
      </w:r>
      <w:r w:rsidRPr="00710FEA">
        <w:rPr>
          <w:rFonts w:ascii="Arial" w:hAnsi="Arial" w:cs="Arial"/>
          <w:spacing w:val="1"/>
        </w:rPr>
        <w:t xml:space="preserve"> </w:t>
      </w:r>
      <w:r w:rsidRPr="00710FEA">
        <w:rPr>
          <w:rFonts w:ascii="Arial" w:hAnsi="Arial" w:cs="Arial"/>
        </w:rPr>
        <w:t>untuk</w:t>
      </w:r>
      <w:r w:rsidRPr="00710FEA">
        <w:rPr>
          <w:rFonts w:ascii="Arial" w:hAnsi="Arial" w:cs="Arial"/>
          <w:spacing w:val="1"/>
        </w:rPr>
        <w:t xml:space="preserve"> </w:t>
      </w:r>
      <w:r w:rsidRPr="00710FEA">
        <w:rPr>
          <w:rFonts w:ascii="Arial" w:hAnsi="Arial" w:cs="Arial"/>
        </w:rPr>
        <w:t>memperoleh</w:t>
      </w:r>
      <w:r w:rsidRPr="00710FEA">
        <w:rPr>
          <w:rFonts w:ascii="Arial" w:hAnsi="Arial" w:cs="Arial"/>
          <w:spacing w:val="1"/>
        </w:rPr>
        <w:t xml:space="preserve"> </w:t>
      </w:r>
      <w:r w:rsidRPr="00710FEA">
        <w:rPr>
          <w:rFonts w:ascii="Arial" w:hAnsi="Arial" w:cs="Arial"/>
        </w:rPr>
        <w:t>gelar</w:t>
      </w:r>
      <w:r w:rsidRPr="00710FEA">
        <w:rPr>
          <w:rFonts w:ascii="Arial" w:hAnsi="Arial" w:cs="Arial"/>
          <w:spacing w:val="1"/>
        </w:rPr>
        <w:t xml:space="preserve"> </w:t>
      </w:r>
      <w:r w:rsidRPr="00710FEA">
        <w:rPr>
          <w:rFonts w:ascii="Arial" w:hAnsi="Arial" w:cs="Arial"/>
        </w:rPr>
        <w:t>akademik</w:t>
      </w:r>
      <w:r w:rsidRPr="00710FEA">
        <w:rPr>
          <w:rFonts w:ascii="Arial" w:hAnsi="Arial" w:cs="Arial"/>
          <w:spacing w:val="1"/>
        </w:rPr>
        <w:t xml:space="preserve"> </w:t>
      </w:r>
      <w:r w:rsidRPr="00710FEA">
        <w:rPr>
          <w:rFonts w:ascii="Arial" w:hAnsi="Arial" w:cs="Arial"/>
        </w:rPr>
        <w:t>disuatu</w:t>
      </w:r>
      <w:r w:rsidRPr="00710FEA">
        <w:rPr>
          <w:rFonts w:ascii="Arial" w:hAnsi="Arial" w:cs="Arial"/>
          <w:spacing w:val="1"/>
        </w:rPr>
        <w:t xml:space="preserve"> </w:t>
      </w:r>
      <w:r w:rsidRPr="00710FEA">
        <w:rPr>
          <w:rFonts w:ascii="Arial" w:hAnsi="Arial" w:cs="Arial"/>
        </w:rPr>
        <w:t>Perguruan</w:t>
      </w:r>
      <w:r w:rsidRPr="00710FEA">
        <w:rPr>
          <w:rFonts w:ascii="Arial" w:hAnsi="Arial" w:cs="Arial"/>
          <w:spacing w:val="1"/>
        </w:rPr>
        <w:t xml:space="preserve"> </w:t>
      </w:r>
      <w:r w:rsidRPr="00710FEA">
        <w:rPr>
          <w:rFonts w:ascii="Arial" w:hAnsi="Arial" w:cs="Arial"/>
        </w:rPr>
        <w:t>Tinggi,</w:t>
      </w:r>
      <w:r w:rsidRPr="00710FEA">
        <w:rPr>
          <w:rFonts w:ascii="Arial" w:hAnsi="Arial" w:cs="Arial"/>
          <w:spacing w:val="1"/>
        </w:rPr>
        <w:t xml:space="preserve"> </w:t>
      </w:r>
      <w:r w:rsidRPr="00710FEA">
        <w:rPr>
          <w:rFonts w:ascii="Arial" w:hAnsi="Arial" w:cs="Arial"/>
        </w:rPr>
        <w:t>dan</w:t>
      </w:r>
      <w:r w:rsidRPr="00710FEA">
        <w:rPr>
          <w:rFonts w:ascii="Arial" w:hAnsi="Arial" w:cs="Arial"/>
          <w:spacing w:val="1"/>
        </w:rPr>
        <w:t xml:space="preserve"> </w:t>
      </w:r>
      <w:r w:rsidRPr="00710FEA">
        <w:rPr>
          <w:rFonts w:ascii="Arial" w:hAnsi="Arial" w:cs="Arial"/>
        </w:rPr>
        <w:t>tidak</w:t>
      </w:r>
      <w:r w:rsidRPr="00710FEA">
        <w:rPr>
          <w:rFonts w:ascii="Arial" w:hAnsi="Arial" w:cs="Arial"/>
          <w:spacing w:val="1"/>
        </w:rPr>
        <w:t xml:space="preserve"> </w:t>
      </w:r>
      <w:r w:rsidRPr="00710FEA">
        <w:rPr>
          <w:rFonts w:ascii="Arial" w:hAnsi="Arial" w:cs="Arial"/>
        </w:rPr>
        <w:t>terdapat karya atau pendapat yang pernah ditulis atau diterbitkan oleh orang lain,</w:t>
      </w:r>
      <w:r w:rsidRPr="00710FEA">
        <w:rPr>
          <w:rFonts w:ascii="Arial" w:hAnsi="Arial" w:cs="Arial"/>
          <w:spacing w:val="-56"/>
        </w:rPr>
        <w:t xml:space="preserve"> </w:t>
      </w:r>
      <w:r w:rsidRPr="00710FEA">
        <w:rPr>
          <w:rFonts w:ascii="Arial" w:hAnsi="Arial" w:cs="Arial"/>
        </w:rPr>
        <w:t>kecuali</w:t>
      </w:r>
      <w:r w:rsidRPr="00710FEA">
        <w:rPr>
          <w:rFonts w:ascii="Arial" w:hAnsi="Arial" w:cs="Arial"/>
          <w:spacing w:val="-9"/>
        </w:rPr>
        <w:t xml:space="preserve"> </w:t>
      </w:r>
      <w:r w:rsidRPr="00710FEA">
        <w:rPr>
          <w:rFonts w:ascii="Arial" w:hAnsi="Arial" w:cs="Arial"/>
        </w:rPr>
        <w:t>yang</w:t>
      </w:r>
      <w:r w:rsidRPr="00710FEA">
        <w:rPr>
          <w:rFonts w:ascii="Arial" w:hAnsi="Arial" w:cs="Arial"/>
          <w:spacing w:val="-10"/>
        </w:rPr>
        <w:t xml:space="preserve"> </w:t>
      </w:r>
      <w:r w:rsidRPr="00710FEA">
        <w:rPr>
          <w:rFonts w:ascii="Arial" w:hAnsi="Arial" w:cs="Arial"/>
        </w:rPr>
        <w:t>secara</w:t>
      </w:r>
      <w:r w:rsidRPr="00710FEA">
        <w:rPr>
          <w:rFonts w:ascii="Arial" w:hAnsi="Arial" w:cs="Arial"/>
          <w:spacing w:val="-13"/>
        </w:rPr>
        <w:t xml:space="preserve"> </w:t>
      </w:r>
      <w:r w:rsidRPr="00710FEA">
        <w:rPr>
          <w:rFonts w:ascii="Arial" w:hAnsi="Arial" w:cs="Arial"/>
        </w:rPr>
        <w:t>tertulis</w:t>
      </w:r>
      <w:r w:rsidRPr="00710FEA">
        <w:rPr>
          <w:rFonts w:ascii="Arial" w:hAnsi="Arial" w:cs="Arial"/>
          <w:spacing w:val="25"/>
        </w:rPr>
        <w:t xml:space="preserve"> </w:t>
      </w:r>
      <w:r w:rsidRPr="00710FEA">
        <w:rPr>
          <w:rFonts w:ascii="Arial" w:hAnsi="Arial" w:cs="Arial"/>
        </w:rPr>
        <w:t>dikutif</w:t>
      </w:r>
      <w:r w:rsidRPr="00710FEA">
        <w:rPr>
          <w:rFonts w:ascii="Arial" w:hAnsi="Arial" w:cs="Arial"/>
          <w:spacing w:val="-5"/>
        </w:rPr>
        <w:t xml:space="preserve"> </w:t>
      </w:r>
      <w:r w:rsidRPr="00710FEA">
        <w:rPr>
          <w:rFonts w:ascii="Arial" w:hAnsi="Arial" w:cs="Arial"/>
        </w:rPr>
        <w:t>dalam</w:t>
      </w:r>
      <w:r w:rsidRPr="00710FEA">
        <w:rPr>
          <w:rFonts w:ascii="Arial" w:hAnsi="Arial" w:cs="Arial"/>
          <w:spacing w:val="-6"/>
        </w:rPr>
        <w:t xml:space="preserve"> </w:t>
      </w:r>
      <w:r w:rsidRPr="00710FEA">
        <w:rPr>
          <w:rFonts w:ascii="Arial" w:hAnsi="Arial" w:cs="Arial"/>
        </w:rPr>
        <w:t>naskah</w:t>
      </w:r>
      <w:r w:rsidRPr="00710FEA">
        <w:rPr>
          <w:rFonts w:ascii="Arial" w:hAnsi="Arial" w:cs="Arial"/>
          <w:spacing w:val="-11"/>
        </w:rPr>
        <w:t xml:space="preserve"> </w:t>
      </w:r>
      <w:r w:rsidRPr="00710FEA">
        <w:rPr>
          <w:rFonts w:ascii="Arial" w:hAnsi="Arial" w:cs="Arial"/>
        </w:rPr>
        <w:t>ini</w:t>
      </w:r>
      <w:r w:rsidRPr="00710FEA">
        <w:rPr>
          <w:rFonts w:ascii="Arial" w:hAnsi="Arial" w:cs="Arial"/>
          <w:spacing w:val="-8"/>
        </w:rPr>
        <w:t xml:space="preserve"> </w:t>
      </w:r>
      <w:r w:rsidRPr="00710FEA">
        <w:rPr>
          <w:rFonts w:ascii="Arial" w:hAnsi="Arial" w:cs="Arial"/>
        </w:rPr>
        <w:t>dan</w:t>
      </w:r>
      <w:r w:rsidRPr="00710FEA">
        <w:rPr>
          <w:rFonts w:ascii="Arial" w:hAnsi="Arial" w:cs="Arial"/>
          <w:spacing w:val="-8"/>
        </w:rPr>
        <w:t xml:space="preserve"> </w:t>
      </w:r>
      <w:r w:rsidRPr="00710FEA">
        <w:rPr>
          <w:rFonts w:ascii="Arial" w:hAnsi="Arial" w:cs="Arial"/>
        </w:rPr>
        <w:t>disebutkan</w:t>
      </w:r>
      <w:r w:rsidRPr="00710FEA">
        <w:rPr>
          <w:rFonts w:ascii="Arial" w:hAnsi="Arial" w:cs="Arial"/>
          <w:spacing w:val="-8"/>
        </w:rPr>
        <w:t xml:space="preserve"> </w:t>
      </w:r>
      <w:r w:rsidRPr="00710FEA">
        <w:rPr>
          <w:rFonts w:ascii="Arial" w:hAnsi="Arial" w:cs="Arial"/>
        </w:rPr>
        <w:t>dalam</w:t>
      </w:r>
      <w:r w:rsidRPr="00710FEA">
        <w:rPr>
          <w:rFonts w:ascii="Arial" w:hAnsi="Arial" w:cs="Arial"/>
          <w:spacing w:val="-10"/>
        </w:rPr>
        <w:t xml:space="preserve"> </w:t>
      </w:r>
      <w:r w:rsidRPr="00710FEA">
        <w:rPr>
          <w:rFonts w:ascii="Arial" w:hAnsi="Arial" w:cs="Arial"/>
        </w:rPr>
        <w:t>sumber</w:t>
      </w:r>
      <w:r w:rsidRPr="00710FEA">
        <w:rPr>
          <w:rFonts w:ascii="Arial" w:hAnsi="Arial" w:cs="Arial"/>
          <w:spacing w:val="-56"/>
        </w:rPr>
        <w:t xml:space="preserve"> </w:t>
      </w:r>
      <w:r w:rsidRPr="00710FEA">
        <w:rPr>
          <w:rFonts w:ascii="Arial" w:hAnsi="Arial" w:cs="Arial"/>
        </w:rPr>
        <w:t>kutipan dan</w:t>
      </w:r>
      <w:r w:rsidRPr="00710FEA">
        <w:rPr>
          <w:rFonts w:ascii="Arial" w:hAnsi="Arial" w:cs="Arial"/>
          <w:spacing w:val="1"/>
        </w:rPr>
        <w:t xml:space="preserve"> </w:t>
      </w:r>
      <w:r w:rsidRPr="00710FEA">
        <w:rPr>
          <w:rFonts w:ascii="Arial" w:hAnsi="Arial" w:cs="Arial"/>
        </w:rPr>
        <w:t>daftar</w:t>
      </w:r>
      <w:r w:rsidRPr="00710FEA">
        <w:rPr>
          <w:rFonts w:ascii="Arial" w:hAnsi="Arial" w:cs="Arial"/>
          <w:spacing w:val="3"/>
        </w:rPr>
        <w:t xml:space="preserve"> </w:t>
      </w:r>
      <w:r w:rsidRPr="00710FEA">
        <w:rPr>
          <w:rFonts w:ascii="Arial" w:hAnsi="Arial" w:cs="Arial"/>
        </w:rPr>
        <w:t>pustaka.</w:t>
      </w:r>
    </w:p>
    <w:p w14:paraId="3C20D8C2" w14:textId="77777777" w:rsidR="0061196B" w:rsidRPr="00710FEA" w:rsidRDefault="00560BD1">
      <w:pPr>
        <w:pStyle w:val="TeksIsi"/>
        <w:spacing w:before="3" w:line="487" w:lineRule="auto"/>
        <w:ind w:left="688" w:right="417" w:firstLine="708"/>
        <w:jc w:val="both"/>
        <w:rPr>
          <w:rFonts w:ascii="Arial" w:hAnsi="Arial" w:cs="Arial"/>
        </w:rPr>
      </w:pPr>
      <w:r w:rsidRPr="00710FEA">
        <w:rPr>
          <w:rFonts w:ascii="Arial" w:hAnsi="Arial" w:cs="Arial"/>
        </w:rPr>
        <w:t>Apabila</w:t>
      </w:r>
      <w:r w:rsidRPr="00710FEA">
        <w:rPr>
          <w:rFonts w:ascii="Arial" w:hAnsi="Arial" w:cs="Arial"/>
          <w:spacing w:val="1"/>
        </w:rPr>
        <w:t xml:space="preserve"> </w:t>
      </w:r>
      <w:r w:rsidRPr="00710FEA">
        <w:rPr>
          <w:rFonts w:ascii="Arial" w:hAnsi="Arial" w:cs="Arial"/>
        </w:rPr>
        <w:t>ternyata</w:t>
      </w:r>
      <w:r w:rsidRPr="00710FEA">
        <w:rPr>
          <w:rFonts w:ascii="Arial" w:hAnsi="Arial" w:cs="Arial"/>
          <w:spacing w:val="1"/>
        </w:rPr>
        <w:t xml:space="preserve"> </w:t>
      </w:r>
      <w:r w:rsidRPr="00710FEA">
        <w:rPr>
          <w:rFonts w:ascii="Arial" w:hAnsi="Arial" w:cs="Arial"/>
        </w:rPr>
        <w:t>didalam</w:t>
      </w:r>
      <w:r w:rsidRPr="00710FEA">
        <w:rPr>
          <w:rFonts w:ascii="Arial" w:hAnsi="Arial" w:cs="Arial"/>
          <w:spacing w:val="1"/>
        </w:rPr>
        <w:t xml:space="preserve"> </w:t>
      </w:r>
      <w:r w:rsidRPr="00710FEA">
        <w:rPr>
          <w:rFonts w:ascii="Arial" w:hAnsi="Arial" w:cs="Arial"/>
        </w:rPr>
        <w:t>naskah</w:t>
      </w:r>
      <w:r w:rsidRPr="00710FEA">
        <w:rPr>
          <w:rFonts w:ascii="Arial" w:hAnsi="Arial" w:cs="Arial"/>
          <w:spacing w:val="1"/>
        </w:rPr>
        <w:t xml:space="preserve"> </w:t>
      </w:r>
      <w:r w:rsidRPr="00710FEA">
        <w:rPr>
          <w:rFonts w:ascii="Arial" w:hAnsi="Arial" w:cs="Arial"/>
        </w:rPr>
        <w:t>skripsi</w:t>
      </w:r>
      <w:r w:rsidRPr="00710FEA">
        <w:rPr>
          <w:rFonts w:ascii="Arial" w:hAnsi="Arial" w:cs="Arial"/>
          <w:spacing w:val="1"/>
        </w:rPr>
        <w:t xml:space="preserve"> </w:t>
      </w:r>
      <w:r w:rsidRPr="00710FEA">
        <w:rPr>
          <w:rFonts w:ascii="Arial" w:hAnsi="Arial" w:cs="Arial"/>
        </w:rPr>
        <w:t>ini</w:t>
      </w:r>
      <w:r w:rsidRPr="00710FEA">
        <w:rPr>
          <w:rFonts w:ascii="Arial" w:hAnsi="Arial" w:cs="Arial"/>
          <w:spacing w:val="1"/>
        </w:rPr>
        <w:t xml:space="preserve"> </w:t>
      </w:r>
      <w:r w:rsidRPr="00710FEA">
        <w:rPr>
          <w:rFonts w:ascii="Arial" w:hAnsi="Arial" w:cs="Arial"/>
        </w:rPr>
        <w:t>dapat</w:t>
      </w:r>
      <w:r w:rsidRPr="00710FEA">
        <w:rPr>
          <w:rFonts w:ascii="Arial" w:hAnsi="Arial" w:cs="Arial"/>
          <w:spacing w:val="1"/>
        </w:rPr>
        <w:t xml:space="preserve"> </w:t>
      </w:r>
      <w:r w:rsidRPr="00710FEA">
        <w:rPr>
          <w:rFonts w:ascii="Arial" w:hAnsi="Arial" w:cs="Arial"/>
        </w:rPr>
        <w:t>dibuktikan</w:t>
      </w:r>
      <w:r w:rsidRPr="00710FEA">
        <w:rPr>
          <w:rFonts w:ascii="Arial" w:hAnsi="Arial" w:cs="Arial"/>
          <w:spacing w:val="1"/>
        </w:rPr>
        <w:t xml:space="preserve"> </w:t>
      </w:r>
      <w:r w:rsidRPr="00710FEA">
        <w:rPr>
          <w:rFonts w:ascii="Arial" w:hAnsi="Arial" w:cs="Arial"/>
        </w:rPr>
        <w:t>terdapat</w:t>
      </w:r>
      <w:r w:rsidRPr="00710FEA">
        <w:rPr>
          <w:rFonts w:ascii="Arial" w:hAnsi="Arial" w:cs="Arial"/>
          <w:spacing w:val="1"/>
        </w:rPr>
        <w:t xml:space="preserve"> </w:t>
      </w:r>
      <w:r w:rsidRPr="00710FEA">
        <w:rPr>
          <w:rFonts w:ascii="Arial" w:hAnsi="Arial" w:cs="Arial"/>
        </w:rPr>
        <w:t>unsur-unsur jiplakan, saya bersedia skripsi ini digugurkan dan gelar akademik</w:t>
      </w:r>
      <w:r w:rsidRPr="00710FEA">
        <w:rPr>
          <w:rFonts w:ascii="Arial" w:hAnsi="Arial" w:cs="Arial"/>
          <w:spacing w:val="1"/>
        </w:rPr>
        <w:t xml:space="preserve"> </w:t>
      </w:r>
      <w:r w:rsidRPr="00710FEA">
        <w:rPr>
          <w:rFonts w:ascii="Arial" w:hAnsi="Arial" w:cs="Arial"/>
        </w:rPr>
        <w:t>yang telah saya peroleh dibatalkan, serta diproses sesuai dengan peraturan yang</w:t>
      </w:r>
      <w:r w:rsidRPr="00710FEA">
        <w:rPr>
          <w:rFonts w:ascii="Arial" w:hAnsi="Arial" w:cs="Arial"/>
          <w:spacing w:val="-56"/>
        </w:rPr>
        <w:t xml:space="preserve"> </w:t>
      </w:r>
      <w:r w:rsidRPr="00710FEA">
        <w:rPr>
          <w:rFonts w:ascii="Arial" w:hAnsi="Arial" w:cs="Arial"/>
        </w:rPr>
        <w:t>berlaku.</w:t>
      </w:r>
    </w:p>
    <w:p w14:paraId="532869A2" w14:textId="24B98EDF" w:rsidR="0061196B" w:rsidRPr="00710FEA" w:rsidRDefault="00560BD1" w:rsidP="00710FEA">
      <w:pPr>
        <w:pStyle w:val="TeksIsi"/>
        <w:spacing w:before="3"/>
        <w:ind w:left="5954"/>
        <w:rPr>
          <w:rFonts w:ascii="Arial" w:hAnsi="Arial" w:cs="Arial"/>
        </w:rPr>
      </w:pPr>
      <w:r w:rsidRPr="00710FEA">
        <w:rPr>
          <w:rFonts w:ascii="Arial" w:hAnsi="Arial" w:cs="Arial"/>
        </w:rPr>
        <w:t>Tanjung,</w:t>
      </w:r>
      <w:r w:rsidR="00710FEA">
        <w:rPr>
          <w:rFonts w:ascii="Arial" w:hAnsi="Arial" w:cs="Arial"/>
        </w:rPr>
        <w:t xml:space="preserve"> </w:t>
      </w:r>
      <w:r w:rsidR="00710FEA">
        <w:rPr>
          <w:rFonts w:ascii="Arial" w:hAnsi="Arial" w:cs="Arial"/>
        </w:rPr>
        <w:tab/>
      </w:r>
      <w:r w:rsidRPr="00710FEA">
        <w:rPr>
          <w:rFonts w:ascii="Arial" w:hAnsi="Arial" w:cs="Arial"/>
          <w:spacing w:val="1"/>
        </w:rPr>
        <w:t xml:space="preserve"> </w:t>
      </w:r>
      <w:r w:rsidR="00710FEA">
        <w:rPr>
          <w:rFonts w:ascii="Arial" w:hAnsi="Arial" w:cs="Arial"/>
        </w:rPr>
        <w:t>Januari</w:t>
      </w:r>
      <w:r w:rsidRPr="00710FEA">
        <w:rPr>
          <w:rFonts w:ascii="Arial" w:hAnsi="Arial" w:cs="Arial"/>
          <w:spacing w:val="1"/>
        </w:rPr>
        <w:t xml:space="preserve"> </w:t>
      </w:r>
      <w:r w:rsidRPr="00710FEA">
        <w:rPr>
          <w:rFonts w:ascii="Arial" w:hAnsi="Arial" w:cs="Arial"/>
        </w:rPr>
        <w:t>202</w:t>
      </w:r>
      <w:r w:rsidR="00710FEA">
        <w:rPr>
          <w:rFonts w:ascii="Arial" w:hAnsi="Arial" w:cs="Arial"/>
        </w:rPr>
        <w:t>4</w:t>
      </w:r>
    </w:p>
    <w:p w14:paraId="50695FEA" w14:textId="77777777" w:rsidR="0061196B" w:rsidRPr="00710FEA" w:rsidRDefault="0061196B" w:rsidP="00710FEA">
      <w:pPr>
        <w:pStyle w:val="TeksIsi"/>
        <w:ind w:left="5954"/>
        <w:rPr>
          <w:rFonts w:ascii="Arial" w:hAnsi="Arial" w:cs="Arial"/>
        </w:rPr>
      </w:pPr>
    </w:p>
    <w:p w14:paraId="75917BB5" w14:textId="77777777" w:rsidR="0061196B" w:rsidRPr="00710FEA" w:rsidRDefault="0061196B" w:rsidP="00710FEA">
      <w:pPr>
        <w:pStyle w:val="TeksIsi"/>
        <w:ind w:left="5954"/>
        <w:rPr>
          <w:rFonts w:ascii="Arial" w:hAnsi="Arial" w:cs="Arial"/>
        </w:rPr>
      </w:pPr>
    </w:p>
    <w:p w14:paraId="6943B794" w14:textId="77777777" w:rsidR="0061196B" w:rsidRPr="00710FEA" w:rsidRDefault="0061196B" w:rsidP="00710FEA">
      <w:pPr>
        <w:pStyle w:val="TeksIsi"/>
        <w:ind w:left="5954"/>
        <w:rPr>
          <w:rFonts w:ascii="Arial" w:hAnsi="Arial" w:cs="Arial"/>
        </w:rPr>
      </w:pPr>
    </w:p>
    <w:p w14:paraId="65E68719" w14:textId="77777777" w:rsidR="0061196B" w:rsidRPr="00710FEA" w:rsidRDefault="0061196B" w:rsidP="00710FEA">
      <w:pPr>
        <w:pStyle w:val="TeksIsi"/>
        <w:spacing w:before="11"/>
        <w:ind w:left="5954"/>
        <w:rPr>
          <w:rFonts w:ascii="Arial" w:hAnsi="Arial" w:cs="Arial"/>
        </w:rPr>
      </w:pPr>
    </w:p>
    <w:p w14:paraId="57D9BE38" w14:textId="7D4F396B" w:rsidR="0061196B" w:rsidRPr="00710FEA" w:rsidRDefault="00560BD1" w:rsidP="00710FEA">
      <w:pPr>
        <w:pStyle w:val="TeksIsi"/>
        <w:ind w:left="5954"/>
        <w:rPr>
          <w:rFonts w:ascii="Arial" w:hAnsi="Arial" w:cs="Arial"/>
        </w:rPr>
      </w:pPr>
      <w:r w:rsidRPr="00710FEA">
        <w:rPr>
          <w:rFonts w:ascii="Arial" w:hAnsi="Arial" w:cs="Arial"/>
        </w:rPr>
        <w:t>M</w:t>
      </w:r>
      <w:r w:rsidR="00710FEA">
        <w:rPr>
          <w:rFonts w:ascii="Arial" w:hAnsi="Arial" w:cs="Arial"/>
        </w:rPr>
        <w:t xml:space="preserve">uhammad </w:t>
      </w:r>
      <w:r w:rsidRPr="00710FEA">
        <w:rPr>
          <w:rFonts w:ascii="Arial" w:hAnsi="Arial" w:cs="Arial"/>
        </w:rPr>
        <w:t>Mufid</w:t>
      </w:r>
      <w:r w:rsidRPr="00710FEA">
        <w:rPr>
          <w:rFonts w:ascii="Arial" w:hAnsi="Arial" w:cs="Arial"/>
          <w:spacing w:val="-1"/>
        </w:rPr>
        <w:t xml:space="preserve"> </w:t>
      </w:r>
      <w:r w:rsidRPr="00710FEA">
        <w:rPr>
          <w:rFonts w:ascii="Arial" w:hAnsi="Arial" w:cs="Arial"/>
        </w:rPr>
        <w:t>An</w:t>
      </w:r>
      <w:r w:rsidRPr="00710FEA">
        <w:rPr>
          <w:rFonts w:ascii="Arial" w:hAnsi="Arial" w:cs="Arial"/>
          <w:spacing w:val="-1"/>
        </w:rPr>
        <w:t xml:space="preserve"> </w:t>
      </w:r>
      <w:r w:rsidRPr="00710FEA">
        <w:rPr>
          <w:rFonts w:ascii="Arial" w:hAnsi="Arial" w:cs="Arial"/>
        </w:rPr>
        <w:t>Nabil</w:t>
      </w:r>
    </w:p>
    <w:p w14:paraId="57635903" w14:textId="635AA844" w:rsidR="0061196B" w:rsidRPr="00710FEA" w:rsidRDefault="00560BD1" w:rsidP="00710FEA">
      <w:pPr>
        <w:pStyle w:val="TeksIsi"/>
        <w:spacing w:before="3"/>
        <w:ind w:left="5954"/>
        <w:rPr>
          <w:rFonts w:ascii="Arial" w:hAnsi="Arial" w:cs="Arial"/>
        </w:rPr>
      </w:pPr>
      <w:r w:rsidRPr="00710FEA">
        <w:rPr>
          <w:rFonts w:ascii="Arial" w:hAnsi="Arial" w:cs="Arial"/>
        </w:rPr>
        <w:t>NIM</w:t>
      </w:r>
      <w:r w:rsidR="00710FEA">
        <w:rPr>
          <w:rFonts w:ascii="Arial" w:hAnsi="Arial" w:cs="Arial"/>
        </w:rPr>
        <w:t>.</w:t>
      </w:r>
      <w:r w:rsidRPr="00710FEA">
        <w:rPr>
          <w:rFonts w:ascii="Arial" w:hAnsi="Arial" w:cs="Arial"/>
          <w:spacing w:val="-3"/>
        </w:rPr>
        <w:t xml:space="preserve"> </w:t>
      </w:r>
      <w:r w:rsidRPr="00710FEA">
        <w:rPr>
          <w:rFonts w:ascii="Arial" w:hAnsi="Arial" w:cs="Arial"/>
        </w:rPr>
        <w:t>21705720202612</w:t>
      </w:r>
    </w:p>
    <w:p w14:paraId="195AACCC" w14:textId="77777777" w:rsidR="0061196B" w:rsidRPr="00710FEA" w:rsidRDefault="0061196B" w:rsidP="00710FEA">
      <w:pPr>
        <w:pStyle w:val="TeksIsi"/>
        <w:ind w:left="5954"/>
        <w:rPr>
          <w:rFonts w:ascii="Arial" w:hAnsi="Arial" w:cs="Arial"/>
        </w:rPr>
      </w:pPr>
    </w:p>
    <w:p w14:paraId="46A3C661" w14:textId="77777777" w:rsidR="0061196B" w:rsidRPr="00710FEA" w:rsidRDefault="0061196B">
      <w:pPr>
        <w:pStyle w:val="TeksIsi"/>
        <w:rPr>
          <w:rFonts w:ascii="Arial" w:hAnsi="Arial" w:cs="Arial"/>
        </w:rPr>
      </w:pPr>
    </w:p>
    <w:p w14:paraId="13FE60E4" w14:textId="77777777" w:rsidR="0061196B" w:rsidRPr="00710FEA" w:rsidRDefault="0061196B">
      <w:pPr>
        <w:pStyle w:val="TeksIsi"/>
        <w:rPr>
          <w:rFonts w:ascii="Arial" w:hAnsi="Arial" w:cs="Arial"/>
        </w:rPr>
      </w:pPr>
    </w:p>
    <w:p w14:paraId="20D7C2A7" w14:textId="77777777" w:rsidR="0061196B" w:rsidRPr="00710FEA" w:rsidRDefault="0061196B">
      <w:pPr>
        <w:pStyle w:val="TeksIsi"/>
        <w:rPr>
          <w:rFonts w:ascii="Arial" w:hAnsi="Arial" w:cs="Arial"/>
        </w:rPr>
      </w:pPr>
    </w:p>
    <w:p w14:paraId="10534083" w14:textId="77777777" w:rsidR="0061196B" w:rsidRPr="00710FEA" w:rsidRDefault="0061196B">
      <w:pPr>
        <w:pStyle w:val="TeksIsi"/>
        <w:rPr>
          <w:rFonts w:ascii="Arial" w:hAnsi="Arial" w:cs="Arial"/>
        </w:rPr>
      </w:pPr>
    </w:p>
    <w:p w14:paraId="64DE8BC6" w14:textId="77777777" w:rsidR="0061196B" w:rsidRPr="00710FEA" w:rsidRDefault="0061196B">
      <w:pPr>
        <w:pStyle w:val="TeksIsi"/>
        <w:rPr>
          <w:rFonts w:ascii="Arial" w:hAnsi="Arial" w:cs="Arial"/>
        </w:rPr>
      </w:pPr>
    </w:p>
    <w:p w14:paraId="48A50EE2" w14:textId="77777777" w:rsidR="0061196B" w:rsidRPr="00710FEA" w:rsidRDefault="0061196B">
      <w:pPr>
        <w:pStyle w:val="TeksIsi"/>
        <w:spacing w:before="1"/>
        <w:rPr>
          <w:rFonts w:ascii="Arial" w:hAnsi="Arial" w:cs="Arial"/>
        </w:rPr>
      </w:pPr>
    </w:p>
    <w:p w14:paraId="7F38D9C7" w14:textId="77777777" w:rsidR="0061196B" w:rsidRPr="00710FEA" w:rsidRDefault="00560BD1">
      <w:pPr>
        <w:pStyle w:val="TeksIsi"/>
        <w:ind w:left="677" w:right="413"/>
        <w:jc w:val="center"/>
        <w:rPr>
          <w:rFonts w:ascii="Arial" w:hAnsi="Arial" w:cs="Arial"/>
        </w:rPr>
      </w:pPr>
      <w:r w:rsidRPr="00710FEA">
        <w:rPr>
          <w:rFonts w:ascii="Arial" w:hAnsi="Arial" w:cs="Arial"/>
        </w:rPr>
        <w:t>iii</w:t>
      </w:r>
    </w:p>
    <w:p w14:paraId="430793CA" w14:textId="77777777" w:rsidR="0061196B" w:rsidRPr="00710FEA" w:rsidRDefault="0061196B">
      <w:pPr>
        <w:jc w:val="center"/>
        <w:rPr>
          <w:rFonts w:ascii="Arial" w:hAnsi="Arial" w:cs="Arial"/>
        </w:rPr>
        <w:sectPr w:rsidR="0061196B" w:rsidRPr="00710FEA">
          <w:pgSz w:w="11910" w:h="16840"/>
          <w:pgMar w:top="1600" w:right="1280" w:bottom="280" w:left="1580" w:header="720" w:footer="720" w:gutter="0"/>
          <w:cols w:space="720"/>
        </w:sectPr>
      </w:pPr>
    </w:p>
    <w:p w14:paraId="14BD86D3" w14:textId="77777777" w:rsidR="0061196B" w:rsidRPr="00710FEA" w:rsidRDefault="0061196B">
      <w:pPr>
        <w:pStyle w:val="TeksIsi"/>
        <w:rPr>
          <w:rFonts w:ascii="Arial" w:hAnsi="Arial" w:cs="Arial"/>
        </w:rPr>
      </w:pPr>
    </w:p>
    <w:p w14:paraId="45EA0958" w14:textId="77777777" w:rsidR="0061196B" w:rsidRPr="00710FEA" w:rsidRDefault="0061196B">
      <w:pPr>
        <w:pStyle w:val="TeksIsi"/>
        <w:spacing w:before="2"/>
        <w:rPr>
          <w:rFonts w:ascii="Arial" w:hAnsi="Arial" w:cs="Arial"/>
        </w:rPr>
      </w:pPr>
    </w:p>
    <w:p w14:paraId="3E7553C1" w14:textId="77777777" w:rsidR="0061196B" w:rsidRPr="00710FEA" w:rsidRDefault="00560BD1">
      <w:pPr>
        <w:pStyle w:val="Judul1"/>
        <w:spacing w:before="93"/>
        <w:ind w:left="675" w:right="413"/>
        <w:jc w:val="center"/>
      </w:pPr>
      <w:bookmarkStart w:id="0" w:name="_bookmark0"/>
      <w:bookmarkEnd w:id="0"/>
      <w:r w:rsidRPr="00710FEA">
        <w:t>UCAPAN</w:t>
      </w:r>
      <w:r w:rsidRPr="00710FEA">
        <w:rPr>
          <w:spacing w:val="-4"/>
        </w:rPr>
        <w:t xml:space="preserve"> </w:t>
      </w:r>
      <w:r w:rsidRPr="00710FEA">
        <w:t>TERIMA</w:t>
      </w:r>
      <w:r w:rsidRPr="00710FEA">
        <w:rPr>
          <w:spacing w:val="-12"/>
        </w:rPr>
        <w:t xml:space="preserve"> </w:t>
      </w:r>
      <w:r w:rsidRPr="00710FEA">
        <w:t>KASIH</w:t>
      </w:r>
    </w:p>
    <w:p w14:paraId="361AE456" w14:textId="77777777" w:rsidR="0061196B" w:rsidRPr="00710FEA" w:rsidRDefault="0061196B">
      <w:pPr>
        <w:pStyle w:val="TeksIsi"/>
        <w:rPr>
          <w:rFonts w:ascii="Arial" w:hAnsi="Arial" w:cs="Arial"/>
          <w:b/>
        </w:rPr>
      </w:pPr>
    </w:p>
    <w:p w14:paraId="40B68D2F" w14:textId="77777777" w:rsidR="0061196B" w:rsidRPr="00710FEA" w:rsidRDefault="0061196B">
      <w:pPr>
        <w:pStyle w:val="TeksIsi"/>
        <w:rPr>
          <w:rFonts w:ascii="Arial" w:hAnsi="Arial" w:cs="Arial"/>
          <w:b/>
        </w:rPr>
      </w:pPr>
    </w:p>
    <w:p w14:paraId="36532B07" w14:textId="77777777" w:rsidR="0061196B" w:rsidRPr="00710FEA" w:rsidRDefault="00560BD1">
      <w:pPr>
        <w:pStyle w:val="TeksIsi"/>
        <w:spacing w:before="211" w:line="487" w:lineRule="auto"/>
        <w:ind w:left="688" w:right="413" w:firstLine="708"/>
        <w:jc w:val="both"/>
        <w:rPr>
          <w:rFonts w:ascii="Arial" w:hAnsi="Arial" w:cs="Arial"/>
        </w:rPr>
      </w:pPr>
      <w:r w:rsidRPr="00710FEA">
        <w:rPr>
          <w:rFonts w:ascii="Arial" w:hAnsi="Arial" w:cs="Arial"/>
          <w:spacing w:val="-1"/>
        </w:rPr>
        <w:t>Puji</w:t>
      </w:r>
      <w:r w:rsidRPr="00710FEA">
        <w:rPr>
          <w:rFonts w:ascii="Arial" w:hAnsi="Arial" w:cs="Arial"/>
          <w:spacing w:val="-12"/>
        </w:rPr>
        <w:t xml:space="preserve"> </w:t>
      </w:r>
      <w:r w:rsidRPr="00710FEA">
        <w:rPr>
          <w:rFonts w:ascii="Arial" w:hAnsi="Arial" w:cs="Arial"/>
          <w:spacing w:val="-1"/>
        </w:rPr>
        <w:t>dan</w:t>
      </w:r>
      <w:r w:rsidRPr="00710FEA">
        <w:rPr>
          <w:rFonts w:ascii="Arial" w:hAnsi="Arial" w:cs="Arial"/>
          <w:spacing w:val="-15"/>
        </w:rPr>
        <w:t xml:space="preserve"> </w:t>
      </w:r>
      <w:r w:rsidRPr="00710FEA">
        <w:rPr>
          <w:rFonts w:ascii="Arial" w:hAnsi="Arial" w:cs="Arial"/>
          <w:spacing w:val="-1"/>
        </w:rPr>
        <w:t>syukur</w:t>
      </w:r>
      <w:r w:rsidRPr="00710FEA">
        <w:rPr>
          <w:rFonts w:ascii="Arial" w:hAnsi="Arial" w:cs="Arial"/>
          <w:spacing w:val="-13"/>
        </w:rPr>
        <w:t xml:space="preserve"> </w:t>
      </w:r>
      <w:r w:rsidRPr="00710FEA">
        <w:rPr>
          <w:rFonts w:ascii="Arial" w:hAnsi="Arial" w:cs="Arial"/>
          <w:spacing w:val="-1"/>
        </w:rPr>
        <w:t>kehadiran</w:t>
      </w:r>
      <w:r w:rsidRPr="00710FEA">
        <w:rPr>
          <w:rFonts w:ascii="Arial" w:hAnsi="Arial" w:cs="Arial"/>
          <w:spacing w:val="-11"/>
        </w:rPr>
        <w:t xml:space="preserve"> </w:t>
      </w:r>
      <w:r w:rsidRPr="00710FEA">
        <w:rPr>
          <w:rFonts w:ascii="Arial" w:hAnsi="Arial" w:cs="Arial"/>
          <w:spacing w:val="-1"/>
        </w:rPr>
        <w:t>Tuhan</w:t>
      </w:r>
      <w:r w:rsidRPr="00710FEA">
        <w:rPr>
          <w:rFonts w:ascii="Arial" w:hAnsi="Arial" w:cs="Arial"/>
          <w:spacing w:val="34"/>
        </w:rPr>
        <w:t xml:space="preserve"> </w:t>
      </w:r>
      <w:r w:rsidRPr="00710FEA">
        <w:rPr>
          <w:rFonts w:ascii="Arial" w:hAnsi="Arial" w:cs="Arial"/>
        </w:rPr>
        <w:t>Yang</w:t>
      </w:r>
      <w:r w:rsidRPr="00710FEA">
        <w:rPr>
          <w:rFonts w:ascii="Arial" w:hAnsi="Arial" w:cs="Arial"/>
          <w:spacing w:val="-7"/>
        </w:rPr>
        <w:t xml:space="preserve"> </w:t>
      </w:r>
      <w:r w:rsidRPr="00710FEA">
        <w:rPr>
          <w:rFonts w:ascii="Arial" w:hAnsi="Arial" w:cs="Arial"/>
        </w:rPr>
        <w:t>Maha</w:t>
      </w:r>
      <w:r w:rsidRPr="00710FEA">
        <w:rPr>
          <w:rFonts w:ascii="Arial" w:hAnsi="Arial" w:cs="Arial"/>
          <w:spacing w:val="-10"/>
        </w:rPr>
        <w:t xml:space="preserve"> </w:t>
      </w:r>
      <w:r w:rsidRPr="00710FEA">
        <w:rPr>
          <w:rFonts w:ascii="Arial" w:hAnsi="Arial" w:cs="Arial"/>
        </w:rPr>
        <w:t>Esa</w:t>
      </w:r>
      <w:r w:rsidRPr="00710FEA">
        <w:rPr>
          <w:rFonts w:ascii="Arial" w:hAnsi="Arial" w:cs="Arial"/>
          <w:spacing w:val="-9"/>
        </w:rPr>
        <w:t xml:space="preserve"> </w:t>
      </w:r>
      <w:r w:rsidRPr="00710FEA">
        <w:rPr>
          <w:rFonts w:ascii="Arial" w:hAnsi="Arial" w:cs="Arial"/>
        </w:rPr>
        <w:t>atas</w:t>
      </w:r>
      <w:r w:rsidRPr="00710FEA">
        <w:rPr>
          <w:rFonts w:ascii="Arial" w:hAnsi="Arial" w:cs="Arial"/>
          <w:spacing w:val="-10"/>
        </w:rPr>
        <w:t xml:space="preserve"> </w:t>
      </w:r>
      <w:r w:rsidRPr="00710FEA">
        <w:rPr>
          <w:rFonts w:ascii="Arial" w:hAnsi="Arial" w:cs="Arial"/>
        </w:rPr>
        <w:t>rahmat</w:t>
      </w:r>
      <w:r w:rsidRPr="00710FEA">
        <w:rPr>
          <w:rFonts w:ascii="Arial" w:hAnsi="Arial" w:cs="Arial"/>
          <w:spacing w:val="-9"/>
        </w:rPr>
        <w:t xml:space="preserve"> </w:t>
      </w:r>
      <w:r w:rsidRPr="00710FEA">
        <w:rPr>
          <w:rFonts w:ascii="Arial" w:hAnsi="Arial" w:cs="Arial"/>
        </w:rPr>
        <w:t>dan</w:t>
      </w:r>
      <w:r w:rsidRPr="00710FEA">
        <w:rPr>
          <w:rFonts w:ascii="Arial" w:hAnsi="Arial" w:cs="Arial"/>
          <w:spacing w:val="-15"/>
        </w:rPr>
        <w:t xml:space="preserve"> </w:t>
      </w:r>
      <w:r w:rsidRPr="00710FEA">
        <w:rPr>
          <w:rFonts w:ascii="Arial" w:hAnsi="Arial" w:cs="Arial"/>
        </w:rPr>
        <w:t>karunia-</w:t>
      </w:r>
      <w:r w:rsidRPr="00710FEA">
        <w:rPr>
          <w:rFonts w:ascii="Arial" w:hAnsi="Arial" w:cs="Arial"/>
          <w:spacing w:val="-56"/>
        </w:rPr>
        <w:t xml:space="preserve"> </w:t>
      </w:r>
      <w:r w:rsidRPr="00710FEA">
        <w:rPr>
          <w:rFonts w:ascii="Arial" w:hAnsi="Arial" w:cs="Arial"/>
        </w:rPr>
        <w:t>Nya</w:t>
      </w:r>
      <w:r w:rsidRPr="00710FEA">
        <w:rPr>
          <w:rFonts w:ascii="Arial" w:hAnsi="Arial" w:cs="Arial"/>
          <w:spacing w:val="1"/>
        </w:rPr>
        <w:t xml:space="preserve"> </w:t>
      </w:r>
      <w:r w:rsidRPr="00710FEA">
        <w:rPr>
          <w:rFonts w:ascii="Arial" w:hAnsi="Arial" w:cs="Arial"/>
        </w:rPr>
        <w:t>sehingga</w:t>
      </w:r>
      <w:r w:rsidRPr="00710FEA">
        <w:rPr>
          <w:rFonts w:ascii="Arial" w:hAnsi="Arial" w:cs="Arial"/>
          <w:spacing w:val="1"/>
        </w:rPr>
        <w:t xml:space="preserve"> </w:t>
      </w:r>
      <w:r w:rsidRPr="00710FEA">
        <w:rPr>
          <w:rFonts w:ascii="Arial" w:hAnsi="Arial" w:cs="Arial"/>
        </w:rPr>
        <w:t>penulis</w:t>
      </w:r>
      <w:r w:rsidRPr="00710FEA">
        <w:rPr>
          <w:rFonts w:ascii="Arial" w:hAnsi="Arial" w:cs="Arial"/>
          <w:spacing w:val="1"/>
        </w:rPr>
        <w:t xml:space="preserve"> </w:t>
      </w:r>
      <w:r w:rsidRPr="00710FEA">
        <w:rPr>
          <w:rFonts w:ascii="Arial" w:hAnsi="Arial" w:cs="Arial"/>
        </w:rPr>
        <w:t>dapat</w:t>
      </w:r>
      <w:r w:rsidRPr="00710FEA">
        <w:rPr>
          <w:rFonts w:ascii="Arial" w:hAnsi="Arial" w:cs="Arial"/>
          <w:spacing w:val="1"/>
        </w:rPr>
        <w:t xml:space="preserve"> </w:t>
      </w:r>
      <w:r w:rsidRPr="00710FEA">
        <w:rPr>
          <w:rFonts w:ascii="Arial" w:hAnsi="Arial" w:cs="Arial"/>
        </w:rPr>
        <w:t>menyelesaikan</w:t>
      </w:r>
      <w:r w:rsidRPr="00710FEA">
        <w:rPr>
          <w:rFonts w:ascii="Arial" w:hAnsi="Arial" w:cs="Arial"/>
          <w:spacing w:val="1"/>
        </w:rPr>
        <w:t xml:space="preserve"> </w:t>
      </w:r>
      <w:r w:rsidRPr="00710FEA">
        <w:rPr>
          <w:rFonts w:ascii="Arial" w:hAnsi="Arial" w:cs="Arial"/>
        </w:rPr>
        <w:t>skripsi</w:t>
      </w:r>
      <w:r w:rsidRPr="00710FEA">
        <w:rPr>
          <w:rFonts w:ascii="Arial" w:hAnsi="Arial" w:cs="Arial"/>
          <w:spacing w:val="1"/>
        </w:rPr>
        <w:t xml:space="preserve"> </w:t>
      </w:r>
      <w:r w:rsidRPr="00710FEA">
        <w:rPr>
          <w:rFonts w:ascii="Arial" w:hAnsi="Arial" w:cs="Arial"/>
        </w:rPr>
        <w:t>yang</w:t>
      </w:r>
      <w:r w:rsidRPr="00710FEA">
        <w:rPr>
          <w:rFonts w:ascii="Arial" w:hAnsi="Arial" w:cs="Arial"/>
          <w:spacing w:val="1"/>
        </w:rPr>
        <w:t xml:space="preserve"> </w:t>
      </w:r>
      <w:r w:rsidRPr="00710FEA">
        <w:rPr>
          <w:rFonts w:ascii="Arial" w:hAnsi="Arial" w:cs="Arial"/>
        </w:rPr>
        <w:t>berjudul</w:t>
      </w:r>
      <w:r w:rsidRPr="00710FEA">
        <w:rPr>
          <w:rFonts w:ascii="Arial" w:hAnsi="Arial" w:cs="Arial"/>
          <w:spacing w:val="1"/>
        </w:rPr>
        <w:t xml:space="preserve"> </w:t>
      </w:r>
      <w:r w:rsidRPr="00710FEA">
        <w:rPr>
          <w:rFonts w:ascii="Arial" w:hAnsi="Arial" w:cs="Arial"/>
        </w:rPr>
        <w:t>“Pengaruh</w:t>
      </w:r>
      <w:r w:rsidRPr="00710FEA">
        <w:rPr>
          <w:rFonts w:ascii="Arial" w:hAnsi="Arial" w:cs="Arial"/>
          <w:spacing w:val="1"/>
        </w:rPr>
        <w:t xml:space="preserve"> </w:t>
      </w:r>
      <w:r w:rsidRPr="00710FEA">
        <w:rPr>
          <w:rFonts w:ascii="Arial" w:hAnsi="Arial" w:cs="Arial"/>
        </w:rPr>
        <w:t>Keselamatan Kerja terhadap Kepuasan Kerja Karyawan di PT PLN (Persero)</w:t>
      </w:r>
      <w:r w:rsidRPr="00710FEA">
        <w:rPr>
          <w:rFonts w:ascii="Arial" w:hAnsi="Arial" w:cs="Arial"/>
          <w:spacing w:val="1"/>
        </w:rPr>
        <w:t xml:space="preserve"> </w:t>
      </w:r>
      <w:r w:rsidRPr="00710FEA">
        <w:rPr>
          <w:rFonts w:ascii="Arial" w:hAnsi="Arial" w:cs="Arial"/>
        </w:rPr>
        <w:t>Rayon Tanjung</w:t>
      </w:r>
      <w:r w:rsidRPr="00710FEA">
        <w:rPr>
          <w:rFonts w:ascii="Arial" w:hAnsi="Arial" w:cs="Arial"/>
          <w:spacing w:val="2"/>
        </w:rPr>
        <w:t xml:space="preserve"> </w:t>
      </w:r>
      <w:r w:rsidRPr="00710FEA">
        <w:rPr>
          <w:rFonts w:ascii="Arial" w:hAnsi="Arial" w:cs="Arial"/>
        </w:rPr>
        <w:t>Kabupaten</w:t>
      </w:r>
      <w:r w:rsidRPr="00710FEA">
        <w:rPr>
          <w:rFonts w:ascii="Arial" w:hAnsi="Arial" w:cs="Arial"/>
          <w:spacing w:val="-1"/>
        </w:rPr>
        <w:t xml:space="preserve"> </w:t>
      </w:r>
      <w:r w:rsidRPr="00710FEA">
        <w:rPr>
          <w:rFonts w:ascii="Arial" w:hAnsi="Arial" w:cs="Arial"/>
        </w:rPr>
        <w:t>Tabalong”.</w:t>
      </w:r>
    </w:p>
    <w:p w14:paraId="2FA6750D" w14:textId="77777777" w:rsidR="0061196B" w:rsidRPr="00710FEA" w:rsidRDefault="00560BD1">
      <w:pPr>
        <w:pStyle w:val="TeksIsi"/>
        <w:spacing w:before="2" w:line="487" w:lineRule="auto"/>
        <w:ind w:left="688" w:right="414" w:firstLine="708"/>
        <w:jc w:val="both"/>
        <w:rPr>
          <w:rFonts w:ascii="Arial" w:hAnsi="Arial" w:cs="Arial"/>
        </w:rPr>
      </w:pPr>
      <w:r w:rsidRPr="00710FEA">
        <w:rPr>
          <w:rFonts w:ascii="Arial" w:hAnsi="Arial" w:cs="Arial"/>
        </w:rPr>
        <w:t>Penulis</w:t>
      </w:r>
      <w:r w:rsidRPr="00710FEA">
        <w:rPr>
          <w:rFonts w:ascii="Arial" w:hAnsi="Arial" w:cs="Arial"/>
          <w:spacing w:val="-7"/>
        </w:rPr>
        <w:t xml:space="preserve"> </w:t>
      </w:r>
      <w:r w:rsidRPr="00710FEA">
        <w:rPr>
          <w:rFonts w:ascii="Arial" w:hAnsi="Arial" w:cs="Arial"/>
        </w:rPr>
        <w:t>menyadari</w:t>
      </w:r>
      <w:r w:rsidRPr="00710FEA">
        <w:rPr>
          <w:rFonts w:ascii="Arial" w:hAnsi="Arial" w:cs="Arial"/>
          <w:spacing w:val="-6"/>
        </w:rPr>
        <w:t xml:space="preserve"> </w:t>
      </w:r>
      <w:r w:rsidRPr="00710FEA">
        <w:rPr>
          <w:rFonts w:ascii="Arial" w:hAnsi="Arial" w:cs="Arial"/>
        </w:rPr>
        <w:t>bahwa</w:t>
      </w:r>
      <w:r w:rsidRPr="00710FEA">
        <w:rPr>
          <w:rFonts w:ascii="Arial" w:hAnsi="Arial" w:cs="Arial"/>
          <w:spacing w:val="-6"/>
        </w:rPr>
        <w:t xml:space="preserve"> </w:t>
      </w:r>
      <w:r w:rsidRPr="00710FEA">
        <w:rPr>
          <w:rFonts w:ascii="Arial" w:hAnsi="Arial" w:cs="Arial"/>
        </w:rPr>
        <w:t>dalam</w:t>
      </w:r>
      <w:r w:rsidRPr="00710FEA">
        <w:rPr>
          <w:rFonts w:ascii="Arial" w:hAnsi="Arial" w:cs="Arial"/>
          <w:spacing w:val="-8"/>
        </w:rPr>
        <w:t xml:space="preserve"> </w:t>
      </w:r>
      <w:r w:rsidRPr="00710FEA">
        <w:rPr>
          <w:rFonts w:ascii="Arial" w:hAnsi="Arial" w:cs="Arial"/>
        </w:rPr>
        <w:t>penyusunan</w:t>
      </w:r>
      <w:r w:rsidRPr="00710FEA">
        <w:rPr>
          <w:rFonts w:ascii="Arial" w:hAnsi="Arial" w:cs="Arial"/>
          <w:spacing w:val="-6"/>
        </w:rPr>
        <w:t xml:space="preserve"> </w:t>
      </w:r>
      <w:r w:rsidRPr="00710FEA">
        <w:rPr>
          <w:rFonts w:ascii="Arial" w:hAnsi="Arial" w:cs="Arial"/>
        </w:rPr>
        <w:t>skripsi</w:t>
      </w:r>
      <w:r w:rsidRPr="00710FEA">
        <w:rPr>
          <w:rFonts w:ascii="Arial" w:hAnsi="Arial" w:cs="Arial"/>
          <w:spacing w:val="-9"/>
        </w:rPr>
        <w:t xml:space="preserve"> </w:t>
      </w:r>
      <w:r w:rsidRPr="00710FEA">
        <w:rPr>
          <w:rFonts w:ascii="Arial" w:hAnsi="Arial" w:cs="Arial"/>
        </w:rPr>
        <w:t>ini</w:t>
      </w:r>
      <w:r w:rsidRPr="00710FEA">
        <w:rPr>
          <w:rFonts w:ascii="Arial" w:hAnsi="Arial" w:cs="Arial"/>
          <w:spacing w:val="-10"/>
        </w:rPr>
        <w:t xml:space="preserve"> </w:t>
      </w:r>
      <w:r w:rsidRPr="00710FEA">
        <w:rPr>
          <w:rFonts w:ascii="Arial" w:hAnsi="Arial" w:cs="Arial"/>
        </w:rPr>
        <w:t>dapat</w:t>
      </w:r>
      <w:r w:rsidRPr="00710FEA">
        <w:rPr>
          <w:rFonts w:ascii="Arial" w:hAnsi="Arial" w:cs="Arial"/>
          <w:spacing w:val="-7"/>
        </w:rPr>
        <w:t xml:space="preserve"> </w:t>
      </w:r>
      <w:r w:rsidRPr="00710FEA">
        <w:rPr>
          <w:rFonts w:ascii="Arial" w:hAnsi="Arial" w:cs="Arial"/>
        </w:rPr>
        <w:t>diselesaikan</w:t>
      </w:r>
      <w:r w:rsidRPr="00710FEA">
        <w:rPr>
          <w:rFonts w:ascii="Arial" w:hAnsi="Arial" w:cs="Arial"/>
          <w:spacing w:val="-56"/>
        </w:rPr>
        <w:t xml:space="preserve"> </w:t>
      </w:r>
      <w:r w:rsidRPr="00710FEA">
        <w:rPr>
          <w:rFonts w:ascii="Arial" w:hAnsi="Arial" w:cs="Arial"/>
        </w:rPr>
        <w:t>berkat bimbingan, serta berbagai masukan, kritik dan saran dari berbagai pihak.</w:t>
      </w:r>
      <w:r w:rsidRPr="00710FEA">
        <w:rPr>
          <w:rFonts w:ascii="Arial" w:hAnsi="Arial" w:cs="Arial"/>
          <w:spacing w:val="1"/>
        </w:rPr>
        <w:t xml:space="preserve"> </w:t>
      </w:r>
      <w:r w:rsidRPr="00710FEA">
        <w:rPr>
          <w:rFonts w:ascii="Arial" w:hAnsi="Arial" w:cs="Arial"/>
        </w:rPr>
        <w:t>Untuk</w:t>
      </w:r>
      <w:r w:rsidRPr="00710FEA">
        <w:rPr>
          <w:rFonts w:ascii="Arial" w:hAnsi="Arial" w:cs="Arial"/>
          <w:spacing w:val="3"/>
        </w:rPr>
        <w:t xml:space="preserve"> </w:t>
      </w:r>
      <w:r w:rsidRPr="00710FEA">
        <w:rPr>
          <w:rFonts w:ascii="Arial" w:hAnsi="Arial" w:cs="Arial"/>
        </w:rPr>
        <w:t>itu</w:t>
      </w:r>
      <w:r w:rsidRPr="00710FEA">
        <w:rPr>
          <w:rFonts w:ascii="Arial" w:hAnsi="Arial" w:cs="Arial"/>
          <w:spacing w:val="-2"/>
        </w:rPr>
        <w:t xml:space="preserve"> </w:t>
      </w:r>
      <w:r w:rsidRPr="00710FEA">
        <w:rPr>
          <w:rFonts w:ascii="Arial" w:hAnsi="Arial" w:cs="Arial"/>
        </w:rPr>
        <w:t>penulis</w:t>
      </w:r>
      <w:r w:rsidRPr="00710FEA">
        <w:rPr>
          <w:rFonts w:ascii="Arial" w:hAnsi="Arial" w:cs="Arial"/>
          <w:spacing w:val="2"/>
        </w:rPr>
        <w:t xml:space="preserve"> </w:t>
      </w:r>
      <w:r w:rsidRPr="00710FEA">
        <w:rPr>
          <w:rFonts w:ascii="Arial" w:hAnsi="Arial" w:cs="Arial"/>
        </w:rPr>
        <w:t>mengucapkan</w:t>
      </w:r>
      <w:r w:rsidRPr="00710FEA">
        <w:rPr>
          <w:rFonts w:ascii="Arial" w:hAnsi="Arial" w:cs="Arial"/>
          <w:spacing w:val="-1"/>
        </w:rPr>
        <w:t xml:space="preserve"> </w:t>
      </w:r>
      <w:r w:rsidRPr="00710FEA">
        <w:rPr>
          <w:rFonts w:ascii="Arial" w:hAnsi="Arial" w:cs="Arial"/>
        </w:rPr>
        <w:t>terimakasih</w:t>
      </w:r>
      <w:r w:rsidRPr="00710FEA">
        <w:rPr>
          <w:rFonts w:ascii="Arial" w:hAnsi="Arial" w:cs="Arial"/>
          <w:spacing w:val="1"/>
        </w:rPr>
        <w:t xml:space="preserve"> </w:t>
      </w:r>
      <w:r w:rsidRPr="00710FEA">
        <w:rPr>
          <w:rFonts w:ascii="Arial" w:hAnsi="Arial" w:cs="Arial"/>
        </w:rPr>
        <w:t>yang</w:t>
      </w:r>
      <w:r w:rsidRPr="00710FEA">
        <w:rPr>
          <w:rFonts w:ascii="Arial" w:hAnsi="Arial" w:cs="Arial"/>
          <w:spacing w:val="-1"/>
        </w:rPr>
        <w:t xml:space="preserve"> </w:t>
      </w:r>
      <w:r w:rsidRPr="00710FEA">
        <w:rPr>
          <w:rFonts w:ascii="Arial" w:hAnsi="Arial" w:cs="Arial"/>
        </w:rPr>
        <w:t>sebesar-besarnya</w:t>
      </w:r>
      <w:r w:rsidRPr="00710FEA">
        <w:rPr>
          <w:rFonts w:ascii="Arial" w:hAnsi="Arial" w:cs="Arial"/>
          <w:spacing w:val="1"/>
        </w:rPr>
        <w:t xml:space="preserve"> </w:t>
      </w:r>
      <w:r w:rsidRPr="00710FEA">
        <w:rPr>
          <w:rFonts w:ascii="Arial" w:hAnsi="Arial" w:cs="Arial"/>
        </w:rPr>
        <w:t>kepada :</w:t>
      </w:r>
    </w:p>
    <w:p w14:paraId="156C1A50" w14:textId="265F5BF2" w:rsidR="0061196B" w:rsidRPr="00710FEA" w:rsidRDefault="00710FEA" w:rsidP="00710FEA">
      <w:pPr>
        <w:pStyle w:val="DaftarParagraf"/>
        <w:numPr>
          <w:ilvl w:val="0"/>
          <w:numId w:val="1"/>
        </w:numPr>
        <w:tabs>
          <w:tab w:val="left" w:pos="973"/>
        </w:tabs>
        <w:spacing w:before="97" w:line="487" w:lineRule="auto"/>
        <w:ind w:right="409" w:hanging="285"/>
        <w:jc w:val="both"/>
        <w:rPr>
          <w:rFonts w:ascii="Arial" w:hAnsi="Arial" w:cs="Arial"/>
        </w:rPr>
      </w:pPr>
      <w:r w:rsidRPr="00710FEA">
        <w:rPr>
          <w:rFonts w:ascii="Arial" w:hAnsi="Arial" w:cs="Arial"/>
        </w:rPr>
        <w:t>Ibu Hj. Rahmi Hayati, S.Sos</w:t>
      </w:r>
      <w:r w:rsidR="005963E3">
        <w:rPr>
          <w:rFonts w:ascii="Arial" w:hAnsi="Arial" w:cs="Arial"/>
        </w:rPr>
        <w:t>.</w:t>
      </w:r>
      <w:r w:rsidRPr="00710FEA">
        <w:rPr>
          <w:rFonts w:ascii="Arial" w:hAnsi="Arial" w:cs="Arial"/>
        </w:rPr>
        <w:t>, M.A</w:t>
      </w:r>
      <w:r w:rsidR="005963E3">
        <w:rPr>
          <w:rFonts w:ascii="Arial" w:hAnsi="Arial" w:cs="Arial"/>
        </w:rPr>
        <w:t>.</w:t>
      </w:r>
      <w:r w:rsidRPr="00710FEA">
        <w:rPr>
          <w:rFonts w:ascii="Arial" w:hAnsi="Arial" w:cs="Arial"/>
        </w:rPr>
        <w:t>P</w:t>
      </w:r>
      <w:r w:rsidR="005963E3">
        <w:rPr>
          <w:rFonts w:ascii="Arial" w:hAnsi="Arial" w:cs="Arial"/>
        </w:rPr>
        <w:t>.</w:t>
      </w:r>
      <w:r w:rsidR="00560BD1" w:rsidRPr="00710FEA">
        <w:rPr>
          <w:rFonts w:ascii="Arial" w:hAnsi="Arial" w:cs="Arial"/>
        </w:rPr>
        <w:t xml:space="preserve">  </w:t>
      </w:r>
      <w:r w:rsidR="00560BD1" w:rsidRPr="00710FEA">
        <w:rPr>
          <w:rFonts w:ascii="Arial" w:hAnsi="Arial" w:cs="Arial"/>
          <w:spacing w:val="13"/>
        </w:rPr>
        <w:t xml:space="preserve"> </w:t>
      </w:r>
      <w:r w:rsidR="00560BD1" w:rsidRPr="00710FEA">
        <w:rPr>
          <w:rFonts w:ascii="Arial" w:hAnsi="Arial" w:cs="Arial"/>
        </w:rPr>
        <w:t xml:space="preserve">selaku  </w:t>
      </w:r>
      <w:r w:rsidR="00560BD1" w:rsidRPr="00710FEA">
        <w:rPr>
          <w:rFonts w:ascii="Arial" w:hAnsi="Arial" w:cs="Arial"/>
          <w:spacing w:val="13"/>
        </w:rPr>
        <w:t xml:space="preserve"> </w:t>
      </w:r>
      <w:r w:rsidR="00560BD1" w:rsidRPr="00710FEA">
        <w:rPr>
          <w:rFonts w:ascii="Arial" w:hAnsi="Arial" w:cs="Arial"/>
        </w:rPr>
        <w:t xml:space="preserve">Ketua  </w:t>
      </w:r>
      <w:r w:rsidR="00560BD1" w:rsidRPr="00710FEA">
        <w:rPr>
          <w:rFonts w:ascii="Arial" w:hAnsi="Arial" w:cs="Arial"/>
          <w:spacing w:val="14"/>
        </w:rPr>
        <w:t xml:space="preserve"> </w:t>
      </w:r>
      <w:r w:rsidR="00560BD1" w:rsidRPr="00710FEA">
        <w:rPr>
          <w:rFonts w:ascii="Arial" w:hAnsi="Arial" w:cs="Arial"/>
        </w:rPr>
        <w:t xml:space="preserve">Sekolah  </w:t>
      </w:r>
      <w:r w:rsidR="00560BD1" w:rsidRPr="00710FEA">
        <w:rPr>
          <w:rFonts w:ascii="Arial" w:hAnsi="Arial" w:cs="Arial"/>
          <w:spacing w:val="12"/>
        </w:rPr>
        <w:t xml:space="preserve"> </w:t>
      </w:r>
      <w:r w:rsidR="00560BD1" w:rsidRPr="00710FEA">
        <w:rPr>
          <w:rFonts w:ascii="Arial" w:hAnsi="Arial" w:cs="Arial"/>
        </w:rPr>
        <w:t xml:space="preserve">Tinggi  </w:t>
      </w:r>
      <w:r w:rsidR="00560BD1" w:rsidRPr="00710FEA">
        <w:rPr>
          <w:rFonts w:ascii="Arial" w:hAnsi="Arial" w:cs="Arial"/>
          <w:spacing w:val="11"/>
        </w:rPr>
        <w:t xml:space="preserve"> </w:t>
      </w:r>
      <w:r w:rsidR="00560BD1" w:rsidRPr="00710FEA">
        <w:rPr>
          <w:rFonts w:ascii="Arial" w:hAnsi="Arial" w:cs="Arial"/>
        </w:rPr>
        <w:t>Ilmu</w:t>
      </w:r>
      <w:r>
        <w:rPr>
          <w:rFonts w:ascii="Arial" w:hAnsi="Arial" w:cs="Arial"/>
        </w:rPr>
        <w:t xml:space="preserve"> </w:t>
      </w:r>
      <w:r w:rsidR="00560BD1" w:rsidRPr="00710FEA">
        <w:rPr>
          <w:rFonts w:ascii="Arial" w:hAnsi="Arial" w:cs="Arial"/>
        </w:rPr>
        <w:t>Administrasi</w:t>
      </w:r>
      <w:r w:rsidR="00560BD1" w:rsidRPr="00710FEA">
        <w:rPr>
          <w:rFonts w:ascii="Arial" w:hAnsi="Arial" w:cs="Arial"/>
          <w:spacing w:val="1"/>
        </w:rPr>
        <w:t xml:space="preserve"> </w:t>
      </w:r>
      <w:r w:rsidR="00560BD1" w:rsidRPr="00710FEA">
        <w:rPr>
          <w:rFonts w:ascii="Arial" w:hAnsi="Arial" w:cs="Arial"/>
        </w:rPr>
        <w:t>(STIA)</w:t>
      </w:r>
      <w:r w:rsidR="00560BD1" w:rsidRPr="00710FEA">
        <w:rPr>
          <w:rFonts w:ascii="Arial" w:hAnsi="Arial" w:cs="Arial"/>
          <w:spacing w:val="1"/>
        </w:rPr>
        <w:t xml:space="preserve"> </w:t>
      </w:r>
      <w:r w:rsidR="00560BD1" w:rsidRPr="00710FEA">
        <w:rPr>
          <w:rFonts w:ascii="Arial" w:hAnsi="Arial" w:cs="Arial"/>
        </w:rPr>
        <w:t>Tabalong</w:t>
      </w:r>
      <w:r w:rsidR="00560BD1" w:rsidRPr="00710FEA">
        <w:rPr>
          <w:rFonts w:ascii="Arial" w:hAnsi="Arial" w:cs="Arial"/>
          <w:spacing w:val="1"/>
        </w:rPr>
        <w:t xml:space="preserve"> </w:t>
      </w:r>
      <w:r w:rsidR="00560BD1" w:rsidRPr="00710FEA">
        <w:rPr>
          <w:rFonts w:ascii="Arial" w:hAnsi="Arial" w:cs="Arial"/>
        </w:rPr>
        <w:t>atas</w:t>
      </w:r>
      <w:r w:rsidR="00560BD1" w:rsidRPr="00710FEA">
        <w:rPr>
          <w:rFonts w:ascii="Arial" w:hAnsi="Arial" w:cs="Arial"/>
          <w:spacing w:val="1"/>
        </w:rPr>
        <w:t xml:space="preserve"> </w:t>
      </w:r>
      <w:r w:rsidR="00560BD1" w:rsidRPr="00710FEA">
        <w:rPr>
          <w:rFonts w:ascii="Arial" w:hAnsi="Arial" w:cs="Arial"/>
        </w:rPr>
        <w:t>kesempatan</w:t>
      </w:r>
      <w:r w:rsidR="00560BD1" w:rsidRPr="00710FEA">
        <w:rPr>
          <w:rFonts w:ascii="Arial" w:hAnsi="Arial" w:cs="Arial"/>
          <w:spacing w:val="1"/>
        </w:rPr>
        <w:t xml:space="preserve"> </w:t>
      </w:r>
      <w:r w:rsidR="00560BD1" w:rsidRPr="00710FEA">
        <w:rPr>
          <w:rFonts w:ascii="Arial" w:hAnsi="Arial" w:cs="Arial"/>
        </w:rPr>
        <w:t>dan</w:t>
      </w:r>
      <w:r w:rsidR="00560BD1" w:rsidRPr="00710FEA">
        <w:rPr>
          <w:rFonts w:ascii="Arial" w:hAnsi="Arial" w:cs="Arial"/>
          <w:spacing w:val="1"/>
        </w:rPr>
        <w:t xml:space="preserve"> </w:t>
      </w:r>
      <w:r w:rsidR="00560BD1" w:rsidRPr="00710FEA">
        <w:rPr>
          <w:rFonts w:ascii="Arial" w:hAnsi="Arial" w:cs="Arial"/>
        </w:rPr>
        <w:t>fasilitas</w:t>
      </w:r>
      <w:r w:rsidR="00560BD1" w:rsidRPr="00710FEA">
        <w:rPr>
          <w:rFonts w:ascii="Arial" w:hAnsi="Arial" w:cs="Arial"/>
          <w:spacing w:val="1"/>
        </w:rPr>
        <w:t xml:space="preserve"> </w:t>
      </w:r>
      <w:r w:rsidR="00560BD1" w:rsidRPr="00710FEA">
        <w:rPr>
          <w:rFonts w:ascii="Arial" w:hAnsi="Arial" w:cs="Arial"/>
        </w:rPr>
        <w:t>yang</w:t>
      </w:r>
      <w:r w:rsidR="00560BD1" w:rsidRPr="00710FEA">
        <w:rPr>
          <w:rFonts w:ascii="Arial" w:hAnsi="Arial" w:cs="Arial"/>
          <w:spacing w:val="1"/>
        </w:rPr>
        <w:t xml:space="preserve"> </w:t>
      </w:r>
      <w:r w:rsidR="00560BD1" w:rsidRPr="00710FEA">
        <w:rPr>
          <w:rFonts w:ascii="Arial" w:hAnsi="Arial" w:cs="Arial"/>
        </w:rPr>
        <w:t>telah</w:t>
      </w:r>
      <w:r w:rsidR="00560BD1" w:rsidRPr="00710FEA">
        <w:rPr>
          <w:rFonts w:ascii="Arial" w:hAnsi="Arial" w:cs="Arial"/>
          <w:spacing w:val="1"/>
        </w:rPr>
        <w:t xml:space="preserve"> </w:t>
      </w:r>
      <w:r w:rsidR="00560BD1" w:rsidRPr="00710FEA">
        <w:rPr>
          <w:rFonts w:ascii="Arial" w:hAnsi="Arial" w:cs="Arial"/>
        </w:rPr>
        <w:t>diberikan</w:t>
      </w:r>
      <w:r w:rsidR="00560BD1" w:rsidRPr="00710FEA">
        <w:rPr>
          <w:rFonts w:ascii="Arial" w:hAnsi="Arial" w:cs="Arial"/>
          <w:spacing w:val="-10"/>
        </w:rPr>
        <w:t xml:space="preserve"> </w:t>
      </w:r>
      <w:r w:rsidR="00560BD1" w:rsidRPr="00710FEA">
        <w:rPr>
          <w:rFonts w:ascii="Arial" w:hAnsi="Arial" w:cs="Arial"/>
        </w:rPr>
        <w:t>kepada</w:t>
      </w:r>
      <w:r w:rsidR="00560BD1" w:rsidRPr="00710FEA">
        <w:rPr>
          <w:rFonts w:ascii="Arial" w:hAnsi="Arial" w:cs="Arial"/>
          <w:spacing w:val="-6"/>
        </w:rPr>
        <w:t xml:space="preserve"> </w:t>
      </w:r>
      <w:r w:rsidR="00560BD1" w:rsidRPr="00710FEA">
        <w:rPr>
          <w:rFonts w:ascii="Arial" w:hAnsi="Arial" w:cs="Arial"/>
        </w:rPr>
        <w:t>saya</w:t>
      </w:r>
      <w:r w:rsidR="00560BD1" w:rsidRPr="00710FEA">
        <w:rPr>
          <w:rFonts w:ascii="Arial" w:hAnsi="Arial" w:cs="Arial"/>
          <w:spacing w:val="-5"/>
        </w:rPr>
        <w:t xml:space="preserve"> </w:t>
      </w:r>
      <w:r w:rsidR="00560BD1" w:rsidRPr="00710FEA">
        <w:rPr>
          <w:rFonts w:ascii="Arial" w:hAnsi="Arial" w:cs="Arial"/>
        </w:rPr>
        <w:t>selama</w:t>
      </w:r>
      <w:r w:rsidR="00560BD1" w:rsidRPr="00710FEA">
        <w:rPr>
          <w:rFonts w:ascii="Arial" w:hAnsi="Arial" w:cs="Arial"/>
          <w:spacing w:val="-3"/>
        </w:rPr>
        <w:t xml:space="preserve"> </w:t>
      </w:r>
      <w:r w:rsidR="00560BD1" w:rsidRPr="00710FEA">
        <w:rPr>
          <w:rFonts w:ascii="Arial" w:hAnsi="Arial" w:cs="Arial"/>
        </w:rPr>
        <w:t>mengikuti</w:t>
      </w:r>
      <w:r w:rsidR="00560BD1" w:rsidRPr="00710FEA">
        <w:rPr>
          <w:rFonts w:ascii="Arial" w:hAnsi="Arial" w:cs="Arial"/>
          <w:spacing w:val="-5"/>
        </w:rPr>
        <w:t xml:space="preserve"> </w:t>
      </w:r>
      <w:r w:rsidR="00560BD1" w:rsidRPr="00710FEA">
        <w:rPr>
          <w:rFonts w:ascii="Arial" w:hAnsi="Arial" w:cs="Arial"/>
        </w:rPr>
        <w:t>dan</w:t>
      </w:r>
      <w:r w:rsidR="00560BD1" w:rsidRPr="00710FEA">
        <w:rPr>
          <w:rFonts w:ascii="Arial" w:hAnsi="Arial" w:cs="Arial"/>
          <w:spacing w:val="-4"/>
        </w:rPr>
        <w:t xml:space="preserve"> </w:t>
      </w:r>
      <w:r w:rsidR="00560BD1" w:rsidRPr="00710FEA">
        <w:rPr>
          <w:rFonts w:ascii="Arial" w:hAnsi="Arial" w:cs="Arial"/>
        </w:rPr>
        <w:t>menyelesaikan</w:t>
      </w:r>
      <w:r w:rsidR="00560BD1" w:rsidRPr="00710FEA">
        <w:rPr>
          <w:rFonts w:ascii="Arial" w:hAnsi="Arial" w:cs="Arial"/>
          <w:spacing w:val="-3"/>
        </w:rPr>
        <w:t xml:space="preserve"> </w:t>
      </w:r>
      <w:r w:rsidR="00560BD1" w:rsidRPr="00710FEA">
        <w:rPr>
          <w:rFonts w:ascii="Arial" w:hAnsi="Arial" w:cs="Arial"/>
        </w:rPr>
        <w:t>pendidikan</w:t>
      </w:r>
      <w:r w:rsidR="00560BD1" w:rsidRPr="00710FEA">
        <w:rPr>
          <w:rFonts w:ascii="Arial" w:hAnsi="Arial" w:cs="Arial"/>
          <w:spacing w:val="-8"/>
        </w:rPr>
        <w:t xml:space="preserve"> </w:t>
      </w:r>
      <w:r w:rsidR="00560BD1" w:rsidRPr="00710FEA">
        <w:rPr>
          <w:rFonts w:ascii="Arial" w:hAnsi="Arial" w:cs="Arial"/>
        </w:rPr>
        <w:t>Strata</w:t>
      </w:r>
      <w:r w:rsidR="00560BD1" w:rsidRPr="00710FEA">
        <w:rPr>
          <w:rFonts w:ascii="Arial" w:hAnsi="Arial" w:cs="Arial"/>
          <w:spacing w:val="-56"/>
        </w:rPr>
        <w:t xml:space="preserve"> </w:t>
      </w:r>
      <w:r w:rsidR="00560BD1" w:rsidRPr="00710FEA">
        <w:rPr>
          <w:rFonts w:ascii="Arial" w:hAnsi="Arial" w:cs="Arial"/>
        </w:rPr>
        <w:t>1(S1)</w:t>
      </w:r>
      <w:r w:rsidR="005963E3">
        <w:rPr>
          <w:rFonts w:ascii="Arial" w:hAnsi="Arial" w:cs="Arial"/>
        </w:rPr>
        <w:t>.</w:t>
      </w:r>
      <w:r w:rsidR="00560BD1" w:rsidRPr="00710FEA">
        <w:rPr>
          <w:rFonts w:ascii="Arial" w:hAnsi="Arial" w:cs="Arial"/>
        </w:rPr>
        <w:t xml:space="preserve"> </w:t>
      </w:r>
    </w:p>
    <w:p w14:paraId="4F3DB41D" w14:textId="7548AC0D" w:rsidR="0033457E" w:rsidRDefault="0033457E">
      <w:pPr>
        <w:pStyle w:val="DaftarParagraf"/>
        <w:numPr>
          <w:ilvl w:val="0"/>
          <w:numId w:val="1"/>
        </w:numPr>
        <w:tabs>
          <w:tab w:val="left" w:pos="973"/>
        </w:tabs>
        <w:spacing w:before="2" w:line="487" w:lineRule="auto"/>
        <w:ind w:right="417"/>
        <w:jc w:val="both"/>
        <w:rPr>
          <w:rFonts w:ascii="Arial" w:hAnsi="Arial" w:cs="Arial"/>
        </w:rPr>
      </w:pPr>
      <w:r w:rsidRPr="0033457E">
        <w:rPr>
          <w:rFonts w:ascii="Arial" w:hAnsi="Arial" w:cs="Arial"/>
        </w:rPr>
        <w:t>Ibu Shinta Avriyanti, S.E., M.A.B. selaku Ketua Program Studi Administrasi Niaga dan selaku penguji II telah memberikan masukan,kritik, dan saran kepada penulis dalam penyusunan skripsi ini.</w:t>
      </w:r>
    </w:p>
    <w:p w14:paraId="6F3A3B43" w14:textId="26E58C22" w:rsidR="0061196B" w:rsidRDefault="00560BD1">
      <w:pPr>
        <w:pStyle w:val="DaftarParagraf"/>
        <w:numPr>
          <w:ilvl w:val="0"/>
          <w:numId w:val="1"/>
        </w:numPr>
        <w:tabs>
          <w:tab w:val="left" w:pos="973"/>
        </w:tabs>
        <w:spacing w:before="2" w:line="487" w:lineRule="auto"/>
        <w:ind w:right="417"/>
        <w:jc w:val="both"/>
        <w:rPr>
          <w:rFonts w:ascii="Arial" w:hAnsi="Arial" w:cs="Arial"/>
        </w:rPr>
      </w:pPr>
      <w:r w:rsidRPr="00710FEA">
        <w:rPr>
          <w:rFonts w:ascii="Arial" w:hAnsi="Arial" w:cs="Arial"/>
        </w:rPr>
        <w:t>Bapak Ahmad Farhani, S</w:t>
      </w:r>
      <w:r w:rsidR="005963E3">
        <w:rPr>
          <w:rFonts w:ascii="Arial" w:hAnsi="Arial" w:cs="Arial"/>
        </w:rPr>
        <w:t>.</w:t>
      </w:r>
      <w:r w:rsidRPr="00710FEA">
        <w:rPr>
          <w:rFonts w:ascii="Arial" w:hAnsi="Arial" w:cs="Arial"/>
        </w:rPr>
        <w:t>Kom., M.A.B. Selaku Dosen Pembimbing yang telah</w:t>
      </w:r>
      <w:r w:rsidRPr="00710FEA">
        <w:rPr>
          <w:rFonts w:ascii="Arial" w:hAnsi="Arial" w:cs="Arial"/>
          <w:spacing w:val="1"/>
        </w:rPr>
        <w:t xml:space="preserve"> </w:t>
      </w:r>
      <w:r w:rsidRPr="00710FEA">
        <w:rPr>
          <w:rFonts w:ascii="Arial" w:hAnsi="Arial" w:cs="Arial"/>
        </w:rPr>
        <w:t>banyak membantu dan memberikan saran serta masukan dalam penyusunan</w:t>
      </w:r>
      <w:r w:rsidRPr="00710FEA">
        <w:rPr>
          <w:rFonts w:ascii="Arial" w:hAnsi="Arial" w:cs="Arial"/>
          <w:spacing w:val="1"/>
        </w:rPr>
        <w:t xml:space="preserve"> </w:t>
      </w:r>
      <w:r w:rsidRPr="00710FEA">
        <w:rPr>
          <w:rFonts w:ascii="Arial" w:hAnsi="Arial" w:cs="Arial"/>
        </w:rPr>
        <w:t>skripsi</w:t>
      </w:r>
      <w:r w:rsidRPr="00710FEA">
        <w:rPr>
          <w:rFonts w:ascii="Arial" w:hAnsi="Arial" w:cs="Arial"/>
          <w:spacing w:val="-1"/>
        </w:rPr>
        <w:t xml:space="preserve"> </w:t>
      </w:r>
      <w:r w:rsidRPr="00710FEA">
        <w:rPr>
          <w:rFonts w:ascii="Arial" w:hAnsi="Arial" w:cs="Arial"/>
        </w:rPr>
        <w:t>ini.</w:t>
      </w:r>
    </w:p>
    <w:p w14:paraId="30D5CB60" w14:textId="3A6BBF75" w:rsidR="005963E3" w:rsidRPr="00710FEA" w:rsidRDefault="005963E3">
      <w:pPr>
        <w:pStyle w:val="DaftarParagraf"/>
        <w:numPr>
          <w:ilvl w:val="0"/>
          <w:numId w:val="1"/>
        </w:numPr>
        <w:tabs>
          <w:tab w:val="left" w:pos="973"/>
        </w:tabs>
        <w:spacing w:before="2" w:line="487" w:lineRule="auto"/>
        <w:ind w:right="417"/>
        <w:jc w:val="both"/>
        <w:rPr>
          <w:rFonts w:ascii="Arial" w:hAnsi="Arial" w:cs="Arial"/>
        </w:rPr>
      </w:pPr>
      <w:r w:rsidRPr="00710FEA">
        <w:rPr>
          <w:rFonts w:ascii="Arial" w:hAnsi="Arial" w:cs="Arial"/>
        </w:rPr>
        <w:t xml:space="preserve">Bapak </w:t>
      </w:r>
      <w:r>
        <w:rPr>
          <w:rFonts w:ascii="Arial" w:hAnsi="Arial" w:cs="Arial"/>
        </w:rPr>
        <w:t>Septiadi Wirawan</w:t>
      </w:r>
      <w:r w:rsidRPr="00710FEA">
        <w:rPr>
          <w:rFonts w:ascii="Arial" w:hAnsi="Arial" w:cs="Arial"/>
        </w:rPr>
        <w:t>, S</w:t>
      </w:r>
      <w:r>
        <w:rPr>
          <w:rFonts w:ascii="Arial" w:hAnsi="Arial" w:cs="Arial"/>
        </w:rPr>
        <w:t>.Psi</w:t>
      </w:r>
      <w:r w:rsidRPr="00710FEA">
        <w:rPr>
          <w:rFonts w:ascii="Arial" w:hAnsi="Arial" w:cs="Arial"/>
        </w:rPr>
        <w:t>., M.</w:t>
      </w:r>
      <w:r>
        <w:rPr>
          <w:rFonts w:ascii="Arial" w:hAnsi="Arial" w:cs="Arial"/>
        </w:rPr>
        <w:t>M</w:t>
      </w:r>
      <w:r w:rsidRPr="00710FEA">
        <w:rPr>
          <w:rFonts w:ascii="Arial" w:hAnsi="Arial" w:cs="Arial"/>
        </w:rPr>
        <w:t>. selaku penguji I yang telah memberikan masukan,</w:t>
      </w:r>
      <w:r>
        <w:rPr>
          <w:rFonts w:ascii="Arial" w:hAnsi="Arial" w:cs="Arial"/>
        </w:rPr>
        <w:t xml:space="preserve"> </w:t>
      </w:r>
      <w:r w:rsidRPr="00710FEA">
        <w:rPr>
          <w:rFonts w:ascii="Arial" w:hAnsi="Arial" w:cs="Arial"/>
        </w:rPr>
        <w:t>kritik, dan saran</w:t>
      </w:r>
      <w:r w:rsidRPr="00710FEA">
        <w:rPr>
          <w:rFonts w:ascii="Arial" w:hAnsi="Arial" w:cs="Arial"/>
          <w:spacing w:val="1"/>
        </w:rPr>
        <w:t xml:space="preserve"> </w:t>
      </w:r>
      <w:r w:rsidRPr="00710FEA">
        <w:rPr>
          <w:rFonts w:ascii="Arial" w:hAnsi="Arial" w:cs="Arial"/>
        </w:rPr>
        <w:t>kepada</w:t>
      </w:r>
      <w:r w:rsidRPr="00710FEA">
        <w:rPr>
          <w:rFonts w:ascii="Arial" w:hAnsi="Arial" w:cs="Arial"/>
          <w:spacing w:val="-3"/>
        </w:rPr>
        <w:t xml:space="preserve"> </w:t>
      </w:r>
      <w:r w:rsidRPr="00710FEA">
        <w:rPr>
          <w:rFonts w:ascii="Arial" w:hAnsi="Arial" w:cs="Arial"/>
        </w:rPr>
        <w:t>penulis</w:t>
      </w:r>
      <w:r w:rsidRPr="00710FEA">
        <w:rPr>
          <w:rFonts w:ascii="Arial" w:hAnsi="Arial" w:cs="Arial"/>
          <w:spacing w:val="6"/>
        </w:rPr>
        <w:t xml:space="preserve"> </w:t>
      </w:r>
      <w:r w:rsidRPr="00710FEA">
        <w:rPr>
          <w:rFonts w:ascii="Arial" w:hAnsi="Arial" w:cs="Arial"/>
        </w:rPr>
        <w:t>dalam</w:t>
      </w:r>
      <w:r w:rsidRPr="00710FEA">
        <w:rPr>
          <w:rFonts w:ascii="Arial" w:hAnsi="Arial" w:cs="Arial"/>
          <w:spacing w:val="2"/>
        </w:rPr>
        <w:t xml:space="preserve"> </w:t>
      </w:r>
      <w:r w:rsidRPr="00710FEA">
        <w:rPr>
          <w:rFonts w:ascii="Arial" w:hAnsi="Arial" w:cs="Arial"/>
        </w:rPr>
        <w:t>penyusunan</w:t>
      </w:r>
      <w:r w:rsidRPr="00710FEA">
        <w:rPr>
          <w:rFonts w:ascii="Arial" w:hAnsi="Arial" w:cs="Arial"/>
          <w:spacing w:val="1"/>
        </w:rPr>
        <w:t xml:space="preserve"> </w:t>
      </w:r>
      <w:r w:rsidRPr="00710FEA">
        <w:rPr>
          <w:rFonts w:ascii="Arial" w:hAnsi="Arial" w:cs="Arial"/>
        </w:rPr>
        <w:t>skripsi</w:t>
      </w:r>
      <w:r w:rsidRPr="00710FEA">
        <w:rPr>
          <w:rFonts w:ascii="Arial" w:hAnsi="Arial" w:cs="Arial"/>
          <w:spacing w:val="1"/>
        </w:rPr>
        <w:t xml:space="preserve"> </w:t>
      </w:r>
      <w:r w:rsidRPr="00710FEA">
        <w:rPr>
          <w:rFonts w:ascii="Arial" w:hAnsi="Arial" w:cs="Arial"/>
        </w:rPr>
        <w:t>ini.</w:t>
      </w:r>
    </w:p>
    <w:p w14:paraId="33B40D25" w14:textId="77777777" w:rsidR="0061196B" w:rsidRPr="00710FEA" w:rsidRDefault="00560BD1">
      <w:pPr>
        <w:pStyle w:val="DaftarParagraf"/>
        <w:numPr>
          <w:ilvl w:val="0"/>
          <w:numId w:val="1"/>
        </w:numPr>
        <w:tabs>
          <w:tab w:val="left" w:pos="973"/>
        </w:tabs>
        <w:spacing w:line="249" w:lineRule="exact"/>
        <w:ind w:hanging="285"/>
        <w:rPr>
          <w:rFonts w:ascii="Arial" w:hAnsi="Arial" w:cs="Arial"/>
        </w:rPr>
      </w:pPr>
      <w:r w:rsidRPr="00710FEA">
        <w:rPr>
          <w:rFonts w:ascii="Arial" w:hAnsi="Arial" w:cs="Arial"/>
        </w:rPr>
        <w:t>Seluruh</w:t>
      </w:r>
      <w:r w:rsidRPr="00710FEA">
        <w:rPr>
          <w:rFonts w:ascii="Arial" w:hAnsi="Arial" w:cs="Arial"/>
          <w:spacing w:val="-4"/>
        </w:rPr>
        <w:t xml:space="preserve"> </w:t>
      </w:r>
      <w:r w:rsidRPr="00710FEA">
        <w:rPr>
          <w:rFonts w:ascii="Arial" w:hAnsi="Arial" w:cs="Arial"/>
        </w:rPr>
        <w:t>dosen</w:t>
      </w:r>
      <w:r w:rsidRPr="00710FEA">
        <w:rPr>
          <w:rFonts w:ascii="Arial" w:hAnsi="Arial" w:cs="Arial"/>
          <w:spacing w:val="-6"/>
        </w:rPr>
        <w:t xml:space="preserve"> </w:t>
      </w:r>
      <w:r w:rsidRPr="00710FEA">
        <w:rPr>
          <w:rFonts w:ascii="Arial" w:hAnsi="Arial" w:cs="Arial"/>
        </w:rPr>
        <w:t>beserta</w:t>
      </w:r>
      <w:r w:rsidRPr="00710FEA">
        <w:rPr>
          <w:rFonts w:ascii="Arial" w:hAnsi="Arial" w:cs="Arial"/>
          <w:spacing w:val="-5"/>
        </w:rPr>
        <w:t xml:space="preserve"> </w:t>
      </w:r>
      <w:r w:rsidRPr="00710FEA">
        <w:rPr>
          <w:rFonts w:ascii="Arial" w:hAnsi="Arial" w:cs="Arial"/>
        </w:rPr>
        <w:t>staff</w:t>
      </w:r>
      <w:r w:rsidRPr="00710FEA">
        <w:rPr>
          <w:rFonts w:ascii="Arial" w:hAnsi="Arial" w:cs="Arial"/>
          <w:spacing w:val="-1"/>
        </w:rPr>
        <w:t xml:space="preserve"> </w:t>
      </w:r>
      <w:r w:rsidRPr="00710FEA">
        <w:rPr>
          <w:rFonts w:ascii="Arial" w:hAnsi="Arial" w:cs="Arial"/>
        </w:rPr>
        <w:t>Sekolah</w:t>
      </w:r>
      <w:r w:rsidRPr="00710FEA">
        <w:rPr>
          <w:rFonts w:ascii="Arial" w:hAnsi="Arial" w:cs="Arial"/>
          <w:spacing w:val="-8"/>
        </w:rPr>
        <w:t xml:space="preserve"> </w:t>
      </w:r>
      <w:r w:rsidRPr="00710FEA">
        <w:rPr>
          <w:rFonts w:ascii="Arial" w:hAnsi="Arial" w:cs="Arial"/>
        </w:rPr>
        <w:t>Tinggi</w:t>
      </w:r>
      <w:r w:rsidRPr="00710FEA">
        <w:rPr>
          <w:rFonts w:ascii="Arial" w:hAnsi="Arial" w:cs="Arial"/>
          <w:spacing w:val="-7"/>
        </w:rPr>
        <w:t xml:space="preserve"> </w:t>
      </w:r>
      <w:r w:rsidRPr="00710FEA">
        <w:rPr>
          <w:rFonts w:ascii="Arial" w:hAnsi="Arial" w:cs="Arial"/>
        </w:rPr>
        <w:t>Ilmu</w:t>
      </w:r>
      <w:r w:rsidRPr="00710FEA">
        <w:rPr>
          <w:rFonts w:ascii="Arial" w:hAnsi="Arial" w:cs="Arial"/>
          <w:spacing w:val="-5"/>
        </w:rPr>
        <w:t xml:space="preserve"> </w:t>
      </w:r>
      <w:r w:rsidRPr="00710FEA">
        <w:rPr>
          <w:rFonts w:ascii="Arial" w:hAnsi="Arial" w:cs="Arial"/>
        </w:rPr>
        <w:t>Administrasi</w:t>
      </w:r>
      <w:r w:rsidRPr="00710FEA">
        <w:rPr>
          <w:rFonts w:ascii="Arial" w:hAnsi="Arial" w:cs="Arial"/>
          <w:spacing w:val="-5"/>
        </w:rPr>
        <w:t xml:space="preserve"> </w:t>
      </w:r>
      <w:r w:rsidRPr="00710FEA">
        <w:rPr>
          <w:rFonts w:ascii="Arial" w:hAnsi="Arial" w:cs="Arial"/>
        </w:rPr>
        <w:t>(STIA)</w:t>
      </w:r>
      <w:r w:rsidRPr="00710FEA">
        <w:rPr>
          <w:rFonts w:ascii="Arial" w:hAnsi="Arial" w:cs="Arial"/>
          <w:spacing w:val="-6"/>
        </w:rPr>
        <w:t xml:space="preserve"> </w:t>
      </w:r>
      <w:r w:rsidRPr="00710FEA">
        <w:rPr>
          <w:rFonts w:ascii="Arial" w:hAnsi="Arial" w:cs="Arial"/>
        </w:rPr>
        <w:t>Tabalong.</w:t>
      </w:r>
    </w:p>
    <w:p w14:paraId="1D691B36" w14:textId="77777777" w:rsidR="0061196B" w:rsidRPr="00710FEA" w:rsidRDefault="0061196B">
      <w:pPr>
        <w:pStyle w:val="TeksIsi"/>
        <w:rPr>
          <w:rFonts w:ascii="Arial" w:hAnsi="Arial" w:cs="Arial"/>
        </w:rPr>
      </w:pPr>
    </w:p>
    <w:p w14:paraId="57023AB1" w14:textId="529925E6" w:rsidR="0061196B" w:rsidRPr="003F0A14" w:rsidRDefault="00560BD1" w:rsidP="003F0A14">
      <w:pPr>
        <w:pStyle w:val="DaftarParagraf"/>
        <w:numPr>
          <w:ilvl w:val="0"/>
          <w:numId w:val="1"/>
        </w:numPr>
        <w:tabs>
          <w:tab w:val="left" w:pos="973"/>
        </w:tabs>
        <w:spacing w:line="487" w:lineRule="auto"/>
        <w:ind w:right="417"/>
        <w:jc w:val="both"/>
        <w:rPr>
          <w:rFonts w:ascii="Arial" w:hAnsi="Arial" w:cs="Arial"/>
        </w:rPr>
      </w:pPr>
      <w:r w:rsidRPr="00710FEA">
        <w:rPr>
          <w:rFonts w:ascii="Arial" w:hAnsi="Arial" w:cs="Arial"/>
        </w:rPr>
        <w:t>Bapak Arief Faturrahman selaku pimpinan PT PLN (Persero) Rayon Tanjung</w:t>
      </w:r>
      <w:r w:rsidRPr="00710FEA">
        <w:rPr>
          <w:rFonts w:ascii="Arial" w:hAnsi="Arial" w:cs="Arial"/>
          <w:spacing w:val="1"/>
        </w:rPr>
        <w:t xml:space="preserve"> </w:t>
      </w:r>
      <w:r w:rsidRPr="00710FEA">
        <w:rPr>
          <w:rFonts w:ascii="Arial" w:hAnsi="Arial" w:cs="Arial"/>
        </w:rPr>
        <w:t>Kabupaten</w:t>
      </w:r>
      <w:r w:rsidRPr="00710FEA">
        <w:rPr>
          <w:rFonts w:ascii="Arial" w:hAnsi="Arial" w:cs="Arial"/>
          <w:spacing w:val="1"/>
        </w:rPr>
        <w:t xml:space="preserve"> </w:t>
      </w:r>
      <w:r w:rsidRPr="00710FEA">
        <w:rPr>
          <w:rFonts w:ascii="Arial" w:hAnsi="Arial" w:cs="Arial"/>
        </w:rPr>
        <w:t>Tabalong</w:t>
      </w:r>
      <w:r w:rsidRPr="00710FEA">
        <w:rPr>
          <w:rFonts w:ascii="Arial" w:hAnsi="Arial" w:cs="Arial"/>
          <w:spacing w:val="1"/>
        </w:rPr>
        <w:t xml:space="preserve"> </w:t>
      </w:r>
      <w:r w:rsidRPr="00710FEA">
        <w:rPr>
          <w:rFonts w:ascii="Arial" w:hAnsi="Arial" w:cs="Arial"/>
        </w:rPr>
        <w:t>yang</w:t>
      </w:r>
      <w:r w:rsidRPr="00710FEA">
        <w:rPr>
          <w:rFonts w:ascii="Arial" w:hAnsi="Arial" w:cs="Arial"/>
          <w:spacing w:val="1"/>
        </w:rPr>
        <w:t xml:space="preserve"> </w:t>
      </w:r>
      <w:r w:rsidRPr="00710FEA">
        <w:rPr>
          <w:rFonts w:ascii="Arial" w:hAnsi="Arial" w:cs="Arial"/>
        </w:rPr>
        <w:t>telah</w:t>
      </w:r>
      <w:r w:rsidRPr="00710FEA">
        <w:rPr>
          <w:rFonts w:ascii="Arial" w:hAnsi="Arial" w:cs="Arial"/>
          <w:spacing w:val="1"/>
        </w:rPr>
        <w:t xml:space="preserve"> </w:t>
      </w:r>
      <w:r w:rsidRPr="00710FEA">
        <w:rPr>
          <w:rFonts w:ascii="Arial" w:hAnsi="Arial" w:cs="Arial"/>
        </w:rPr>
        <w:t>memberikan</w:t>
      </w:r>
      <w:r w:rsidRPr="00710FEA">
        <w:rPr>
          <w:rFonts w:ascii="Arial" w:hAnsi="Arial" w:cs="Arial"/>
          <w:spacing w:val="1"/>
        </w:rPr>
        <w:t xml:space="preserve"> </w:t>
      </w:r>
      <w:r w:rsidRPr="00710FEA">
        <w:rPr>
          <w:rFonts w:ascii="Arial" w:hAnsi="Arial" w:cs="Arial"/>
        </w:rPr>
        <w:t>izin</w:t>
      </w:r>
      <w:r w:rsidRPr="00710FEA">
        <w:rPr>
          <w:rFonts w:ascii="Arial" w:hAnsi="Arial" w:cs="Arial"/>
          <w:spacing w:val="1"/>
        </w:rPr>
        <w:t xml:space="preserve"> </w:t>
      </w:r>
      <w:r w:rsidRPr="00710FEA">
        <w:rPr>
          <w:rFonts w:ascii="Arial" w:hAnsi="Arial" w:cs="Arial"/>
        </w:rPr>
        <w:t>kepada</w:t>
      </w:r>
      <w:r w:rsidRPr="00710FEA">
        <w:rPr>
          <w:rFonts w:ascii="Arial" w:hAnsi="Arial" w:cs="Arial"/>
          <w:spacing w:val="1"/>
        </w:rPr>
        <w:t xml:space="preserve"> </w:t>
      </w:r>
      <w:r w:rsidRPr="00710FEA">
        <w:rPr>
          <w:rFonts w:ascii="Arial" w:hAnsi="Arial" w:cs="Arial"/>
        </w:rPr>
        <w:t>penulis</w:t>
      </w:r>
      <w:r w:rsidRPr="00710FEA">
        <w:rPr>
          <w:rFonts w:ascii="Arial" w:hAnsi="Arial" w:cs="Arial"/>
          <w:spacing w:val="1"/>
        </w:rPr>
        <w:t xml:space="preserve"> </w:t>
      </w:r>
      <w:r w:rsidRPr="00710FEA">
        <w:rPr>
          <w:rFonts w:ascii="Arial" w:hAnsi="Arial" w:cs="Arial"/>
        </w:rPr>
        <w:t>untuk</w:t>
      </w:r>
      <w:r w:rsidRPr="00710FEA">
        <w:rPr>
          <w:rFonts w:ascii="Arial" w:hAnsi="Arial" w:cs="Arial"/>
          <w:spacing w:val="1"/>
        </w:rPr>
        <w:t xml:space="preserve"> </w:t>
      </w:r>
      <w:r w:rsidRPr="00710FEA">
        <w:rPr>
          <w:rFonts w:ascii="Arial" w:hAnsi="Arial" w:cs="Arial"/>
        </w:rPr>
        <w:t>memperoleh data-data dan keterangan yang berguna dalam penulisan skripsi</w:t>
      </w:r>
      <w:r w:rsidRPr="00710FEA">
        <w:rPr>
          <w:rFonts w:ascii="Arial" w:hAnsi="Arial" w:cs="Arial"/>
          <w:spacing w:val="1"/>
        </w:rPr>
        <w:t xml:space="preserve"> </w:t>
      </w:r>
      <w:r w:rsidRPr="00710FEA">
        <w:rPr>
          <w:rFonts w:ascii="Arial" w:hAnsi="Arial" w:cs="Arial"/>
        </w:rPr>
        <w:t>ini.</w:t>
      </w:r>
    </w:p>
    <w:p w14:paraId="0B92815B" w14:textId="77777777" w:rsidR="0061196B" w:rsidRPr="00710FEA" w:rsidRDefault="00560BD1">
      <w:pPr>
        <w:pStyle w:val="TeksIsi"/>
        <w:spacing w:before="149"/>
        <w:ind w:left="678" w:right="413"/>
        <w:jc w:val="center"/>
        <w:rPr>
          <w:rFonts w:ascii="Arial" w:hAnsi="Arial" w:cs="Arial"/>
        </w:rPr>
      </w:pPr>
      <w:r w:rsidRPr="00710FEA">
        <w:rPr>
          <w:rFonts w:ascii="Arial" w:hAnsi="Arial" w:cs="Arial"/>
        </w:rPr>
        <w:t>iv</w:t>
      </w:r>
    </w:p>
    <w:p w14:paraId="0E792680" w14:textId="77777777" w:rsidR="0061196B" w:rsidRPr="00710FEA" w:rsidRDefault="0061196B">
      <w:pPr>
        <w:jc w:val="center"/>
        <w:rPr>
          <w:rFonts w:ascii="Arial" w:hAnsi="Arial" w:cs="Arial"/>
        </w:rPr>
        <w:sectPr w:rsidR="0061196B" w:rsidRPr="00710FEA">
          <w:pgSz w:w="11910" w:h="16840"/>
          <w:pgMar w:top="1600" w:right="1280" w:bottom="280" w:left="1580" w:header="720" w:footer="720" w:gutter="0"/>
          <w:cols w:space="720"/>
        </w:sectPr>
      </w:pPr>
    </w:p>
    <w:p w14:paraId="58C6B6F1" w14:textId="77777777" w:rsidR="0061196B" w:rsidRPr="00710FEA" w:rsidRDefault="0061196B">
      <w:pPr>
        <w:pStyle w:val="TeksIsi"/>
        <w:rPr>
          <w:rFonts w:ascii="Arial" w:hAnsi="Arial" w:cs="Arial"/>
        </w:rPr>
      </w:pPr>
    </w:p>
    <w:p w14:paraId="5A652F77" w14:textId="77777777" w:rsidR="0061196B" w:rsidRPr="00710FEA" w:rsidRDefault="0061196B">
      <w:pPr>
        <w:pStyle w:val="TeksIsi"/>
        <w:spacing w:before="2"/>
        <w:rPr>
          <w:rFonts w:ascii="Arial" w:hAnsi="Arial" w:cs="Arial"/>
        </w:rPr>
      </w:pPr>
    </w:p>
    <w:p w14:paraId="76DAC1FE" w14:textId="77777777" w:rsidR="0061196B" w:rsidRPr="00710FEA" w:rsidRDefault="00560BD1">
      <w:pPr>
        <w:pStyle w:val="DaftarParagraf"/>
        <w:numPr>
          <w:ilvl w:val="0"/>
          <w:numId w:val="1"/>
        </w:numPr>
        <w:tabs>
          <w:tab w:val="left" w:pos="973"/>
        </w:tabs>
        <w:spacing w:before="97" w:line="487" w:lineRule="auto"/>
        <w:ind w:right="415"/>
        <w:jc w:val="both"/>
        <w:rPr>
          <w:rFonts w:ascii="Arial" w:hAnsi="Arial" w:cs="Arial"/>
        </w:rPr>
      </w:pPr>
      <w:r w:rsidRPr="00710FEA">
        <w:rPr>
          <w:rFonts w:ascii="Arial" w:hAnsi="Arial" w:cs="Arial"/>
        </w:rPr>
        <w:t>Bapak Soemanto selaku pejabat K3L dan seluruh karyawan bagian Pelayanan</w:t>
      </w:r>
      <w:r w:rsidRPr="00710FEA">
        <w:rPr>
          <w:rFonts w:ascii="Arial" w:hAnsi="Arial" w:cs="Arial"/>
          <w:spacing w:val="-56"/>
        </w:rPr>
        <w:t xml:space="preserve"> </w:t>
      </w:r>
      <w:r w:rsidRPr="00710FEA">
        <w:rPr>
          <w:rFonts w:ascii="Arial" w:hAnsi="Arial" w:cs="Arial"/>
        </w:rPr>
        <w:t>Teknis</w:t>
      </w:r>
      <w:r w:rsidRPr="00710FEA">
        <w:rPr>
          <w:rFonts w:ascii="Arial" w:hAnsi="Arial" w:cs="Arial"/>
          <w:spacing w:val="1"/>
        </w:rPr>
        <w:t xml:space="preserve"> </w:t>
      </w:r>
      <w:r w:rsidRPr="00710FEA">
        <w:rPr>
          <w:rFonts w:ascii="Arial" w:hAnsi="Arial" w:cs="Arial"/>
        </w:rPr>
        <w:t>(YANTEK)</w:t>
      </w:r>
      <w:r w:rsidRPr="00710FEA">
        <w:rPr>
          <w:rFonts w:ascii="Arial" w:hAnsi="Arial" w:cs="Arial"/>
          <w:spacing w:val="1"/>
        </w:rPr>
        <w:t xml:space="preserve"> </w:t>
      </w:r>
      <w:r w:rsidRPr="00710FEA">
        <w:rPr>
          <w:rFonts w:ascii="Arial" w:hAnsi="Arial" w:cs="Arial"/>
        </w:rPr>
        <w:t>PT</w:t>
      </w:r>
      <w:r w:rsidRPr="00710FEA">
        <w:rPr>
          <w:rFonts w:ascii="Arial" w:hAnsi="Arial" w:cs="Arial"/>
          <w:spacing w:val="1"/>
        </w:rPr>
        <w:t xml:space="preserve"> </w:t>
      </w:r>
      <w:r w:rsidRPr="00710FEA">
        <w:rPr>
          <w:rFonts w:ascii="Arial" w:hAnsi="Arial" w:cs="Arial"/>
        </w:rPr>
        <w:t>PLN</w:t>
      </w:r>
      <w:r w:rsidRPr="00710FEA">
        <w:rPr>
          <w:rFonts w:ascii="Arial" w:hAnsi="Arial" w:cs="Arial"/>
          <w:spacing w:val="1"/>
        </w:rPr>
        <w:t xml:space="preserve"> </w:t>
      </w:r>
      <w:r w:rsidRPr="00710FEA">
        <w:rPr>
          <w:rFonts w:ascii="Arial" w:hAnsi="Arial" w:cs="Arial"/>
        </w:rPr>
        <w:t>(Persero)</w:t>
      </w:r>
      <w:r w:rsidRPr="00710FEA">
        <w:rPr>
          <w:rFonts w:ascii="Arial" w:hAnsi="Arial" w:cs="Arial"/>
          <w:spacing w:val="1"/>
        </w:rPr>
        <w:t xml:space="preserve"> </w:t>
      </w:r>
      <w:r w:rsidRPr="00710FEA">
        <w:rPr>
          <w:rFonts w:ascii="Arial" w:hAnsi="Arial" w:cs="Arial"/>
        </w:rPr>
        <w:t>Rayon</w:t>
      </w:r>
      <w:r w:rsidRPr="00710FEA">
        <w:rPr>
          <w:rFonts w:ascii="Arial" w:hAnsi="Arial" w:cs="Arial"/>
          <w:spacing w:val="1"/>
        </w:rPr>
        <w:t xml:space="preserve"> </w:t>
      </w:r>
      <w:r w:rsidRPr="00710FEA">
        <w:rPr>
          <w:rFonts w:ascii="Arial" w:hAnsi="Arial" w:cs="Arial"/>
        </w:rPr>
        <w:t>Tanjung</w:t>
      </w:r>
      <w:r w:rsidRPr="00710FEA">
        <w:rPr>
          <w:rFonts w:ascii="Arial" w:hAnsi="Arial" w:cs="Arial"/>
          <w:spacing w:val="1"/>
        </w:rPr>
        <w:t xml:space="preserve"> </w:t>
      </w:r>
      <w:r w:rsidRPr="00710FEA">
        <w:rPr>
          <w:rFonts w:ascii="Arial" w:hAnsi="Arial" w:cs="Arial"/>
        </w:rPr>
        <w:t>Kabupaten</w:t>
      </w:r>
      <w:r w:rsidRPr="00710FEA">
        <w:rPr>
          <w:rFonts w:ascii="Arial" w:hAnsi="Arial" w:cs="Arial"/>
          <w:spacing w:val="1"/>
        </w:rPr>
        <w:t xml:space="preserve"> </w:t>
      </w:r>
      <w:r w:rsidRPr="00710FEA">
        <w:rPr>
          <w:rFonts w:ascii="Arial" w:hAnsi="Arial" w:cs="Arial"/>
        </w:rPr>
        <w:t>Tabalong</w:t>
      </w:r>
      <w:r w:rsidRPr="00710FEA">
        <w:rPr>
          <w:rFonts w:ascii="Arial" w:hAnsi="Arial" w:cs="Arial"/>
          <w:spacing w:val="-56"/>
        </w:rPr>
        <w:t xml:space="preserve"> </w:t>
      </w:r>
      <w:r w:rsidRPr="00710FEA">
        <w:rPr>
          <w:rFonts w:ascii="Arial" w:hAnsi="Arial" w:cs="Arial"/>
        </w:rPr>
        <w:t>sebagai</w:t>
      </w:r>
      <w:r w:rsidRPr="00710FEA">
        <w:rPr>
          <w:rFonts w:ascii="Arial" w:hAnsi="Arial" w:cs="Arial"/>
          <w:spacing w:val="-3"/>
        </w:rPr>
        <w:t xml:space="preserve"> </w:t>
      </w:r>
      <w:r w:rsidRPr="00710FEA">
        <w:rPr>
          <w:rFonts w:ascii="Arial" w:hAnsi="Arial" w:cs="Arial"/>
        </w:rPr>
        <w:t>responden</w:t>
      </w:r>
      <w:r w:rsidRPr="00710FEA">
        <w:rPr>
          <w:rFonts w:ascii="Arial" w:hAnsi="Arial" w:cs="Arial"/>
          <w:spacing w:val="1"/>
        </w:rPr>
        <w:t xml:space="preserve"> </w:t>
      </w:r>
      <w:r w:rsidRPr="00710FEA">
        <w:rPr>
          <w:rFonts w:ascii="Arial" w:hAnsi="Arial" w:cs="Arial"/>
        </w:rPr>
        <w:t>dalam</w:t>
      </w:r>
      <w:r w:rsidRPr="00710FEA">
        <w:rPr>
          <w:rFonts w:ascii="Arial" w:hAnsi="Arial" w:cs="Arial"/>
          <w:spacing w:val="6"/>
        </w:rPr>
        <w:t xml:space="preserve"> </w:t>
      </w:r>
      <w:r w:rsidRPr="00710FEA">
        <w:rPr>
          <w:rFonts w:ascii="Arial" w:hAnsi="Arial" w:cs="Arial"/>
        </w:rPr>
        <w:t>penelitian</w:t>
      </w:r>
      <w:r w:rsidRPr="00710FEA">
        <w:rPr>
          <w:rFonts w:ascii="Arial" w:hAnsi="Arial" w:cs="Arial"/>
          <w:spacing w:val="1"/>
        </w:rPr>
        <w:t xml:space="preserve"> </w:t>
      </w:r>
      <w:r w:rsidRPr="00710FEA">
        <w:rPr>
          <w:rFonts w:ascii="Arial" w:hAnsi="Arial" w:cs="Arial"/>
        </w:rPr>
        <w:t>ini.</w:t>
      </w:r>
    </w:p>
    <w:p w14:paraId="41511E57" w14:textId="77777777" w:rsidR="0061196B" w:rsidRPr="00710FEA" w:rsidRDefault="00560BD1">
      <w:pPr>
        <w:pStyle w:val="DaftarParagraf"/>
        <w:numPr>
          <w:ilvl w:val="0"/>
          <w:numId w:val="1"/>
        </w:numPr>
        <w:tabs>
          <w:tab w:val="left" w:pos="973"/>
        </w:tabs>
        <w:spacing w:before="1" w:line="487" w:lineRule="auto"/>
        <w:ind w:right="419"/>
        <w:jc w:val="both"/>
        <w:rPr>
          <w:rFonts w:ascii="Arial" w:hAnsi="Arial" w:cs="Arial"/>
        </w:rPr>
      </w:pPr>
      <w:r w:rsidRPr="00710FEA">
        <w:rPr>
          <w:rFonts w:ascii="Arial" w:hAnsi="Arial" w:cs="Arial"/>
        </w:rPr>
        <w:t>Kedua orang tua dan saudara yang sudah memberikan do’a, nasihat, dan</w:t>
      </w:r>
      <w:r w:rsidRPr="00710FEA">
        <w:rPr>
          <w:rFonts w:ascii="Arial" w:hAnsi="Arial" w:cs="Arial"/>
          <w:spacing w:val="1"/>
        </w:rPr>
        <w:t xml:space="preserve"> </w:t>
      </w:r>
      <w:r w:rsidRPr="00710FEA">
        <w:rPr>
          <w:rFonts w:ascii="Arial" w:hAnsi="Arial" w:cs="Arial"/>
        </w:rPr>
        <w:t>dukungan</w:t>
      </w:r>
      <w:r w:rsidRPr="00710FEA">
        <w:rPr>
          <w:rFonts w:ascii="Arial" w:hAnsi="Arial" w:cs="Arial"/>
          <w:spacing w:val="-3"/>
        </w:rPr>
        <w:t xml:space="preserve"> </w:t>
      </w:r>
      <w:r w:rsidRPr="00710FEA">
        <w:rPr>
          <w:rFonts w:ascii="Arial" w:hAnsi="Arial" w:cs="Arial"/>
        </w:rPr>
        <w:t>sehingga</w:t>
      </w:r>
      <w:r w:rsidRPr="00710FEA">
        <w:rPr>
          <w:rFonts w:ascii="Arial" w:hAnsi="Arial" w:cs="Arial"/>
          <w:spacing w:val="2"/>
        </w:rPr>
        <w:t xml:space="preserve"> </w:t>
      </w:r>
      <w:r w:rsidRPr="00710FEA">
        <w:rPr>
          <w:rFonts w:ascii="Arial" w:hAnsi="Arial" w:cs="Arial"/>
        </w:rPr>
        <w:t>penulis</w:t>
      </w:r>
      <w:r w:rsidRPr="00710FEA">
        <w:rPr>
          <w:rFonts w:ascii="Arial" w:hAnsi="Arial" w:cs="Arial"/>
          <w:spacing w:val="1"/>
        </w:rPr>
        <w:t xml:space="preserve"> </w:t>
      </w:r>
      <w:r w:rsidRPr="00710FEA">
        <w:rPr>
          <w:rFonts w:ascii="Arial" w:hAnsi="Arial" w:cs="Arial"/>
        </w:rPr>
        <w:t>dapat</w:t>
      </w:r>
      <w:r w:rsidRPr="00710FEA">
        <w:rPr>
          <w:rFonts w:ascii="Arial" w:hAnsi="Arial" w:cs="Arial"/>
          <w:spacing w:val="1"/>
        </w:rPr>
        <w:t xml:space="preserve"> </w:t>
      </w:r>
      <w:r w:rsidRPr="00710FEA">
        <w:rPr>
          <w:rFonts w:ascii="Arial" w:hAnsi="Arial" w:cs="Arial"/>
        </w:rPr>
        <w:t>menyelesaikan skripsi</w:t>
      </w:r>
      <w:r w:rsidRPr="00710FEA">
        <w:rPr>
          <w:rFonts w:ascii="Arial" w:hAnsi="Arial" w:cs="Arial"/>
          <w:spacing w:val="-1"/>
        </w:rPr>
        <w:t xml:space="preserve"> </w:t>
      </w:r>
      <w:r w:rsidRPr="00710FEA">
        <w:rPr>
          <w:rFonts w:ascii="Arial" w:hAnsi="Arial" w:cs="Arial"/>
        </w:rPr>
        <w:t>ini</w:t>
      </w:r>
      <w:r w:rsidRPr="00710FEA">
        <w:rPr>
          <w:rFonts w:ascii="Arial" w:hAnsi="Arial" w:cs="Arial"/>
          <w:spacing w:val="-3"/>
        </w:rPr>
        <w:t xml:space="preserve"> </w:t>
      </w:r>
      <w:r w:rsidRPr="00710FEA">
        <w:rPr>
          <w:rFonts w:ascii="Arial" w:hAnsi="Arial" w:cs="Arial"/>
        </w:rPr>
        <w:t>tepat</w:t>
      </w:r>
      <w:r w:rsidRPr="00710FEA">
        <w:rPr>
          <w:rFonts w:ascii="Arial" w:hAnsi="Arial" w:cs="Arial"/>
          <w:spacing w:val="2"/>
        </w:rPr>
        <w:t xml:space="preserve"> </w:t>
      </w:r>
      <w:r w:rsidRPr="00710FEA">
        <w:rPr>
          <w:rFonts w:ascii="Arial" w:hAnsi="Arial" w:cs="Arial"/>
        </w:rPr>
        <w:t>waktu.</w:t>
      </w:r>
    </w:p>
    <w:p w14:paraId="6005CD30" w14:textId="77777777" w:rsidR="0061196B" w:rsidRPr="00710FEA" w:rsidRDefault="00560BD1">
      <w:pPr>
        <w:pStyle w:val="DaftarParagraf"/>
        <w:numPr>
          <w:ilvl w:val="0"/>
          <w:numId w:val="1"/>
        </w:numPr>
        <w:tabs>
          <w:tab w:val="left" w:pos="973"/>
        </w:tabs>
        <w:spacing w:before="3" w:line="487" w:lineRule="auto"/>
        <w:ind w:right="418"/>
        <w:jc w:val="both"/>
        <w:rPr>
          <w:rFonts w:ascii="Arial" w:hAnsi="Arial" w:cs="Arial"/>
        </w:rPr>
      </w:pPr>
      <w:r w:rsidRPr="00710FEA">
        <w:rPr>
          <w:rFonts w:ascii="Arial" w:hAnsi="Arial" w:cs="Arial"/>
        </w:rPr>
        <w:t>Serta</w:t>
      </w:r>
      <w:r w:rsidRPr="00710FEA">
        <w:rPr>
          <w:rFonts w:ascii="Arial" w:hAnsi="Arial" w:cs="Arial"/>
          <w:spacing w:val="1"/>
        </w:rPr>
        <w:t xml:space="preserve"> </w:t>
      </w:r>
      <w:r w:rsidRPr="00710FEA">
        <w:rPr>
          <w:rFonts w:ascii="Arial" w:hAnsi="Arial" w:cs="Arial"/>
        </w:rPr>
        <w:t>teman-teman</w:t>
      </w:r>
      <w:r w:rsidRPr="00710FEA">
        <w:rPr>
          <w:rFonts w:ascii="Arial" w:hAnsi="Arial" w:cs="Arial"/>
          <w:spacing w:val="1"/>
        </w:rPr>
        <w:t xml:space="preserve"> </w:t>
      </w:r>
      <w:r w:rsidRPr="00710FEA">
        <w:rPr>
          <w:rFonts w:ascii="Arial" w:hAnsi="Arial" w:cs="Arial"/>
        </w:rPr>
        <w:t>dan</w:t>
      </w:r>
      <w:r w:rsidRPr="00710FEA">
        <w:rPr>
          <w:rFonts w:ascii="Arial" w:hAnsi="Arial" w:cs="Arial"/>
          <w:spacing w:val="1"/>
        </w:rPr>
        <w:t xml:space="preserve"> </w:t>
      </w:r>
      <w:r w:rsidRPr="00710FEA">
        <w:rPr>
          <w:rFonts w:ascii="Arial" w:hAnsi="Arial" w:cs="Arial"/>
        </w:rPr>
        <w:t>semua</w:t>
      </w:r>
      <w:r w:rsidRPr="00710FEA">
        <w:rPr>
          <w:rFonts w:ascii="Arial" w:hAnsi="Arial" w:cs="Arial"/>
          <w:spacing w:val="1"/>
        </w:rPr>
        <w:t xml:space="preserve"> </w:t>
      </w:r>
      <w:r w:rsidRPr="00710FEA">
        <w:rPr>
          <w:rFonts w:ascii="Arial" w:hAnsi="Arial" w:cs="Arial"/>
        </w:rPr>
        <w:t>pihak</w:t>
      </w:r>
      <w:r w:rsidRPr="00710FEA">
        <w:rPr>
          <w:rFonts w:ascii="Arial" w:hAnsi="Arial" w:cs="Arial"/>
          <w:spacing w:val="1"/>
        </w:rPr>
        <w:t xml:space="preserve"> </w:t>
      </w:r>
      <w:r w:rsidRPr="00710FEA">
        <w:rPr>
          <w:rFonts w:ascii="Arial" w:hAnsi="Arial" w:cs="Arial"/>
        </w:rPr>
        <w:t>yang</w:t>
      </w:r>
      <w:r w:rsidRPr="00710FEA">
        <w:rPr>
          <w:rFonts w:ascii="Arial" w:hAnsi="Arial" w:cs="Arial"/>
          <w:spacing w:val="1"/>
        </w:rPr>
        <w:t xml:space="preserve"> </w:t>
      </w:r>
      <w:r w:rsidRPr="00710FEA">
        <w:rPr>
          <w:rFonts w:ascii="Arial" w:hAnsi="Arial" w:cs="Arial"/>
        </w:rPr>
        <w:t>telah</w:t>
      </w:r>
      <w:r w:rsidRPr="00710FEA">
        <w:rPr>
          <w:rFonts w:ascii="Arial" w:hAnsi="Arial" w:cs="Arial"/>
          <w:spacing w:val="1"/>
        </w:rPr>
        <w:t xml:space="preserve"> </w:t>
      </w:r>
      <w:r w:rsidRPr="00710FEA">
        <w:rPr>
          <w:rFonts w:ascii="Arial" w:hAnsi="Arial" w:cs="Arial"/>
        </w:rPr>
        <w:t>banyak</w:t>
      </w:r>
      <w:r w:rsidRPr="00710FEA">
        <w:rPr>
          <w:rFonts w:ascii="Arial" w:hAnsi="Arial" w:cs="Arial"/>
          <w:spacing w:val="1"/>
        </w:rPr>
        <w:t xml:space="preserve"> </w:t>
      </w:r>
      <w:r w:rsidRPr="00710FEA">
        <w:rPr>
          <w:rFonts w:ascii="Arial" w:hAnsi="Arial" w:cs="Arial"/>
        </w:rPr>
        <w:t>membantu</w:t>
      </w:r>
      <w:r w:rsidRPr="00710FEA">
        <w:rPr>
          <w:rFonts w:ascii="Arial" w:hAnsi="Arial" w:cs="Arial"/>
          <w:spacing w:val="1"/>
        </w:rPr>
        <w:t xml:space="preserve"> </w:t>
      </w:r>
      <w:r w:rsidRPr="00710FEA">
        <w:rPr>
          <w:rFonts w:ascii="Arial" w:hAnsi="Arial" w:cs="Arial"/>
        </w:rPr>
        <w:t>dan</w:t>
      </w:r>
      <w:r w:rsidRPr="00710FEA">
        <w:rPr>
          <w:rFonts w:ascii="Arial" w:hAnsi="Arial" w:cs="Arial"/>
          <w:spacing w:val="1"/>
        </w:rPr>
        <w:t xml:space="preserve"> </w:t>
      </w:r>
      <w:r w:rsidRPr="00710FEA">
        <w:rPr>
          <w:rFonts w:ascii="Arial" w:hAnsi="Arial" w:cs="Arial"/>
        </w:rPr>
        <w:t>memberikan saran dan masukan dalam menyelesaikan skripsi ini yang tidak</w:t>
      </w:r>
      <w:r w:rsidRPr="00710FEA">
        <w:rPr>
          <w:rFonts w:ascii="Arial" w:hAnsi="Arial" w:cs="Arial"/>
          <w:spacing w:val="1"/>
        </w:rPr>
        <w:t xml:space="preserve"> </w:t>
      </w:r>
      <w:r w:rsidRPr="00710FEA">
        <w:rPr>
          <w:rFonts w:ascii="Arial" w:hAnsi="Arial" w:cs="Arial"/>
        </w:rPr>
        <w:t>bisa</w:t>
      </w:r>
      <w:r w:rsidRPr="00710FEA">
        <w:rPr>
          <w:rFonts w:ascii="Arial" w:hAnsi="Arial" w:cs="Arial"/>
          <w:spacing w:val="1"/>
        </w:rPr>
        <w:t xml:space="preserve"> </w:t>
      </w:r>
      <w:r w:rsidRPr="00710FEA">
        <w:rPr>
          <w:rFonts w:ascii="Arial" w:hAnsi="Arial" w:cs="Arial"/>
        </w:rPr>
        <w:t>disebutkan</w:t>
      </w:r>
      <w:r w:rsidRPr="00710FEA">
        <w:rPr>
          <w:rFonts w:ascii="Arial" w:hAnsi="Arial" w:cs="Arial"/>
          <w:spacing w:val="1"/>
        </w:rPr>
        <w:t xml:space="preserve"> </w:t>
      </w:r>
      <w:r w:rsidRPr="00710FEA">
        <w:rPr>
          <w:rFonts w:ascii="Arial" w:hAnsi="Arial" w:cs="Arial"/>
        </w:rPr>
        <w:t>satu</w:t>
      </w:r>
      <w:r w:rsidRPr="00710FEA">
        <w:rPr>
          <w:rFonts w:ascii="Arial" w:hAnsi="Arial" w:cs="Arial"/>
          <w:spacing w:val="3"/>
        </w:rPr>
        <w:t xml:space="preserve"> </w:t>
      </w:r>
      <w:r w:rsidRPr="00710FEA">
        <w:rPr>
          <w:rFonts w:ascii="Arial" w:hAnsi="Arial" w:cs="Arial"/>
        </w:rPr>
        <w:t>persatu.</w:t>
      </w:r>
    </w:p>
    <w:p w14:paraId="4C6D8703" w14:textId="77777777" w:rsidR="0061196B" w:rsidRDefault="0061196B">
      <w:pPr>
        <w:pStyle w:val="TeksIsi"/>
        <w:rPr>
          <w:rFonts w:ascii="Arial" w:hAnsi="Arial" w:cs="Arial"/>
        </w:rPr>
      </w:pPr>
    </w:p>
    <w:p w14:paraId="5CEFFEAF" w14:textId="0BBFEADA" w:rsidR="003F0A14" w:rsidRPr="00710FEA" w:rsidRDefault="003F0A14" w:rsidP="003F0A14">
      <w:pPr>
        <w:pStyle w:val="TeksIsi"/>
        <w:spacing w:before="3"/>
        <w:ind w:left="5954"/>
        <w:rPr>
          <w:rFonts w:ascii="Arial" w:hAnsi="Arial" w:cs="Arial"/>
        </w:rPr>
      </w:pPr>
      <w:r w:rsidRPr="00710FEA">
        <w:rPr>
          <w:rFonts w:ascii="Arial" w:hAnsi="Arial" w:cs="Arial"/>
        </w:rPr>
        <w:t>Tanjung,</w:t>
      </w:r>
      <w:r>
        <w:rPr>
          <w:rFonts w:ascii="Arial" w:hAnsi="Arial" w:cs="Arial"/>
        </w:rPr>
        <w:t xml:space="preserve"> </w:t>
      </w:r>
      <w:r>
        <w:rPr>
          <w:rFonts w:ascii="Arial" w:hAnsi="Arial" w:cs="Arial"/>
        </w:rPr>
        <w:tab/>
      </w:r>
      <w:r w:rsidRPr="00710FEA">
        <w:rPr>
          <w:rFonts w:ascii="Arial" w:hAnsi="Arial" w:cs="Arial"/>
          <w:spacing w:val="1"/>
        </w:rPr>
        <w:t xml:space="preserve"> </w:t>
      </w:r>
      <w:r>
        <w:rPr>
          <w:rFonts w:ascii="Arial" w:hAnsi="Arial" w:cs="Arial"/>
        </w:rPr>
        <w:t>Januari</w:t>
      </w:r>
      <w:r w:rsidRPr="00710FEA">
        <w:rPr>
          <w:rFonts w:ascii="Arial" w:hAnsi="Arial" w:cs="Arial"/>
          <w:spacing w:val="1"/>
        </w:rPr>
        <w:t xml:space="preserve"> </w:t>
      </w:r>
      <w:r w:rsidRPr="00710FEA">
        <w:rPr>
          <w:rFonts w:ascii="Arial" w:hAnsi="Arial" w:cs="Arial"/>
        </w:rPr>
        <w:t>202</w:t>
      </w:r>
      <w:r>
        <w:rPr>
          <w:rFonts w:ascii="Arial" w:hAnsi="Arial" w:cs="Arial"/>
        </w:rPr>
        <w:t>4</w:t>
      </w:r>
    </w:p>
    <w:p w14:paraId="7E0A5703" w14:textId="77777777" w:rsidR="003F0A14" w:rsidRPr="00710FEA" w:rsidRDefault="003F0A14" w:rsidP="003F0A14">
      <w:pPr>
        <w:pStyle w:val="TeksIsi"/>
        <w:ind w:left="5954"/>
        <w:rPr>
          <w:rFonts w:ascii="Arial" w:hAnsi="Arial" w:cs="Arial"/>
        </w:rPr>
      </w:pPr>
    </w:p>
    <w:p w14:paraId="6DB90D51" w14:textId="77777777" w:rsidR="003F0A14" w:rsidRPr="00710FEA" w:rsidRDefault="003F0A14" w:rsidP="003F0A14">
      <w:pPr>
        <w:pStyle w:val="TeksIsi"/>
        <w:ind w:left="5954"/>
        <w:rPr>
          <w:rFonts w:ascii="Arial" w:hAnsi="Arial" w:cs="Arial"/>
        </w:rPr>
      </w:pPr>
    </w:p>
    <w:p w14:paraId="6F40C6BF" w14:textId="77777777" w:rsidR="003F0A14" w:rsidRPr="00710FEA" w:rsidRDefault="003F0A14" w:rsidP="003F0A14">
      <w:pPr>
        <w:pStyle w:val="TeksIsi"/>
        <w:ind w:left="5954"/>
        <w:rPr>
          <w:rFonts w:ascii="Arial" w:hAnsi="Arial" w:cs="Arial"/>
        </w:rPr>
      </w:pPr>
    </w:p>
    <w:p w14:paraId="23158400" w14:textId="77777777" w:rsidR="003F0A14" w:rsidRPr="00710FEA" w:rsidRDefault="003F0A14" w:rsidP="003F0A14">
      <w:pPr>
        <w:pStyle w:val="TeksIsi"/>
        <w:spacing w:before="11"/>
        <w:ind w:left="5954"/>
        <w:rPr>
          <w:rFonts w:ascii="Arial" w:hAnsi="Arial" w:cs="Arial"/>
        </w:rPr>
      </w:pPr>
    </w:p>
    <w:p w14:paraId="0B75BC29" w14:textId="77777777" w:rsidR="003F0A14" w:rsidRPr="00710FEA" w:rsidRDefault="003F0A14" w:rsidP="003F0A14">
      <w:pPr>
        <w:pStyle w:val="TeksIsi"/>
        <w:ind w:left="5954"/>
        <w:rPr>
          <w:rFonts w:ascii="Arial" w:hAnsi="Arial" w:cs="Arial"/>
        </w:rPr>
      </w:pPr>
      <w:r w:rsidRPr="00710FEA">
        <w:rPr>
          <w:rFonts w:ascii="Arial" w:hAnsi="Arial" w:cs="Arial"/>
        </w:rPr>
        <w:t>M</w:t>
      </w:r>
      <w:r>
        <w:rPr>
          <w:rFonts w:ascii="Arial" w:hAnsi="Arial" w:cs="Arial"/>
        </w:rPr>
        <w:t xml:space="preserve">uhammad </w:t>
      </w:r>
      <w:r w:rsidRPr="00710FEA">
        <w:rPr>
          <w:rFonts w:ascii="Arial" w:hAnsi="Arial" w:cs="Arial"/>
        </w:rPr>
        <w:t>Mufid</w:t>
      </w:r>
      <w:r w:rsidRPr="00710FEA">
        <w:rPr>
          <w:rFonts w:ascii="Arial" w:hAnsi="Arial" w:cs="Arial"/>
          <w:spacing w:val="-1"/>
        </w:rPr>
        <w:t xml:space="preserve"> </w:t>
      </w:r>
      <w:r w:rsidRPr="00710FEA">
        <w:rPr>
          <w:rFonts w:ascii="Arial" w:hAnsi="Arial" w:cs="Arial"/>
        </w:rPr>
        <w:t>An</w:t>
      </w:r>
      <w:r w:rsidRPr="00710FEA">
        <w:rPr>
          <w:rFonts w:ascii="Arial" w:hAnsi="Arial" w:cs="Arial"/>
          <w:spacing w:val="-1"/>
        </w:rPr>
        <w:t xml:space="preserve"> </w:t>
      </w:r>
      <w:r w:rsidRPr="00710FEA">
        <w:rPr>
          <w:rFonts w:ascii="Arial" w:hAnsi="Arial" w:cs="Arial"/>
        </w:rPr>
        <w:t>Nabil</w:t>
      </w:r>
    </w:p>
    <w:p w14:paraId="3EC0214C" w14:textId="77777777" w:rsidR="003F0A14" w:rsidRPr="00710FEA" w:rsidRDefault="003F0A14" w:rsidP="003F0A14">
      <w:pPr>
        <w:pStyle w:val="TeksIsi"/>
        <w:spacing w:before="3"/>
        <w:ind w:left="5954"/>
        <w:rPr>
          <w:rFonts w:ascii="Arial" w:hAnsi="Arial" w:cs="Arial"/>
        </w:rPr>
      </w:pPr>
      <w:r w:rsidRPr="00710FEA">
        <w:rPr>
          <w:rFonts w:ascii="Arial" w:hAnsi="Arial" w:cs="Arial"/>
        </w:rPr>
        <w:t>NIM</w:t>
      </w:r>
      <w:r>
        <w:rPr>
          <w:rFonts w:ascii="Arial" w:hAnsi="Arial" w:cs="Arial"/>
        </w:rPr>
        <w:t>.</w:t>
      </w:r>
      <w:r w:rsidRPr="00710FEA">
        <w:rPr>
          <w:rFonts w:ascii="Arial" w:hAnsi="Arial" w:cs="Arial"/>
          <w:spacing w:val="-3"/>
        </w:rPr>
        <w:t xml:space="preserve"> </w:t>
      </w:r>
      <w:r w:rsidRPr="00710FEA">
        <w:rPr>
          <w:rFonts w:ascii="Arial" w:hAnsi="Arial" w:cs="Arial"/>
        </w:rPr>
        <w:t>21705720202612</w:t>
      </w:r>
    </w:p>
    <w:p w14:paraId="31BD2E57" w14:textId="6BCA477C" w:rsidR="003F0A14" w:rsidRPr="00710FEA" w:rsidRDefault="003F0A14">
      <w:pPr>
        <w:pStyle w:val="TeksIsi"/>
        <w:rPr>
          <w:rFonts w:ascii="Arial" w:hAnsi="Arial" w:cs="Arial"/>
        </w:rPr>
      </w:pPr>
    </w:p>
    <w:p w14:paraId="20E1511D" w14:textId="77777777" w:rsidR="0061196B" w:rsidRPr="00710FEA" w:rsidRDefault="0061196B">
      <w:pPr>
        <w:pStyle w:val="TeksIsi"/>
        <w:rPr>
          <w:rFonts w:ascii="Arial" w:hAnsi="Arial" w:cs="Arial"/>
        </w:rPr>
      </w:pPr>
    </w:p>
    <w:p w14:paraId="7EF182E6" w14:textId="77777777" w:rsidR="0061196B" w:rsidRPr="00710FEA" w:rsidRDefault="0061196B">
      <w:pPr>
        <w:pStyle w:val="TeksIsi"/>
        <w:rPr>
          <w:rFonts w:ascii="Arial" w:hAnsi="Arial" w:cs="Arial"/>
        </w:rPr>
      </w:pPr>
    </w:p>
    <w:p w14:paraId="1237A8B2" w14:textId="77777777" w:rsidR="0061196B" w:rsidRPr="00710FEA" w:rsidRDefault="0061196B">
      <w:pPr>
        <w:pStyle w:val="TeksIsi"/>
        <w:rPr>
          <w:rFonts w:ascii="Arial" w:hAnsi="Arial" w:cs="Arial"/>
        </w:rPr>
      </w:pPr>
    </w:p>
    <w:p w14:paraId="7C4F60F1" w14:textId="77777777" w:rsidR="0061196B" w:rsidRPr="00710FEA" w:rsidRDefault="0061196B">
      <w:pPr>
        <w:pStyle w:val="TeksIsi"/>
        <w:rPr>
          <w:rFonts w:ascii="Arial" w:hAnsi="Arial" w:cs="Arial"/>
        </w:rPr>
      </w:pPr>
    </w:p>
    <w:p w14:paraId="0C470B2B" w14:textId="77777777" w:rsidR="0061196B" w:rsidRPr="00710FEA" w:rsidRDefault="0061196B">
      <w:pPr>
        <w:pStyle w:val="TeksIsi"/>
        <w:rPr>
          <w:rFonts w:ascii="Arial" w:hAnsi="Arial" w:cs="Arial"/>
        </w:rPr>
      </w:pPr>
    </w:p>
    <w:p w14:paraId="1C842FCA" w14:textId="77777777" w:rsidR="0061196B" w:rsidRPr="00710FEA" w:rsidRDefault="0061196B">
      <w:pPr>
        <w:pStyle w:val="TeksIsi"/>
        <w:rPr>
          <w:rFonts w:ascii="Arial" w:hAnsi="Arial" w:cs="Arial"/>
        </w:rPr>
      </w:pPr>
    </w:p>
    <w:p w14:paraId="162A1095" w14:textId="77777777" w:rsidR="0061196B" w:rsidRPr="00710FEA" w:rsidRDefault="0061196B">
      <w:pPr>
        <w:pStyle w:val="TeksIsi"/>
        <w:rPr>
          <w:rFonts w:ascii="Arial" w:hAnsi="Arial" w:cs="Arial"/>
        </w:rPr>
      </w:pPr>
    </w:p>
    <w:p w14:paraId="66CAE072" w14:textId="77777777" w:rsidR="0061196B" w:rsidRPr="00710FEA" w:rsidRDefault="0061196B">
      <w:pPr>
        <w:pStyle w:val="TeksIsi"/>
        <w:rPr>
          <w:rFonts w:ascii="Arial" w:hAnsi="Arial" w:cs="Arial"/>
        </w:rPr>
      </w:pPr>
    </w:p>
    <w:p w14:paraId="101157B9" w14:textId="77777777" w:rsidR="0061196B" w:rsidRPr="00710FEA" w:rsidRDefault="0061196B">
      <w:pPr>
        <w:pStyle w:val="TeksIsi"/>
        <w:rPr>
          <w:rFonts w:ascii="Arial" w:hAnsi="Arial" w:cs="Arial"/>
        </w:rPr>
      </w:pPr>
    </w:p>
    <w:p w14:paraId="045F13AD" w14:textId="77777777" w:rsidR="0061196B" w:rsidRPr="00710FEA" w:rsidRDefault="0061196B">
      <w:pPr>
        <w:pStyle w:val="TeksIsi"/>
        <w:rPr>
          <w:rFonts w:ascii="Arial" w:hAnsi="Arial" w:cs="Arial"/>
        </w:rPr>
      </w:pPr>
    </w:p>
    <w:p w14:paraId="4E82818E" w14:textId="77777777" w:rsidR="0061196B" w:rsidRPr="00710FEA" w:rsidRDefault="0061196B">
      <w:pPr>
        <w:pStyle w:val="TeksIsi"/>
        <w:rPr>
          <w:rFonts w:ascii="Arial" w:hAnsi="Arial" w:cs="Arial"/>
        </w:rPr>
      </w:pPr>
    </w:p>
    <w:p w14:paraId="7FB0F6C7" w14:textId="77777777" w:rsidR="0061196B" w:rsidRPr="00710FEA" w:rsidRDefault="0061196B">
      <w:pPr>
        <w:pStyle w:val="TeksIsi"/>
        <w:rPr>
          <w:rFonts w:ascii="Arial" w:hAnsi="Arial" w:cs="Arial"/>
        </w:rPr>
      </w:pPr>
    </w:p>
    <w:p w14:paraId="42F83A76" w14:textId="77777777" w:rsidR="0061196B" w:rsidRPr="00710FEA" w:rsidRDefault="0061196B">
      <w:pPr>
        <w:pStyle w:val="TeksIsi"/>
        <w:rPr>
          <w:rFonts w:ascii="Arial" w:hAnsi="Arial" w:cs="Arial"/>
        </w:rPr>
      </w:pPr>
    </w:p>
    <w:p w14:paraId="47E7989C" w14:textId="77777777" w:rsidR="0061196B" w:rsidRPr="00710FEA" w:rsidRDefault="0061196B">
      <w:pPr>
        <w:pStyle w:val="TeksIsi"/>
        <w:rPr>
          <w:rFonts w:ascii="Arial" w:hAnsi="Arial" w:cs="Arial"/>
        </w:rPr>
      </w:pPr>
    </w:p>
    <w:p w14:paraId="1AD6670D" w14:textId="77777777" w:rsidR="0061196B" w:rsidRPr="00710FEA" w:rsidRDefault="0061196B">
      <w:pPr>
        <w:pStyle w:val="TeksIsi"/>
        <w:rPr>
          <w:rFonts w:ascii="Arial" w:hAnsi="Arial" w:cs="Arial"/>
        </w:rPr>
      </w:pPr>
    </w:p>
    <w:p w14:paraId="2E3C110D" w14:textId="77777777" w:rsidR="0061196B" w:rsidRPr="00710FEA" w:rsidRDefault="0061196B">
      <w:pPr>
        <w:pStyle w:val="TeksIsi"/>
        <w:rPr>
          <w:rFonts w:ascii="Arial" w:hAnsi="Arial" w:cs="Arial"/>
        </w:rPr>
      </w:pPr>
    </w:p>
    <w:p w14:paraId="5166E375" w14:textId="77777777" w:rsidR="0061196B" w:rsidRPr="00710FEA" w:rsidRDefault="0061196B">
      <w:pPr>
        <w:pStyle w:val="TeksIsi"/>
        <w:rPr>
          <w:rFonts w:ascii="Arial" w:hAnsi="Arial" w:cs="Arial"/>
        </w:rPr>
      </w:pPr>
    </w:p>
    <w:p w14:paraId="7330E122" w14:textId="77777777" w:rsidR="0061196B" w:rsidRPr="00710FEA" w:rsidRDefault="0061196B">
      <w:pPr>
        <w:pStyle w:val="TeksIsi"/>
        <w:rPr>
          <w:rFonts w:ascii="Arial" w:hAnsi="Arial" w:cs="Arial"/>
        </w:rPr>
      </w:pPr>
    </w:p>
    <w:p w14:paraId="3539C931" w14:textId="77777777" w:rsidR="0061196B" w:rsidRPr="00710FEA" w:rsidRDefault="0061196B">
      <w:pPr>
        <w:pStyle w:val="TeksIsi"/>
        <w:rPr>
          <w:rFonts w:ascii="Arial" w:hAnsi="Arial" w:cs="Arial"/>
        </w:rPr>
      </w:pPr>
    </w:p>
    <w:p w14:paraId="04E82FC0" w14:textId="77777777" w:rsidR="0061196B" w:rsidRPr="00710FEA" w:rsidRDefault="0061196B">
      <w:pPr>
        <w:pStyle w:val="TeksIsi"/>
        <w:rPr>
          <w:rFonts w:ascii="Arial" w:hAnsi="Arial" w:cs="Arial"/>
        </w:rPr>
      </w:pPr>
    </w:p>
    <w:p w14:paraId="5A7C8F26" w14:textId="77777777" w:rsidR="0061196B" w:rsidRPr="00710FEA" w:rsidRDefault="0061196B">
      <w:pPr>
        <w:pStyle w:val="TeksIsi"/>
        <w:rPr>
          <w:rFonts w:ascii="Arial" w:hAnsi="Arial" w:cs="Arial"/>
        </w:rPr>
      </w:pPr>
    </w:p>
    <w:p w14:paraId="778C79B2" w14:textId="77777777" w:rsidR="0061196B" w:rsidRPr="00710FEA" w:rsidRDefault="0061196B">
      <w:pPr>
        <w:pStyle w:val="TeksIsi"/>
        <w:rPr>
          <w:rFonts w:ascii="Arial" w:hAnsi="Arial" w:cs="Arial"/>
        </w:rPr>
      </w:pPr>
    </w:p>
    <w:p w14:paraId="63259A26" w14:textId="77777777" w:rsidR="0061196B" w:rsidRPr="00710FEA" w:rsidRDefault="0061196B">
      <w:pPr>
        <w:pStyle w:val="TeksIsi"/>
        <w:spacing w:before="5"/>
        <w:rPr>
          <w:rFonts w:ascii="Arial" w:hAnsi="Arial" w:cs="Arial"/>
        </w:rPr>
      </w:pPr>
    </w:p>
    <w:p w14:paraId="349780A4" w14:textId="77777777" w:rsidR="0061196B" w:rsidRPr="00710FEA" w:rsidRDefault="00560BD1">
      <w:pPr>
        <w:pStyle w:val="TeksIsi"/>
        <w:ind w:left="266"/>
        <w:jc w:val="center"/>
        <w:rPr>
          <w:rFonts w:ascii="Arial" w:hAnsi="Arial" w:cs="Arial"/>
        </w:rPr>
      </w:pPr>
      <w:r w:rsidRPr="00710FEA">
        <w:rPr>
          <w:rFonts w:ascii="Arial" w:hAnsi="Arial" w:cs="Arial"/>
        </w:rPr>
        <w:t>v</w:t>
      </w:r>
    </w:p>
    <w:p w14:paraId="332EEF71" w14:textId="77777777" w:rsidR="0061196B" w:rsidRPr="00710FEA" w:rsidRDefault="0061196B">
      <w:pPr>
        <w:jc w:val="center"/>
        <w:rPr>
          <w:rFonts w:ascii="Arial" w:hAnsi="Arial" w:cs="Arial"/>
        </w:rPr>
        <w:sectPr w:rsidR="0061196B" w:rsidRPr="00710FEA">
          <w:pgSz w:w="11910" w:h="16840"/>
          <w:pgMar w:top="1600" w:right="1280" w:bottom="280" w:left="1580" w:header="720" w:footer="720" w:gutter="0"/>
          <w:cols w:space="720"/>
        </w:sectPr>
      </w:pPr>
    </w:p>
    <w:p w14:paraId="2AA4900E" w14:textId="77777777" w:rsidR="0061196B" w:rsidRPr="00710FEA" w:rsidRDefault="0061196B">
      <w:pPr>
        <w:pStyle w:val="TeksIsi"/>
        <w:rPr>
          <w:rFonts w:ascii="Arial" w:hAnsi="Arial" w:cs="Arial"/>
        </w:rPr>
      </w:pPr>
    </w:p>
    <w:p w14:paraId="06371FF0" w14:textId="77777777" w:rsidR="0061196B" w:rsidRPr="00710FEA" w:rsidRDefault="0061196B">
      <w:pPr>
        <w:pStyle w:val="TeksIsi"/>
        <w:spacing w:before="2"/>
        <w:rPr>
          <w:rFonts w:ascii="Arial" w:hAnsi="Arial" w:cs="Arial"/>
        </w:rPr>
      </w:pPr>
    </w:p>
    <w:p w14:paraId="0BD0EC2B" w14:textId="77777777" w:rsidR="0061196B" w:rsidRPr="00710FEA" w:rsidRDefault="00560BD1">
      <w:pPr>
        <w:pStyle w:val="Judul1"/>
        <w:spacing w:before="93"/>
        <w:ind w:left="673" w:right="413"/>
        <w:jc w:val="center"/>
      </w:pPr>
      <w:bookmarkStart w:id="1" w:name="_bookmark1"/>
      <w:bookmarkEnd w:id="1"/>
      <w:r w:rsidRPr="00710FEA">
        <w:t>ABSTRAK</w:t>
      </w:r>
    </w:p>
    <w:p w14:paraId="6900E704" w14:textId="77777777" w:rsidR="0061196B" w:rsidRPr="00710FEA" w:rsidRDefault="0061196B" w:rsidP="00291B10">
      <w:pPr>
        <w:pStyle w:val="TeksIsi"/>
        <w:ind w:left="426"/>
        <w:rPr>
          <w:rFonts w:ascii="Arial" w:hAnsi="Arial" w:cs="Arial"/>
          <w:b/>
        </w:rPr>
      </w:pPr>
    </w:p>
    <w:p w14:paraId="62AB6389" w14:textId="77777777" w:rsidR="0061196B" w:rsidRPr="00710FEA" w:rsidRDefault="0061196B">
      <w:pPr>
        <w:pStyle w:val="TeksIsi"/>
        <w:rPr>
          <w:rFonts w:ascii="Arial" w:hAnsi="Arial" w:cs="Arial"/>
          <w:b/>
        </w:rPr>
      </w:pPr>
    </w:p>
    <w:p w14:paraId="02E18D65" w14:textId="77777777" w:rsidR="00291B10" w:rsidRDefault="00F24666" w:rsidP="00291B10">
      <w:pPr>
        <w:pStyle w:val="TeksIsi"/>
        <w:spacing w:line="276" w:lineRule="auto"/>
        <w:ind w:left="709" w:right="413" w:firstLine="567"/>
        <w:jc w:val="both"/>
        <w:rPr>
          <w:rFonts w:ascii="Arial" w:hAnsi="Arial" w:cs="Arial"/>
        </w:rPr>
      </w:pPr>
      <w:r>
        <w:rPr>
          <w:rFonts w:ascii="Arial" w:hAnsi="Arial" w:cs="Arial"/>
        </w:rPr>
        <w:t xml:space="preserve">Muhammad </w:t>
      </w:r>
      <w:r w:rsidR="00560BD1" w:rsidRPr="00710FEA">
        <w:rPr>
          <w:rFonts w:ascii="Arial" w:hAnsi="Arial" w:cs="Arial"/>
        </w:rPr>
        <w:t>Mufid</w:t>
      </w:r>
      <w:r w:rsidR="00560BD1" w:rsidRPr="00710FEA">
        <w:rPr>
          <w:rFonts w:ascii="Arial" w:hAnsi="Arial" w:cs="Arial"/>
          <w:spacing w:val="1"/>
        </w:rPr>
        <w:t xml:space="preserve"> </w:t>
      </w:r>
      <w:r w:rsidR="00560BD1" w:rsidRPr="00710FEA">
        <w:rPr>
          <w:rFonts w:ascii="Arial" w:hAnsi="Arial" w:cs="Arial"/>
        </w:rPr>
        <w:t>An</w:t>
      </w:r>
      <w:r w:rsidR="00560BD1" w:rsidRPr="00710FEA">
        <w:rPr>
          <w:rFonts w:ascii="Arial" w:hAnsi="Arial" w:cs="Arial"/>
          <w:spacing w:val="1"/>
        </w:rPr>
        <w:t xml:space="preserve"> </w:t>
      </w:r>
      <w:r w:rsidR="00560BD1" w:rsidRPr="00710FEA">
        <w:rPr>
          <w:rFonts w:ascii="Arial" w:hAnsi="Arial" w:cs="Arial"/>
        </w:rPr>
        <w:t>Nabil,</w:t>
      </w:r>
      <w:r w:rsidR="00560BD1" w:rsidRPr="00710FEA">
        <w:rPr>
          <w:rFonts w:ascii="Arial" w:hAnsi="Arial" w:cs="Arial"/>
          <w:spacing w:val="1"/>
        </w:rPr>
        <w:t xml:space="preserve"> </w:t>
      </w:r>
      <w:r w:rsidR="00560BD1" w:rsidRPr="00710FEA">
        <w:rPr>
          <w:rFonts w:ascii="Arial" w:hAnsi="Arial" w:cs="Arial"/>
        </w:rPr>
        <w:t>NIM.217057202020612,</w:t>
      </w:r>
      <w:r w:rsidR="00560BD1" w:rsidRPr="00710FEA">
        <w:rPr>
          <w:rFonts w:ascii="Arial" w:hAnsi="Arial" w:cs="Arial"/>
          <w:spacing w:val="1"/>
        </w:rPr>
        <w:t xml:space="preserve"> </w:t>
      </w:r>
      <w:r w:rsidR="00560BD1" w:rsidRPr="00710FEA">
        <w:rPr>
          <w:rFonts w:ascii="Arial" w:hAnsi="Arial" w:cs="Arial"/>
        </w:rPr>
        <w:t>Program</w:t>
      </w:r>
      <w:r w:rsidR="00560BD1" w:rsidRPr="00710FEA">
        <w:rPr>
          <w:rFonts w:ascii="Arial" w:hAnsi="Arial" w:cs="Arial"/>
          <w:spacing w:val="1"/>
        </w:rPr>
        <w:t xml:space="preserve"> </w:t>
      </w:r>
      <w:r w:rsidR="00560BD1" w:rsidRPr="00710FEA">
        <w:rPr>
          <w:rFonts w:ascii="Arial" w:hAnsi="Arial" w:cs="Arial"/>
        </w:rPr>
        <w:t>Sarja</w:t>
      </w:r>
      <w:r w:rsidR="00560BD1" w:rsidRPr="00710FEA">
        <w:rPr>
          <w:rFonts w:ascii="Arial" w:hAnsi="Arial" w:cs="Arial"/>
          <w:spacing w:val="1"/>
        </w:rPr>
        <w:t xml:space="preserve"> </w:t>
      </w:r>
      <w:r w:rsidR="00560BD1" w:rsidRPr="00710FEA">
        <w:rPr>
          <w:rFonts w:ascii="Arial" w:hAnsi="Arial" w:cs="Arial"/>
        </w:rPr>
        <w:t>Administrasi</w:t>
      </w:r>
      <w:r w:rsidR="00560BD1" w:rsidRPr="00710FEA">
        <w:rPr>
          <w:rFonts w:ascii="Arial" w:hAnsi="Arial" w:cs="Arial"/>
          <w:spacing w:val="-57"/>
        </w:rPr>
        <w:t xml:space="preserve"> </w:t>
      </w:r>
      <w:r w:rsidR="00291B10">
        <w:rPr>
          <w:rFonts w:ascii="Arial" w:hAnsi="Arial" w:cs="Arial"/>
        </w:rPr>
        <w:t>Niaga</w:t>
      </w:r>
      <w:r w:rsidR="00560BD1" w:rsidRPr="00710FEA">
        <w:rPr>
          <w:rFonts w:ascii="Arial" w:hAnsi="Arial" w:cs="Arial"/>
        </w:rPr>
        <w:t xml:space="preserve"> Sekolah Tinggi Ilmu Administrasi Tabalong, 202</w:t>
      </w:r>
      <w:r w:rsidR="00291B10">
        <w:rPr>
          <w:rFonts w:ascii="Arial" w:hAnsi="Arial" w:cs="Arial"/>
          <w:lang w:val="en-US"/>
        </w:rPr>
        <w:t>4</w:t>
      </w:r>
      <w:r w:rsidR="00560BD1" w:rsidRPr="00710FEA">
        <w:rPr>
          <w:rFonts w:ascii="Arial" w:hAnsi="Arial" w:cs="Arial"/>
        </w:rPr>
        <w:t>. Pengaruh Keselamatan</w:t>
      </w:r>
      <w:r w:rsidR="00560BD1" w:rsidRPr="00710FEA">
        <w:rPr>
          <w:rFonts w:ascii="Arial" w:hAnsi="Arial" w:cs="Arial"/>
          <w:spacing w:val="1"/>
        </w:rPr>
        <w:t xml:space="preserve"> </w:t>
      </w:r>
      <w:r w:rsidR="00560BD1" w:rsidRPr="00710FEA">
        <w:rPr>
          <w:rFonts w:ascii="Arial" w:hAnsi="Arial" w:cs="Arial"/>
        </w:rPr>
        <w:t>Kerja terhadap Kepuasan Kerja Karyawan di PT PLN (Persero) Rayon Tanjung</w:t>
      </w:r>
      <w:r w:rsidR="00560BD1" w:rsidRPr="00710FEA">
        <w:rPr>
          <w:rFonts w:ascii="Arial" w:hAnsi="Arial" w:cs="Arial"/>
          <w:spacing w:val="1"/>
        </w:rPr>
        <w:t xml:space="preserve"> </w:t>
      </w:r>
      <w:r w:rsidR="00560BD1" w:rsidRPr="00710FEA">
        <w:rPr>
          <w:rFonts w:ascii="Arial" w:hAnsi="Arial" w:cs="Arial"/>
        </w:rPr>
        <w:t>Kabupaten</w:t>
      </w:r>
      <w:r w:rsidR="00560BD1" w:rsidRPr="00710FEA">
        <w:rPr>
          <w:rFonts w:ascii="Arial" w:hAnsi="Arial" w:cs="Arial"/>
          <w:spacing w:val="-3"/>
        </w:rPr>
        <w:t xml:space="preserve"> </w:t>
      </w:r>
      <w:r w:rsidR="00560BD1" w:rsidRPr="00710FEA">
        <w:rPr>
          <w:rFonts w:ascii="Arial" w:hAnsi="Arial" w:cs="Arial"/>
        </w:rPr>
        <w:t>Tabalong.</w:t>
      </w:r>
      <w:r w:rsidR="00560BD1" w:rsidRPr="00710FEA">
        <w:rPr>
          <w:rFonts w:ascii="Arial" w:hAnsi="Arial" w:cs="Arial"/>
          <w:spacing w:val="1"/>
        </w:rPr>
        <w:t xml:space="preserve"> </w:t>
      </w:r>
      <w:r w:rsidR="00560BD1" w:rsidRPr="00710FEA">
        <w:rPr>
          <w:rFonts w:ascii="Arial" w:hAnsi="Arial" w:cs="Arial"/>
        </w:rPr>
        <w:t>Pembimbing</w:t>
      </w:r>
      <w:r w:rsidR="00560BD1" w:rsidRPr="00710FEA">
        <w:rPr>
          <w:rFonts w:ascii="Arial" w:hAnsi="Arial" w:cs="Arial"/>
          <w:spacing w:val="5"/>
        </w:rPr>
        <w:t xml:space="preserve"> </w:t>
      </w:r>
      <w:r w:rsidR="00560BD1" w:rsidRPr="00710FEA">
        <w:rPr>
          <w:rFonts w:ascii="Arial" w:hAnsi="Arial" w:cs="Arial"/>
        </w:rPr>
        <w:t>Ahmad</w:t>
      </w:r>
      <w:r w:rsidR="00560BD1" w:rsidRPr="00710FEA">
        <w:rPr>
          <w:rFonts w:ascii="Arial" w:hAnsi="Arial" w:cs="Arial"/>
          <w:spacing w:val="1"/>
        </w:rPr>
        <w:t xml:space="preserve"> </w:t>
      </w:r>
      <w:r w:rsidR="00560BD1" w:rsidRPr="00710FEA">
        <w:rPr>
          <w:rFonts w:ascii="Arial" w:hAnsi="Arial" w:cs="Arial"/>
        </w:rPr>
        <w:t>Farhani,</w:t>
      </w:r>
      <w:r w:rsidR="00560BD1" w:rsidRPr="00710FEA">
        <w:rPr>
          <w:rFonts w:ascii="Arial" w:hAnsi="Arial" w:cs="Arial"/>
          <w:spacing w:val="4"/>
        </w:rPr>
        <w:t xml:space="preserve"> </w:t>
      </w:r>
      <w:r w:rsidR="00560BD1" w:rsidRPr="00710FEA">
        <w:rPr>
          <w:rFonts w:ascii="Arial" w:hAnsi="Arial" w:cs="Arial"/>
        </w:rPr>
        <w:t>S,Kom.,</w:t>
      </w:r>
      <w:r w:rsidR="00560BD1" w:rsidRPr="00710FEA">
        <w:rPr>
          <w:rFonts w:ascii="Arial" w:hAnsi="Arial" w:cs="Arial"/>
          <w:spacing w:val="1"/>
        </w:rPr>
        <w:t xml:space="preserve"> </w:t>
      </w:r>
      <w:r w:rsidR="00560BD1" w:rsidRPr="00710FEA">
        <w:rPr>
          <w:rFonts w:ascii="Arial" w:hAnsi="Arial" w:cs="Arial"/>
        </w:rPr>
        <w:t>M.A.B</w:t>
      </w:r>
      <w:r w:rsidR="00291B10">
        <w:rPr>
          <w:rFonts w:ascii="Arial" w:hAnsi="Arial" w:cs="Arial"/>
        </w:rPr>
        <w:t xml:space="preserve">. </w:t>
      </w:r>
    </w:p>
    <w:p w14:paraId="68075AC2" w14:textId="42AD0690" w:rsidR="0061196B" w:rsidRPr="00710FEA" w:rsidRDefault="00560BD1" w:rsidP="00291B10">
      <w:pPr>
        <w:pStyle w:val="TeksIsi"/>
        <w:spacing w:line="276" w:lineRule="auto"/>
        <w:ind w:left="709" w:right="413" w:firstLine="567"/>
        <w:jc w:val="both"/>
        <w:rPr>
          <w:rFonts w:ascii="Arial" w:hAnsi="Arial" w:cs="Arial"/>
        </w:rPr>
      </w:pPr>
      <w:r w:rsidRPr="00710FEA">
        <w:rPr>
          <w:rFonts w:ascii="Arial" w:hAnsi="Arial" w:cs="Arial"/>
        </w:rPr>
        <w:t xml:space="preserve">Penelitian ini bertujuan untuk mengetahui </w:t>
      </w:r>
      <w:r w:rsidR="00291B10">
        <w:rPr>
          <w:rFonts w:ascii="Arial" w:hAnsi="Arial" w:cs="Arial"/>
        </w:rPr>
        <w:t xml:space="preserve">1) </w:t>
      </w:r>
      <w:r w:rsidRPr="00710FEA">
        <w:rPr>
          <w:rFonts w:ascii="Arial" w:hAnsi="Arial" w:cs="Arial"/>
        </w:rPr>
        <w:t>Untuk</w:t>
      </w:r>
      <w:r w:rsidRPr="00710FEA">
        <w:rPr>
          <w:rFonts w:ascii="Arial" w:hAnsi="Arial" w:cs="Arial"/>
          <w:spacing w:val="39"/>
        </w:rPr>
        <w:t xml:space="preserve"> </w:t>
      </w:r>
      <w:r w:rsidRPr="00710FEA">
        <w:rPr>
          <w:rFonts w:ascii="Arial" w:hAnsi="Arial" w:cs="Arial"/>
        </w:rPr>
        <w:t>mengetahui</w:t>
      </w:r>
      <w:r w:rsidRPr="00710FEA">
        <w:rPr>
          <w:rFonts w:ascii="Arial" w:hAnsi="Arial" w:cs="Arial"/>
          <w:spacing w:val="38"/>
        </w:rPr>
        <w:t xml:space="preserve"> </w:t>
      </w:r>
      <w:r w:rsidRPr="00710FEA">
        <w:rPr>
          <w:rFonts w:ascii="Arial" w:hAnsi="Arial" w:cs="Arial"/>
        </w:rPr>
        <w:t>pengaruh</w:t>
      </w:r>
      <w:r w:rsidRPr="00710FEA">
        <w:rPr>
          <w:rFonts w:ascii="Arial" w:hAnsi="Arial" w:cs="Arial"/>
          <w:spacing w:val="37"/>
        </w:rPr>
        <w:t xml:space="preserve"> </w:t>
      </w:r>
      <w:r w:rsidRPr="00710FEA">
        <w:rPr>
          <w:rFonts w:ascii="Arial" w:hAnsi="Arial" w:cs="Arial"/>
        </w:rPr>
        <w:t>keselamatan</w:t>
      </w:r>
      <w:r w:rsidRPr="00710FEA">
        <w:rPr>
          <w:rFonts w:ascii="Arial" w:hAnsi="Arial" w:cs="Arial"/>
          <w:spacing w:val="37"/>
        </w:rPr>
        <w:t xml:space="preserve"> </w:t>
      </w:r>
      <w:r w:rsidRPr="00710FEA">
        <w:rPr>
          <w:rFonts w:ascii="Arial" w:hAnsi="Arial" w:cs="Arial"/>
        </w:rPr>
        <w:t>kerja</w:t>
      </w:r>
      <w:r w:rsidRPr="00710FEA">
        <w:rPr>
          <w:rFonts w:ascii="Arial" w:hAnsi="Arial" w:cs="Arial"/>
          <w:spacing w:val="34"/>
        </w:rPr>
        <w:t xml:space="preserve"> </w:t>
      </w:r>
      <w:r w:rsidRPr="00710FEA">
        <w:rPr>
          <w:rFonts w:ascii="Arial" w:hAnsi="Arial" w:cs="Arial"/>
        </w:rPr>
        <w:t>terhadap</w:t>
      </w:r>
      <w:r w:rsidRPr="00710FEA">
        <w:rPr>
          <w:rFonts w:ascii="Arial" w:hAnsi="Arial" w:cs="Arial"/>
          <w:spacing w:val="36"/>
        </w:rPr>
        <w:t xml:space="preserve"> </w:t>
      </w:r>
      <w:r w:rsidRPr="00710FEA">
        <w:rPr>
          <w:rFonts w:ascii="Arial" w:hAnsi="Arial" w:cs="Arial"/>
        </w:rPr>
        <w:t>kepuasan</w:t>
      </w:r>
      <w:r w:rsidRPr="00710FEA">
        <w:rPr>
          <w:rFonts w:ascii="Arial" w:hAnsi="Arial" w:cs="Arial"/>
          <w:spacing w:val="32"/>
        </w:rPr>
        <w:t xml:space="preserve"> </w:t>
      </w:r>
      <w:r w:rsidRPr="00710FEA">
        <w:rPr>
          <w:rFonts w:ascii="Arial" w:hAnsi="Arial" w:cs="Arial"/>
        </w:rPr>
        <w:t>kerja</w:t>
      </w:r>
      <w:r w:rsidRPr="00710FEA">
        <w:rPr>
          <w:rFonts w:ascii="Arial" w:hAnsi="Arial" w:cs="Arial"/>
          <w:spacing w:val="-55"/>
        </w:rPr>
        <w:t xml:space="preserve"> </w:t>
      </w:r>
      <w:r w:rsidRPr="00710FEA">
        <w:rPr>
          <w:rFonts w:ascii="Arial" w:hAnsi="Arial" w:cs="Arial"/>
        </w:rPr>
        <w:t>karyawan</w:t>
      </w:r>
      <w:r w:rsidRPr="00710FEA">
        <w:rPr>
          <w:rFonts w:ascii="Arial" w:hAnsi="Arial" w:cs="Arial"/>
          <w:spacing w:val="-1"/>
        </w:rPr>
        <w:t xml:space="preserve"> </w:t>
      </w:r>
      <w:r w:rsidRPr="00710FEA">
        <w:rPr>
          <w:rFonts w:ascii="Arial" w:hAnsi="Arial" w:cs="Arial"/>
        </w:rPr>
        <w:t>di</w:t>
      </w:r>
      <w:r w:rsidRPr="00710FEA">
        <w:rPr>
          <w:rFonts w:ascii="Arial" w:hAnsi="Arial" w:cs="Arial"/>
          <w:spacing w:val="-1"/>
        </w:rPr>
        <w:t xml:space="preserve"> </w:t>
      </w:r>
      <w:r w:rsidRPr="00710FEA">
        <w:rPr>
          <w:rFonts w:ascii="Arial" w:hAnsi="Arial" w:cs="Arial"/>
        </w:rPr>
        <w:t>PT</w:t>
      </w:r>
      <w:r w:rsidRPr="00710FEA">
        <w:rPr>
          <w:rFonts w:ascii="Arial" w:hAnsi="Arial" w:cs="Arial"/>
          <w:spacing w:val="8"/>
        </w:rPr>
        <w:t xml:space="preserve"> </w:t>
      </w:r>
      <w:r w:rsidRPr="00710FEA">
        <w:rPr>
          <w:rFonts w:ascii="Arial" w:hAnsi="Arial" w:cs="Arial"/>
        </w:rPr>
        <w:t>PLN</w:t>
      </w:r>
      <w:r w:rsidRPr="00710FEA">
        <w:rPr>
          <w:rFonts w:ascii="Arial" w:hAnsi="Arial" w:cs="Arial"/>
          <w:spacing w:val="-1"/>
        </w:rPr>
        <w:t xml:space="preserve"> </w:t>
      </w:r>
      <w:r w:rsidRPr="00710FEA">
        <w:rPr>
          <w:rFonts w:ascii="Arial" w:hAnsi="Arial" w:cs="Arial"/>
        </w:rPr>
        <w:t>(Persero)</w:t>
      </w:r>
      <w:r w:rsidRPr="00710FEA">
        <w:rPr>
          <w:rFonts w:ascii="Arial" w:hAnsi="Arial" w:cs="Arial"/>
          <w:spacing w:val="3"/>
        </w:rPr>
        <w:t xml:space="preserve"> </w:t>
      </w:r>
      <w:r w:rsidRPr="00710FEA">
        <w:rPr>
          <w:rFonts w:ascii="Arial" w:hAnsi="Arial" w:cs="Arial"/>
        </w:rPr>
        <w:t>Rayon</w:t>
      </w:r>
      <w:r w:rsidRPr="00710FEA">
        <w:rPr>
          <w:rFonts w:ascii="Arial" w:hAnsi="Arial" w:cs="Arial"/>
          <w:spacing w:val="-2"/>
        </w:rPr>
        <w:t xml:space="preserve"> </w:t>
      </w:r>
      <w:r w:rsidRPr="00710FEA">
        <w:rPr>
          <w:rFonts w:ascii="Arial" w:hAnsi="Arial" w:cs="Arial"/>
        </w:rPr>
        <w:t>Tanjung</w:t>
      </w:r>
      <w:r w:rsidRPr="00710FEA">
        <w:rPr>
          <w:rFonts w:ascii="Arial" w:hAnsi="Arial" w:cs="Arial"/>
          <w:spacing w:val="1"/>
        </w:rPr>
        <w:t xml:space="preserve"> </w:t>
      </w:r>
      <w:r w:rsidRPr="00710FEA">
        <w:rPr>
          <w:rFonts w:ascii="Arial" w:hAnsi="Arial" w:cs="Arial"/>
        </w:rPr>
        <w:t>Kabupaten</w:t>
      </w:r>
      <w:r w:rsidRPr="00710FEA">
        <w:rPr>
          <w:rFonts w:ascii="Arial" w:hAnsi="Arial" w:cs="Arial"/>
          <w:spacing w:val="-2"/>
        </w:rPr>
        <w:t xml:space="preserve"> </w:t>
      </w:r>
      <w:r w:rsidRPr="00710FEA">
        <w:rPr>
          <w:rFonts w:ascii="Arial" w:hAnsi="Arial" w:cs="Arial"/>
        </w:rPr>
        <w:t>Tabalong.</w:t>
      </w:r>
      <w:r w:rsidR="00291B10">
        <w:rPr>
          <w:rFonts w:ascii="Arial" w:hAnsi="Arial" w:cs="Arial"/>
        </w:rPr>
        <w:t xml:space="preserve"> 2) </w:t>
      </w:r>
      <w:r w:rsidRPr="00710FEA">
        <w:rPr>
          <w:rFonts w:ascii="Arial" w:hAnsi="Arial" w:cs="Arial"/>
        </w:rPr>
        <w:t>Untuk</w:t>
      </w:r>
      <w:r w:rsidRPr="00710FEA">
        <w:rPr>
          <w:rFonts w:ascii="Arial" w:hAnsi="Arial" w:cs="Arial"/>
          <w:spacing w:val="29"/>
        </w:rPr>
        <w:t xml:space="preserve"> </w:t>
      </w:r>
      <w:r w:rsidRPr="00710FEA">
        <w:rPr>
          <w:rFonts w:ascii="Arial" w:hAnsi="Arial" w:cs="Arial"/>
        </w:rPr>
        <w:t>mengetahui</w:t>
      </w:r>
      <w:r w:rsidRPr="00710FEA">
        <w:rPr>
          <w:rFonts w:ascii="Arial" w:hAnsi="Arial" w:cs="Arial"/>
          <w:spacing w:val="25"/>
        </w:rPr>
        <w:t xml:space="preserve"> </w:t>
      </w:r>
      <w:r w:rsidRPr="00710FEA">
        <w:rPr>
          <w:rFonts w:ascii="Arial" w:hAnsi="Arial" w:cs="Arial"/>
        </w:rPr>
        <w:t>besar</w:t>
      </w:r>
      <w:r w:rsidRPr="00710FEA">
        <w:rPr>
          <w:rFonts w:ascii="Arial" w:hAnsi="Arial" w:cs="Arial"/>
          <w:spacing w:val="28"/>
        </w:rPr>
        <w:t xml:space="preserve"> </w:t>
      </w:r>
      <w:r w:rsidRPr="00710FEA">
        <w:rPr>
          <w:rFonts w:ascii="Arial" w:hAnsi="Arial" w:cs="Arial"/>
        </w:rPr>
        <w:t>pengaruh</w:t>
      </w:r>
      <w:r w:rsidRPr="00710FEA">
        <w:rPr>
          <w:rFonts w:ascii="Arial" w:hAnsi="Arial" w:cs="Arial"/>
          <w:spacing w:val="24"/>
        </w:rPr>
        <w:t xml:space="preserve"> </w:t>
      </w:r>
      <w:r w:rsidRPr="00710FEA">
        <w:rPr>
          <w:rFonts w:ascii="Arial" w:hAnsi="Arial" w:cs="Arial"/>
        </w:rPr>
        <w:t>keselamatan</w:t>
      </w:r>
      <w:r w:rsidRPr="00710FEA">
        <w:rPr>
          <w:rFonts w:ascii="Arial" w:hAnsi="Arial" w:cs="Arial"/>
          <w:spacing w:val="25"/>
        </w:rPr>
        <w:t xml:space="preserve"> </w:t>
      </w:r>
      <w:r w:rsidRPr="00710FEA">
        <w:rPr>
          <w:rFonts w:ascii="Arial" w:hAnsi="Arial" w:cs="Arial"/>
        </w:rPr>
        <w:t>kerja</w:t>
      </w:r>
      <w:r w:rsidRPr="00710FEA">
        <w:rPr>
          <w:rFonts w:ascii="Arial" w:hAnsi="Arial" w:cs="Arial"/>
          <w:spacing w:val="24"/>
        </w:rPr>
        <w:t xml:space="preserve"> </w:t>
      </w:r>
      <w:r w:rsidRPr="00710FEA">
        <w:rPr>
          <w:rFonts w:ascii="Arial" w:hAnsi="Arial" w:cs="Arial"/>
        </w:rPr>
        <w:t>terhadap</w:t>
      </w:r>
      <w:r w:rsidRPr="00710FEA">
        <w:rPr>
          <w:rFonts w:ascii="Arial" w:hAnsi="Arial" w:cs="Arial"/>
          <w:spacing w:val="24"/>
        </w:rPr>
        <w:t xml:space="preserve"> </w:t>
      </w:r>
      <w:r w:rsidRPr="00710FEA">
        <w:rPr>
          <w:rFonts w:ascii="Arial" w:hAnsi="Arial" w:cs="Arial"/>
        </w:rPr>
        <w:t>kepuasan</w:t>
      </w:r>
      <w:r w:rsidRPr="00710FEA">
        <w:rPr>
          <w:rFonts w:ascii="Arial" w:hAnsi="Arial" w:cs="Arial"/>
          <w:spacing w:val="-55"/>
        </w:rPr>
        <w:t xml:space="preserve"> </w:t>
      </w:r>
      <w:r w:rsidRPr="00710FEA">
        <w:rPr>
          <w:rFonts w:ascii="Arial" w:hAnsi="Arial" w:cs="Arial"/>
        </w:rPr>
        <w:t>kerja</w:t>
      </w:r>
      <w:r w:rsidRPr="00710FEA">
        <w:rPr>
          <w:rFonts w:ascii="Arial" w:hAnsi="Arial" w:cs="Arial"/>
          <w:spacing w:val="-6"/>
        </w:rPr>
        <w:t xml:space="preserve"> </w:t>
      </w:r>
      <w:r w:rsidRPr="00710FEA">
        <w:rPr>
          <w:rFonts w:ascii="Arial" w:hAnsi="Arial" w:cs="Arial"/>
        </w:rPr>
        <w:t>karyawan</w:t>
      </w:r>
      <w:r w:rsidRPr="00710FEA">
        <w:rPr>
          <w:rFonts w:ascii="Arial" w:hAnsi="Arial" w:cs="Arial"/>
          <w:spacing w:val="1"/>
        </w:rPr>
        <w:t xml:space="preserve"> </w:t>
      </w:r>
      <w:r w:rsidRPr="00710FEA">
        <w:rPr>
          <w:rFonts w:ascii="Arial" w:hAnsi="Arial" w:cs="Arial"/>
        </w:rPr>
        <w:t>di</w:t>
      </w:r>
      <w:r w:rsidRPr="00710FEA">
        <w:rPr>
          <w:rFonts w:ascii="Arial" w:hAnsi="Arial" w:cs="Arial"/>
          <w:spacing w:val="1"/>
        </w:rPr>
        <w:t xml:space="preserve"> </w:t>
      </w:r>
      <w:r w:rsidRPr="00710FEA">
        <w:rPr>
          <w:rFonts w:ascii="Arial" w:hAnsi="Arial" w:cs="Arial"/>
        </w:rPr>
        <w:t>PT</w:t>
      </w:r>
      <w:r w:rsidRPr="00710FEA">
        <w:rPr>
          <w:rFonts w:ascii="Arial" w:hAnsi="Arial" w:cs="Arial"/>
          <w:spacing w:val="3"/>
        </w:rPr>
        <w:t xml:space="preserve"> </w:t>
      </w:r>
      <w:r w:rsidRPr="00710FEA">
        <w:rPr>
          <w:rFonts w:ascii="Arial" w:hAnsi="Arial" w:cs="Arial"/>
        </w:rPr>
        <w:t>PLN (Persero) Rayon</w:t>
      </w:r>
      <w:r w:rsidRPr="00710FEA">
        <w:rPr>
          <w:rFonts w:ascii="Arial" w:hAnsi="Arial" w:cs="Arial"/>
          <w:spacing w:val="1"/>
        </w:rPr>
        <w:t xml:space="preserve"> </w:t>
      </w:r>
      <w:r w:rsidRPr="00710FEA">
        <w:rPr>
          <w:rFonts w:ascii="Arial" w:hAnsi="Arial" w:cs="Arial"/>
        </w:rPr>
        <w:t>Tanjung</w:t>
      </w:r>
      <w:r w:rsidRPr="00710FEA">
        <w:rPr>
          <w:rFonts w:ascii="Arial" w:hAnsi="Arial" w:cs="Arial"/>
          <w:spacing w:val="1"/>
        </w:rPr>
        <w:t xml:space="preserve"> </w:t>
      </w:r>
      <w:r w:rsidRPr="00710FEA">
        <w:rPr>
          <w:rFonts w:ascii="Arial" w:hAnsi="Arial" w:cs="Arial"/>
        </w:rPr>
        <w:t>Kabupaten</w:t>
      </w:r>
      <w:r w:rsidRPr="00710FEA">
        <w:rPr>
          <w:rFonts w:ascii="Arial" w:hAnsi="Arial" w:cs="Arial"/>
          <w:spacing w:val="-5"/>
        </w:rPr>
        <w:t xml:space="preserve"> </w:t>
      </w:r>
      <w:r w:rsidRPr="00710FEA">
        <w:rPr>
          <w:rFonts w:ascii="Arial" w:hAnsi="Arial" w:cs="Arial"/>
        </w:rPr>
        <w:t>Tabalong.</w:t>
      </w:r>
    </w:p>
    <w:p w14:paraId="7D319FE3" w14:textId="77777777" w:rsidR="0061196B" w:rsidRPr="00710FEA" w:rsidRDefault="00560BD1" w:rsidP="00291B10">
      <w:pPr>
        <w:pStyle w:val="TeksIsi"/>
        <w:spacing w:line="276" w:lineRule="auto"/>
        <w:ind w:left="688" w:right="416" w:firstLine="708"/>
        <w:jc w:val="both"/>
        <w:rPr>
          <w:rFonts w:ascii="Arial" w:hAnsi="Arial" w:cs="Arial"/>
        </w:rPr>
      </w:pPr>
      <w:r w:rsidRPr="00710FEA">
        <w:rPr>
          <w:rFonts w:ascii="Arial" w:hAnsi="Arial" w:cs="Arial"/>
        </w:rPr>
        <w:t>Penelitian</w:t>
      </w:r>
      <w:r w:rsidRPr="00710FEA">
        <w:rPr>
          <w:rFonts w:ascii="Arial" w:hAnsi="Arial" w:cs="Arial"/>
          <w:spacing w:val="1"/>
        </w:rPr>
        <w:t xml:space="preserve"> </w:t>
      </w:r>
      <w:r w:rsidRPr="00710FEA">
        <w:rPr>
          <w:rFonts w:ascii="Arial" w:hAnsi="Arial" w:cs="Arial"/>
        </w:rPr>
        <w:t>ini</w:t>
      </w:r>
      <w:r w:rsidRPr="00710FEA">
        <w:rPr>
          <w:rFonts w:ascii="Arial" w:hAnsi="Arial" w:cs="Arial"/>
          <w:spacing w:val="1"/>
        </w:rPr>
        <w:t xml:space="preserve"> </w:t>
      </w:r>
      <w:r w:rsidRPr="00710FEA">
        <w:rPr>
          <w:rFonts w:ascii="Arial" w:hAnsi="Arial" w:cs="Arial"/>
        </w:rPr>
        <w:t>menggunakan</w:t>
      </w:r>
      <w:r w:rsidRPr="00710FEA">
        <w:rPr>
          <w:rFonts w:ascii="Arial" w:hAnsi="Arial" w:cs="Arial"/>
          <w:spacing w:val="1"/>
        </w:rPr>
        <w:t xml:space="preserve"> </w:t>
      </w:r>
      <w:r w:rsidRPr="00710FEA">
        <w:rPr>
          <w:rFonts w:ascii="Arial" w:hAnsi="Arial" w:cs="Arial"/>
        </w:rPr>
        <w:t>pendekatan</w:t>
      </w:r>
      <w:r w:rsidRPr="00710FEA">
        <w:rPr>
          <w:rFonts w:ascii="Arial" w:hAnsi="Arial" w:cs="Arial"/>
          <w:spacing w:val="1"/>
        </w:rPr>
        <w:t xml:space="preserve"> </w:t>
      </w:r>
      <w:r w:rsidRPr="00710FEA">
        <w:rPr>
          <w:rFonts w:ascii="Arial" w:hAnsi="Arial" w:cs="Arial"/>
        </w:rPr>
        <w:t>kuantitatif.</w:t>
      </w:r>
      <w:r w:rsidRPr="00710FEA">
        <w:rPr>
          <w:rFonts w:ascii="Arial" w:hAnsi="Arial" w:cs="Arial"/>
          <w:spacing w:val="1"/>
        </w:rPr>
        <w:t xml:space="preserve"> </w:t>
      </w:r>
      <w:r w:rsidRPr="00710FEA">
        <w:rPr>
          <w:rFonts w:ascii="Arial" w:hAnsi="Arial" w:cs="Arial"/>
        </w:rPr>
        <w:t>Data</w:t>
      </w:r>
      <w:r w:rsidRPr="00710FEA">
        <w:rPr>
          <w:rFonts w:ascii="Arial" w:hAnsi="Arial" w:cs="Arial"/>
          <w:spacing w:val="1"/>
        </w:rPr>
        <w:t xml:space="preserve"> </w:t>
      </w:r>
      <w:r w:rsidRPr="00710FEA">
        <w:rPr>
          <w:rFonts w:ascii="Arial" w:hAnsi="Arial" w:cs="Arial"/>
        </w:rPr>
        <w:t>penelitian</w:t>
      </w:r>
      <w:r w:rsidRPr="00710FEA">
        <w:rPr>
          <w:rFonts w:ascii="Arial" w:hAnsi="Arial" w:cs="Arial"/>
          <w:spacing w:val="-56"/>
        </w:rPr>
        <w:t xml:space="preserve"> </w:t>
      </w:r>
      <w:r w:rsidRPr="00710FEA">
        <w:rPr>
          <w:rFonts w:ascii="Arial" w:hAnsi="Arial" w:cs="Arial"/>
        </w:rPr>
        <w:t>diperoleh dengan wawancara dan kuesioner. Jumlah Populasi 102 orang, yang</w:t>
      </w:r>
      <w:r w:rsidRPr="00710FEA">
        <w:rPr>
          <w:rFonts w:ascii="Arial" w:hAnsi="Arial" w:cs="Arial"/>
          <w:spacing w:val="1"/>
        </w:rPr>
        <w:t xml:space="preserve"> </w:t>
      </w:r>
      <w:r w:rsidRPr="00710FEA">
        <w:rPr>
          <w:rFonts w:ascii="Arial" w:hAnsi="Arial" w:cs="Arial"/>
        </w:rPr>
        <w:t xml:space="preserve">dijadikan sampel sebanyak 51 orang, menggunakan teknik </w:t>
      </w:r>
      <w:r w:rsidRPr="00710FEA">
        <w:rPr>
          <w:rFonts w:ascii="Arial" w:hAnsi="Arial" w:cs="Arial"/>
          <w:i/>
        </w:rPr>
        <w:t>purposive sampling</w:t>
      </w:r>
      <w:r w:rsidRPr="00710FEA">
        <w:rPr>
          <w:rFonts w:ascii="Arial" w:hAnsi="Arial" w:cs="Arial"/>
          <w:i/>
          <w:spacing w:val="1"/>
        </w:rPr>
        <w:t xml:space="preserve"> </w:t>
      </w:r>
      <w:r w:rsidRPr="00710FEA">
        <w:rPr>
          <w:rFonts w:ascii="Arial" w:hAnsi="Arial" w:cs="Arial"/>
        </w:rPr>
        <w:t>berdasarkan</w:t>
      </w:r>
      <w:r w:rsidRPr="00710FEA">
        <w:rPr>
          <w:rFonts w:ascii="Arial" w:hAnsi="Arial" w:cs="Arial"/>
          <w:spacing w:val="1"/>
        </w:rPr>
        <w:t xml:space="preserve"> </w:t>
      </w:r>
      <w:r w:rsidRPr="00710FEA">
        <w:rPr>
          <w:rFonts w:ascii="Arial" w:hAnsi="Arial" w:cs="Arial"/>
        </w:rPr>
        <w:t>karyawan</w:t>
      </w:r>
      <w:r w:rsidRPr="00710FEA">
        <w:rPr>
          <w:rFonts w:ascii="Arial" w:hAnsi="Arial" w:cs="Arial"/>
          <w:spacing w:val="1"/>
        </w:rPr>
        <w:t xml:space="preserve"> </w:t>
      </w:r>
      <w:r w:rsidRPr="00710FEA">
        <w:rPr>
          <w:rFonts w:ascii="Arial" w:hAnsi="Arial" w:cs="Arial"/>
        </w:rPr>
        <w:t>yang</w:t>
      </w:r>
      <w:r w:rsidRPr="00710FEA">
        <w:rPr>
          <w:rFonts w:ascii="Arial" w:hAnsi="Arial" w:cs="Arial"/>
          <w:spacing w:val="1"/>
        </w:rPr>
        <w:t xml:space="preserve"> </w:t>
      </w:r>
      <w:r w:rsidRPr="00710FEA">
        <w:rPr>
          <w:rFonts w:ascii="Arial" w:hAnsi="Arial" w:cs="Arial"/>
        </w:rPr>
        <w:t>memiliki</w:t>
      </w:r>
      <w:r w:rsidRPr="00710FEA">
        <w:rPr>
          <w:rFonts w:ascii="Arial" w:hAnsi="Arial" w:cs="Arial"/>
          <w:spacing w:val="1"/>
        </w:rPr>
        <w:t xml:space="preserve"> </w:t>
      </w:r>
      <w:r w:rsidRPr="00710FEA">
        <w:rPr>
          <w:rFonts w:ascii="Arial" w:hAnsi="Arial" w:cs="Arial"/>
        </w:rPr>
        <w:t>risiko</w:t>
      </w:r>
      <w:r w:rsidRPr="00710FEA">
        <w:rPr>
          <w:rFonts w:ascii="Arial" w:hAnsi="Arial" w:cs="Arial"/>
          <w:spacing w:val="1"/>
        </w:rPr>
        <w:t xml:space="preserve"> </w:t>
      </w:r>
      <w:r w:rsidRPr="00710FEA">
        <w:rPr>
          <w:rFonts w:ascii="Arial" w:hAnsi="Arial" w:cs="Arial"/>
        </w:rPr>
        <w:t>kerja</w:t>
      </w:r>
      <w:r w:rsidRPr="00710FEA">
        <w:rPr>
          <w:rFonts w:ascii="Arial" w:hAnsi="Arial" w:cs="Arial"/>
          <w:spacing w:val="1"/>
        </w:rPr>
        <w:t xml:space="preserve"> </w:t>
      </w:r>
      <w:r w:rsidRPr="00710FEA">
        <w:rPr>
          <w:rFonts w:ascii="Arial" w:hAnsi="Arial" w:cs="Arial"/>
        </w:rPr>
        <w:t>yang</w:t>
      </w:r>
      <w:r w:rsidRPr="00710FEA">
        <w:rPr>
          <w:rFonts w:ascii="Arial" w:hAnsi="Arial" w:cs="Arial"/>
          <w:spacing w:val="1"/>
        </w:rPr>
        <w:t xml:space="preserve"> </w:t>
      </w:r>
      <w:r w:rsidRPr="00710FEA">
        <w:rPr>
          <w:rFonts w:ascii="Arial" w:hAnsi="Arial" w:cs="Arial"/>
        </w:rPr>
        <w:t>lebih</w:t>
      </w:r>
      <w:r w:rsidRPr="00710FEA">
        <w:rPr>
          <w:rFonts w:ascii="Arial" w:hAnsi="Arial" w:cs="Arial"/>
          <w:spacing w:val="1"/>
        </w:rPr>
        <w:t xml:space="preserve"> </w:t>
      </w:r>
      <w:r w:rsidRPr="00710FEA">
        <w:rPr>
          <w:rFonts w:ascii="Arial" w:hAnsi="Arial" w:cs="Arial"/>
        </w:rPr>
        <w:t>tinggi</w:t>
      </w:r>
      <w:r w:rsidRPr="00710FEA">
        <w:rPr>
          <w:rFonts w:ascii="Arial" w:hAnsi="Arial" w:cs="Arial"/>
          <w:spacing w:val="1"/>
        </w:rPr>
        <w:t xml:space="preserve"> </w:t>
      </w:r>
      <w:r w:rsidRPr="00710FEA">
        <w:rPr>
          <w:rFonts w:ascii="Arial" w:hAnsi="Arial" w:cs="Arial"/>
        </w:rPr>
        <w:t>karyawan</w:t>
      </w:r>
      <w:r w:rsidRPr="00710FEA">
        <w:rPr>
          <w:rFonts w:ascii="Arial" w:hAnsi="Arial" w:cs="Arial"/>
          <w:spacing w:val="-56"/>
        </w:rPr>
        <w:t xml:space="preserve"> </w:t>
      </w:r>
      <w:r w:rsidRPr="00710FEA">
        <w:rPr>
          <w:rFonts w:ascii="Arial" w:hAnsi="Arial" w:cs="Arial"/>
        </w:rPr>
        <w:t>lapangan</w:t>
      </w:r>
    </w:p>
    <w:p w14:paraId="19DD0F63" w14:textId="151B9DFE" w:rsidR="0061196B" w:rsidRDefault="00560BD1" w:rsidP="00291B10">
      <w:pPr>
        <w:pStyle w:val="TeksIsi"/>
        <w:spacing w:line="276" w:lineRule="auto"/>
        <w:ind w:left="688" w:right="416" w:firstLine="708"/>
        <w:jc w:val="both"/>
        <w:rPr>
          <w:rFonts w:ascii="Arial" w:hAnsi="Arial" w:cs="Arial"/>
        </w:rPr>
      </w:pPr>
      <w:r w:rsidRPr="00710FEA">
        <w:rPr>
          <w:rFonts w:ascii="Arial" w:hAnsi="Arial" w:cs="Arial"/>
        </w:rPr>
        <w:t xml:space="preserve">Hasil penelitian menunjukkan bahwa </w:t>
      </w:r>
      <w:r w:rsidR="00291B10">
        <w:rPr>
          <w:rFonts w:ascii="Arial" w:hAnsi="Arial" w:cs="Arial"/>
        </w:rPr>
        <w:t xml:space="preserve">1) </w:t>
      </w:r>
      <w:r w:rsidRPr="00710FEA">
        <w:rPr>
          <w:rFonts w:ascii="Arial" w:hAnsi="Arial" w:cs="Arial"/>
        </w:rPr>
        <w:t>Ada pengaruh keselamatan kerja terhadap kepuasan kerja karyawan di PT</w:t>
      </w:r>
      <w:r w:rsidRPr="00710FEA">
        <w:rPr>
          <w:rFonts w:ascii="Arial" w:hAnsi="Arial" w:cs="Arial"/>
          <w:spacing w:val="1"/>
        </w:rPr>
        <w:t xml:space="preserve"> </w:t>
      </w:r>
      <w:r w:rsidRPr="00710FEA">
        <w:rPr>
          <w:rFonts w:ascii="Arial" w:hAnsi="Arial" w:cs="Arial"/>
        </w:rPr>
        <w:t>PLN</w:t>
      </w:r>
      <w:r w:rsidRPr="00710FEA">
        <w:rPr>
          <w:rFonts w:ascii="Arial" w:hAnsi="Arial" w:cs="Arial"/>
          <w:spacing w:val="-1"/>
        </w:rPr>
        <w:t xml:space="preserve"> </w:t>
      </w:r>
      <w:r w:rsidRPr="00710FEA">
        <w:rPr>
          <w:rFonts w:ascii="Arial" w:hAnsi="Arial" w:cs="Arial"/>
        </w:rPr>
        <w:t>(Persero)</w:t>
      </w:r>
      <w:r w:rsidRPr="00710FEA">
        <w:rPr>
          <w:rFonts w:ascii="Arial" w:hAnsi="Arial" w:cs="Arial"/>
          <w:spacing w:val="2"/>
        </w:rPr>
        <w:t xml:space="preserve"> </w:t>
      </w:r>
      <w:r w:rsidRPr="00710FEA">
        <w:rPr>
          <w:rFonts w:ascii="Arial" w:hAnsi="Arial" w:cs="Arial"/>
        </w:rPr>
        <w:t>Rayon</w:t>
      </w:r>
      <w:r w:rsidRPr="00710FEA">
        <w:rPr>
          <w:rFonts w:ascii="Arial" w:hAnsi="Arial" w:cs="Arial"/>
          <w:spacing w:val="1"/>
        </w:rPr>
        <w:t xml:space="preserve"> </w:t>
      </w:r>
      <w:r w:rsidRPr="00710FEA">
        <w:rPr>
          <w:rFonts w:ascii="Arial" w:hAnsi="Arial" w:cs="Arial"/>
        </w:rPr>
        <w:t>Tanjung</w:t>
      </w:r>
      <w:r w:rsidRPr="00710FEA">
        <w:rPr>
          <w:rFonts w:ascii="Arial" w:hAnsi="Arial" w:cs="Arial"/>
          <w:spacing w:val="5"/>
        </w:rPr>
        <w:t xml:space="preserve"> </w:t>
      </w:r>
      <w:r w:rsidRPr="00710FEA">
        <w:rPr>
          <w:rFonts w:ascii="Arial" w:hAnsi="Arial" w:cs="Arial"/>
        </w:rPr>
        <w:t>Kabupaten</w:t>
      </w:r>
      <w:r w:rsidRPr="00710FEA">
        <w:rPr>
          <w:rFonts w:ascii="Arial" w:hAnsi="Arial" w:cs="Arial"/>
          <w:spacing w:val="-2"/>
        </w:rPr>
        <w:t xml:space="preserve"> </w:t>
      </w:r>
      <w:r w:rsidRPr="00710FEA">
        <w:rPr>
          <w:rFonts w:ascii="Arial" w:hAnsi="Arial" w:cs="Arial"/>
        </w:rPr>
        <w:t>Tabalong.</w:t>
      </w:r>
      <w:r w:rsidR="00291B10">
        <w:rPr>
          <w:rFonts w:ascii="Arial" w:hAnsi="Arial" w:cs="Arial"/>
        </w:rPr>
        <w:t xml:space="preserve"> 2) </w:t>
      </w:r>
      <w:r w:rsidRPr="00710FEA">
        <w:rPr>
          <w:rFonts w:ascii="Arial" w:hAnsi="Arial" w:cs="Arial"/>
        </w:rPr>
        <w:t>Besarnya</w:t>
      </w:r>
      <w:r w:rsidRPr="00710FEA">
        <w:rPr>
          <w:rFonts w:ascii="Arial" w:hAnsi="Arial" w:cs="Arial"/>
          <w:spacing w:val="1"/>
        </w:rPr>
        <w:t xml:space="preserve"> </w:t>
      </w:r>
      <w:r w:rsidRPr="00710FEA">
        <w:rPr>
          <w:rFonts w:ascii="Arial" w:hAnsi="Arial" w:cs="Arial"/>
        </w:rPr>
        <w:t>pengaruh</w:t>
      </w:r>
      <w:r w:rsidRPr="00710FEA">
        <w:rPr>
          <w:rFonts w:ascii="Arial" w:hAnsi="Arial" w:cs="Arial"/>
          <w:spacing w:val="1"/>
        </w:rPr>
        <w:t xml:space="preserve"> </w:t>
      </w:r>
      <w:r w:rsidRPr="00710FEA">
        <w:rPr>
          <w:rFonts w:ascii="Arial" w:hAnsi="Arial" w:cs="Arial"/>
        </w:rPr>
        <w:t>keselamatan</w:t>
      </w:r>
      <w:r w:rsidRPr="00710FEA">
        <w:rPr>
          <w:rFonts w:ascii="Arial" w:hAnsi="Arial" w:cs="Arial"/>
          <w:spacing w:val="1"/>
        </w:rPr>
        <w:t xml:space="preserve"> </w:t>
      </w:r>
      <w:r w:rsidRPr="00710FEA">
        <w:rPr>
          <w:rFonts w:ascii="Arial" w:hAnsi="Arial" w:cs="Arial"/>
        </w:rPr>
        <w:t>kerja</w:t>
      </w:r>
      <w:r w:rsidRPr="00710FEA">
        <w:rPr>
          <w:rFonts w:ascii="Arial" w:hAnsi="Arial" w:cs="Arial"/>
          <w:spacing w:val="1"/>
        </w:rPr>
        <w:t xml:space="preserve"> </w:t>
      </w:r>
      <w:r w:rsidRPr="00710FEA">
        <w:rPr>
          <w:rFonts w:ascii="Arial" w:hAnsi="Arial" w:cs="Arial"/>
        </w:rPr>
        <w:t>(X)</w:t>
      </w:r>
      <w:r w:rsidRPr="00710FEA">
        <w:rPr>
          <w:rFonts w:ascii="Arial" w:hAnsi="Arial" w:cs="Arial"/>
          <w:spacing w:val="1"/>
        </w:rPr>
        <w:t xml:space="preserve"> </w:t>
      </w:r>
      <w:r w:rsidRPr="00710FEA">
        <w:rPr>
          <w:rFonts w:ascii="Arial" w:hAnsi="Arial" w:cs="Arial"/>
        </w:rPr>
        <w:t>terhadap</w:t>
      </w:r>
      <w:r w:rsidRPr="00710FEA">
        <w:rPr>
          <w:rFonts w:ascii="Arial" w:hAnsi="Arial" w:cs="Arial"/>
          <w:spacing w:val="1"/>
        </w:rPr>
        <w:t xml:space="preserve"> </w:t>
      </w:r>
      <w:r w:rsidRPr="00710FEA">
        <w:rPr>
          <w:rFonts w:ascii="Arial" w:hAnsi="Arial" w:cs="Arial"/>
        </w:rPr>
        <w:t>kepuasan</w:t>
      </w:r>
      <w:r w:rsidRPr="00710FEA">
        <w:rPr>
          <w:rFonts w:ascii="Arial" w:hAnsi="Arial" w:cs="Arial"/>
          <w:spacing w:val="1"/>
        </w:rPr>
        <w:t xml:space="preserve"> </w:t>
      </w:r>
      <w:r w:rsidRPr="00710FEA">
        <w:rPr>
          <w:rFonts w:ascii="Arial" w:hAnsi="Arial" w:cs="Arial"/>
        </w:rPr>
        <w:t>kerja</w:t>
      </w:r>
      <w:r w:rsidRPr="00710FEA">
        <w:rPr>
          <w:rFonts w:ascii="Arial" w:hAnsi="Arial" w:cs="Arial"/>
          <w:spacing w:val="1"/>
        </w:rPr>
        <w:t xml:space="preserve"> </w:t>
      </w:r>
      <w:r w:rsidRPr="00710FEA">
        <w:rPr>
          <w:rFonts w:ascii="Arial" w:hAnsi="Arial" w:cs="Arial"/>
        </w:rPr>
        <w:t>karyawan (Y) di PT PLN (Persero) Rayon Tanjung Kabupaten Tabalong,</w:t>
      </w:r>
      <w:r w:rsidRPr="00710FEA">
        <w:rPr>
          <w:rFonts w:ascii="Arial" w:hAnsi="Arial" w:cs="Arial"/>
          <w:spacing w:val="1"/>
        </w:rPr>
        <w:t xml:space="preserve"> </w:t>
      </w:r>
      <w:r w:rsidRPr="00710FEA">
        <w:rPr>
          <w:rFonts w:ascii="Arial" w:hAnsi="Arial" w:cs="Arial"/>
        </w:rPr>
        <w:t>sebesar 39.2% dan sisanya 60.8% dipengaruhi oleh faktor lain diluar dari</w:t>
      </w:r>
      <w:r w:rsidRPr="00710FEA">
        <w:rPr>
          <w:rFonts w:ascii="Arial" w:hAnsi="Arial" w:cs="Arial"/>
          <w:spacing w:val="1"/>
        </w:rPr>
        <w:t xml:space="preserve"> </w:t>
      </w:r>
      <w:r w:rsidRPr="00710FEA">
        <w:rPr>
          <w:rFonts w:ascii="Arial" w:hAnsi="Arial" w:cs="Arial"/>
        </w:rPr>
        <w:t>indikator</w:t>
      </w:r>
      <w:r w:rsidRPr="00710FEA">
        <w:rPr>
          <w:rFonts w:ascii="Arial" w:hAnsi="Arial" w:cs="Arial"/>
          <w:spacing w:val="3"/>
        </w:rPr>
        <w:t xml:space="preserve"> </w:t>
      </w:r>
      <w:r w:rsidRPr="00710FEA">
        <w:rPr>
          <w:rFonts w:ascii="Arial" w:hAnsi="Arial" w:cs="Arial"/>
        </w:rPr>
        <w:t>yang</w:t>
      </w:r>
      <w:r w:rsidRPr="00710FEA">
        <w:rPr>
          <w:rFonts w:ascii="Arial" w:hAnsi="Arial" w:cs="Arial"/>
          <w:spacing w:val="2"/>
        </w:rPr>
        <w:t xml:space="preserve"> </w:t>
      </w:r>
      <w:r w:rsidRPr="00710FEA">
        <w:rPr>
          <w:rFonts w:ascii="Arial" w:hAnsi="Arial" w:cs="Arial"/>
        </w:rPr>
        <w:t>digunakan dari</w:t>
      </w:r>
      <w:r w:rsidRPr="00710FEA">
        <w:rPr>
          <w:rFonts w:ascii="Arial" w:hAnsi="Arial" w:cs="Arial"/>
          <w:spacing w:val="2"/>
        </w:rPr>
        <w:t xml:space="preserve"> </w:t>
      </w:r>
      <w:r w:rsidRPr="00710FEA">
        <w:rPr>
          <w:rFonts w:ascii="Arial" w:hAnsi="Arial" w:cs="Arial"/>
        </w:rPr>
        <w:t>penelitian</w:t>
      </w:r>
      <w:r w:rsidRPr="00710FEA">
        <w:rPr>
          <w:rFonts w:ascii="Arial" w:hAnsi="Arial" w:cs="Arial"/>
          <w:spacing w:val="2"/>
        </w:rPr>
        <w:t xml:space="preserve"> </w:t>
      </w:r>
      <w:r w:rsidRPr="00710FEA">
        <w:rPr>
          <w:rFonts w:ascii="Arial" w:hAnsi="Arial" w:cs="Arial"/>
        </w:rPr>
        <w:t>ini.</w:t>
      </w:r>
    </w:p>
    <w:p w14:paraId="45C52305" w14:textId="77777777" w:rsidR="00291B10" w:rsidRPr="00710FEA" w:rsidRDefault="00291B10" w:rsidP="00291B10">
      <w:pPr>
        <w:pStyle w:val="TeksIsi"/>
        <w:spacing w:line="360" w:lineRule="auto"/>
        <w:ind w:left="688" w:right="416" w:firstLine="708"/>
        <w:jc w:val="both"/>
        <w:rPr>
          <w:rFonts w:ascii="Arial" w:hAnsi="Arial" w:cs="Arial"/>
        </w:rPr>
      </w:pPr>
    </w:p>
    <w:p w14:paraId="50A41A57" w14:textId="0772B10D" w:rsidR="0061196B" w:rsidRPr="00710FEA" w:rsidRDefault="00560BD1">
      <w:pPr>
        <w:pStyle w:val="TeksIsi"/>
        <w:spacing w:line="360" w:lineRule="auto"/>
        <w:ind w:left="688"/>
        <w:rPr>
          <w:rFonts w:ascii="Arial" w:hAnsi="Arial" w:cs="Arial"/>
        </w:rPr>
      </w:pPr>
      <w:r w:rsidRPr="00710FEA">
        <w:rPr>
          <w:rFonts w:ascii="Arial" w:hAnsi="Arial" w:cs="Arial"/>
          <w:b/>
        </w:rPr>
        <w:t>Kata</w:t>
      </w:r>
      <w:r w:rsidRPr="00710FEA">
        <w:rPr>
          <w:rFonts w:ascii="Arial" w:hAnsi="Arial" w:cs="Arial"/>
          <w:b/>
          <w:spacing w:val="-2"/>
        </w:rPr>
        <w:t xml:space="preserve"> </w:t>
      </w:r>
      <w:r w:rsidRPr="00710FEA">
        <w:rPr>
          <w:rFonts w:ascii="Arial" w:hAnsi="Arial" w:cs="Arial"/>
          <w:b/>
        </w:rPr>
        <w:t>Kunci</w:t>
      </w:r>
      <w:r w:rsidRPr="00710FEA">
        <w:rPr>
          <w:rFonts w:ascii="Arial" w:hAnsi="Arial" w:cs="Arial"/>
          <w:b/>
          <w:spacing w:val="-3"/>
        </w:rPr>
        <w:t xml:space="preserve"> </w:t>
      </w:r>
      <w:r w:rsidRPr="00710FEA">
        <w:rPr>
          <w:rFonts w:ascii="Arial" w:hAnsi="Arial" w:cs="Arial"/>
        </w:rPr>
        <w:t>: Keselamatan Kerja</w:t>
      </w:r>
      <w:r w:rsidR="00F54FFF">
        <w:rPr>
          <w:rFonts w:ascii="Arial" w:hAnsi="Arial" w:cs="Arial"/>
        </w:rPr>
        <w:t>,</w:t>
      </w:r>
      <w:r w:rsidRPr="00710FEA">
        <w:rPr>
          <w:rFonts w:ascii="Arial" w:hAnsi="Arial" w:cs="Arial"/>
          <w:spacing w:val="-1"/>
        </w:rPr>
        <w:t xml:space="preserve"> </w:t>
      </w:r>
      <w:r w:rsidRPr="00710FEA">
        <w:rPr>
          <w:rFonts w:ascii="Arial" w:hAnsi="Arial" w:cs="Arial"/>
        </w:rPr>
        <w:t>Kepuasan</w:t>
      </w:r>
      <w:r w:rsidRPr="00710FEA">
        <w:rPr>
          <w:rFonts w:ascii="Arial" w:hAnsi="Arial" w:cs="Arial"/>
          <w:spacing w:val="-4"/>
        </w:rPr>
        <w:t xml:space="preserve"> </w:t>
      </w:r>
      <w:r w:rsidRPr="00710FEA">
        <w:rPr>
          <w:rFonts w:ascii="Arial" w:hAnsi="Arial" w:cs="Arial"/>
        </w:rPr>
        <w:t>Kerja</w:t>
      </w:r>
      <w:r w:rsidR="00F54FFF">
        <w:rPr>
          <w:rFonts w:ascii="Arial" w:hAnsi="Arial" w:cs="Arial"/>
        </w:rPr>
        <w:t>,</w:t>
      </w:r>
      <w:r w:rsidRPr="00710FEA">
        <w:rPr>
          <w:rFonts w:ascii="Arial" w:hAnsi="Arial" w:cs="Arial"/>
          <w:spacing w:val="-2"/>
        </w:rPr>
        <w:t xml:space="preserve"> </w:t>
      </w:r>
      <w:r w:rsidRPr="00710FEA">
        <w:rPr>
          <w:rFonts w:ascii="Arial" w:hAnsi="Arial" w:cs="Arial"/>
        </w:rPr>
        <w:t>Karyawan.</w:t>
      </w:r>
    </w:p>
    <w:p w14:paraId="42935020" w14:textId="77777777" w:rsidR="0061196B" w:rsidRPr="00710FEA" w:rsidRDefault="0061196B">
      <w:pPr>
        <w:pStyle w:val="TeksIsi"/>
        <w:spacing w:line="360" w:lineRule="auto"/>
        <w:rPr>
          <w:rFonts w:ascii="Arial" w:hAnsi="Arial" w:cs="Arial"/>
        </w:rPr>
      </w:pPr>
    </w:p>
    <w:p w14:paraId="2875B145" w14:textId="77777777" w:rsidR="0061196B" w:rsidRPr="00710FEA" w:rsidRDefault="0061196B">
      <w:pPr>
        <w:pStyle w:val="TeksIsi"/>
        <w:rPr>
          <w:rFonts w:ascii="Arial" w:hAnsi="Arial" w:cs="Arial"/>
        </w:rPr>
      </w:pPr>
    </w:p>
    <w:p w14:paraId="461E6F25" w14:textId="77777777" w:rsidR="0061196B" w:rsidRPr="00710FEA" w:rsidRDefault="0061196B">
      <w:pPr>
        <w:pStyle w:val="TeksIsi"/>
        <w:rPr>
          <w:rFonts w:ascii="Arial" w:hAnsi="Arial" w:cs="Arial"/>
        </w:rPr>
      </w:pPr>
    </w:p>
    <w:p w14:paraId="189AB86F" w14:textId="77777777" w:rsidR="0061196B" w:rsidRPr="00710FEA" w:rsidRDefault="0061196B">
      <w:pPr>
        <w:pStyle w:val="TeksIsi"/>
        <w:rPr>
          <w:rFonts w:ascii="Arial" w:hAnsi="Arial" w:cs="Arial"/>
        </w:rPr>
      </w:pPr>
    </w:p>
    <w:p w14:paraId="02A23393" w14:textId="77777777" w:rsidR="0061196B" w:rsidRPr="00710FEA" w:rsidRDefault="0061196B">
      <w:pPr>
        <w:pStyle w:val="TeksIsi"/>
        <w:rPr>
          <w:rFonts w:ascii="Arial" w:hAnsi="Arial" w:cs="Arial"/>
        </w:rPr>
      </w:pPr>
    </w:p>
    <w:p w14:paraId="23A13930" w14:textId="77777777" w:rsidR="0061196B" w:rsidRPr="00710FEA" w:rsidRDefault="0061196B">
      <w:pPr>
        <w:pStyle w:val="TeksIsi"/>
        <w:rPr>
          <w:rFonts w:ascii="Arial" w:hAnsi="Arial" w:cs="Arial"/>
        </w:rPr>
      </w:pPr>
    </w:p>
    <w:p w14:paraId="7B1BB569" w14:textId="77777777" w:rsidR="0061196B" w:rsidRPr="00710FEA" w:rsidRDefault="0061196B">
      <w:pPr>
        <w:pStyle w:val="TeksIsi"/>
        <w:rPr>
          <w:rFonts w:ascii="Arial" w:hAnsi="Arial" w:cs="Arial"/>
        </w:rPr>
      </w:pPr>
    </w:p>
    <w:p w14:paraId="710B7F38" w14:textId="77777777" w:rsidR="0061196B" w:rsidRPr="00710FEA" w:rsidRDefault="0061196B">
      <w:pPr>
        <w:pStyle w:val="TeksIsi"/>
        <w:rPr>
          <w:rFonts w:ascii="Arial" w:hAnsi="Arial" w:cs="Arial"/>
        </w:rPr>
      </w:pPr>
    </w:p>
    <w:p w14:paraId="611C6DC5" w14:textId="77777777" w:rsidR="0061196B" w:rsidRPr="00710FEA" w:rsidRDefault="0061196B">
      <w:pPr>
        <w:pStyle w:val="TeksIsi"/>
        <w:rPr>
          <w:rFonts w:ascii="Arial" w:hAnsi="Arial" w:cs="Arial"/>
        </w:rPr>
      </w:pPr>
    </w:p>
    <w:p w14:paraId="1AAC0419" w14:textId="77777777" w:rsidR="0061196B" w:rsidRPr="00710FEA" w:rsidRDefault="0061196B">
      <w:pPr>
        <w:pStyle w:val="TeksIsi"/>
        <w:spacing w:before="7"/>
        <w:rPr>
          <w:rFonts w:ascii="Arial" w:hAnsi="Arial" w:cs="Arial"/>
        </w:rPr>
      </w:pPr>
    </w:p>
    <w:p w14:paraId="5425EB47" w14:textId="77777777" w:rsidR="0061196B" w:rsidRPr="00710FEA" w:rsidRDefault="00560BD1">
      <w:pPr>
        <w:pStyle w:val="TeksIsi"/>
        <w:ind w:left="675" w:right="413"/>
        <w:jc w:val="center"/>
        <w:rPr>
          <w:rFonts w:ascii="Arial" w:hAnsi="Arial" w:cs="Arial"/>
        </w:rPr>
      </w:pPr>
      <w:r w:rsidRPr="00710FEA">
        <w:rPr>
          <w:rFonts w:ascii="Arial" w:hAnsi="Arial" w:cs="Arial"/>
        </w:rPr>
        <w:t>vi</w:t>
      </w:r>
    </w:p>
    <w:p w14:paraId="4DBFE579" w14:textId="77777777" w:rsidR="0061196B" w:rsidRPr="00710FEA" w:rsidRDefault="0061196B">
      <w:pPr>
        <w:jc w:val="center"/>
        <w:rPr>
          <w:rFonts w:ascii="Arial" w:hAnsi="Arial" w:cs="Arial"/>
        </w:rPr>
        <w:sectPr w:rsidR="0061196B" w:rsidRPr="00710FEA">
          <w:pgSz w:w="11910" w:h="16840"/>
          <w:pgMar w:top="1600" w:right="1280" w:bottom="280" w:left="1580" w:header="720" w:footer="720" w:gutter="0"/>
          <w:cols w:space="720"/>
        </w:sectPr>
      </w:pPr>
    </w:p>
    <w:p w14:paraId="55D33543" w14:textId="77777777" w:rsidR="0061196B" w:rsidRPr="00710FEA" w:rsidRDefault="0061196B">
      <w:pPr>
        <w:pStyle w:val="TeksIsi"/>
        <w:rPr>
          <w:rFonts w:ascii="Arial" w:hAnsi="Arial" w:cs="Arial"/>
        </w:rPr>
      </w:pPr>
    </w:p>
    <w:p w14:paraId="22AF312B" w14:textId="77777777" w:rsidR="0061196B" w:rsidRPr="00710FEA" w:rsidRDefault="0061196B">
      <w:pPr>
        <w:pStyle w:val="TeksIsi"/>
        <w:spacing w:before="2"/>
        <w:rPr>
          <w:rFonts w:ascii="Arial" w:hAnsi="Arial" w:cs="Arial"/>
        </w:rPr>
      </w:pPr>
    </w:p>
    <w:p w14:paraId="35FE12B1" w14:textId="77777777" w:rsidR="0061196B" w:rsidRPr="00710FEA" w:rsidRDefault="00560BD1">
      <w:pPr>
        <w:pStyle w:val="Judul1"/>
        <w:spacing w:before="93"/>
        <w:ind w:left="674" w:right="413"/>
        <w:jc w:val="center"/>
      </w:pPr>
      <w:bookmarkStart w:id="2" w:name="_bookmark2"/>
      <w:bookmarkEnd w:id="2"/>
      <w:r w:rsidRPr="00710FEA">
        <w:t>KATA</w:t>
      </w:r>
      <w:r w:rsidRPr="00710FEA">
        <w:rPr>
          <w:spacing w:val="-13"/>
        </w:rPr>
        <w:t xml:space="preserve"> </w:t>
      </w:r>
      <w:r w:rsidRPr="00710FEA">
        <w:t>PENGANTAR</w:t>
      </w:r>
    </w:p>
    <w:p w14:paraId="6F1FE27F" w14:textId="77777777" w:rsidR="0061196B" w:rsidRPr="00710FEA" w:rsidRDefault="0061196B">
      <w:pPr>
        <w:pStyle w:val="TeksIsi"/>
        <w:rPr>
          <w:rFonts w:ascii="Arial" w:hAnsi="Arial" w:cs="Arial"/>
          <w:b/>
        </w:rPr>
      </w:pPr>
    </w:p>
    <w:p w14:paraId="354105F1" w14:textId="77777777" w:rsidR="0061196B" w:rsidRPr="00710FEA" w:rsidRDefault="0061196B">
      <w:pPr>
        <w:pStyle w:val="TeksIsi"/>
        <w:rPr>
          <w:rFonts w:ascii="Arial" w:hAnsi="Arial" w:cs="Arial"/>
          <w:b/>
        </w:rPr>
      </w:pPr>
    </w:p>
    <w:p w14:paraId="1A8DC64B" w14:textId="77777777" w:rsidR="0061196B" w:rsidRPr="00710FEA" w:rsidRDefault="00560BD1">
      <w:pPr>
        <w:pStyle w:val="TeksIsi"/>
        <w:spacing w:before="211" w:line="487" w:lineRule="auto"/>
        <w:ind w:left="688" w:right="417" w:firstLine="708"/>
        <w:jc w:val="both"/>
        <w:rPr>
          <w:rFonts w:ascii="Arial" w:hAnsi="Arial" w:cs="Arial"/>
        </w:rPr>
      </w:pPr>
      <w:r w:rsidRPr="00710FEA">
        <w:rPr>
          <w:rFonts w:ascii="Arial" w:hAnsi="Arial" w:cs="Arial"/>
        </w:rPr>
        <w:t>Segala puji dan syukur penulis panjatkan kepada Allah SWT, atas segala</w:t>
      </w:r>
      <w:r w:rsidRPr="00710FEA">
        <w:rPr>
          <w:rFonts w:ascii="Arial" w:hAnsi="Arial" w:cs="Arial"/>
          <w:spacing w:val="1"/>
        </w:rPr>
        <w:t xml:space="preserve"> </w:t>
      </w:r>
      <w:r w:rsidRPr="00710FEA">
        <w:rPr>
          <w:rFonts w:ascii="Arial" w:hAnsi="Arial" w:cs="Arial"/>
        </w:rPr>
        <w:t>rahmat</w:t>
      </w:r>
      <w:r w:rsidRPr="00710FEA">
        <w:rPr>
          <w:rFonts w:ascii="Arial" w:hAnsi="Arial" w:cs="Arial"/>
          <w:spacing w:val="1"/>
        </w:rPr>
        <w:t xml:space="preserve"> </w:t>
      </w:r>
      <w:r w:rsidRPr="00710FEA">
        <w:rPr>
          <w:rFonts w:ascii="Arial" w:hAnsi="Arial" w:cs="Arial"/>
        </w:rPr>
        <w:t>serta</w:t>
      </w:r>
      <w:r w:rsidRPr="00710FEA">
        <w:rPr>
          <w:rFonts w:ascii="Arial" w:hAnsi="Arial" w:cs="Arial"/>
          <w:spacing w:val="1"/>
        </w:rPr>
        <w:t xml:space="preserve"> </w:t>
      </w:r>
      <w:r w:rsidRPr="00710FEA">
        <w:rPr>
          <w:rFonts w:ascii="Arial" w:hAnsi="Arial" w:cs="Arial"/>
        </w:rPr>
        <w:t>hidayah-Nya</w:t>
      </w:r>
      <w:r w:rsidRPr="00710FEA">
        <w:rPr>
          <w:rFonts w:ascii="Arial" w:hAnsi="Arial" w:cs="Arial"/>
          <w:spacing w:val="1"/>
        </w:rPr>
        <w:t xml:space="preserve"> </w:t>
      </w:r>
      <w:r w:rsidRPr="00710FEA">
        <w:rPr>
          <w:rFonts w:ascii="Arial" w:hAnsi="Arial" w:cs="Arial"/>
        </w:rPr>
        <w:t>yang</w:t>
      </w:r>
      <w:r w:rsidRPr="00710FEA">
        <w:rPr>
          <w:rFonts w:ascii="Arial" w:hAnsi="Arial" w:cs="Arial"/>
          <w:spacing w:val="1"/>
        </w:rPr>
        <w:t xml:space="preserve"> </w:t>
      </w:r>
      <w:r w:rsidRPr="00710FEA">
        <w:rPr>
          <w:rFonts w:ascii="Arial" w:hAnsi="Arial" w:cs="Arial"/>
        </w:rPr>
        <w:t>telah</w:t>
      </w:r>
      <w:r w:rsidRPr="00710FEA">
        <w:rPr>
          <w:rFonts w:ascii="Arial" w:hAnsi="Arial" w:cs="Arial"/>
          <w:spacing w:val="1"/>
        </w:rPr>
        <w:t xml:space="preserve"> </w:t>
      </w:r>
      <w:r w:rsidRPr="00710FEA">
        <w:rPr>
          <w:rFonts w:ascii="Arial" w:hAnsi="Arial" w:cs="Arial"/>
        </w:rPr>
        <w:t>diberikan,</w:t>
      </w:r>
      <w:r w:rsidRPr="00710FEA">
        <w:rPr>
          <w:rFonts w:ascii="Arial" w:hAnsi="Arial" w:cs="Arial"/>
          <w:spacing w:val="1"/>
        </w:rPr>
        <w:t xml:space="preserve"> </w:t>
      </w:r>
      <w:r w:rsidRPr="00710FEA">
        <w:rPr>
          <w:rFonts w:ascii="Arial" w:hAnsi="Arial" w:cs="Arial"/>
        </w:rPr>
        <w:t>sehingga</w:t>
      </w:r>
      <w:r w:rsidRPr="00710FEA">
        <w:rPr>
          <w:rFonts w:ascii="Arial" w:hAnsi="Arial" w:cs="Arial"/>
          <w:spacing w:val="1"/>
        </w:rPr>
        <w:t xml:space="preserve"> </w:t>
      </w:r>
      <w:r w:rsidRPr="00710FEA">
        <w:rPr>
          <w:rFonts w:ascii="Arial" w:hAnsi="Arial" w:cs="Arial"/>
        </w:rPr>
        <w:t>penulis</w:t>
      </w:r>
      <w:r w:rsidRPr="00710FEA">
        <w:rPr>
          <w:rFonts w:ascii="Arial" w:hAnsi="Arial" w:cs="Arial"/>
          <w:spacing w:val="1"/>
        </w:rPr>
        <w:t xml:space="preserve"> </w:t>
      </w:r>
      <w:r w:rsidRPr="00710FEA">
        <w:rPr>
          <w:rFonts w:ascii="Arial" w:hAnsi="Arial" w:cs="Arial"/>
        </w:rPr>
        <w:t>dapat</w:t>
      </w:r>
      <w:r w:rsidRPr="00710FEA">
        <w:rPr>
          <w:rFonts w:ascii="Arial" w:hAnsi="Arial" w:cs="Arial"/>
          <w:spacing w:val="1"/>
        </w:rPr>
        <w:t xml:space="preserve"> </w:t>
      </w:r>
      <w:r w:rsidRPr="00710FEA">
        <w:rPr>
          <w:rFonts w:ascii="Arial" w:hAnsi="Arial" w:cs="Arial"/>
        </w:rPr>
        <w:t>menyelesaikan skripsi ini</w:t>
      </w:r>
      <w:r w:rsidRPr="00710FEA">
        <w:rPr>
          <w:rFonts w:ascii="Arial" w:hAnsi="Arial" w:cs="Arial"/>
          <w:spacing w:val="-1"/>
        </w:rPr>
        <w:t xml:space="preserve"> </w:t>
      </w:r>
      <w:r w:rsidRPr="00710FEA">
        <w:rPr>
          <w:rFonts w:ascii="Arial" w:hAnsi="Arial" w:cs="Arial"/>
        </w:rPr>
        <w:t>sesuai dengan</w:t>
      </w:r>
      <w:r w:rsidRPr="00710FEA">
        <w:rPr>
          <w:rFonts w:ascii="Arial" w:hAnsi="Arial" w:cs="Arial"/>
          <w:spacing w:val="-1"/>
        </w:rPr>
        <w:t xml:space="preserve"> </w:t>
      </w:r>
      <w:r w:rsidRPr="00710FEA">
        <w:rPr>
          <w:rFonts w:ascii="Arial" w:hAnsi="Arial" w:cs="Arial"/>
        </w:rPr>
        <w:t>waktu yang</w:t>
      </w:r>
      <w:r w:rsidRPr="00710FEA">
        <w:rPr>
          <w:rFonts w:ascii="Arial" w:hAnsi="Arial" w:cs="Arial"/>
          <w:spacing w:val="2"/>
        </w:rPr>
        <w:t xml:space="preserve"> </w:t>
      </w:r>
      <w:r w:rsidRPr="00710FEA">
        <w:rPr>
          <w:rFonts w:ascii="Arial" w:hAnsi="Arial" w:cs="Arial"/>
        </w:rPr>
        <w:t>telah ditentukan.</w:t>
      </w:r>
    </w:p>
    <w:p w14:paraId="4BFCF99F" w14:textId="77777777" w:rsidR="0061196B" w:rsidRPr="00710FEA" w:rsidRDefault="00560BD1">
      <w:pPr>
        <w:pStyle w:val="TeksIsi"/>
        <w:spacing w:before="2" w:line="487" w:lineRule="auto"/>
        <w:ind w:left="688" w:right="413" w:firstLine="708"/>
        <w:jc w:val="both"/>
        <w:rPr>
          <w:rFonts w:ascii="Arial" w:hAnsi="Arial" w:cs="Arial"/>
        </w:rPr>
      </w:pPr>
      <w:r w:rsidRPr="00710FEA">
        <w:rPr>
          <w:rFonts w:ascii="Arial" w:hAnsi="Arial" w:cs="Arial"/>
        </w:rPr>
        <w:t>Skripsi ini dituis dan diajukan untuk memenuhi salah satu syarat guna</w:t>
      </w:r>
      <w:r w:rsidRPr="00710FEA">
        <w:rPr>
          <w:rFonts w:ascii="Arial" w:hAnsi="Arial" w:cs="Arial"/>
          <w:spacing w:val="1"/>
        </w:rPr>
        <w:t xml:space="preserve"> </w:t>
      </w:r>
      <w:r w:rsidRPr="00710FEA">
        <w:rPr>
          <w:rFonts w:ascii="Arial" w:hAnsi="Arial" w:cs="Arial"/>
        </w:rPr>
        <w:t>menyelesaikan</w:t>
      </w:r>
      <w:r w:rsidRPr="00710FEA">
        <w:rPr>
          <w:rFonts w:ascii="Arial" w:hAnsi="Arial" w:cs="Arial"/>
          <w:spacing w:val="1"/>
        </w:rPr>
        <w:t xml:space="preserve"> </w:t>
      </w:r>
      <w:r w:rsidRPr="00710FEA">
        <w:rPr>
          <w:rFonts w:ascii="Arial" w:hAnsi="Arial" w:cs="Arial"/>
        </w:rPr>
        <w:t>studi</w:t>
      </w:r>
      <w:r w:rsidRPr="00710FEA">
        <w:rPr>
          <w:rFonts w:ascii="Arial" w:hAnsi="Arial" w:cs="Arial"/>
          <w:spacing w:val="1"/>
        </w:rPr>
        <w:t xml:space="preserve"> </w:t>
      </w:r>
      <w:r w:rsidRPr="00710FEA">
        <w:rPr>
          <w:rFonts w:ascii="Arial" w:hAnsi="Arial" w:cs="Arial"/>
        </w:rPr>
        <w:t>pada</w:t>
      </w:r>
      <w:r w:rsidRPr="00710FEA">
        <w:rPr>
          <w:rFonts w:ascii="Arial" w:hAnsi="Arial" w:cs="Arial"/>
          <w:spacing w:val="1"/>
        </w:rPr>
        <w:t xml:space="preserve"> </w:t>
      </w:r>
      <w:r w:rsidRPr="00710FEA">
        <w:rPr>
          <w:rFonts w:ascii="Arial" w:hAnsi="Arial" w:cs="Arial"/>
        </w:rPr>
        <w:t>Sekolah</w:t>
      </w:r>
      <w:r w:rsidRPr="00710FEA">
        <w:rPr>
          <w:rFonts w:ascii="Arial" w:hAnsi="Arial" w:cs="Arial"/>
          <w:spacing w:val="1"/>
        </w:rPr>
        <w:t xml:space="preserve"> </w:t>
      </w:r>
      <w:r w:rsidRPr="00710FEA">
        <w:rPr>
          <w:rFonts w:ascii="Arial" w:hAnsi="Arial" w:cs="Arial"/>
        </w:rPr>
        <w:t>Tinggi</w:t>
      </w:r>
      <w:r w:rsidRPr="00710FEA">
        <w:rPr>
          <w:rFonts w:ascii="Arial" w:hAnsi="Arial" w:cs="Arial"/>
          <w:spacing w:val="1"/>
        </w:rPr>
        <w:t xml:space="preserve"> </w:t>
      </w:r>
      <w:r w:rsidRPr="00710FEA">
        <w:rPr>
          <w:rFonts w:ascii="Arial" w:hAnsi="Arial" w:cs="Arial"/>
        </w:rPr>
        <w:t>Administrasi</w:t>
      </w:r>
      <w:r w:rsidRPr="00710FEA">
        <w:rPr>
          <w:rFonts w:ascii="Arial" w:hAnsi="Arial" w:cs="Arial"/>
          <w:spacing w:val="1"/>
        </w:rPr>
        <w:t xml:space="preserve"> </w:t>
      </w:r>
      <w:r w:rsidRPr="00710FEA">
        <w:rPr>
          <w:rFonts w:ascii="Arial" w:hAnsi="Arial" w:cs="Arial"/>
        </w:rPr>
        <w:t>Tabalong.</w:t>
      </w:r>
      <w:r w:rsidRPr="00710FEA">
        <w:rPr>
          <w:rFonts w:ascii="Arial" w:hAnsi="Arial" w:cs="Arial"/>
          <w:spacing w:val="1"/>
        </w:rPr>
        <w:t xml:space="preserve"> </w:t>
      </w:r>
      <w:r w:rsidRPr="00710FEA">
        <w:rPr>
          <w:rFonts w:ascii="Arial" w:hAnsi="Arial" w:cs="Arial"/>
        </w:rPr>
        <w:t>Skripsi</w:t>
      </w:r>
      <w:r w:rsidRPr="00710FEA">
        <w:rPr>
          <w:rFonts w:ascii="Arial" w:hAnsi="Arial" w:cs="Arial"/>
          <w:spacing w:val="1"/>
        </w:rPr>
        <w:t xml:space="preserve"> </w:t>
      </w:r>
      <w:r w:rsidRPr="00710FEA">
        <w:rPr>
          <w:rFonts w:ascii="Arial" w:hAnsi="Arial" w:cs="Arial"/>
        </w:rPr>
        <w:t>ini</w:t>
      </w:r>
      <w:r w:rsidRPr="00710FEA">
        <w:rPr>
          <w:rFonts w:ascii="Arial" w:hAnsi="Arial" w:cs="Arial"/>
          <w:spacing w:val="1"/>
        </w:rPr>
        <w:t xml:space="preserve"> </w:t>
      </w:r>
      <w:r w:rsidRPr="00710FEA">
        <w:rPr>
          <w:rFonts w:ascii="Arial" w:hAnsi="Arial" w:cs="Arial"/>
        </w:rPr>
        <w:t>berjudul “Pengaruh Keselamatan Kerja terhadap Kepuasan Kerja Karyawan di PT</w:t>
      </w:r>
      <w:r w:rsidRPr="00710FEA">
        <w:rPr>
          <w:rFonts w:ascii="Arial" w:hAnsi="Arial" w:cs="Arial"/>
          <w:spacing w:val="-56"/>
        </w:rPr>
        <w:t xml:space="preserve"> </w:t>
      </w:r>
      <w:r w:rsidRPr="00710FEA">
        <w:rPr>
          <w:rFonts w:ascii="Arial" w:hAnsi="Arial" w:cs="Arial"/>
        </w:rPr>
        <w:t>PLN</w:t>
      </w:r>
      <w:r w:rsidRPr="00710FEA">
        <w:rPr>
          <w:rFonts w:ascii="Arial" w:hAnsi="Arial" w:cs="Arial"/>
          <w:spacing w:val="-1"/>
        </w:rPr>
        <w:t xml:space="preserve"> </w:t>
      </w:r>
      <w:r w:rsidRPr="00710FEA">
        <w:rPr>
          <w:rFonts w:ascii="Arial" w:hAnsi="Arial" w:cs="Arial"/>
        </w:rPr>
        <w:t>(Persero)</w:t>
      </w:r>
      <w:r w:rsidRPr="00710FEA">
        <w:rPr>
          <w:rFonts w:ascii="Arial" w:hAnsi="Arial" w:cs="Arial"/>
          <w:spacing w:val="2"/>
        </w:rPr>
        <w:t xml:space="preserve"> </w:t>
      </w:r>
      <w:r w:rsidRPr="00710FEA">
        <w:rPr>
          <w:rFonts w:ascii="Arial" w:hAnsi="Arial" w:cs="Arial"/>
        </w:rPr>
        <w:t>Rayon</w:t>
      </w:r>
      <w:r w:rsidRPr="00710FEA">
        <w:rPr>
          <w:rFonts w:ascii="Arial" w:hAnsi="Arial" w:cs="Arial"/>
          <w:spacing w:val="-1"/>
        </w:rPr>
        <w:t xml:space="preserve"> </w:t>
      </w:r>
      <w:r w:rsidRPr="00710FEA">
        <w:rPr>
          <w:rFonts w:ascii="Arial" w:hAnsi="Arial" w:cs="Arial"/>
        </w:rPr>
        <w:t>Tanjung</w:t>
      </w:r>
      <w:r w:rsidRPr="00710FEA">
        <w:rPr>
          <w:rFonts w:ascii="Arial" w:hAnsi="Arial" w:cs="Arial"/>
          <w:spacing w:val="5"/>
        </w:rPr>
        <w:t xml:space="preserve"> </w:t>
      </w:r>
      <w:r w:rsidRPr="00710FEA">
        <w:rPr>
          <w:rFonts w:ascii="Arial" w:hAnsi="Arial" w:cs="Arial"/>
        </w:rPr>
        <w:t>Kabupaten</w:t>
      </w:r>
      <w:r w:rsidRPr="00710FEA">
        <w:rPr>
          <w:rFonts w:ascii="Arial" w:hAnsi="Arial" w:cs="Arial"/>
          <w:spacing w:val="-3"/>
        </w:rPr>
        <w:t xml:space="preserve"> </w:t>
      </w:r>
      <w:r w:rsidRPr="00710FEA">
        <w:rPr>
          <w:rFonts w:ascii="Arial" w:hAnsi="Arial" w:cs="Arial"/>
        </w:rPr>
        <w:t>Tabalong”.</w:t>
      </w:r>
    </w:p>
    <w:p w14:paraId="43012273" w14:textId="77777777" w:rsidR="0061196B" w:rsidRPr="00710FEA" w:rsidRDefault="00560BD1">
      <w:pPr>
        <w:pStyle w:val="TeksIsi"/>
        <w:spacing w:before="2" w:line="487" w:lineRule="auto"/>
        <w:ind w:left="688" w:right="414" w:firstLine="708"/>
        <w:jc w:val="both"/>
        <w:rPr>
          <w:rFonts w:ascii="Arial" w:hAnsi="Arial" w:cs="Arial"/>
        </w:rPr>
      </w:pPr>
      <w:r w:rsidRPr="00710FEA">
        <w:rPr>
          <w:rFonts w:ascii="Arial" w:hAnsi="Arial" w:cs="Arial"/>
        </w:rPr>
        <w:t>Dengan selesainya penulisan skripsi ini, penulis menyadari bahwa skripsi</w:t>
      </w:r>
      <w:r w:rsidRPr="00710FEA">
        <w:rPr>
          <w:rFonts w:ascii="Arial" w:hAnsi="Arial" w:cs="Arial"/>
          <w:spacing w:val="1"/>
        </w:rPr>
        <w:t xml:space="preserve"> </w:t>
      </w:r>
      <w:r w:rsidRPr="00710FEA">
        <w:rPr>
          <w:rFonts w:ascii="Arial" w:hAnsi="Arial" w:cs="Arial"/>
        </w:rPr>
        <w:t>ini</w:t>
      </w:r>
      <w:r w:rsidRPr="00710FEA">
        <w:rPr>
          <w:rFonts w:ascii="Arial" w:hAnsi="Arial" w:cs="Arial"/>
          <w:spacing w:val="1"/>
        </w:rPr>
        <w:t xml:space="preserve"> </w:t>
      </w:r>
      <w:r w:rsidRPr="00710FEA">
        <w:rPr>
          <w:rFonts w:ascii="Arial" w:hAnsi="Arial" w:cs="Arial"/>
        </w:rPr>
        <w:t>masih</w:t>
      </w:r>
      <w:r w:rsidRPr="00710FEA">
        <w:rPr>
          <w:rFonts w:ascii="Arial" w:hAnsi="Arial" w:cs="Arial"/>
          <w:spacing w:val="1"/>
        </w:rPr>
        <w:t xml:space="preserve"> </w:t>
      </w:r>
      <w:r w:rsidRPr="00710FEA">
        <w:rPr>
          <w:rFonts w:ascii="Arial" w:hAnsi="Arial" w:cs="Arial"/>
        </w:rPr>
        <w:t>banyak</w:t>
      </w:r>
      <w:r w:rsidRPr="00710FEA">
        <w:rPr>
          <w:rFonts w:ascii="Arial" w:hAnsi="Arial" w:cs="Arial"/>
          <w:spacing w:val="1"/>
        </w:rPr>
        <w:t xml:space="preserve"> </w:t>
      </w:r>
      <w:r w:rsidRPr="00710FEA">
        <w:rPr>
          <w:rFonts w:ascii="Arial" w:hAnsi="Arial" w:cs="Arial"/>
        </w:rPr>
        <w:t>terdapat</w:t>
      </w:r>
      <w:r w:rsidRPr="00710FEA">
        <w:rPr>
          <w:rFonts w:ascii="Arial" w:hAnsi="Arial" w:cs="Arial"/>
          <w:spacing w:val="1"/>
        </w:rPr>
        <w:t xml:space="preserve"> </w:t>
      </w:r>
      <w:r w:rsidRPr="00710FEA">
        <w:rPr>
          <w:rFonts w:ascii="Arial" w:hAnsi="Arial" w:cs="Arial"/>
        </w:rPr>
        <w:t>kesalahan</w:t>
      </w:r>
      <w:r w:rsidRPr="00710FEA">
        <w:rPr>
          <w:rFonts w:ascii="Arial" w:hAnsi="Arial" w:cs="Arial"/>
          <w:spacing w:val="1"/>
        </w:rPr>
        <w:t xml:space="preserve"> </w:t>
      </w:r>
      <w:r w:rsidRPr="00710FEA">
        <w:rPr>
          <w:rFonts w:ascii="Arial" w:hAnsi="Arial" w:cs="Arial"/>
        </w:rPr>
        <w:t>dan</w:t>
      </w:r>
      <w:r w:rsidRPr="00710FEA">
        <w:rPr>
          <w:rFonts w:ascii="Arial" w:hAnsi="Arial" w:cs="Arial"/>
          <w:spacing w:val="1"/>
        </w:rPr>
        <w:t xml:space="preserve"> </w:t>
      </w:r>
      <w:r w:rsidRPr="00710FEA">
        <w:rPr>
          <w:rFonts w:ascii="Arial" w:hAnsi="Arial" w:cs="Arial"/>
        </w:rPr>
        <w:t>kekurangan.</w:t>
      </w:r>
      <w:r w:rsidRPr="00710FEA">
        <w:rPr>
          <w:rFonts w:ascii="Arial" w:hAnsi="Arial" w:cs="Arial"/>
          <w:spacing w:val="1"/>
        </w:rPr>
        <w:t xml:space="preserve"> </w:t>
      </w:r>
      <w:r w:rsidRPr="00710FEA">
        <w:rPr>
          <w:rFonts w:ascii="Arial" w:hAnsi="Arial" w:cs="Arial"/>
        </w:rPr>
        <w:t>Untuk</w:t>
      </w:r>
      <w:r w:rsidRPr="00710FEA">
        <w:rPr>
          <w:rFonts w:ascii="Arial" w:hAnsi="Arial" w:cs="Arial"/>
          <w:spacing w:val="1"/>
        </w:rPr>
        <w:t xml:space="preserve"> </w:t>
      </w:r>
      <w:r w:rsidRPr="00710FEA">
        <w:rPr>
          <w:rFonts w:ascii="Arial" w:hAnsi="Arial" w:cs="Arial"/>
        </w:rPr>
        <w:t>itu,</w:t>
      </w:r>
      <w:r w:rsidRPr="00710FEA">
        <w:rPr>
          <w:rFonts w:ascii="Arial" w:hAnsi="Arial" w:cs="Arial"/>
          <w:spacing w:val="1"/>
        </w:rPr>
        <w:t xml:space="preserve"> </w:t>
      </w:r>
      <w:r w:rsidRPr="00710FEA">
        <w:rPr>
          <w:rFonts w:ascii="Arial" w:hAnsi="Arial" w:cs="Arial"/>
        </w:rPr>
        <w:t>penulis</w:t>
      </w:r>
      <w:r w:rsidRPr="00710FEA">
        <w:rPr>
          <w:rFonts w:ascii="Arial" w:hAnsi="Arial" w:cs="Arial"/>
          <w:spacing w:val="1"/>
        </w:rPr>
        <w:t xml:space="preserve"> </w:t>
      </w:r>
      <w:r w:rsidRPr="00710FEA">
        <w:rPr>
          <w:rFonts w:ascii="Arial" w:hAnsi="Arial" w:cs="Arial"/>
        </w:rPr>
        <w:t>mengharapkan</w:t>
      </w:r>
      <w:r w:rsidRPr="00710FEA">
        <w:rPr>
          <w:rFonts w:ascii="Arial" w:hAnsi="Arial" w:cs="Arial"/>
          <w:spacing w:val="1"/>
        </w:rPr>
        <w:t xml:space="preserve"> </w:t>
      </w:r>
      <w:r w:rsidRPr="00710FEA">
        <w:rPr>
          <w:rFonts w:ascii="Arial" w:hAnsi="Arial" w:cs="Arial"/>
        </w:rPr>
        <w:t>kritik</w:t>
      </w:r>
      <w:r w:rsidRPr="00710FEA">
        <w:rPr>
          <w:rFonts w:ascii="Arial" w:hAnsi="Arial" w:cs="Arial"/>
          <w:spacing w:val="1"/>
        </w:rPr>
        <w:t xml:space="preserve"> </w:t>
      </w:r>
      <w:r w:rsidRPr="00710FEA">
        <w:rPr>
          <w:rFonts w:ascii="Arial" w:hAnsi="Arial" w:cs="Arial"/>
        </w:rPr>
        <w:t>dan</w:t>
      </w:r>
      <w:r w:rsidRPr="00710FEA">
        <w:rPr>
          <w:rFonts w:ascii="Arial" w:hAnsi="Arial" w:cs="Arial"/>
          <w:spacing w:val="1"/>
        </w:rPr>
        <w:t xml:space="preserve"> </w:t>
      </w:r>
      <w:r w:rsidRPr="00710FEA">
        <w:rPr>
          <w:rFonts w:ascii="Arial" w:hAnsi="Arial" w:cs="Arial"/>
        </w:rPr>
        <w:t>saran</w:t>
      </w:r>
      <w:r w:rsidRPr="00710FEA">
        <w:rPr>
          <w:rFonts w:ascii="Arial" w:hAnsi="Arial" w:cs="Arial"/>
          <w:spacing w:val="1"/>
        </w:rPr>
        <w:t xml:space="preserve"> </w:t>
      </w:r>
      <w:r w:rsidRPr="00710FEA">
        <w:rPr>
          <w:rFonts w:ascii="Arial" w:hAnsi="Arial" w:cs="Arial"/>
        </w:rPr>
        <w:t>yang</w:t>
      </w:r>
      <w:r w:rsidRPr="00710FEA">
        <w:rPr>
          <w:rFonts w:ascii="Arial" w:hAnsi="Arial" w:cs="Arial"/>
          <w:spacing w:val="1"/>
        </w:rPr>
        <w:t xml:space="preserve"> </w:t>
      </w:r>
      <w:r w:rsidRPr="00710FEA">
        <w:rPr>
          <w:rFonts w:ascii="Arial" w:hAnsi="Arial" w:cs="Arial"/>
        </w:rPr>
        <w:t>membangun</w:t>
      </w:r>
      <w:r w:rsidRPr="00710FEA">
        <w:rPr>
          <w:rFonts w:ascii="Arial" w:hAnsi="Arial" w:cs="Arial"/>
          <w:spacing w:val="1"/>
        </w:rPr>
        <w:t xml:space="preserve"> </w:t>
      </w:r>
      <w:r w:rsidRPr="00710FEA">
        <w:rPr>
          <w:rFonts w:ascii="Arial" w:hAnsi="Arial" w:cs="Arial"/>
        </w:rPr>
        <w:t>dari</w:t>
      </w:r>
      <w:r w:rsidRPr="00710FEA">
        <w:rPr>
          <w:rFonts w:ascii="Arial" w:hAnsi="Arial" w:cs="Arial"/>
          <w:spacing w:val="1"/>
        </w:rPr>
        <w:t xml:space="preserve"> </w:t>
      </w:r>
      <w:r w:rsidRPr="00710FEA">
        <w:rPr>
          <w:rFonts w:ascii="Arial" w:hAnsi="Arial" w:cs="Arial"/>
        </w:rPr>
        <w:t>pembaca</w:t>
      </w:r>
      <w:r w:rsidRPr="00710FEA">
        <w:rPr>
          <w:rFonts w:ascii="Arial" w:hAnsi="Arial" w:cs="Arial"/>
          <w:spacing w:val="1"/>
        </w:rPr>
        <w:t xml:space="preserve"> </w:t>
      </w:r>
      <w:r w:rsidRPr="00710FEA">
        <w:rPr>
          <w:rFonts w:ascii="Arial" w:hAnsi="Arial" w:cs="Arial"/>
        </w:rPr>
        <w:t>agar</w:t>
      </w:r>
      <w:r w:rsidRPr="00710FEA">
        <w:rPr>
          <w:rFonts w:ascii="Arial" w:hAnsi="Arial" w:cs="Arial"/>
          <w:spacing w:val="1"/>
        </w:rPr>
        <w:t xml:space="preserve"> </w:t>
      </w:r>
      <w:r w:rsidRPr="00710FEA">
        <w:rPr>
          <w:rFonts w:ascii="Arial" w:hAnsi="Arial" w:cs="Arial"/>
        </w:rPr>
        <w:t>dalam</w:t>
      </w:r>
      <w:r w:rsidRPr="00710FEA">
        <w:rPr>
          <w:rFonts w:ascii="Arial" w:hAnsi="Arial" w:cs="Arial"/>
          <w:spacing w:val="-56"/>
        </w:rPr>
        <w:t xml:space="preserve"> </w:t>
      </w:r>
      <w:r w:rsidRPr="00710FEA">
        <w:rPr>
          <w:rFonts w:ascii="Arial" w:hAnsi="Arial" w:cs="Arial"/>
        </w:rPr>
        <w:t>penyusunan skripsi ini menjadi lebih baik. Dan semoga skripsi ini memberikan</w:t>
      </w:r>
      <w:r w:rsidRPr="00710FEA">
        <w:rPr>
          <w:rFonts w:ascii="Arial" w:hAnsi="Arial" w:cs="Arial"/>
          <w:spacing w:val="1"/>
        </w:rPr>
        <w:t xml:space="preserve"> </w:t>
      </w:r>
      <w:r w:rsidRPr="00710FEA">
        <w:rPr>
          <w:rFonts w:ascii="Arial" w:hAnsi="Arial" w:cs="Arial"/>
        </w:rPr>
        <w:t>manfaat</w:t>
      </w:r>
      <w:r w:rsidRPr="00710FEA">
        <w:rPr>
          <w:rFonts w:ascii="Arial" w:hAnsi="Arial" w:cs="Arial"/>
          <w:spacing w:val="5"/>
        </w:rPr>
        <w:t xml:space="preserve"> </w:t>
      </w:r>
      <w:r w:rsidRPr="00710FEA">
        <w:rPr>
          <w:rFonts w:ascii="Arial" w:hAnsi="Arial" w:cs="Arial"/>
        </w:rPr>
        <w:t>bagi</w:t>
      </w:r>
      <w:r w:rsidRPr="00710FEA">
        <w:rPr>
          <w:rFonts w:ascii="Arial" w:hAnsi="Arial" w:cs="Arial"/>
          <w:spacing w:val="-2"/>
        </w:rPr>
        <w:t xml:space="preserve"> </w:t>
      </w:r>
      <w:r w:rsidRPr="00710FEA">
        <w:rPr>
          <w:rFonts w:ascii="Arial" w:hAnsi="Arial" w:cs="Arial"/>
        </w:rPr>
        <w:t>pembaca</w:t>
      </w:r>
      <w:r w:rsidRPr="00710FEA">
        <w:rPr>
          <w:rFonts w:ascii="Arial" w:hAnsi="Arial" w:cs="Arial"/>
          <w:spacing w:val="-2"/>
        </w:rPr>
        <w:t xml:space="preserve"> </w:t>
      </w:r>
      <w:r w:rsidRPr="00710FEA">
        <w:rPr>
          <w:rFonts w:ascii="Arial" w:hAnsi="Arial" w:cs="Arial"/>
        </w:rPr>
        <w:t>khususnya</w:t>
      </w:r>
      <w:r w:rsidRPr="00710FEA">
        <w:rPr>
          <w:rFonts w:ascii="Arial" w:hAnsi="Arial" w:cs="Arial"/>
          <w:spacing w:val="2"/>
        </w:rPr>
        <w:t xml:space="preserve"> </w:t>
      </w:r>
      <w:r w:rsidRPr="00710FEA">
        <w:rPr>
          <w:rFonts w:ascii="Arial" w:hAnsi="Arial" w:cs="Arial"/>
        </w:rPr>
        <w:t>bagi</w:t>
      </w:r>
      <w:r w:rsidRPr="00710FEA">
        <w:rPr>
          <w:rFonts w:ascii="Arial" w:hAnsi="Arial" w:cs="Arial"/>
          <w:spacing w:val="1"/>
        </w:rPr>
        <w:t xml:space="preserve"> </w:t>
      </w:r>
      <w:r w:rsidRPr="00710FEA">
        <w:rPr>
          <w:rFonts w:ascii="Arial" w:hAnsi="Arial" w:cs="Arial"/>
        </w:rPr>
        <w:t>penulis.</w:t>
      </w:r>
    </w:p>
    <w:p w14:paraId="1D937FE1" w14:textId="77777777" w:rsidR="0061196B" w:rsidRPr="00710FEA" w:rsidRDefault="0061196B">
      <w:pPr>
        <w:pStyle w:val="TeksIsi"/>
        <w:rPr>
          <w:rFonts w:ascii="Arial" w:hAnsi="Arial" w:cs="Arial"/>
        </w:rPr>
      </w:pPr>
    </w:p>
    <w:p w14:paraId="3E9D9602" w14:textId="77777777" w:rsidR="0061196B" w:rsidRPr="00710FEA" w:rsidRDefault="0061196B">
      <w:pPr>
        <w:pStyle w:val="TeksIsi"/>
        <w:rPr>
          <w:rFonts w:ascii="Arial" w:hAnsi="Arial" w:cs="Arial"/>
        </w:rPr>
      </w:pPr>
    </w:p>
    <w:p w14:paraId="3E909834" w14:textId="77777777" w:rsidR="0061196B" w:rsidRPr="00710FEA" w:rsidRDefault="0061196B">
      <w:pPr>
        <w:pStyle w:val="TeksIsi"/>
        <w:rPr>
          <w:rFonts w:ascii="Arial" w:hAnsi="Arial" w:cs="Arial"/>
        </w:rPr>
      </w:pPr>
    </w:p>
    <w:p w14:paraId="5CA15A3A" w14:textId="77777777" w:rsidR="003F0A14" w:rsidRPr="00710FEA" w:rsidRDefault="003F0A14" w:rsidP="003F0A14">
      <w:pPr>
        <w:pStyle w:val="TeksIsi"/>
        <w:spacing w:before="3"/>
        <w:ind w:left="5954"/>
        <w:rPr>
          <w:rFonts w:ascii="Arial" w:hAnsi="Arial" w:cs="Arial"/>
        </w:rPr>
      </w:pPr>
      <w:r w:rsidRPr="00710FEA">
        <w:rPr>
          <w:rFonts w:ascii="Arial" w:hAnsi="Arial" w:cs="Arial"/>
        </w:rPr>
        <w:t>Tanjung,</w:t>
      </w:r>
      <w:r>
        <w:rPr>
          <w:rFonts w:ascii="Arial" w:hAnsi="Arial" w:cs="Arial"/>
        </w:rPr>
        <w:t xml:space="preserve"> </w:t>
      </w:r>
      <w:r>
        <w:rPr>
          <w:rFonts w:ascii="Arial" w:hAnsi="Arial" w:cs="Arial"/>
        </w:rPr>
        <w:tab/>
      </w:r>
      <w:r w:rsidRPr="00710FEA">
        <w:rPr>
          <w:rFonts w:ascii="Arial" w:hAnsi="Arial" w:cs="Arial"/>
          <w:spacing w:val="1"/>
        </w:rPr>
        <w:t xml:space="preserve"> </w:t>
      </w:r>
      <w:r>
        <w:rPr>
          <w:rFonts w:ascii="Arial" w:hAnsi="Arial" w:cs="Arial"/>
        </w:rPr>
        <w:t>Januari</w:t>
      </w:r>
      <w:r w:rsidRPr="00710FEA">
        <w:rPr>
          <w:rFonts w:ascii="Arial" w:hAnsi="Arial" w:cs="Arial"/>
          <w:spacing w:val="1"/>
        </w:rPr>
        <w:t xml:space="preserve"> </w:t>
      </w:r>
      <w:r w:rsidRPr="00710FEA">
        <w:rPr>
          <w:rFonts w:ascii="Arial" w:hAnsi="Arial" w:cs="Arial"/>
        </w:rPr>
        <w:t>202</w:t>
      </w:r>
      <w:r>
        <w:rPr>
          <w:rFonts w:ascii="Arial" w:hAnsi="Arial" w:cs="Arial"/>
        </w:rPr>
        <w:t>4</w:t>
      </w:r>
    </w:p>
    <w:p w14:paraId="350F4347" w14:textId="77777777" w:rsidR="003F0A14" w:rsidRPr="00710FEA" w:rsidRDefault="003F0A14" w:rsidP="003F0A14">
      <w:pPr>
        <w:pStyle w:val="TeksIsi"/>
        <w:ind w:left="5954"/>
        <w:rPr>
          <w:rFonts w:ascii="Arial" w:hAnsi="Arial" w:cs="Arial"/>
        </w:rPr>
      </w:pPr>
    </w:p>
    <w:p w14:paraId="2594DD53" w14:textId="77777777" w:rsidR="003F0A14" w:rsidRPr="00710FEA" w:rsidRDefault="003F0A14" w:rsidP="003F0A14">
      <w:pPr>
        <w:pStyle w:val="TeksIsi"/>
        <w:ind w:left="5954"/>
        <w:rPr>
          <w:rFonts w:ascii="Arial" w:hAnsi="Arial" w:cs="Arial"/>
        </w:rPr>
      </w:pPr>
    </w:p>
    <w:p w14:paraId="5AFB8D85" w14:textId="77777777" w:rsidR="003F0A14" w:rsidRPr="00710FEA" w:rsidRDefault="003F0A14" w:rsidP="003F0A14">
      <w:pPr>
        <w:pStyle w:val="TeksIsi"/>
        <w:ind w:left="5954"/>
        <w:rPr>
          <w:rFonts w:ascii="Arial" w:hAnsi="Arial" w:cs="Arial"/>
        </w:rPr>
      </w:pPr>
    </w:p>
    <w:p w14:paraId="7F711562" w14:textId="77777777" w:rsidR="003F0A14" w:rsidRPr="00710FEA" w:rsidRDefault="003F0A14" w:rsidP="003F0A14">
      <w:pPr>
        <w:pStyle w:val="TeksIsi"/>
        <w:spacing w:before="11"/>
        <w:ind w:left="5954"/>
        <w:rPr>
          <w:rFonts w:ascii="Arial" w:hAnsi="Arial" w:cs="Arial"/>
        </w:rPr>
      </w:pPr>
    </w:p>
    <w:p w14:paraId="304E4A49" w14:textId="77777777" w:rsidR="003F0A14" w:rsidRPr="00710FEA" w:rsidRDefault="003F0A14" w:rsidP="003F0A14">
      <w:pPr>
        <w:pStyle w:val="TeksIsi"/>
        <w:ind w:left="5954"/>
        <w:rPr>
          <w:rFonts w:ascii="Arial" w:hAnsi="Arial" w:cs="Arial"/>
        </w:rPr>
      </w:pPr>
      <w:r w:rsidRPr="00710FEA">
        <w:rPr>
          <w:rFonts w:ascii="Arial" w:hAnsi="Arial" w:cs="Arial"/>
        </w:rPr>
        <w:t>M</w:t>
      </w:r>
      <w:r>
        <w:rPr>
          <w:rFonts w:ascii="Arial" w:hAnsi="Arial" w:cs="Arial"/>
        </w:rPr>
        <w:t xml:space="preserve">uhammad </w:t>
      </w:r>
      <w:r w:rsidRPr="00710FEA">
        <w:rPr>
          <w:rFonts w:ascii="Arial" w:hAnsi="Arial" w:cs="Arial"/>
        </w:rPr>
        <w:t>Mufid</w:t>
      </w:r>
      <w:r w:rsidRPr="00710FEA">
        <w:rPr>
          <w:rFonts w:ascii="Arial" w:hAnsi="Arial" w:cs="Arial"/>
          <w:spacing w:val="-1"/>
        </w:rPr>
        <w:t xml:space="preserve"> </w:t>
      </w:r>
      <w:r w:rsidRPr="00710FEA">
        <w:rPr>
          <w:rFonts w:ascii="Arial" w:hAnsi="Arial" w:cs="Arial"/>
        </w:rPr>
        <w:t>An</w:t>
      </w:r>
      <w:r w:rsidRPr="00710FEA">
        <w:rPr>
          <w:rFonts w:ascii="Arial" w:hAnsi="Arial" w:cs="Arial"/>
          <w:spacing w:val="-1"/>
        </w:rPr>
        <w:t xml:space="preserve"> </w:t>
      </w:r>
      <w:r w:rsidRPr="00710FEA">
        <w:rPr>
          <w:rFonts w:ascii="Arial" w:hAnsi="Arial" w:cs="Arial"/>
        </w:rPr>
        <w:t>Nabil</w:t>
      </w:r>
    </w:p>
    <w:p w14:paraId="4684ABC2" w14:textId="77777777" w:rsidR="003F0A14" w:rsidRPr="00710FEA" w:rsidRDefault="003F0A14" w:rsidP="003F0A14">
      <w:pPr>
        <w:pStyle w:val="TeksIsi"/>
        <w:spacing w:before="3"/>
        <w:ind w:left="5954"/>
        <w:rPr>
          <w:rFonts w:ascii="Arial" w:hAnsi="Arial" w:cs="Arial"/>
        </w:rPr>
      </w:pPr>
      <w:r w:rsidRPr="00710FEA">
        <w:rPr>
          <w:rFonts w:ascii="Arial" w:hAnsi="Arial" w:cs="Arial"/>
        </w:rPr>
        <w:t>NIM</w:t>
      </w:r>
      <w:r>
        <w:rPr>
          <w:rFonts w:ascii="Arial" w:hAnsi="Arial" w:cs="Arial"/>
        </w:rPr>
        <w:t>.</w:t>
      </w:r>
      <w:r w:rsidRPr="00710FEA">
        <w:rPr>
          <w:rFonts w:ascii="Arial" w:hAnsi="Arial" w:cs="Arial"/>
          <w:spacing w:val="-3"/>
        </w:rPr>
        <w:t xml:space="preserve"> </w:t>
      </w:r>
      <w:r w:rsidRPr="00710FEA">
        <w:rPr>
          <w:rFonts w:ascii="Arial" w:hAnsi="Arial" w:cs="Arial"/>
        </w:rPr>
        <w:t>21705720202612</w:t>
      </w:r>
    </w:p>
    <w:p w14:paraId="049E10ED" w14:textId="77777777" w:rsidR="0061196B" w:rsidRPr="00710FEA" w:rsidRDefault="0061196B">
      <w:pPr>
        <w:pStyle w:val="TeksIsi"/>
        <w:rPr>
          <w:rFonts w:ascii="Arial" w:hAnsi="Arial" w:cs="Arial"/>
        </w:rPr>
      </w:pPr>
    </w:p>
    <w:p w14:paraId="3EFBF7FD" w14:textId="77777777" w:rsidR="0061196B" w:rsidRPr="00710FEA" w:rsidRDefault="0061196B">
      <w:pPr>
        <w:pStyle w:val="TeksIsi"/>
        <w:rPr>
          <w:rFonts w:ascii="Arial" w:hAnsi="Arial" w:cs="Arial"/>
        </w:rPr>
      </w:pPr>
    </w:p>
    <w:p w14:paraId="63657EF9" w14:textId="77777777" w:rsidR="0061196B" w:rsidRPr="00710FEA" w:rsidRDefault="0061196B">
      <w:pPr>
        <w:pStyle w:val="TeksIsi"/>
        <w:rPr>
          <w:rFonts w:ascii="Arial" w:hAnsi="Arial" w:cs="Arial"/>
        </w:rPr>
      </w:pPr>
    </w:p>
    <w:p w14:paraId="47C4FD09" w14:textId="77777777" w:rsidR="0061196B" w:rsidRPr="00710FEA" w:rsidRDefault="0061196B">
      <w:pPr>
        <w:pStyle w:val="TeksIsi"/>
        <w:rPr>
          <w:rFonts w:ascii="Arial" w:hAnsi="Arial" w:cs="Arial"/>
        </w:rPr>
      </w:pPr>
    </w:p>
    <w:p w14:paraId="6B2C0F4B" w14:textId="77777777" w:rsidR="0061196B" w:rsidRPr="00710FEA" w:rsidRDefault="0061196B">
      <w:pPr>
        <w:pStyle w:val="TeksIsi"/>
        <w:rPr>
          <w:rFonts w:ascii="Arial" w:hAnsi="Arial" w:cs="Arial"/>
        </w:rPr>
      </w:pPr>
    </w:p>
    <w:p w14:paraId="1453A5F6" w14:textId="77777777" w:rsidR="0061196B" w:rsidRPr="00710FEA" w:rsidRDefault="0061196B">
      <w:pPr>
        <w:pStyle w:val="TeksIsi"/>
        <w:rPr>
          <w:rFonts w:ascii="Arial" w:hAnsi="Arial" w:cs="Arial"/>
        </w:rPr>
      </w:pPr>
    </w:p>
    <w:p w14:paraId="68128FA1" w14:textId="77777777" w:rsidR="0061196B" w:rsidRPr="00710FEA" w:rsidRDefault="0061196B">
      <w:pPr>
        <w:pStyle w:val="TeksIsi"/>
        <w:rPr>
          <w:rFonts w:ascii="Arial" w:hAnsi="Arial" w:cs="Arial"/>
        </w:rPr>
      </w:pPr>
    </w:p>
    <w:p w14:paraId="2B1CF559" w14:textId="77777777" w:rsidR="0061196B" w:rsidRPr="00710FEA" w:rsidRDefault="0061196B">
      <w:pPr>
        <w:pStyle w:val="TeksIsi"/>
        <w:spacing w:before="3"/>
        <w:rPr>
          <w:rFonts w:ascii="Arial" w:hAnsi="Arial" w:cs="Arial"/>
        </w:rPr>
      </w:pPr>
    </w:p>
    <w:p w14:paraId="338EFABA" w14:textId="77777777" w:rsidR="00F43E57" w:rsidRDefault="00F43E57">
      <w:pPr>
        <w:pStyle w:val="TeksIsi"/>
        <w:ind w:left="675" w:right="413"/>
        <w:jc w:val="center"/>
        <w:rPr>
          <w:rFonts w:ascii="Arial" w:hAnsi="Arial" w:cs="Arial"/>
        </w:rPr>
      </w:pPr>
    </w:p>
    <w:p w14:paraId="10CB1401" w14:textId="77777777" w:rsidR="00F43E57" w:rsidRDefault="00F43E57">
      <w:pPr>
        <w:pStyle w:val="TeksIsi"/>
        <w:ind w:left="675" w:right="413"/>
        <w:jc w:val="center"/>
        <w:rPr>
          <w:rFonts w:ascii="Arial" w:hAnsi="Arial" w:cs="Arial"/>
        </w:rPr>
      </w:pPr>
    </w:p>
    <w:p w14:paraId="635B0F36" w14:textId="77777777" w:rsidR="00F43E57" w:rsidRDefault="00F43E57">
      <w:pPr>
        <w:pStyle w:val="TeksIsi"/>
        <w:ind w:left="675" w:right="413"/>
        <w:jc w:val="center"/>
        <w:rPr>
          <w:rFonts w:ascii="Arial" w:hAnsi="Arial" w:cs="Arial"/>
        </w:rPr>
      </w:pPr>
    </w:p>
    <w:p w14:paraId="7DA3F08F" w14:textId="77777777" w:rsidR="00F43E57" w:rsidRDefault="00F43E57">
      <w:pPr>
        <w:pStyle w:val="TeksIsi"/>
        <w:ind w:left="675" w:right="413"/>
        <w:jc w:val="center"/>
        <w:rPr>
          <w:rFonts w:ascii="Arial" w:hAnsi="Arial" w:cs="Arial"/>
        </w:rPr>
      </w:pPr>
    </w:p>
    <w:p w14:paraId="4D4C5878" w14:textId="77777777" w:rsidR="00F43E57" w:rsidRDefault="00F43E57">
      <w:pPr>
        <w:pStyle w:val="TeksIsi"/>
        <w:ind w:left="675" w:right="413"/>
        <w:jc w:val="center"/>
        <w:rPr>
          <w:rFonts w:ascii="Arial" w:hAnsi="Arial" w:cs="Arial"/>
        </w:rPr>
      </w:pPr>
    </w:p>
    <w:p w14:paraId="3EB28EAD" w14:textId="77777777" w:rsidR="00F43E57" w:rsidRDefault="00F43E57">
      <w:pPr>
        <w:pStyle w:val="TeksIsi"/>
        <w:ind w:left="675" w:right="413"/>
        <w:jc w:val="center"/>
        <w:rPr>
          <w:rFonts w:ascii="Arial" w:hAnsi="Arial" w:cs="Arial"/>
        </w:rPr>
      </w:pPr>
    </w:p>
    <w:p w14:paraId="10FD135A" w14:textId="04EACC76" w:rsidR="0061196B" w:rsidRPr="00710FEA" w:rsidRDefault="00560BD1" w:rsidP="00F43E57">
      <w:pPr>
        <w:pStyle w:val="TeksIsi"/>
        <w:ind w:right="413"/>
        <w:jc w:val="center"/>
        <w:rPr>
          <w:rFonts w:ascii="Arial" w:hAnsi="Arial" w:cs="Arial"/>
        </w:rPr>
      </w:pPr>
      <w:r w:rsidRPr="00710FEA">
        <w:rPr>
          <w:rFonts w:ascii="Arial" w:hAnsi="Arial" w:cs="Arial"/>
        </w:rPr>
        <w:t>vii</w:t>
      </w:r>
    </w:p>
    <w:p w14:paraId="57DC2A20" w14:textId="77777777" w:rsidR="0061196B" w:rsidRPr="00710FEA" w:rsidRDefault="0061196B">
      <w:pPr>
        <w:jc w:val="center"/>
        <w:rPr>
          <w:rFonts w:ascii="Arial" w:hAnsi="Arial" w:cs="Arial"/>
        </w:rPr>
        <w:sectPr w:rsidR="0061196B" w:rsidRPr="00710FEA">
          <w:pgSz w:w="11910" w:h="16840"/>
          <w:pgMar w:top="1600" w:right="1280" w:bottom="280" w:left="1580" w:header="720" w:footer="720" w:gutter="0"/>
          <w:cols w:space="720"/>
        </w:sectPr>
      </w:pPr>
    </w:p>
    <w:p w14:paraId="344903F0" w14:textId="77777777" w:rsidR="0061196B" w:rsidRPr="00710FEA" w:rsidRDefault="0061196B">
      <w:pPr>
        <w:pStyle w:val="TeksIsi"/>
        <w:rPr>
          <w:rFonts w:ascii="Arial" w:hAnsi="Arial" w:cs="Arial"/>
        </w:rPr>
      </w:pPr>
    </w:p>
    <w:p w14:paraId="7028E0C2" w14:textId="77777777" w:rsidR="0061196B" w:rsidRPr="00710FEA" w:rsidRDefault="0061196B">
      <w:pPr>
        <w:pStyle w:val="TeksIsi"/>
        <w:rPr>
          <w:rFonts w:ascii="Arial" w:hAnsi="Arial" w:cs="Arial"/>
        </w:rPr>
      </w:pPr>
    </w:p>
    <w:p w14:paraId="6B4352C2" w14:textId="77777777" w:rsidR="0061196B" w:rsidRPr="00710FEA" w:rsidRDefault="00560BD1">
      <w:pPr>
        <w:pStyle w:val="Judul1"/>
        <w:spacing w:before="93"/>
        <w:ind w:left="674" w:right="413"/>
        <w:jc w:val="center"/>
      </w:pPr>
      <w:bookmarkStart w:id="3" w:name="_bookmark3"/>
      <w:bookmarkEnd w:id="3"/>
      <w:r w:rsidRPr="00710FEA">
        <w:t>DAFTAR</w:t>
      </w:r>
      <w:r w:rsidRPr="00710FEA">
        <w:rPr>
          <w:spacing w:val="-10"/>
        </w:rPr>
        <w:t xml:space="preserve"> </w:t>
      </w:r>
      <w:r w:rsidRPr="00710FEA">
        <w:t>ISI</w:t>
      </w:r>
    </w:p>
    <w:p w14:paraId="10CAC60E" w14:textId="77777777" w:rsidR="0061196B" w:rsidRPr="00710FEA" w:rsidRDefault="0061196B">
      <w:pPr>
        <w:jc w:val="center"/>
        <w:rPr>
          <w:rFonts w:ascii="Arial" w:hAnsi="Arial" w:cs="Arial"/>
        </w:rPr>
        <w:sectPr w:rsidR="0061196B" w:rsidRPr="00710FEA">
          <w:pgSz w:w="11910" w:h="16840"/>
          <w:pgMar w:top="1600" w:right="1280" w:bottom="1645" w:left="1580" w:header="720" w:footer="720" w:gutter="0"/>
          <w:cols w:space="720"/>
        </w:sectPr>
      </w:pPr>
    </w:p>
    <w:sdt>
      <w:sdtPr>
        <w:rPr>
          <w:rFonts w:ascii="Microsoft Sans Serif" w:eastAsia="Microsoft Sans Serif" w:hAnsi="Microsoft Sans Serif" w:cs="Microsoft Sans Serif"/>
          <w:b w:val="0"/>
          <w:bCs w:val="0"/>
        </w:rPr>
        <w:id w:val="-1335607938"/>
        <w:docPartObj>
          <w:docPartGallery w:val="Table of Contents"/>
          <w:docPartUnique/>
        </w:docPartObj>
      </w:sdtPr>
      <w:sdtContent>
        <w:p w14:paraId="4E1CB803" w14:textId="77777777" w:rsidR="0061196B" w:rsidRPr="00710FEA" w:rsidRDefault="00560BD1">
          <w:pPr>
            <w:pStyle w:val="TOC1"/>
            <w:tabs>
              <w:tab w:val="right" w:leader="dot" w:pos="8184"/>
            </w:tabs>
            <w:spacing w:before="503"/>
          </w:pPr>
          <w:r w:rsidRPr="00710FEA">
            <w:t>HALAMAN</w:t>
          </w:r>
          <w:r w:rsidRPr="00710FEA">
            <w:rPr>
              <w:spacing w:val="-2"/>
            </w:rPr>
            <w:t xml:space="preserve"> </w:t>
          </w:r>
          <w:r w:rsidRPr="00710FEA">
            <w:t>JUDUL</w:t>
          </w:r>
          <w:r w:rsidRPr="00710FEA">
            <w:tab/>
            <w:t>i</w:t>
          </w:r>
        </w:p>
        <w:p w14:paraId="3ECC3C62" w14:textId="77777777" w:rsidR="0061196B" w:rsidRPr="00710FEA" w:rsidRDefault="00560BD1">
          <w:pPr>
            <w:pStyle w:val="TOC1"/>
            <w:tabs>
              <w:tab w:val="right" w:leader="dot" w:pos="8245"/>
            </w:tabs>
          </w:pPr>
          <w:r w:rsidRPr="00710FEA">
            <w:t>HALAMAN</w:t>
          </w:r>
          <w:r w:rsidRPr="00710FEA">
            <w:rPr>
              <w:spacing w:val="-2"/>
            </w:rPr>
            <w:t xml:space="preserve"> </w:t>
          </w:r>
          <w:r w:rsidRPr="00710FEA">
            <w:t>PENGESAHAN</w:t>
          </w:r>
          <w:r w:rsidRPr="00710FEA">
            <w:tab/>
            <w:t>ii</w:t>
          </w:r>
        </w:p>
        <w:p w14:paraId="3C3547A8" w14:textId="77777777" w:rsidR="0061196B" w:rsidRPr="00710FEA" w:rsidRDefault="00560BD1">
          <w:pPr>
            <w:pStyle w:val="TOC1"/>
            <w:tabs>
              <w:tab w:val="right" w:leader="dot" w:pos="8309"/>
            </w:tabs>
          </w:pPr>
          <w:r w:rsidRPr="00710FEA">
            <w:t>PERNYATAAN</w:t>
          </w:r>
          <w:r w:rsidRPr="00710FEA">
            <w:rPr>
              <w:spacing w:val="-1"/>
            </w:rPr>
            <w:t xml:space="preserve"> </w:t>
          </w:r>
          <w:r w:rsidRPr="00710FEA">
            <w:t>ORISINALITAS</w:t>
          </w:r>
          <w:r w:rsidRPr="00710FEA">
            <w:tab/>
            <w:t>iii</w:t>
          </w:r>
        </w:p>
        <w:p w14:paraId="630AB984" w14:textId="77777777" w:rsidR="0061196B" w:rsidRPr="00710FEA" w:rsidRDefault="00560BD1">
          <w:pPr>
            <w:pStyle w:val="TOC1"/>
            <w:tabs>
              <w:tab w:val="right" w:leader="dot" w:pos="8310"/>
            </w:tabs>
            <w:spacing w:before="129"/>
          </w:pPr>
          <w:r w:rsidRPr="00710FEA">
            <w:t>SURAT</w:t>
          </w:r>
          <w:r w:rsidRPr="00710FEA">
            <w:rPr>
              <w:spacing w:val="-5"/>
            </w:rPr>
            <w:t xml:space="preserve"> </w:t>
          </w:r>
          <w:r w:rsidRPr="00710FEA">
            <w:t>BEBAS PLAGIASI</w:t>
          </w:r>
          <w:r w:rsidRPr="00710FEA">
            <w:tab/>
            <w:t>iv</w:t>
          </w:r>
        </w:p>
        <w:p w14:paraId="2D7BF3B7" w14:textId="77777777" w:rsidR="0061196B" w:rsidRPr="00710FEA" w:rsidRDefault="00560BD1">
          <w:pPr>
            <w:pStyle w:val="TOC1"/>
            <w:tabs>
              <w:tab w:val="right" w:leader="dot" w:pos="8247"/>
            </w:tabs>
            <w:spacing w:before="125"/>
          </w:pPr>
          <w:hyperlink w:anchor="_bookmark0" w:history="1">
            <w:r w:rsidRPr="00710FEA">
              <w:t>UCAPAN</w:t>
            </w:r>
            <w:r w:rsidRPr="00710FEA">
              <w:rPr>
                <w:spacing w:val="3"/>
              </w:rPr>
              <w:t xml:space="preserve"> </w:t>
            </w:r>
            <w:r w:rsidRPr="00710FEA">
              <w:t>TERIMAKASIH</w:t>
            </w:r>
            <w:r w:rsidRPr="00710FEA">
              <w:tab/>
              <w:t>v</w:t>
            </w:r>
          </w:hyperlink>
        </w:p>
        <w:p w14:paraId="07418980" w14:textId="77777777" w:rsidR="0061196B" w:rsidRPr="00710FEA" w:rsidRDefault="00560BD1">
          <w:pPr>
            <w:pStyle w:val="TOC1"/>
            <w:tabs>
              <w:tab w:val="right" w:leader="dot" w:pos="8366"/>
            </w:tabs>
          </w:pPr>
          <w:hyperlink w:anchor="_bookmark1" w:history="1">
            <w:r w:rsidRPr="00710FEA">
              <w:t>ABSTRAK</w:t>
            </w:r>
            <w:r w:rsidRPr="00710FEA">
              <w:tab/>
              <w:t>vii</w:t>
            </w:r>
          </w:hyperlink>
        </w:p>
        <w:p w14:paraId="7844BB0E" w14:textId="77777777" w:rsidR="0061196B" w:rsidRPr="00710FEA" w:rsidRDefault="00560BD1">
          <w:pPr>
            <w:pStyle w:val="TOC1"/>
            <w:tabs>
              <w:tab w:val="right" w:leader="dot" w:pos="8427"/>
            </w:tabs>
          </w:pPr>
          <w:hyperlink w:anchor="_bookmark2" w:history="1">
            <w:r w:rsidRPr="00710FEA">
              <w:t>KATA</w:t>
            </w:r>
            <w:r w:rsidRPr="00710FEA">
              <w:rPr>
                <w:spacing w:val="-9"/>
              </w:rPr>
              <w:t xml:space="preserve"> </w:t>
            </w:r>
            <w:r w:rsidRPr="00710FEA">
              <w:t>PENGANTAR</w:t>
            </w:r>
            <w:r w:rsidRPr="00710FEA">
              <w:tab/>
              <w:t>viii</w:t>
            </w:r>
          </w:hyperlink>
        </w:p>
        <w:p w14:paraId="7FC8F3D4" w14:textId="77777777" w:rsidR="0061196B" w:rsidRPr="00710FEA" w:rsidRDefault="00560BD1">
          <w:pPr>
            <w:pStyle w:val="TOC1"/>
            <w:tabs>
              <w:tab w:val="right" w:leader="dot" w:pos="8310"/>
            </w:tabs>
            <w:spacing w:before="128"/>
          </w:pPr>
          <w:hyperlink w:anchor="_bookmark3" w:history="1">
            <w:r w:rsidRPr="00710FEA">
              <w:t>DAFTAR</w:t>
            </w:r>
            <w:r w:rsidRPr="00710FEA">
              <w:rPr>
                <w:spacing w:val="-3"/>
              </w:rPr>
              <w:t xml:space="preserve"> </w:t>
            </w:r>
            <w:r w:rsidRPr="00710FEA">
              <w:t>ISI</w:t>
            </w:r>
            <w:r w:rsidRPr="00710FEA">
              <w:tab/>
              <w:t>ix</w:t>
            </w:r>
          </w:hyperlink>
        </w:p>
        <w:p w14:paraId="5B3F1402" w14:textId="77777777" w:rsidR="0061196B" w:rsidRPr="00710FEA" w:rsidRDefault="00560BD1">
          <w:pPr>
            <w:pStyle w:val="TOC1"/>
            <w:tabs>
              <w:tab w:val="right" w:leader="dot" w:pos="8306"/>
            </w:tabs>
            <w:spacing w:before="125"/>
          </w:pPr>
          <w:r w:rsidRPr="00710FEA">
            <w:t>DAFTAR</w:t>
          </w:r>
          <w:r w:rsidRPr="00710FEA">
            <w:rPr>
              <w:spacing w:val="1"/>
            </w:rPr>
            <w:t xml:space="preserve"> </w:t>
          </w:r>
          <w:r w:rsidRPr="00710FEA">
            <w:t>TABEL</w:t>
          </w:r>
          <w:r w:rsidRPr="00710FEA">
            <w:tab/>
            <w:t>xi</w:t>
          </w:r>
        </w:p>
        <w:p w14:paraId="1DEF84A5" w14:textId="77777777" w:rsidR="0061196B" w:rsidRPr="00710FEA" w:rsidRDefault="00560BD1">
          <w:pPr>
            <w:pStyle w:val="TOC1"/>
            <w:tabs>
              <w:tab w:val="right" w:leader="dot" w:pos="8367"/>
            </w:tabs>
          </w:pPr>
          <w:r w:rsidRPr="00710FEA">
            <w:t>DAFTAR</w:t>
          </w:r>
          <w:r w:rsidRPr="00710FEA">
            <w:rPr>
              <w:spacing w:val="-3"/>
            </w:rPr>
            <w:t xml:space="preserve"> </w:t>
          </w:r>
          <w:r w:rsidRPr="00710FEA">
            <w:t>GAMBAR</w:t>
          </w:r>
          <w:r w:rsidRPr="00710FEA">
            <w:tab/>
            <w:t>xii</w:t>
          </w:r>
        </w:p>
        <w:p w14:paraId="08C06159" w14:textId="77777777" w:rsidR="0061196B" w:rsidRPr="00710FEA" w:rsidRDefault="00560BD1">
          <w:pPr>
            <w:pStyle w:val="TOC1"/>
            <w:tabs>
              <w:tab w:val="right" w:leader="dot" w:pos="8430"/>
            </w:tabs>
            <w:spacing w:before="125"/>
          </w:pPr>
          <w:r w:rsidRPr="00710FEA">
            <w:t>DAFTAR</w:t>
          </w:r>
          <w:r w:rsidRPr="00710FEA">
            <w:rPr>
              <w:spacing w:val="-3"/>
            </w:rPr>
            <w:t xml:space="preserve"> </w:t>
          </w:r>
          <w:r w:rsidRPr="00710FEA">
            <w:t>LAMPIRAN</w:t>
          </w:r>
          <w:r w:rsidRPr="00710FEA">
            <w:tab/>
            <w:t>xiii</w:t>
          </w:r>
        </w:p>
        <w:p w14:paraId="576337AC" w14:textId="77777777" w:rsidR="0061196B" w:rsidRPr="00710FEA" w:rsidRDefault="00560BD1">
          <w:pPr>
            <w:pStyle w:val="TOC1"/>
            <w:tabs>
              <w:tab w:val="left" w:pos="1532"/>
            </w:tabs>
          </w:pPr>
          <w:r w:rsidRPr="00710FEA">
            <w:t>BAB</w:t>
          </w:r>
          <w:r w:rsidRPr="00710FEA">
            <w:rPr>
              <w:spacing w:val="-3"/>
            </w:rPr>
            <w:t xml:space="preserve"> </w:t>
          </w:r>
          <w:r w:rsidRPr="00710FEA">
            <w:t>I</w:t>
          </w:r>
          <w:r w:rsidRPr="00710FEA">
            <w:tab/>
            <w:t>PENDAHULUAN</w:t>
          </w:r>
        </w:p>
        <w:p w14:paraId="145B9EFF" w14:textId="77777777" w:rsidR="0061196B" w:rsidRPr="00710FEA" w:rsidRDefault="00560BD1">
          <w:pPr>
            <w:pStyle w:val="TOC3"/>
            <w:numPr>
              <w:ilvl w:val="1"/>
              <w:numId w:val="1"/>
            </w:numPr>
            <w:tabs>
              <w:tab w:val="left" w:pos="1823"/>
              <w:tab w:val="right" w:leader="dot" w:pos="8247"/>
            </w:tabs>
            <w:spacing w:before="133"/>
            <w:ind w:hanging="285"/>
            <w:rPr>
              <w:rFonts w:ascii="Arial" w:hAnsi="Arial" w:cs="Arial"/>
            </w:rPr>
          </w:pPr>
          <w:hyperlink w:anchor="_bookmark4" w:history="1">
            <w:r w:rsidRPr="00710FEA">
              <w:rPr>
                <w:rFonts w:ascii="Arial" w:hAnsi="Arial" w:cs="Arial"/>
              </w:rPr>
              <w:t>Latar</w:t>
            </w:r>
            <w:r w:rsidRPr="00710FEA">
              <w:rPr>
                <w:rFonts w:ascii="Arial" w:hAnsi="Arial" w:cs="Arial"/>
                <w:spacing w:val="1"/>
              </w:rPr>
              <w:t xml:space="preserve"> </w:t>
            </w:r>
            <w:r w:rsidRPr="00710FEA">
              <w:rPr>
                <w:rFonts w:ascii="Arial" w:hAnsi="Arial" w:cs="Arial"/>
              </w:rPr>
              <w:t>Belakang</w:t>
            </w:r>
            <w:r w:rsidRPr="00710FEA">
              <w:rPr>
                <w:rFonts w:ascii="Arial" w:hAnsi="Arial" w:cs="Arial"/>
              </w:rPr>
              <w:tab/>
              <w:t>1</w:t>
            </w:r>
          </w:hyperlink>
        </w:p>
        <w:p w14:paraId="19EF6A7D" w14:textId="77777777" w:rsidR="0061196B" w:rsidRPr="00710FEA" w:rsidRDefault="00560BD1">
          <w:pPr>
            <w:pStyle w:val="TOC3"/>
            <w:numPr>
              <w:ilvl w:val="1"/>
              <w:numId w:val="1"/>
            </w:numPr>
            <w:tabs>
              <w:tab w:val="left" w:pos="1823"/>
              <w:tab w:val="right" w:leader="dot" w:pos="8247"/>
            </w:tabs>
            <w:spacing w:before="129"/>
            <w:ind w:hanging="285"/>
            <w:rPr>
              <w:rFonts w:ascii="Arial" w:hAnsi="Arial" w:cs="Arial"/>
            </w:rPr>
          </w:pPr>
          <w:hyperlink w:anchor="_bookmark5" w:history="1">
            <w:r w:rsidRPr="00710FEA">
              <w:rPr>
                <w:rFonts w:ascii="Arial" w:hAnsi="Arial" w:cs="Arial"/>
              </w:rPr>
              <w:t>Rumusan Masalah</w:t>
            </w:r>
            <w:r w:rsidRPr="00710FEA">
              <w:rPr>
                <w:rFonts w:ascii="Arial" w:hAnsi="Arial" w:cs="Arial"/>
              </w:rPr>
              <w:tab/>
              <w:t>6</w:t>
            </w:r>
          </w:hyperlink>
        </w:p>
        <w:p w14:paraId="10D50CB0" w14:textId="77777777" w:rsidR="0061196B" w:rsidRPr="00710FEA" w:rsidRDefault="00560BD1">
          <w:pPr>
            <w:pStyle w:val="TOC3"/>
            <w:numPr>
              <w:ilvl w:val="1"/>
              <w:numId w:val="1"/>
            </w:numPr>
            <w:tabs>
              <w:tab w:val="left" w:pos="1823"/>
              <w:tab w:val="right" w:leader="dot" w:pos="8247"/>
            </w:tabs>
            <w:ind w:hanging="285"/>
            <w:rPr>
              <w:rFonts w:ascii="Arial" w:hAnsi="Arial" w:cs="Arial"/>
            </w:rPr>
          </w:pPr>
          <w:hyperlink w:anchor="_bookmark6" w:history="1">
            <w:r w:rsidRPr="00710FEA">
              <w:rPr>
                <w:rFonts w:ascii="Arial" w:hAnsi="Arial" w:cs="Arial"/>
              </w:rPr>
              <w:t>Tujuan</w:t>
            </w:r>
            <w:r w:rsidRPr="00710FEA">
              <w:rPr>
                <w:rFonts w:ascii="Arial" w:hAnsi="Arial" w:cs="Arial"/>
                <w:spacing w:val="-1"/>
              </w:rPr>
              <w:t xml:space="preserve"> </w:t>
            </w:r>
            <w:r w:rsidRPr="00710FEA">
              <w:rPr>
                <w:rFonts w:ascii="Arial" w:hAnsi="Arial" w:cs="Arial"/>
              </w:rPr>
              <w:t>Penelitian</w:t>
            </w:r>
            <w:r w:rsidRPr="00710FEA">
              <w:rPr>
                <w:rFonts w:ascii="Arial" w:hAnsi="Arial" w:cs="Arial"/>
              </w:rPr>
              <w:tab/>
              <w:t>6</w:t>
            </w:r>
          </w:hyperlink>
        </w:p>
        <w:p w14:paraId="58547628" w14:textId="77777777" w:rsidR="0061196B" w:rsidRPr="00710FEA" w:rsidRDefault="00560BD1">
          <w:pPr>
            <w:pStyle w:val="TOC3"/>
            <w:numPr>
              <w:ilvl w:val="1"/>
              <w:numId w:val="1"/>
            </w:numPr>
            <w:tabs>
              <w:tab w:val="left" w:pos="1823"/>
              <w:tab w:val="right" w:leader="dot" w:pos="8247"/>
            </w:tabs>
            <w:ind w:hanging="285"/>
            <w:rPr>
              <w:rFonts w:ascii="Arial" w:hAnsi="Arial" w:cs="Arial"/>
            </w:rPr>
          </w:pPr>
          <w:hyperlink w:anchor="_bookmark7" w:history="1">
            <w:r w:rsidRPr="00710FEA">
              <w:rPr>
                <w:rFonts w:ascii="Arial" w:hAnsi="Arial" w:cs="Arial"/>
              </w:rPr>
              <w:t>Manfaat</w:t>
            </w:r>
            <w:r w:rsidRPr="00710FEA">
              <w:rPr>
                <w:rFonts w:ascii="Arial" w:hAnsi="Arial" w:cs="Arial"/>
                <w:spacing w:val="4"/>
              </w:rPr>
              <w:t xml:space="preserve"> </w:t>
            </w:r>
            <w:r w:rsidRPr="00710FEA">
              <w:rPr>
                <w:rFonts w:ascii="Arial" w:hAnsi="Arial" w:cs="Arial"/>
              </w:rPr>
              <w:t>Penelitian</w:t>
            </w:r>
            <w:r w:rsidRPr="00710FEA">
              <w:rPr>
                <w:rFonts w:ascii="Arial" w:hAnsi="Arial" w:cs="Arial"/>
              </w:rPr>
              <w:tab/>
              <w:t>6</w:t>
            </w:r>
          </w:hyperlink>
        </w:p>
        <w:p w14:paraId="3B45BB8A" w14:textId="77777777" w:rsidR="0061196B" w:rsidRPr="00710FEA" w:rsidRDefault="00560BD1">
          <w:pPr>
            <w:pStyle w:val="TOC4"/>
            <w:numPr>
              <w:ilvl w:val="2"/>
              <w:numId w:val="1"/>
            </w:numPr>
            <w:tabs>
              <w:tab w:val="left" w:pos="2107"/>
              <w:tab w:val="right" w:leader="dot" w:pos="8247"/>
            </w:tabs>
            <w:rPr>
              <w:rFonts w:ascii="Arial" w:hAnsi="Arial" w:cs="Arial"/>
            </w:rPr>
          </w:pPr>
          <w:r w:rsidRPr="00710FEA">
            <w:rPr>
              <w:rFonts w:ascii="Arial" w:hAnsi="Arial" w:cs="Arial"/>
            </w:rPr>
            <w:t>Manfaat</w:t>
          </w:r>
          <w:r w:rsidRPr="00710FEA">
            <w:rPr>
              <w:rFonts w:ascii="Arial" w:hAnsi="Arial" w:cs="Arial"/>
              <w:spacing w:val="-1"/>
            </w:rPr>
            <w:t xml:space="preserve"> </w:t>
          </w:r>
          <w:r w:rsidRPr="00710FEA">
            <w:rPr>
              <w:rFonts w:ascii="Arial" w:hAnsi="Arial" w:cs="Arial"/>
            </w:rPr>
            <w:t>Teoritis</w:t>
          </w:r>
          <w:r w:rsidRPr="00710FEA">
            <w:rPr>
              <w:rFonts w:ascii="Arial" w:hAnsi="Arial" w:cs="Arial"/>
            </w:rPr>
            <w:tab/>
            <w:t>6</w:t>
          </w:r>
        </w:p>
        <w:p w14:paraId="7D388342" w14:textId="77777777" w:rsidR="0061196B" w:rsidRPr="00710FEA" w:rsidRDefault="00560BD1">
          <w:pPr>
            <w:pStyle w:val="TOC4"/>
            <w:numPr>
              <w:ilvl w:val="2"/>
              <w:numId w:val="1"/>
            </w:numPr>
            <w:tabs>
              <w:tab w:val="left" w:pos="2107"/>
              <w:tab w:val="right" w:leader="dot" w:pos="8247"/>
            </w:tabs>
            <w:spacing w:before="133"/>
            <w:rPr>
              <w:rFonts w:ascii="Arial" w:hAnsi="Arial" w:cs="Arial"/>
            </w:rPr>
          </w:pPr>
          <w:r w:rsidRPr="00710FEA">
            <w:rPr>
              <w:rFonts w:ascii="Arial" w:hAnsi="Arial" w:cs="Arial"/>
            </w:rPr>
            <w:t>Manfaat</w:t>
          </w:r>
          <w:r w:rsidRPr="00710FEA">
            <w:rPr>
              <w:rFonts w:ascii="Arial" w:hAnsi="Arial" w:cs="Arial"/>
              <w:spacing w:val="5"/>
            </w:rPr>
            <w:t xml:space="preserve"> </w:t>
          </w:r>
          <w:r w:rsidRPr="00710FEA">
            <w:rPr>
              <w:rFonts w:ascii="Arial" w:hAnsi="Arial" w:cs="Arial"/>
            </w:rPr>
            <w:t>Praktis</w:t>
          </w:r>
          <w:r w:rsidRPr="00710FEA">
            <w:rPr>
              <w:rFonts w:ascii="Arial" w:hAnsi="Arial" w:cs="Arial"/>
            </w:rPr>
            <w:tab/>
            <w:t>9</w:t>
          </w:r>
        </w:p>
        <w:p w14:paraId="7C106AEB" w14:textId="77777777" w:rsidR="0061196B" w:rsidRPr="00710FEA" w:rsidRDefault="00560BD1">
          <w:pPr>
            <w:pStyle w:val="TOC1"/>
            <w:spacing w:before="251"/>
          </w:pPr>
          <w:hyperlink w:anchor="_bookmark8" w:history="1">
            <w:r w:rsidRPr="00710FEA">
              <w:t>BAB</w:t>
            </w:r>
            <w:r w:rsidRPr="00710FEA">
              <w:rPr>
                <w:spacing w:val="-5"/>
              </w:rPr>
              <w:t xml:space="preserve"> </w:t>
            </w:r>
            <w:r w:rsidRPr="00710FEA">
              <w:t>II</w:t>
            </w:r>
            <w:r w:rsidRPr="00710FEA">
              <w:rPr>
                <w:spacing w:val="57"/>
              </w:rPr>
              <w:t xml:space="preserve"> </w:t>
            </w:r>
            <w:r w:rsidRPr="00710FEA">
              <w:t>TINJAUAN</w:t>
            </w:r>
            <w:r w:rsidRPr="00710FEA">
              <w:rPr>
                <w:spacing w:val="-1"/>
              </w:rPr>
              <w:t xml:space="preserve"> </w:t>
            </w:r>
            <w:r w:rsidRPr="00710FEA">
              <w:t>PUSTAKA</w:t>
            </w:r>
          </w:hyperlink>
        </w:p>
        <w:p w14:paraId="1CE2A199" w14:textId="77777777" w:rsidR="0061196B" w:rsidRPr="00710FEA" w:rsidRDefault="00560BD1">
          <w:pPr>
            <w:pStyle w:val="TOC3"/>
            <w:numPr>
              <w:ilvl w:val="0"/>
              <w:numId w:val="5"/>
            </w:numPr>
            <w:tabs>
              <w:tab w:val="left" w:pos="1823"/>
              <w:tab w:val="right" w:leader="dot" w:pos="8369"/>
            </w:tabs>
            <w:ind w:hanging="285"/>
            <w:rPr>
              <w:rFonts w:ascii="Arial" w:hAnsi="Arial" w:cs="Arial"/>
            </w:rPr>
          </w:pPr>
          <w:r w:rsidRPr="00710FEA">
            <w:rPr>
              <w:rFonts w:ascii="Arial" w:hAnsi="Arial" w:cs="Arial"/>
            </w:rPr>
            <w:t>Penelitian Terdahulu</w:t>
          </w:r>
          <w:r w:rsidRPr="00710FEA">
            <w:rPr>
              <w:rFonts w:ascii="Arial" w:hAnsi="Arial" w:cs="Arial"/>
            </w:rPr>
            <w:tab/>
            <w:t>10</w:t>
          </w:r>
        </w:p>
        <w:p w14:paraId="3D5E3789" w14:textId="77777777" w:rsidR="0061196B" w:rsidRPr="00710FEA" w:rsidRDefault="00560BD1">
          <w:pPr>
            <w:pStyle w:val="TOC3"/>
            <w:numPr>
              <w:ilvl w:val="0"/>
              <w:numId w:val="5"/>
            </w:numPr>
            <w:tabs>
              <w:tab w:val="left" w:pos="1823"/>
              <w:tab w:val="right" w:leader="dot" w:pos="8369"/>
            </w:tabs>
            <w:spacing w:before="129"/>
            <w:ind w:hanging="285"/>
            <w:rPr>
              <w:rFonts w:ascii="Arial" w:hAnsi="Arial" w:cs="Arial"/>
            </w:rPr>
          </w:pPr>
          <w:hyperlink w:anchor="_bookmark9" w:history="1">
            <w:r w:rsidRPr="00710FEA">
              <w:rPr>
                <w:rFonts w:ascii="Arial" w:hAnsi="Arial" w:cs="Arial"/>
              </w:rPr>
              <w:t>Kerangka</w:t>
            </w:r>
            <w:r w:rsidRPr="00710FEA">
              <w:rPr>
                <w:rFonts w:ascii="Arial" w:hAnsi="Arial" w:cs="Arial"/>
                <w:spacing w:val="-1"/>
              </w:rPr>
              <w:t xml:space="preserve"> </w:t>
            </w:r>
            <w:r w:rsidRPr="00710FEA">
              <w:rPr>
                <w:rFonts w:ascii="Arial" w:hAnsi="Arial" w:cs="Arial"/>
              </w:rPr>
              <w:t>Teori</w:t>
            </w:r>
            <w:r w:rsidRPr="00710FEA">
              <w:rPr>
                <w:rFonts w:ascii="Arial" w:hAnsi="Arial" w:cs="Arial"/>
              </w:rPr>
              <w:tab/>
              <w:t>14</w:t>
            </w:r>
          </w:hyperlink>
        </w:p>
        <w:p w14:paraId="62854B26" w14:textId="77777777" w:rsidR="0061196B" w:rsidRPr="00710FEA" w:rsidRDefault="00560BD1">
          <w:pPr>
            <w:pStyle w:val="TOC3"/>
            <w:numPr>
              <w:ilvl w:val="0"/>
              <w:numId w:val="5"/>
            </w:numPr>
            <w:tabs>
              <w:tab w:val="left" w:pos="1823"/>
              <w:tab w:val="right" w:leader="dot" w:pos="8369"/>
            </w:tabs>
            <w:ind w:hanging="285"/>
            <w:rPr>
              <w:rFonts w:ascii="Arial" w:hAnsi="Arial" w:cs="Arial"/>
            </w:rPr>
          </w:pPr>
          <w:hyperlink w:anchor="_bookmark10" w:history="1">
            <w:r w:rsidRPr="00710FEA">
              <w:rPr>
                <w:rFonts w:ascii="Arial" w:hAnsi="Arial" w:cs="Arial"/>
              </w:rPr>
              <w:t>Kerangka</w:t>
            </w:r>
            <w:r w:rsidRPr="00710FEA">
              <w:rPr>
                <w:rFonts w:ascii="Arial" w:hAnsi="Arial" w:cs="Arial"/>
                <w:spacing w:val="-1"/>
              </w:rPr>
              <w:t xml:space="preserve"> </w:t>
            </w:r>
            <w:r w:rsidRPr="00710FEA">
              <w:rPr>
                <w:rFonts w:ascii="Arial" w:hAnsi="Arial" w:cs="Arial"/>
              </w:rPr>
              <w:t>Konseptual</w:t>
            </w:r>
            <w:r w:rsidRPr="00710FEA">
              <w:rPr>
                <w:rFonts w:ascii="Arial" w:hAnsi="Arial" w:cs="Arial"/>
              </w:rPr>
              <w:tab/>
              <w:t>34</w:t>
            </w:r>
          </w:hyperlink>
        </w:p>
        <w:p w14:paraId="2EA0DC7A" w14:textId="77777777" w:rsidR="0061196B" w:rsidRPr="00710FEA" w:rsidRDefault="00560BD1">
          <w:pPr>
            <w:pStyle w:val="TOC3"/>
            <w:numPr>
              <w:ilvl w:val="0"/>
              <w:numId w:val="5"/>
            </w:numPr>
            <w:tabs>
              <w:tab w:val="left" w:pos="1823"/>
              <w:tab w:val="right" w:leader="dot" w:pos="8369"/>
            </w:tabs>
            <w:ind w:hanging="285"/>
            <w:rPr>
              <w:rFonts w:ascii="Arial" w:hAnsi="Arial" w:cs="Arial"/>
            </w:rPr>
          </w:pPr>
          <w:hyperlink w:anchor="_bookmark11" w:history="1">
            <w:r w:rsidRPr="00710FEA">
              <w:rPr>
                <w:rFonts w:ascii="Arial" w:hAnsi="Arial" w:cs="Arial"/>
              </w:rPr>
              <w:t>Hipotesis</w:t>
            </w:r>
            <w:r w:rsidRPr="00710FEA">
              <w:rPr>
                <w:rFonts w:ascii="Arial" w:hAnsi="Arial" w:cs="Arial"/>
              </w:rPr>
              <w:tab/>
              <w:t>35</w:t>
            </w:r>
          </w:hyperlink>
        </w:p>
        <w:p w14:paraId="6C370ED5" w14:textId="77777777" w:rsidR="0061196B" w:rsidRPr="00710FEA" w:rsidRDefault="00560BD1">
          <w:pPr>
            <w:pStyle w:val="TOC3"/>
            <w:numPr>
              <w:ilvl w:val="0"/>
              <w:numId w:val="5"/>
            </w:numPr>
            <w:tabs>
              <w:tab w:val="left" w:pos="1823"/>
              <w:tab w:val="right" w:leader="dot" w:pos="8369"/>
            </w:tabs>
            <w:spacing w:before="133"/>
            <w:ind w:hanging="285"/>
            <w:rPr>
              <w:rFonts w:ascii="Arial" w:hAnsi="Arial" w:cs="Arial"/>
            </w:rPr>
          </w:pPr>
          <w:hyperlink w:anchor="_bookmark12" w:history="1">
            <w:r w:rsidRPr="00710FEA">
              <w:rPr>
                <w:rFonts w:ascii="Arial" w:hAnsi="Arial" w:cs="Arial"/>
              </w:rPr>
              <w:t>Hubungan Antar</w:t>
            </w:r>
            <w:r w:rsidRPr="00710FEA">
              <w:rPr>
                <w:rFonts w:ascii="Arial" w:hAnsi="Arial" w:cs="Arial"/>
                <w:spacing w:val="2"/>
              </w:rPr>
              <w:t xml:space="preserve"> </w:t>
            </w:r>
            <w:r w:rsidRPr="00710FEA">
              <w:rPr>
                <w:rFonts w:ascii="Arial" w:hAnsi="Arial" w:cs="Arial"/>
              </w:rPr>
              <w:t>Variabel</w:t>
            </w:r>
            <w:r w:rsidRPr="00710FEA">
              <w:rPr>
                <w:rFonts w:ascii="Arial" w:hAnsi="Arial" w:cs="Arial"/>
              </w:rPr>
              <w:tab/>
              <w:t>35</w:t>
            </w:r>
          </w:hyperlink>
        </w:p>
        <w:p w14:paraId="1740EB68" w14:textId="77777777" w:rsidR="0061196B" w:rsidRPr="00710FEA" w:rsidRDefault="00560BD1">
          <w:pPr>
            <w:pStyle w:val="TOC1"/>
            <w:spacing w:before="249"/>
          </w:pPr>
          <w:hyperlink w:anchor="_bookmark13" w:history="1">
            <w:r w:rsidRPr="00710FEA">
              <w:t>BAB</w:t>
            </w:r>
            <w:r w:rsidRPr="00710FEA">
              <w:rPr>
                <w:spacing w:val="-5"/>
              </w:rPr>
              <w:t xml:space="preserve"> </w:t>
            </w:r>
            <w:r w:rsidRPr="00710FEA">
              <w:t>III</w:t>
            </w:r>
            <w:r w:rsidRPr="00710FEA">
              <w:rPr>
                <w:spacing w:val="51"/>
              </w:rPr>
              <w:t xml:space="preserve"> </w:t>
            </w:r>
            <w:r w:rsidRPr="00710FEA">
              <w:t>METODE</w:t>
            </w:r>
            <w:r w:rsidRPr="00710FEA">
              <w:rPr>
                <w:spacing w:val="-4"/>
              </w:rPr>
              <w:t xml:space="preserve"> </w:t>
            </w:r>
            <w:r w:rsidRPr="00710FEA">
              <w:t>PENELITIAN</w:t>
            </w:r>
          </w:hyperlink>
        </w:p>
        <w:p w14:paraId="3093A928" w14:textId="77777777" w:rsidR="0061196B" w:rsidRPr="00710FEA" w:rsidRDefault="00560BD1">
          <w:pPr>
            <w:pStyle w:val="TOC3"/>
            <w:numPr>
              <w:ilvl w:val="0"/>
              <w:numId w:val="6"/>
            </w:numPr>
            <w:tabs>
              <w:tab w:val="left" w:pos="1823"/>
              <w:tab w:val="right" w:leader="dot" w:pos="8369"/>
            </w:tabs>
            <w:ind w:hanging="285"/>
            <w:rPr>
              <w:rFonts w:ascii="Arial" w:hAnsi="Arial" w:cs="Arial"/>
            </w:rPr>
          </w:pPr>
          <w:hyperlink w:anchor="_bookmark14" w:history="1">
            <w:r w:rsidRPr="00710FEA">
              <w:rPr>
                <w:rFonts w:ascii="Arial" w:hAnsi="Arial" w:cs="Arial"/>
              </w:rPr>
              <w:t>Pendekatan</w:t>
            </w:r>
            <w:r w:rsidRPr="00710FEA">
              <w:rPr>
                <w:rFonts w:ascii="Arial" w:hAnsi="Arial" w:cs="Arial"/>
                <w:spacing w:val="1"/>
              </w:rPr>
              <w:t xml:space="preserve"> </w:t>
            </w:r>
            <w:r w:rsidRPr="00710FEA">
              <w:rPr>
                <w:rFonts w:ascii="Arial" w:hAnsi="Arial" w:cs="Arial"/>
              </w:rPr>
              <w:t>Penelitian</w:t>
            </w:r>
            <w:r w:rsidRPr="00710FEA">
              <w:rPr>
                <w:rFonts w:ascii="Arial" w:hAnsi="Arial" w:cs="Arial"/>
              </w:rPr>
              <w:tab/>
              <w:t>36</w:t>
            </w:r>
          </w:hyperlink>
        </w:p>
        <w:p w14:paraId="2BCD3C19" w14:textId="77777777" w:rsidR="0061196B" w:rsidRPr="00710FEA" w:rsidRDefault="00560BD1">
          <w:pPr>
            <w:pStyle w:val="TOC3"/>
            <w:numPr>
              <w:ilvl w:val="0"/>
              <w:numId w:val="6"/>
            </w:numPr>
            <w:tabs>
              <w:tab w:val="left" w:pos="1823"/>
              <w:tab w:val="right" w:leader="dot" w:pos="8369"/>
            </w:tabs>
            <w:spacing w:before="133"/>
            <w:ind w:hanging="285"/>
            <w:rPr>
              <w:rFonts w:ascii="Arial" w:hAnsi="Arial" w:cs="Arial"/>
            </w:rPr>
          </w:pPr>
          <w:hyperlink w:anchor="_bookmark15" w:history="1">
            <w:r w:rsidRPr="00710FEA">
              <w:rPr>
                <w:rFonts w:ascii="Arial" w:hAnsi="Arial" w:cs="Arial"/>
              </w:rPr>
              <w:t>Lokasi</w:t>
            </w:r>
            <w:r w:rsidRPr="00710FEA">
              <w:rPr>
                <w:rFonts w:ascii="Arial" w:hAnsi="Arial" w:cs="Arial"/>
                <w:spacing w:val="-3"/>
              </w:rPr>
              <w:t xml:space="preserve"> </w:t>
            </w:r>
            <w:r w:rsidRPr="00710FEA">
              <w:rPr>
                <w:rFonts w:ascii="Arial" w:hAnsi="Arial" w:cs="Arial"/>
              </w:rPr>
              <w:t>Penelitian</w:t>
            </w:r>
            <w:r w:rsidRPr="00710FEA">
              <w:rPr>
                <w:rFonts w:ascii="Arial" w:hAnsi="Arial" w:cs="Arial"/>
              </w:rPr>
              <w:tab/>
              <w:t>36</w:t>
            </w:r>
          </w:hyperlink>
        </w:p>
        <w:p w14:paraId="7B875961" w14:textId="77777777" w:rsidR="0061196B" w:rsidRPr="00710FEA" w:rsidRDefault="00560BD1">
          <w:pPr>
            <w:pStyle w:val="TOC3"/>
            <w:numPr>
              <w:ilvl w:val="0"/>
              <w:numId w:val="6"/>
            </w:numPr>
            <w:tabs>
              <w:tab w:val="left" w:pos="1823"/>
              <w:tab w:val="right" w:leader="dot" w:pos="8369"/>
            </w:tabs>
            <w:ind w:hanging="285"/>
            <w:rPr>
              <w:rFonts w:ascii="Arial" w:hAnsi="Arial" w:cs="Arial"/>
            </w:rPr>
          </w:pPr>
          <w:hyperlink w:anchor="_bookmark16" w:history="1">
            <w:r w:rsidRPr="00710FEA">
              <w:rPr>
                <w:rFonts w:ascii="Arial" w:hAnsi="Arial" w:cs="Arial"/>
              </w:rPr>
              <w:t>Populasi</w:t>
            </w:r>
            <w:r w:rsidRPr="00710FEA">
              <w:rPr>
                <w:rFonts w:ascii="Arial" w:hAnsi="Arial" w:cs="Arial"/>
                <w:spacing w:val="-1"/>
              </w:rPr>
              <w:t xml:space="preserve"> </w:t>
            </w:r>
            <w:r w:rsidRPr="00710FEA">
              <w:rPr>
                <w:rFonts w:ascii="Arial" w:hAnsi="Arial" w:cs="Arial"/>
              </w:rPr>
              <w:t>dan</w:t>
            </w:r>
            <w:r w:rsidRPr="00710FEA">
              <w:rPr>
                <w:rFonts w:ascii="Arial" w:hAnsi="Arial" w:cs="Arial"/>
                <w:spacing w:val="2"/>
              </w:rPr>
              <w:t xml:space="preserve"> </w:t>
            </w:r>
            <w:r w:rsidRPr="00710FEA">
              <w:rPr>
                <w:rFonts w:ascii="Arial" w:hAnsi="Arial" w:cs="Arial"/>
              </w:rPr>
              <w:t>Sampel</w:t>
            </w:r>
            <w:r w:rsidRPr="00710FEA">
              <w:rPr>
                <w:rFonts w:ascii="Arial" w:hAnsi="Arial" w:cs="Arial"/>
              </w:rPr>
              <w:tab/>
              <w:t>36</w:t>
            </w:r>
          </w:hyperlink>
        </w:p>
        <w:p w14:paraId="127CD753" w14:textId="77777777" w:rsidR="0061196B" w:rsidRPr="00710FEA" w:rsidRDefault="00560BD1">
          <w:pPr>
            <w:pStyle w:val="TOC3"/>
            <w:numPr>
              <w:ilvl w:val="0"/>
              <w:numId w:val="6"/>
            </w:numPr>
            <w:tabs>
              <w:tab w:val="left" w:pos="1823"/>
              <w:tab w:val="right" w:leader="dot" w:pos="8369"/>
            </w:tabs>
            <w:spacing w:before="129"/>
            <w:ind w:hanging="285"/>
            <w:rPr>
              <w:rFonts w:ascii="Arial" w:hAnsi="Arial" w:cs="Arial"/>
            </w:rPr>
          </w:pPr>
          <w:hyperlink w:anchor="_bookmark17" w:history="1">
            <w:r w:rsidRPr="00710FEA">
              <w:rPr>
                <w:rFonts w:ascii="Arial" w:hAnsi="Arial" w:cs="Arial"/>
              </w:rPr>
              <w:t>Variabel</w:t>
            </w:r>
            <w:r w:rsidRPr="00710FEA">
              <w:rPr>
                <w:rFonts w:ascii="Arial" w:hAnsi="Arial" w:cs="Arial"/>
                <w:spacing w:val="-1"/>
              </w:rPr>
              <w:t xml:space="preserve"> </w:t>
            </w:r>
            <w:r w:rsidRPr="00710FEA">
              <w:rPr>
                <w:rFonts w:ascii="Arial" w:hAnsi="Arial" w:cs="Arial"/>
              </w:rPr>
              <w:t>Penelitian</w:t>
            </w:r>
            <w:r w:rsidRPr="00710FEA">
              <w:rPr>
                <w:rFonts w:ascii="Arial" w:hAnsi="Arial" w:cs="Arial"/>
              </w:rPr>
              <w:tab/>
              <w:t>37</w:t>
            </w:r>
          </w:hyperlink>
        </w:p>
        <w:p w14:paraId="5A5D5302" w14:textId="77777777" w:rsidR="0061196B" w:rsidRPr="00710FEA" w:rsidRDefault="00560BD1">
          <w:pPr>
            <w:pStyle w:val="TOC3"/>
            <w:numPr>
              <w:ilvl w:val="0"/>
              <w:numId w:val="6"/>
            </w:numPr>
            <w:tabs>
              <w:tab w:val="left" w:pos="1823"/>
              <w:tab w:val="right" w:leader="dot" w:pos="8369"/>
            </w:tabs>
            <w:spacing w:before="132"/>
            <w:ind w:hanging="285"/>
            <w:rPr>
              <w:rFonts w:ascii="Arial" w:hAnsi="Arial" w:cs="Arial"/>
            </w:rPr>
          </w:pPr>
          <w:r w:rsidRPr="00710FEA">
            <w:rPr>
              <w:rFonts w:ascii="Arial" w:hAnsi="Arial" w:cs="Arial"/>
            </w:rPr>
            <w:t>Definisi</w:t>
          </w:r>
          <w:r w:rsidRPr="00710FEA">
            <w:rPr>
              <w:rFonts w:ascii="Arial" w:hAnsi="Arial" w:cs="Arial"/>
              <w:spacing w:val="-3"/>
            </w:rPr>
            <w:t xml:space="preserve"> </w:t>
          </w:r>
          <w:r w:rsidRPr="00710FEA">
            <w:rPr>
              <w:rFonts w:ascii="Arial" w:hAnsi="Arial" w:cs="Arial"/>
            </w:rPr>
            <w:t>Operasional</w:t>
          </w:r>
          <w:r w:rsidRPr="00710FEA">
            <w:rPr>
              <w:rFonts w:ascii="Arial" w:hAnsi="Arial" w:cs="Arial"/>
              <w:spacing w:val="3"/>
            </w:rPr>
            <w:t xml:space="preserve"> </w:t>
          </w:r>
          <w:r w:rsidRPr="00710FEA">
            <w:rPr>
              <w:rFonts w:ascii="Arial" w:hAnsi="Arial" w:cs="Arial"/>
            </w:rPr>
            <w:t>Variabel</w:t>
          </w:r>
          <w:r w:rsidRPr="00710FEA">
            <w:rPr>
              <w:rFonts w:ascii="Arial" w:hAnsi="Arial" w:cs="Arial"/>
            </w:rPr>
            <w:tab/>
            <w:t>38</w:t>
          </w:r>
        </w:p>
        <w:p w14:paraId="494654FC" w14:textId="77777777" w:rsidR="0061196B" w:rsidRPr="00710FEA" w:rsidRDefault="00560BD1">
          <w:pPr>
            <w:pStyle w:val="TOC3"/>
            <w:numPr>
              <w:ilvl w:val="0"/>
              <w:numId w:val="6"/>
            </w:numPr>
            <w:tabs>
              <w:tab w:val="left" w:pos="1823"/>
              <w:tab w:val="right" w:leader="dot" w:pos="8369"/>
            </w:tabs>
            <w:ind w:hanging="285"/>
            <w:rPr>
              <w:rFonts w:ascii="Arial" w:hAnsi="Arial" w:cs="Arial"/>
            </w:rPr>
          </w:pPr>
          <w:hyperlink w:anchor="_bookmark18" w:history="1">
            <w:r w:rsidRPr="00710FEA">
              <w:rPr>
                <w:rFonts w:ascii="Arial" w:hAnsi="Arial" w:cs="Arial"/>
              </w:rPr>
              <w:t>Sumber</w:t>
            </w:r>
            <w:r w:rsidRPr="00710FEA">
              <w:rPr>
                <w:rFonts w:ascii="Arial" w:hAnsi="Arial" w:cs="Arial"/>
                <w:spacing w:val="1"/>
              </w:rPr>
              <w:t xml:space="preserve"> </w:t>
            </w:r>
            <w:r w:rsidRPr="00710FEA">
              <w:rPr>
                <w:rFonts w:ascii="Arial" w:hAnsi="Arial" w:cs="Arial"/>
              </w:rPr>
              <w:t>Data</w:t>
            </w:r>
            <w:r w:rsidRPr="00710FEA">
              <w:rPr>
                <w:rFonts w:ascii="Arial" w:hAnsi="Arial" w:cs="Arial"/>
              </w:rPr>
              <w:tab/>
              <w:t>41</w:t>
            </w:r>
          </w:hyperlink>
        </w:p>
        <w:p w14:paraId="2A37188C" w14:textId="77777777" w:rsidR="0061196B" w:rsidRPr="00710FEA" w:rsidRDefault="00560BD1">
          <w:pPr>
            <w:pStyle w:val="TOC2"/>
            <w:rPr>
              <w:rFonts w:ascii="Arial" w:hAnsi="Arial" w:cs="Arial"/>
            </w:rPr>
          </w:pPr>
          <w:r w:rsidRPr="00710FEA">
            <w:rPr>
              <w:rFonts w:ascii="Arial" w:hAnsi="Arial" w:cs="Arial"/>
            </w:rPr>
            <w:t>viii</w:t>
          </w:r>
        </w:p>
        <w:p w14:paraId="1EB573E6" w14:textId="77777777" w:rsidR="0061196B" w:rsidRPr="00710FEA" w:rsidRDefault="00560BD1">
          <w:pPr>
            <w:pStyle w:val="TOC3"/>
            <w:numPr>
              <w:ilvl w:val="0"/>
              <w:numId w:val="6"/>
            </w:numPr>
            <w:tabs>
              <w:tab w:val="left" w:pos="1823"/>
              <w:tab w:val="right" w:leader="dot" w:pos="8369"/>
            </w:tabs>
            <w:spacing w:before="81"/>
            <w:ind w:hanging="285"/>
            <w:rPr>
              <w:rFonts w:ascii="Arial" w:hAnsi="Arial" w:cs="Arial"/>
            </w:rPr>
          </w:pPr>
          <w:hyperlink w:anchor="_bookmark19" w:history="1">
            <w:r w:rsidRPr="00710FEA">
              <w:rPr>
                <w:rFonts w:ascii="Arial" w:hAnsi="Arial" w:cs="Arial"/>
              </w:rPr>
              <w:t>Teknik</w:t>
            </w:r>
            <w:r w:rsidRPr="00710FEA">
              <w:rPr>
                <w:rFonts w:ascii="Arial" w:hAnsi="Arial" w:cs="Arial"/>
                <w:spacing w:val="2"/>
              </w:rPr>
              <w:t xml:space="preserve"> </w:t>
            </w:r>
            <w:r w:rsidRPr="00710FEA">
              <w:rPr>
                <w:rFonts w:ascii="Arial" w:hAnsi="Arial" w:cs="Arial"/>
              </w:rPr>
              <w:t>Pengumpulan</w:t>
            </w:r>
            <w:r w:rsidRPr="00710FEA">
              <w:rPr>
                <w:rFonts w:ascii="Arial" w:hAnsi="Arial" w:cs="Arial"/>
                <w:spacing w:val="2"/>
              </w:rPr>
              <w:t xml:space="preserve"> </w:t>
            </w:r>
            <w:r w:rsidRPr="00710FEA">
              <w:rPr>
                <w:rFonts w:ascii="Arial" w:hAnsi="Arial" w:cs="Arial"/>
              </w:rPr>
              <w:t>Data</w:t>
            </w:r>
            <w:r w:rsidRPr="00710FEA">
              <w:rPr>
                <w:rFonts w:ascii="Arial" w:hAnsi="Arial" w:cs="Arial"/>
              </w:rPr>
              <w:tab/>
              <w:t>41</w:t>
            </w:r>
          </w:hyperlink>
        </w:p>
        <w:p w14:paraId="322C0B82" w14:textId="77777777" w:rsidR="0061196B" w:rsidRPr="00710FEA" w:rsidRDefault="00560BD1">
          <w:pPr>
            <w:pStyle w:val="TOC3"/>
            <w:numPr>
              <w:ilvl w:val="0"/>
              <w:numId w:val="6"/>
            </w:numPr>
            <w:tabs>
              <w:tab w:val="left" w:pos="1823"/>
              <w:tab w:val="right" w:leader="dot" w:pos="8369"/>
            </w:tabs>
            <w:spacing w:before="129"/>
            <w:ind w:hanging="285"/>
            <w:rPr>
              <w:rFonts w:ascii="Arial" w:hAnsi="Arial" w:cs="Arial"/>
            </w:rPr>
          </w:pPr>
          <w:hyperlink w:anchor="_bookmark20" w:history="1">
            <w:r w:rsidRPr="00710FEA">
              <w:rPr>
                <w:rFonts w:ascii="Arial" w:hAnsi="Arial" w:cs="Arial"/>
              </w:rPr>
              <w:t>Teknik</w:t>
            </w:r>
            <w:r w:rsidRPr="00710FEA">
              <w:rPr>
                <w:rFonts w:ascii="Arial" w:hAnsi="Arial" w:cs="Arial"/>
                <w:spacing w:val="2"/>
              </w:rPr>
              <w:t xml:space="preserve"> </w:t>
            </w:r>
            <w:r w:rsidRPr="00710FEA">
              <w:rPr>
                <w:rFonts w:ascii="Arial" w:hAnsi="Arial" w:cs="Arial"/>
              </w:rPr>
              <w:t>Analisis</w:t>
            </w:r>
            <w:r w:rsidRPr="00710FEA">
              <w:rPr>
                <w:rFonts w:ascii="Arial" w:hAnsi="Arial" w:cs="Arial"/>
                <w:spacing w:val="6"/>
              </w:rPr>
              <w:t xml:space="preserve"> </w:t>
            </w:r>
            <w:r w:rsidRPr="00710FEA">
              <w:rPr>
                <w:rFonts w:ascii="Arial" w:hAnsi="Arial" w:cs="Arial"/>
              </w:rPr>
              <w:t>Data</w:t>
            </w:r>
            <w:r w:rsidRPr="00710FEA">
              <w:rPr>
                <w:rFonts w:ascii="Arial" w:hAnsi="Arial" w:cs="Arial"/>
              </w:rPr>
              <w:tab/>
              <w:t>43</w:t>
            </w:r>
          </w:hyperlink>
        </w:p>
        <w:p w14:paraId="5EC2429B" w14:textId="77777777" w:rsidR="0061196B" w:rsidRPr="00710FEA" w:rsidRDefault="00560BD1">
          <w:pPr>
            <w:pStyle w:val="TOC3"/>
            <w:numPr>
              <w:ilvl w:val="0"/>
              <w:numId w:val="6"/>
            </w:numPr>
            <w:tabs>
              <w:tab w:val="left" w:pos="1823"/>
              <w:tab w:val="right" w:leader="dot" w:pos="8369"/>
            </w:tabs>
            <w:spacing w:before="133"/>
            <w:ind w:hanging="285"/>
            <w:rPr>
              <w:rFonts w:ascii="Arial" w:hAnsi="Arial" w:cs="Arial"/>
            </w:rPr>
          </w:pPr>
          <w:hyperlink w:anchor="_bookmark21" w:history="1">
            <w:r w:rsidRPr="00710FEA">
              <w:rPr>
                <w:rFonts w:ascii="Arial" w:hAnsi="Arial" w:cs="Arial"/>
              </w:rPr>
              <w:t>Jadwal</w:t>
            </w:r>
            <w:r w:rsidRPr="00710FEA">
              <w:rPr>
                <w:rFonts w:ascii="Arial" w:hAnsi="Arial" w:cs="Arial"/>
                <w:spacing w:val="-1"/>
              </w:rPr>
              <w:t xml:space="preserve"> </w:t>
            </w:r>
            <w:r w:rsidRPr="00710FEA">
              <w:rPr>
                <w:rFonts w:ascii="Arial" w:hAnsi="Arial" w:cs="Arial"/>
              </w:rPr>
              <w:t>Penelitian</w:t>
            </w:r>
            <w:r w:rsidRPr="00710FEA">
              <w:rPr>
                <w:rFonts w:ascii="Arial" w:hAnsi="Arial" w:cs="Arial"/>
              </w:rPr>
              <w:tab/>
              <w:t>49</w:t>
            </w:r>
          </w:hyperlink>
        </w:p>
        <w:p w14:paraId="5D821FFB" w14:textId="77777777" w:rsidR="0061196B" w:rsidRPr="00710FEA" w:rsidRDefault="00560BD1">
          <w:pPr>
            <w:pStyle w:val="TOC1"/>
            <w:spacing w:before="252"/>
          </w:pPr>
          <w:r w:rsidRPr="00710FEA">
            <w:t>BAB</w:t>
          </w:r>
          <w:r w:rsidRPr="00710FEA">
            <w:rPr>
              <w:spacing w:val="-5"/>
            </w:rPr>
            <w:t xml:space="preserve"> </w:t>
          </w:r>
          <w:r w:rsidRPr="00710FEA">
            <w:t>IV</w:t>
          </w:r>
          <w:r w:rsidRPr="00710FEA">
            <w:rPr>
              <w:spacing w:val="-6"/>
            </w:rPr>
            <w:t xml:space="preserve"> </w:t>
          </w:r>
          <w:r w:rsidRPr="00710FEA">
            <w:t>HASIL</w:t>
          </w:r>
          <w:r w:rsidRPr="00710FEA">
            <w:rPr>
              <w:spacing w:val="-3"/>
            </w:rPr>
            <w:t xml:space="preserve"> </w:t>
          </w:r>
          <w:r w:rsidRPr="00710FEA">
            <w:t>PENELITIAN</w:t>
          </w:r>
        </w:p>
        <w:p w14:paraId="6411BAB2" w14:textId="77777777" w:rsidR="0061196B" w:rsidRPr="00710FEA" w:rsidRDefault="00560BD1">
          <w:pPr>
            <w:pStyle w:val="TOC3"/>
            <w:numPr>
              <w:ilvl w:val="0"/>
              <w:numId w:val="7"/>
            </w:numPr>
            <w:tabs>
              <w:tab w:val="left" w:pos="1823"/>
              <w:tab w:val="right" w:leader="dot" w:pos="8369"/>
            </w:tabs>
            <w:spacing w:before="130"/>
            <w:ind w:hanging="285"/>
            <w:rPr>
              <w:rFonts w:ascii="Arial" w:hAnsi="Arial" w:cs="Arial"/>
            </w:rPr>
          </w:pPr>
          <w:r w:rsidRPr="00710FEA">
            <w:rPr>
              <w:rFonts w:ascii="Arial" w:hAnsi="Arial" w:cs="Arial"/>
            </w:rPr>
            <w:t>Deskriptif</w:t>
          </w:r>
          <w:r w:rsidRPr="00710FEA">
            <w:rPr>
              <w:rFonts w:ascii="Arial" w:hAnsi="Arial" w:cs="Arial"/>
              <w:spacing w:val="7"/>
            </w:rPr>
            <w:t xml:space="preserve"> </w:t>
          </w:r>
          <w:r w:rsidRPr="00710FEA">
            <w:rPr>
              <w:rFonts w:ascii="Arial" w:hAnsi="Arial" w:cs="Arial"/>
            </w:rPr>
            <w:t>Data</w:t>
          </w:r>
          <w:r w:rsidRPr="00710FEA">
            <w:rPr>
              <w:rFonts w:ascii="Arial" w:hAnsi="Arial" w:cs="Arial"/>
            </w:rPr>
            <w:tab/>
            <w:t>50</w:t>
          </w:r>
        </w:p>
        <w:p w14:paraId="173428B1" w14:textId="77777777" w:rsidR="0061196B" w:rsidRPr="00710FEA" w:rsidRDefault="00560BD1">
          <w:pPr>
            <w:pStyle w:val="TOC3"/>
            <w:numPr>
              <w:ilvl w:val="0"/>
              <w:numId w:val="7"/>
            </w:numPr>
            <w:tabs>
              <w:tab w:val="left" w:pos="1823"/>
              <w:tab w:val="right" w:leader="dot" w:pos="8369"/>
            </w:tabs>
            <w:spacing w:before="129"/>
            <w:ind w:hanging="285"/>
            <w:rPr>
              <w:rFonts w:ascii="Arial" w:hAnsi="Arial" w:cs="Arial"/>
            </w:rPr>
          </w:pPr>
          <w:r w:rsidRPr="00710FEA">
            <w:rPr>
              <w:rFonts w:ascii="Arial" w:hAnsi="Arial" w:cs="Arial"/>
            </w:rPr>
            <w:t>Pengujian</w:t>
          </w:r>
          <w:r w:rsidRPr="00710FEA">
            <w:rPr>
              <w:rFonts w:ascii="Arial" w:hAnsi="Arial" w:cs="Arial"/>
              <w:spacing w:val="1"/>
            </w:rPr>
            <w:t xml:space="preserve"> </w:t>
          </w:r>
          <w:r w:rsidRPr="00710FEA">
            <w:rPr>
              <w:rFonts w:ascii="Arial" w:hAnsi="Arial" w:cs="Arial"/>
            </w:rPr>
            <w:t>Hipotesis</w:t>
          </w:r>
          <w:r w:rsidRPr="00710FEA">
            <w:rPr>
              <w:rFonts w:ascii="Arial" w:hAnsi="Arial" w:cs="Arial"/>
            </w:rPr>
            <w:tab/>
            <w:t>57</w:t>
          </w:r>
        </w:p>
        <w:p w14:paraId="4709C29A" w14:textId="77777777" w:rsidR="0061196B" w:rsidRPr="00710FEA" w:rsidRDefault="00560BD1">
          <w:pPr>
            <w:pStyle w:val="TOC3"/>
            <w:numPr>
              <w:ilvl w:val="0"/>
              <w:numId w:val="7"/>
            </w:numPr>
            <w:tabs>
              <w:tab w:val="left" w:pos="1823"/>
              <w:tab w:val="right" w:leader="dot" w:pos="8369"/>
            </w:tabs>
            <w:spacing w:before="133"/>
            <w:ind w:hanging="285"/>
            <w:rPr>
              <w:rFonts w:ascii="Arial" w:hAnsi="Arial" w:cs="Arial"/>
            </w:rPr>
          </w:pPr>
          <w:hyperlink w:anchor="_bookmark22" w:history="1">
            <w:r w:rsidRPr="00710FEA">
              <w:rPr>
                <w:rFonts w:ascii="Arial" w:hAnsi="Arial" w:cs="Arial"/>
              </w:rPr>
              <w:t>Pembahasan</w:t>
            </w:r>
            <w:r w:rsidRPr="00710FEA">
              <w:rPr>
                <w:rFonts w:ascii="Arial" w:hAnsi="Arial" w:cs="Arial"/>
              </w:rPr>
              <w:tab/>
              <w:t>70</w:t>
            </w:r>
          </w:hyperlink>
        </w:p>
        <w:p w14:paraId="5C7B5F8A" w14:textId="77777777" w:rsidR="0061196B" w:rsidRPr="00710FEA" w:rsidRDefault="00560BD1">
          <w:pPr>
            <w:pStyle w:val="TOC1"/>
            <w:spacing w:before="252"/>
          </w:pPr>
          <w:r w:rsidRPr="00710FEA">
            <w:t>BAB</w:t>
          </w:r>
          <w:r w:rsidRPr="00710FEA">
            <w:rPr>
              <w:spacing w:val="-4"/>
            </w:rPr>
            <w:t xml:space="preserve"> </w:t>
          </w:r>
          <w:r w:rsidRPr="00710FEA">
            <w:t>IV</w:t>
          </w:r>
          <w:r w:rsidRPr="00710FEA">
            <w:rPr>
              <w:spacing w:val="56"/>
            </w:rPr>
            <w:t xml:space="preserve"> </w:t>
          </w:r>
          <w:r w:rsidRPr="00710FEA">
            <w:t>PENUTUP</w:t>
          </w:r>
        </w:p>
        <w:p w14:paraId="040D29EC" w14:textId="77777777" w:rsidR="0061196B" w:rsidRPr="00710FEA" w:rsidRDefault="00560BD1">
          <w:pPr>
            <w:pStyle w:val="TOC3"/>
            <w:numPr>
              <w:ilvl w:val="0"/>
              <w:numId w:val="8"/>
            </w:numPr>
            <w:tabs>
              <w:tab w:val="left" w:pos="1823"/>
              <w:tab w:val="right" w:leader="dot" w:pos="8369"/>
            </w:tabs>
            <w:spacing w:before="130"/>
            <w:ind w:hanging="285"/>
            <w:rPr>
              <w:rFonts w:ascii="Arial" w:hAnsi="Arial" w:cs="Arial"/>
            </w:rPr>
          </w:pPr>
          <w:hyperlink w:anchor="_bookmark23" w:history="1">
            <w:r w:rsidRPr="00710FEA">
              <w:rPr>
                <w:rFonts w:ascii="Arial" w:hAnsi="Arial" w:cs="Arial"/>
              </w:rPr>
              <w:t>Kesimpulan</w:t>
            </w:r>
            <w:r w:rsidRPr="00710FEA">
              <w:rPr>
                <w:rFonts w:ascii="Arial" w:hAnsi="Arial" w:cs="Arial"/>
              </w:rPr>
              <w:tab/>
              <w:t>73</w:t>
            </w:r>
          </w:hyperlink>
        </w:p>
        <w:p w14:paraId="080DEEB9" w14:textId="77777777" w:rsidR="0061196B" w:rsidRPr="00710FEA" w:rsidRDefault="00560BD1">
          <w:pPr>
            <w:pStyle w:val="TOC3"/>
            <w:numPr>
              <w:ilvl w:val="0"/>
              <w:numId w:val="8"/>
            </w:numPr>
            <w:tabs>
              <w:tab w:val="left" w:pos="1823"/>
              <w:tab w:val="right" w:leader="dot" w:pos="8369"/>
            </w:tabs>
            <w:ind w:hanging="285"/>
            <w:rPr>
              <w:rFonts w:ascii="Arial" w:hAnsi="Arial" w:cs="Arial"/>
            </w:rPr>
          </w:pPr>
          <w:hyperlink w:anchor="_bookmark24" w:history="1">
            <w:r w:rsidRPr="00710FEA">
              <w:rPr>
                <w:rFonts w:ascii="Arial" w:hAnsi="Arial" w:cs="Arial"/>
              </w:rPr>
              <w:t>Saran</w:t>
            </w:r>
            <w:r w:rsidRPr="00710FEA">
              <w:rPr>
                <w:rFonts w:ascii="Arial" w:hAnsi="Arial" w:cs="Arial"/>
              </w:rPr>
              <w:tab/>
              <w:t>74</w:t>
            </w:r>
          </w:hyperlink>
        </w:p>
      </w:sdtContent>
    </w:sdt>
    <w:p w14:paraId="198BD439" w14:textId="77777777" w:rsidR="0061196B" w:rsidRPr="00710FEA" w:rsidRDefault="0061196B">
      <w:pPr>
        <w:rPr>
          <w:rFonts w:ascii="Arial" w:hAnsi="Arial" w:cs="Arial"/>
        </w:rPr>
        <w:sectPr w:rsidR="0061196B" w:rsidRPr="00710FEA">
          <w:type w:val="continuous"/>
          <w:pgSz w:w="11910" w:h="16840"/>
          <w:pgMar w:top="1520" w:right="1280" w:bottom="1645" w:left="1580" w:header="720" w:footer="720" w:gutter="0"/>
          <w:cols w:space="720"/>
        </w:sectPr>
      </w:pPr>
    </w:p>
    <w:p w14:paraId="24595E35" w14:textId="77777777" w:rsidR="0061196B" w:rsidRPr="00710FEA" w:rsidRDefault="00560BD1">
      <w:pPr>
        <w:spacing w:before="510" w:line="475" w:lineRule="auto"/>
        <w:ind w:left="688" w:right="6328"/>
        <w:rPr>
          <w:rFonts w:ascii="Arial" w:hAnsi="Arial" w:cs="Arial"/>
          <w:b/>
        </w:rPr>
      </w:pPr>
      <w:r w:rsidRPr="00710FEA">
        <w:rPr>
          <w:rFonts w:ascii="Arial" w:hAnsi="Arial" w:cs="Arial"/>
          <w:b/>
        </w:rPr>
        <w:t>DAFTAR</w:t>
      </w:r>
      <w:r w:rsidRPr="00710FEA">
        <w:rPr>
          <w:rFonts w:ascii="Arial" w:hAnsi="Arial" w:cs="Arial"/>
          <w:b/>
          <w:spacing w:val="-15"/>
        </w:rPr>
        <w:t xml:space="preserve"> </w:t>
      </w:r>
      <w:r w:rsidRPr="00710FEA">
        <w:rPr>
          <w:rFonts w:ascii="Arial" w:hAnsi="Arial" w:cs="Arial"/>
          <w:b/>
        </w:rPr>
        <w:t>PUSTAKA</w:t>
      </w:r>
      <w:r w:rsidRPr="00710FEA">
        <w:rPr>
          <w:rFonts w:ascii="Arial" w:hAnsi="Arial" w:cs="Arial"/>
          <w:b/>
          <w:spacing w:val="-58"/>
        </w:rPr>
        <w:t xml:space="preserve"> </w:t>
      </w:r>
      <w:r w:rsidRPr="00710FEA">
        <w:rPr>
          <w:rFonts w:ascii="Arial" w:hAnsi="Arial" w:cs="Arial"/>
          <w:b/>
        </w:rPr>
        <w:t>LAMPIRAN</w:t>
      </w:r>
    </w:p>
    <w:p w14:paraId="137FE662" w14:textId="77777777" w:rsidR="0061196B" w:rsidRPr="00710FEA" w:rsidRDefault="0061196B">
      <w:pPr>
        <w:pStyle w:val="TeksIsi"/>
        <w:rPr>
          <w:rFonts w:ascii="Arial" w:hAnsi="Arial" w:cs="Arial"/>
          <w:b/>
        </w:rPr>
      </w:pPr>
    </w:p>
    <w:p w14:paraId="2CB5E9E3" w14:textId="77777777" w:rsidR="0061196B" w:rsidRPr="00710FEA" w:rsidRDefault="0061196B">
      <w:pPr>
        <w:pStyle w:val="TeksIsi"/>
        <w:rPr>
          <w:rFonts w:ascii="Arial" w:hAnsi="Arial" w:cs="Arial"/>
          <w:b/>
        </w:rPr>
      </w:pPr>
    </w:p>
    <w:p w14:paraId="59DA6A5A" w14:textId="77777777" w:rsidR="0061196B" w:rsidRPr="00710FEA" w:rsidRDefault="0061196B">
      <w:pPr>
        <w:pStyle w:val="TeksIsi"/>
        <w:rPr>
          <w:rFonts w:ascii="Arial" w:hAnsi="Arial" w:cs="Arial"/>
          <w:b/>
        </w:rPr>
      </w:pPr>
    </w:p>
    <w:p w14:paraId="2B2EE413" w14:textId="77777777" w:rsidR="0061196B" w:rsidRPr="00710FEA" w:rsidRDefault="0061196B">
      <w:pPr>
        <w:pStyle w:val="TeksIsi"/>
        <w:rPr>
          <w:rFonts w:ascii="Arial" w:hAnsi="Arial" w:cs="Arial"/>
          <w:b/>
        </w:rPr>
      </w:pPr>
    </w:p>
    <w:p w14:paraId="40F07D87" w14:textId="77777777" w:rsidR="0061196B" w:rsidRPr="00710FEA" w:rsidRDefault="0061196B">
      <w:pPr>
        <w:pStyle w:val="TeksIsi"/>
        <w:rPr>
          <w:rFonts w:ascii="Arial" w:hAnsi="Arial" w:cs="Arial"/>
          <w:b/>
        </w:rPr>
      </w:pPr>
    </w:p>
    <w:p w14:paraId="650C689A" w14:textId="77777777" w:rsidR="0061196B" w:rsidRPr="00710FEA" w:rsidRDefault="0061196B">
      <w:pPr>
        <w:pStyle w:val="TeksIsi"/>
        <w:rPr>
          <w:rFonts w:ascii="Arial" w:hAnsi="Arial" w:cs="Arial"/>
          <w:b/>
        </w:rPr>
      </w:pPr>
    </w:p>
    <w:p w14:paraId="2815BD81" w14:textId="77777777" w:rsidR="0061196B" w:rsidRPr="00710FEA" w:rsidRDefault="0061196B">
      <w:pPr>
        <w:pStyle w:val="TeksIsi"/>
        <w:rPr>
          <w:rFonts w:ascii="Arial" w:hAnsi="Arial" w:cs="Arial"/>
          <w:b/>
        </w:rPr>
      </w:pPr>
    </w:p>
    <w:p w14:paraId="6513C45E" w14:textId="77777777" w:rsidR="0061196B" w:rsidRPr="00710FEA" w:rsidRDefault="0061196B">
      <w:pPr>
        <w:pStyle w:val="TeksIsi"/>
        <w:rPr>
          <w:rFonts w:ascii="Arial" w:hAnsi="Arial" w:cs="Arial"/>
          <w:b/>
        </w:rPr>
      </w:pPr>
    </w:p>
    <w:p w14:paraId="4261476E" w14:textId="77777777" w:rsidR="0061196B" w:rsidRPr="00710FEA" w:rsidRDefault="0061196B">
      <w:pPr>
        <w:pStyle w:val="TeksIsi"/>
        <w:rPr>
          <w:rFonts w:ascii="Arial" w:hAnsi="Arial" w:cs="Arial"/>
          <w:b/>
        </w:rPr>
      </w:pPr>
    </w:p>
    <w:p w14:paraId="28FE156A" w14:textId="77777777" w:rsidR="0061196B" w:rsidRPr="00710FEA" w:rsidRDefault="0061196B">
      <w:pPr>
        <w:pStyle w:val="TeksIsi"/>
        <w:rPr>
          <w:rFonts w:ascii="Arial" w:hAnsi="Arial" w:cs="Arial"/>
          <w:b/>
        </w:rPr>
      </w:pPr>
    </w:p>
    <w:p w14:paraId="36883DCE" w14:textId="77777777" w:rsidR="0061196B" w:rsidRPr="00710FEA" w:rsidRDefault="0061196B">
      <w:pPr>
        <w:pStyle w:val="TeksIsi"/>
        <w:rPr>
          <w:rFonts w:ascii="Arial" w:hAnsi="Arial" w:cs="Arial"/>
          <w:b/>
        </w:rPr>
      </w:pPr>
    </w:p>
    <w:p w14:paraId="23B7C774" w14:textId="77777777" w:rsidR="0061196B" w:rsidRPr="00710FEA" w:rsidRDefault="0061196B">
      <w:pPr>
        <w:pStyle w:val="TeksIsi"/>
        <w:rPr>
          <w:rFonts w:ascii="Arial" w:hAnsi="Arial" w:cs="Arial"/>
          <w:b/>
        </w:rPr>
      </w:pPr>
    </w:p>
    <w:p w14:paraId="5C6B68C8" w14:textId="77777777" w:rsidR="0061196B" w:rsidRPr="00710FEA" w:rsidRDefault="0061196B">
      <w:pPr>
        <w:pStyle w:val="TeksIsi"/>
        <w:rPr>
          <w:rFonts w:ascii="Arial" w:hAnsi="Arial" w:cs="Arial"/>
          <w:b/>
        </w:rPr>
      </w:pPr>
    </w:p>
    <w:p w14:paraId="1F9FB0FA" w14:textId="77777777" w:rsidR="0061196B" w:rsidRPr="00710FEA" w:rsidRDefault="0061196B">
      <w:pPr>
        <w:pStyle w:val="TeksIsi"/>
        <w:rPr>
          <w:rFonts w:ascii="Arial" w:hAnsi="Arial" w:cs="Arial"/>
          <w:b/>
        </w:rPr>
      </w:pPr>
    </w:p>
    <w:p w14:paraId="4C552503" w14:textId="77777777" w:rsidR="0061196B" w:rsidRPr="00710FEA" w:rsidRDefault="0061196B">
      <w:pPr>
        <w:pStyle w:val="TeksIsi"/>
        <w:rPr>
          <w:rFonts w:ascii="Arial" w:hAnsi="Arial" w:cs="Arial"/>
          <w:b/>
        </w:rPr>
      </w:pPr>
    </w:p>
    <w:p w14:paraId="7979B4C9" w14:textId="77777777" w:rsidR="0061196B" w:rsidRPr="00710FEA" w:rsidRDefault="0061196B">
      <w:pPr>
        <w:pStyle w:val="TeksIsi"/>
        <w:rPr>
          <w:rFonts w:ascii="Arial" w:hAnsi="Arial" w:cs="Arial"/>
          <w:b/>
        </w:rPr>
      </w:pPr>
    </w:p>
    <w:p w14:paraId="4D1974E9" w14:textId="77777777" w:rsidR="0061196B" w:rsidRPr="00710FEA" w:rsidRDefault="0061196B">
      <w:pPr>
        <w:pStyle w:val="TeksIsi"/>
        <w:rPr>
          <w:rFonts w:ascii="Arial" w:hAnsi="Arial" w:cs="Arial"/>
          <w:b/>
        </w:rPr>
      </w:pPr>
    </w:p>
    <w:p w14:paraId="64A6EC14" w14:textId="77777777" w:rsidR="0061196B" w:rsidRPr="00710FEA" w:rsidRDefault="0061196B">
      <w:pPr>
        <w:pStyle w:val="TeksIsi"/>
        <w:rPr>
          <w:rFonts w:ascii="Arial" w:hAnsi="Arial" w:cs="Arial"/>
          <w:b/>
        </w:rPr>
      </w:pPr>
    </w:p>
    <w:p w14:paraId="72BBA882" w14:textId="77777777" w:rsidR="0061196B" w:rsidRPr="00710FEA" w:rsidRDefault="0061196B">
      <w:pPr>
        <w:pStyle w:val="TeksIsi"/>
        <w:rPr>
          <w:rFonts w:ascii="Arial" w:hAnsi="Arial" w:cs="Arial"/>
          <w:b/>
        </w:rPr>
      </w:pPr>
    </w:p>
    <w:p w14:paraId="243C7CFD" w14:textId="77777777" w:rsidR="0061196B" w:rsidRPr="00710FEA" w:rsidRDefault="0061196B">
      <w:pPr>
        <w:pStyle w:val="TeksIsi"/>
        <w:rPr>
          <w:rFonts w:ascii="Arial" w:hAnsi="Arial" w:cs="Arial"/>
          <w:b/>
        </w:rPr>
      </w:pPr>
    </w:p>
    <w:p w14:paraId="3F93AFD5" w14:textId="77777777" w:rsidR="0061196B" w:rsidRPr="00710FEA" w:rsidRDefault="0061196B">
      <w:pPr>
        <w:pStyle w:val="TeksIsi"/>
        <w:rPr>
          <w:rFonts w:ascii="Arial" w:hAnsi="Arial" w:cs="Arial"/>
          <w:b/>
        </w:rPr>
      </w:pPr>
    </w:p>
    <w:p w14:paraId="1FCD4184" w14:textId="77777777" w:rsidR="0061196B" w:rsidRPr="00710FEA" w:rsidRDefault="0061196B">
      <w:pPr>
        <w:pStyle w:val="TeksIsi"/>
        <w:rPr>
          <w:rFonts w:ascii="Arial" w:hAnsi="Arial" w:cs="Arial"/>
          <w:b/>
        </w:rPr>
      </w:pPr>
    </w:p>
    <w:p w14:paraId="20573534" w14:textId="77777777" w:rsidR="0061196B" w:rsidRPr="00710FEA" w:rsidRDefault="0061196B">
      <w:pPr>
        <w:pStyle w:val="TeksIsi"/>
        <w:rPr>
          <w:rFonts w:ascii="Arial" w:hAnsi="Arial" w:cs="Arial"/>
          <w:b/>
        </w:rPr>
      </w:pPr>
    </w:p>
    <w:p w14:paraId="4CA0D3F9" w14:textId="77777777" w:rsidR="0061196B" w:rsidRPr="00710FEA" w:rsidRDefault="0061196B">
      <w:pPr>
        <w:pStyle w:val="TeksIsi"/>
        <w:rPr>
          <w:rFonts w:ascii="Arial" w:hAnsi="Arial" w:cs="Arial"/>
          <w:b/>
        </w:rPr>
      </w:pPr>
    </w:p>
    <w:p w14:paraId="50F0C741" w14:textId="77777777" w:rsidR="0061196B" w:rsidRPr="00710FEA" w:rsidRDefault="0061196B">
      <w:pPr>
        <w:pStyle w:val="TeksIsi"/>
        <w:rPr>
          <w:rFonts w:ascii="Arial" w:hAnsi="Arial" w:cs="Arial"/>
          <w:b/>
        </w:rPr>
      </w:pPr>
    </w:p>
    <w:p w14:paraId="4018F39C" w14:textId="77777777" w:rsidR="0061196B" w:rsidRPr="00710FEA" w:rsidRDefault="0061196B">
      <w:pPr>
        <w:pStyle w:val="TeksIsi"/>
        <w:rPr>
          <w:rFonts w:ascii="Arial" w:hAnsi="Arial" w:cs="Arial"/>
          <w:b/>
        </w:rPr>
      </w:pPr>
    </w:p>
    <w:p w14:paraId="18469033" w14:textId="77777777" w:rsidR="0061196B" w:rsidRPr="00710FEA" w:rsidRDefault="0061196B">
      <w:pPr>
        <w:pStyle w:val="TeksIsi"/>
        <w:rPr>
          <w:rFonts w:ascii="Arial" w:hAnsi="Arial" w:cs="Arial"/>
          <w:b/>
        </w:rPr>
      </w:pPr>
    </w:p>
    <w:p w14:paraId="6616B6E9" w14:textId="77777777" w:rsidR="0061196B" w:rsidRPr="00710FEA" w:rsidRDefault="0061196B">
      <w:pPr>
        <w:pStyle w:val="TeksIsi"/>
        <w:rPr>
          <w:rFonts w:ascii="Arial" w:hAnsi="Arial" w:cs="Arial"/>
          <w:b/>
        </w:rPr>
      </w:pPr>
    </w:p>
    <w:p w14:paraId="1074064D" w14:textId="77777777" w:rsidR="0061196B" w:rsidRPr="00710FEA" w:rsidRDefault="0061196B">
      <w:pPr>
        <w:pStyle w:val="TeksIsi"/>
        <w:spacing w:before="188"/>
        <w:ind w:left="678" w:right="413"/>
        <w:jc w:val="center"/>
        <w:rPr>
          <w:rFonts w:ascii="Arial" w:hAnsi="Arial" w:cs="Arial"/>
        </w:rPr>
      </w:pPr>
    </w:p>
    <w:p w14:paraId="4E2282E7" w14:textId="77777777" w:rsidR="0061196B" w:rsidRPr="00710FEA" w:rsidRDefault="00560BD1">
      <w:pPr>
        <w:pStyle w:val="TeksIsi"/>
        <w:spacing w:before="188"/>
        <w:ind w:left="678" w:right="413"/>
        <w:jc w:val="center"/>
        <w:rPr>
          <w:rFonts w:ascii="Arial" w:hAnsi="Arial" w:cs="Arial"/>
        </w:rPr>
      </w:pPr>
      <w:r w:rsidRPr="00710FEA">
        <w:rPr>
          <w:rFonts w:ascii="Arial" w:hAnsi="Arial" w:cs="Arial"/>
        </w:rPr>
        <w:t>ix</w:t>
      </w:r>
    </w:p>
    <w:p w14:paraId="1D04A3F9" w14:textId="77777777" w:rsidR="0061196B" w:rsidRPr="00710FEA" w:rsidRDefault="0061196B">
      <w:pPr>
        <w:jc w:val="center"/>
        <w:rPr>
          <w:rFonts w:ascii="Arial" w:hAnsi="Arial" w:cs="Arial"/>
        </w:rPr>
        <w:sectPr w:rsidR="0061196B" w:rsidRPr="00710FEA">
          <w:type w:val="continuous"/>
          <w:pgSz w:w="11910" w:h="16840"/>
          <w:pgMar w:top="1520" w:right="1280" w:bottom="280" w:left="1580" w:header="720" w:footer="720" w:gutter="0"/>
          <w:cols w:space="720"/>
        </w:sectPr>
      </w:pPr>
    </w:p>
    <w:p w14:paraId="561348F1" w14:textId="77777777" w:rsidR="0061196B" w:rsidRPr="00710FEA" w:rsidRDefault="0061196B">
      <w:pPr>
        <w:pStyle w:val="TeksIsi"/>
        <w:rPr>
          <w:rFonts w:ascii="Arial" w:hAnsi="Arial" w:cs="Arial"/>
        </w:rPr>
      </w:pPr>
    </w:p>
    <w:p w14:paraId="3CE23C50" w14:textId="77777777" w:rsidR="0061196B" w:rsidRPr="00710FEA" w:rsidRDefault="0061196B">
      <w:pPr>
        <w:pStyle w:val="TeksIsi"/>
        <w:spacing w:before="7"/>
        <w:rPr>
          <w:rFonts w:ascii="Arial" w:hAnsi="Arial" w:cs="Arial"/>
        </w:rPr>
      </w:pPr>
    </w:p>
    <w:p w14:paraId="4E309F14" w14:textId="77777777" w:rsidR="0061196B" w:rsidRPr="00710FEA" w:rsidRDefault="00560BD1">
      <w:pPr>
        <w:pStyle w:val="TeksIsi"/>
        <w:tabs>
          <w:tab w:val="left" w:pos="7637"/>
        </w:tabs>
        <w:spacing w:before="97"/>
        <w:ind w:left="688"/>
        <w:rPr>
          <w:rFonts w:ascii="Arial" w:hAnsi="Arial" w:cs="Arial"/>
        </w:rPr>
      </w:pPr>
      <w:r w:rsidRPr="00710FEA">
        <w:rPr>
          <w:rFonts w:ascii="Arial" w:hAnsi="Arial" w:cs="Arial"/>
        </w:rPr>
        <w:t>No</w:t>
      </w:r>
      <w:r w:rsidRPr="00710FEA">
        <w:rPr>
          <w:rFonts w:ascii="Arial" w:hAnsi="Arial" w:cs="Arial"/>
          <w:spacing w:val="65"/>
        </w:rPr>
        <w:t xml:space="preserve"> </w:t>
      </w:r>
      <w:r w:rsidRPr="00710FEA">
        <w:rPr>
          <w:rFonts w:ascii="Arial" w:hAnsi="Arial" w:cs="Arial"/>
        </w:rPr>
        <w:t>Judul</w:t>
      </w:r>
      <w:r w:rsidRPr="00710FEA">
        <w:rPr>
          <w:rFonts w:ascii="Arial" w:hAnsi="Arial" w:cs="Arial"/>
          <w:spacing w:val="-3"/>
        </w:rPr>
        <w:t xml:space="preserve"> </w:t>
      </w:r>
      <w:r w:rsidRPr="00710FEA">
        <w:rPr>
          <w:rFonts w:ascii="Arial" w:hAnsi="Arial" w:cs="Arial"/>
        </w:rPr>
        <w:t>Tabel</w:t>
      </w:r>
      <w:r w:rsidRPr="00710FEA">
        <w:rPr>
          <w:rFonts w:ascii="Arial" w:hAnsi="Arial" w:cs="Arial"/>
        </w:rPr>
        <w:tab/>
        <w:t>Halaman</w:t>
      </w:r>
    </w:p>
    <w:p w14:paraId="3A53B030" w14:textId="77777777" w:rsidR="0061196B" w:rsidRPr="00710FEA" w:rsidRDefault="00560BD1">
      <w:pPr>
        <w:pStyle w:val="DaftarParagraf"/>
        <w:numPr>
          <w:ilvl w:val="1"/>
          <w:numId w:val="9"/>
        </w:numPr>
        <w:tabs>
          <w:tab w:val="left" w:pos="1181"/>
          <w:tab w:val="right" w:leader="dot" w:pos="8369"/>
        </w:tabs>
        <w:spacing w:before="129"/>
        <w:ind w:hanging="493"/>
        <w:rPr>
          <w:rFonts w:ascii="Arial" w:hAnsi="Arial" w:cs="Arial"/>
        </w:rPr>
      </w:pPr>
      <w:r w:rsidRPr="00710FEA">
        <w:rPr>
          <w:rFonts w:ascii="Arial" w:hAnsi="Arial" w:cs="Arial"/>
        </w:rPr>
        <w:t>Definisi</w:t>
      </w:r>
      <w:r w:rsidRPr="00710FEA">
        <w:rPr>
          <w:rFonts w:ascii="Arial" w:hAnsi="Arial" w:cs="Arial"/>
          <w:spacing w:val="-2"/>
        </w:rPr>
        <w:t xml:space="preserve"> </w:t>
      </w:r>
      <w:r w:rsidRPr="00710FEA">
        <w:rPr>
          <w:rFonts w:ascii="Arial" w:hAnsi="Arial" w:cs="Arial"/>
        </w:rPr>
        <w:t>Operasional</w:t>
      </w:r>
      <w:r w:rsidRPr="00710FEA">
        <w:rPr>
          <w:rFonts w:ascii="Arial" w:hAnsi="Arial" w:cs="Arial"/>
          <w:spacing w:val="2"/>
        </w:rPr>
        <w:t xml:space="preserve"> </w:t>
      </w:r>
      <w:r w:rsidRPr="00710FEA">
        <w:rPr>
          <w:rFonts w:ascii="Arial" w:hAnsi="Arial" w:cs="Arial"/>
        </w:rPr>
        <w:t>Penelitian</w:t>
      </w:r>
      <w:r w:rsidRPr="00710FEA">
        <w:rPr>
          <w:rFonts w:ascii="Arial" w:hAnsi="Arial" w:cs="Arial"/>
        </w:rPr>
        <w:tab/>
        <w:t>39</w:t>
      </w:r>
    </w:p>
    <w:p w14:paraId="379AE6D2" w14:textId="77777777" w:rsidR="0061196B" w:rsidRPr="00710FEA" w:rsidRDefault="00560BD1">
      <w:pPr>
        <w:pStyle w:val="DaftarParagraf"/>
        <w:numPr>
          <w:ilvl w:val="1"/>
          <w:numId w:val="9"/>
        </w:numPr>
        <w:tabs>
          <w:tab w:val="left" w:pos="1181"/>
          <w:tab w:val="right" w:leader="dot" w:pos="8369"/>
        </w:tabs>
        <w:spacing w:before="131"/>
        <w:ind w:hanging="493"/>
        <w:rPr>
          <w:rFonts w:ascii="Arial" w:hAnsi="Arial" w:cs="Arial"/>
        </w:rPr>
      </w:pPr>
      <w:r w:rsidRPr="00710FEA">
        <w:rPr>
          <w:rFonts w:ascii="Arial" w:hAnsi="Arial" w:cs="Arial"/>
        </w:rPr>
        <w:t>Skala Likert</w:t>
      </w:r>
      <w:r w:rsidRPr="00710FEA">
        <w:rPr>
          <w:rFonts w:ascii="Arial" w:hAnsi="Arial" w:cs="Arial"/>
        </w:rPr>
        <w:tab/>
        <w:t>43</w:t>
      </w:r>
    </w:p>
    <w:p w14:paraId="4C95E7C5" w14:textId="77777777" w:rsidR="0061196B" w:rsidRPr="00710FEA" w:rsidRDefault="00560BD1">
      <w:pPr>
        <w:pStyle w:val="DaftarParagraf"/>
        <w:numPr>
          <w:ilvl w:val="1"/>
          <w:numId w:val="10"/>
        </w:numPr>
        <w:tabs>
          <w:tab w:val="left" w:pos="1181"/>
          <w:tab w:val="right" w:leader="dot" w:pos="8369"/>
        </w:tabs>
        <w:spacing w:before="131"/>
        <w:ind w:hanging="493"/>
        <w:rPr>
          <w:rFonts w:ascii="Arial" w:hAnsi="Arial" w:cs="Arial"/>
        </w:rPr>
      </w:pPr>
      <w:r w:rsidRPr="00710FEA">
        <w:rPr>
          <w:rFonts w:ascii="Arial" w:hAnsi="Arial" w:cs="Arial"/>
        </w:rPr>
        <w:t>Distribusi</w:t>
      </w:r>
      <w:r w:rsidRPr="00710FEA">
        <w:rPr>
          <w:rFonts w:ascii="Arial" w:hAnsi="Arial" w:cs="Arial"/>
          <w:spacing w:val="1"/>
        </w:rPr>
        <w:t xml:space="preserve"> </w:t>
      </w:r>
      <w:r w:rsidRPr="00710FEA">
        <w:rPr>
          <w:rFonts w:ascii="Arial" w:hAnsi="Arial" w:cs="Arial"/>
        </w:rPr>
        <w:t>Responden</w:t>
      </w:r>
      <w:r w:rsidRPr="00710FEA">
        <w:rPr>
          <w:rFonts w:ascii="Arial" w:hAnsi="Arial" w:cs="Arial"/>
          <w:spacing w:val="1"/>
        </w:rPr>
        <w:t xml:space="preserve"> </w:t>
      </w:r>
      <w:r w:rsidRPr="00710FEA">
        <w:rPr>
          <w:rFonts w:ascii="Arial" w:hAnsi="Arial" w:cs="Arial"/>
        </w:rPr>
        <w:t>Berdasarkan</w:t>
      </w:r>
      <w:r w:rsidRPr="00710FEA">
        <w:rPr>
          <w:rFonts w:ascii="Arial" w:hAnsi="Arial" w:cs="Arial"/>
          <w:spacing w:val="1"/>
        </w:rPr>
        <w:t xml:space="preserve"> </w:t>
      </w:r>
      <w:r w:rsidRPr="00710FEA">
        <w:rPr>
          <w:rFonts w:ascii="Arial" w:hAnsi="Arial" w:cs="Arial"/>
        </w:rPr>
        <w:t>Jenis</w:t>
      </w:r>
      <w:r w:rsidRPr="00710FEA">
        <w:rPr>
          <w:rFonts w:ascii="Arial" w:hAnsi="Arial" w:cs="Arial"/>
          <w:spacing w:val="6"/>
        </w:rPr>
        <w:t xml:space="preserve"> </w:t>
      </w:r>
      <w:r w:rsidRPr="00710FEA">
        <w:rPr>
          <w:rFonts w:ascii="Arial" w:hAnsi="Arial" w:cs="Arial"/>
        </w:rPr>
        <w:t>Kelamin</w:t>
      </w:r>
      <w:r w:rsidRPr="00710FEA">
        <w:rPr>
          <w:rFonts w:ascii="Arial" w:hAnsi="Arial" w:cs="Arial"/>
        </w:rPr>
        <w:tab/>
        <w:t>53</w:t>
      </w:r>
    </w:p>
    <w:p w14:paraId="2DE95678" w14:textId="77777777" w:rsidR="0061196B" w:rsidRPr="00710FEA" w:rsidRDefault="00560BD1">
      <w:pPr>
        <w:pStyle w:val="DaftarParagraf"/>
        <w:numPr>
          <w:ilvl w:val="1"/>
          <w:numId w:val="10"/>
        </w:numPr>
        <w:tabs>
          <w:tab w:val="left" w:pos="1181"/>
          <w:tab w:val="right" w:leader="dot" w:pos="8369"/>
        </w:tabs>
        <w:spacing w:before="129"/>
        <w:ind w:hanging="493"/>
        <w:rPr>
          <w:rFonts w:ascii="Arial" w:hAnsi="Arial" w:cs="Arial"/>
        </w:rPr>
      </w:pPr>
      <w:r w:rsidRPr="00710FEA">
        <w:rPr>
          <w:rFonts w:ascii="Arial" w:hAnsi="Arial" w:cs="Arial"/>
        </w:rPr>
        <w:t>Distribusi</w:t>
      </w:r>
      <w:r w:rsidRPr="00710FEA">
        <w:rPr>
          <w:rFonts w:ascii="Arial" w:hAnsi="Arial" w:cs="Arial"/>
          <w:spacing w:val="1"/>
        </w:rPr>
        <w:t xml:space="preserve"> </w:t>
      </w:r>
      <w:r w:rsidRPr="00710FEA">
        <w:rPr>
          <w:rFonts w:ascii="Arial" w:hAnsi="Arial" w:cs="Arial"/>
        </w:rPr>
        <w:t>Responden</w:t>
      </w:r>
      <w:r w:rsidRPr="00710FEA">
        <w:rPr>
          <w:rFonts w:ascii="Arial" w:hAnsi="Arial" w:cs="Arial"/>
          <w:spacing w:val="2"/>
        </w:rPr>
        <w:t xml:space="preserve"> </w:t>
      </w:r>
      <w:r w:rsidRPr="00710FEA">
        <w:rPr>
          <w:rFonts w:ascii="Arial" w:hAnsi="Arial" w:cs="Arial"/>
        </w:rPr>
        <w:t>Berdasarkan</w:t>
      </w:r>
      <w:r w:rsidRPr="00710FEA">
        <w:rPr>
          <w:rFonts w:ascii="Arial" w:hAnsi="Arial" w:cs="Arial"/>
          <w:spacing w:val="2"/>
        </w:rPr>
        <w:t xml:space="preserve"> </w:t>
      </w:r>
      <w:r w:rsidRPr="00710FEA">
        <w:rPr>
          <w:rFonts w:ascii="Arial" w:hAnsi="Arial" w:cs="Arial"/>
        </w:rPr>
        <w:t>Usia</w:t>
      </w:r>
      <w:r w:rsidRPr="00710FEA">
        <w:rPr>
          <w:rFonts w:ascii="Arial" w:hAnsi="Arial" w:cs="Arial"/>
        </w:rPr>
        <w:tab/>
        <w:t>53</w:t>
      </w:r>
    </w:p>
    <w:p w14:paraId="6BA714A1" w14:textId="77777777" w:rsidR="0061196B" w:rsidRPr="00710FEA" w:rsidRDefault="00560BD1">
      <w:pPr>
        <w:pStyle w:val="DaftarParagraf"/>
        <w:numPr>
          <w:ilvl w:val="1"/>
          <w:numId w:val="10"/>
        </w:numPr>
        <w:tabs>
          <w:tab w:val="left" w:pos="1181"/>
          <w:tab w:val="right" w:leader="dot" w:pos="8369"/>
        </w:tabs>
        <w:spacing w:before="131"/>
        <w:ind w:hanging="493"/>
        <w:rPr>
          <w:rFonts w:ascii="Arial" w:hAnsi="Arial" w:cs="Arial"/>
        </w:rPr>
      </w:pPr>
      <w:r w:rsidRPr="00710FEA">
        <w:rPr>
          <w:rFonts w:ascii="Arial" w:hAnsi="Arial" w:cs="Arial"/>
        </w:rPr>
        <w:t>Distribusi</w:t>
      </w:r>
      <w:r w:rsidRPr="00710FEA">
        <w:rPr>
          <w:rFonts w:ascii="Arial" w:hAnsi="Arial" w:cs="Arial"/>
          <w:spacing w:val="1"/>
        </w:rPr>
        <w:t xml:space="preserve"> </w:t>
      </w:r>
      <w:r w:rsidRPr="00710FEA">
        <w:rPr>
          <w:rFonts w:ascii="Arial" w:hAnsi="Arial" w:cs="Arial"/>
        </w:rPr>
        <w:t>Responden</w:t>
      </w:r>
      <w:r w:rsidRPr="00710FEA">
        <w:rPr>
          <w:rFonts w:ascii="Arial" w:hAnsi="Arial" w:cs="Arial"/>
          <w:spacing w:val="2"/>
        </w:rPr>
        <w:t xml:space="preserve"> </w:t>
      </w:r>
      <w:r w:rsidRPr="00710FEA">
        <w:rPr>
          <w:rFonts w:ascii="Arial" w:hAnsi="Arial" w:cs="Arial"/>
        </w:rPr>
        <w:t>Berdasarkan Pedidikan</w:t>
      </w:r>
      <w:r w:rsidRPr="00710FEA">
        <w:rPr>
          <w:rFonts w:ascii="Arial" w:hAnsi="Arial" w:cs="Arial"/>
        </w:rPr>
        <w:tab/>
        <w:t>54</w:t>
      </w:r>
    </w:p>
    <w:p w14:paraId="03CF58EE" w14:textId="77777777" w:rsidR="0061196B" w:rsidRPr="00710FEA" w:rsidRDefault="00560BD1">
      <w:pPr>
        <w:pStyle w:val="DaftarParagraf"/>
        <w:numPr>
          <w:ilvl w:val="1"/>
          <w:numId w:val="10"/>
        </w:numPr>
        <w:tabs>
          <w:tab w:val="left" w:pos="1181"/>
          <w:tab w:val="right" w:leader="dot" w:pos="8369"/>
        </w:tabs>
        <w:spacing w:before="133"/>
        <w:ind w:hanging="493"/>
        <w:rPr>
          <w:rFonts w:ascii="Arial" w:hAnsi="Arial" w:cs="Arial"/>
        </w:rPr>
      </w:pPr>
      <w:r w:rsidRPr="00710FEA">
        <w:rPr>
          <w:rFonts w:ascii="Arial" w:hAnsi="Arial" w:cs="Arial"/>
        </w:rPr>
        <w:t>Distribusi</w:t>
      </w:r>
      <w:r w:rsidRPr="00710FEA">
        <w:rPr>
          <w:rFonts w:ascii="Arial" w:hAnsi="Arial" w:cs="Arial"/>
          <w:spacing w:val="1"/>
        </w:rPr>
        <w:t xml:space="preserve"> </w:t>
      </w:r>
      <w:r w:rsidRPr="00710FEA">
        <w:rPr>
          <w:rFonts w:ascii="Arial" w:hAnsi="Arial" w:cs="Arial"/>
        </w:rPr>
        <w:t>Responden</w:t>
      </w:r>
      <w:r w:rsidRPr="00710FEA">
        <w:rPr>
          <w:rFonts w:ascii="Arial" w:hAnsi="Arial" w:cs="Arial"/>
          <w:spacing w:val="2"/>
        </w:rPr>
        <w:t xml:space="preserve"> </w:t>
      </w:r>
      <w:r w:rsidRPr="00710FEA">
        <w:rPr>
          <w:rFonts w:ascii="Arial" w:hAnsi="Arial" w:cs="Arial"/>
        </w:rPr>
        <w:t>Berdasarkan</w:t>
      </w:r>
      <w:r w:rsidRPr="00710FEA">
        <w:rPr>
          <w:rFonts w:ascii="Arial" w:hAnsi="Arial" w:cs="Arial"/>
          <w:spacing w:val="1"/>
        </w:rPr>
        <w:t xml:space="preserve"> </w:t>
      </w:r>
      <w:r w:rsidRPr="00710FEA">
        <w:rPr>
          <w:rFonts w:ascii="Arial" w:hAnsi="Arial" w:cs="Arial"/>
        </w:rPr>
        <w:t>Lama</w:t>
      </w:r>
      <w:r w:rsidRPr="00710FEA">
        <w:rPr>
          <w:rFonts w:ascii="Arial" w:hAnsi="Arial" w:cs="Arial"/>
          <w:spacing w:val="2"/>
        </w:rPr>
        <w:t xml:space="preserve"> </w:t>
      </w:r>
      <w:r w:rsidRPr="00710FEA">
        <w:rPr>
          <w:rFonts w:ascii="Arial" w:hAnsi="Arial" w:cs="Arial"/>
        </w:rPr>
        <w:t>Bekerja</w:t>
      </w:r>
      <w:r w:rsidRPr="00710FEA">
        <w:rPr>
          <w:rFonts w:ascii="Arial" w:hAnsi="Arial" w:cs="Arial"/>
        </w:rPr>
        <w:tab/>
        <w:t>54</w:t>
      </w:r>
    </w:p>
    <w:p w14:paraId="4493606D" w14:textId="77777777" w:rsidR="0061196B" w:rsidRPr="00710FEA" w:rsidRDefault="00560BD1">
      <w:pPr>
        <w:pStyle w:val="DaftarParagraf"/>
        <w:numPr>
          <w:ilvl w:val="1"/>
          <w:numId w:val="10"/>
        </w:numPr>
        <w:tabs>
          <w:tab w:val="left" w:pos="1181"/>
          <w:tab w:val="right" w:leader="dot" w:pos="8369"/>
        </w:tabs>
        <w:spacing w:before="131"/>
        <w:ind w:hanging="493"/>
        <w:rPr>
          <w:rFonts w:ascii="Arial" w:hAnsi="Arial" w:cs="Arial"/>
        </w:rPr>
      </w:pPr>
      <w:r w:rsidRPr="00710FEA">
        <w:rPr>
          <w:rFonts w:ascii="Arial" w:hAnsi="Arial" w:cs="Arial"/>
        </w:rPr>
        <w:t>Distribusi</w:t>
      </w:r>
      <w:r w:rsidRPr="00710FEA">
        <w:rPr>
          <w:rFonts w:ascii="Arial" w:hAnsi="Arial" w:cs="Arial"/>
          <w:spacing w:val="-1"/>
        </w:rPr>
        <w:t xml:space="preserve"> </w:t>
      </w:r>
      <w:r w:rsidRPr="00710FEA">
        <w:rPr>
          <w:rFonts w:ascii="Arial" w:hAnsi="Arial" w:cs="Arial"/>
        </w:rPr>
        <w:t>Jawaban</w:t>
      </w:r>
      <w:r w:rsidRPr="00710FEA">
        <w:rPr>
          <w:rFonts w:ascii="Arial" w:hAnsi="Arial" w:cs="Arial"/>
          <w:spacing w:val="2"/>
        </w:rPr>
        <w:t xml:space="preserve"> </w:t>
      </w:r>
      <w:r w:rsidRPr="00710FEA">
        <w:rPr>
          <w:rFonts w:ascii="Arial" w:hAnsi="Arial" w:cs="Arial"/>
        </w:rPr>
        <w:t>Responden</w:t>
      </w:r>
      <w:r w:rsidRPr="00710FEA">
        <w:rPr>
          <w:rFonts w:ascii="Arial" w:hAnsi="Arial" w:cs="Arial"/>
          <w:spacing w:val="1"/>
        </w:rPr>
        <w:t xml:space="preserve"> </w:t>
      </w:r>
      <w:r w:rsidRPr="00710FEA">
        <w:rPr>
          <w:rFonts w:ascii="Arial" w:hAnsi="Arial" w:cs="Arial"/>
        </w:rPr>
        <w:t>Variabel</w:t>
      </w:r>
      <w:r w:rsidRPr="00710FEA">
        <w:rPr>
          <w:rFonts w:ascii="Arial" w:hAnsi="Arial" w:cs="Arial"/>
          <w:spacing w:val="2"/>
        </w:rPr>
        <w:t xml:space="preserve"> </w:t>
      </w:r>
      <w:r w:rsidRPr="00710FEA">
        <w:rPr>
          <w:rFonts w:ascii="Arial" w:hAnsi="Arial" w:cs="Arial"/>
        </w:rPr>
        <w:t>Keselamatan</w:t>
      </w:r>
      <w:r w:rsidRPr="00710FEA">
        <w:rPr>
          <w:rFonts w:ascii="Arial" w:hAnsi="Arial" w:cs="Arial"/>
          <w:spacing w:val="1"/>
        </w:rPr>
        <w:t xml:space="preserve"> </w:t>
      </w:r>
      <w:r w:rsidRPr="00710FEA">
        <w:rPr>
          <w:rFonts w:ascii="Arial" w:hAnsi="Arial" w:cs="Arial"/>
        </w:rPr>
        <w:t>Kerja</w:t>
      </w:r>
      <w:r w:rsidRPr="00710FEA">
        <w:rPr>
          <w:rFonts w:ascii="Arial" w:hAnsi="Arial" w:cs="Arial"/>
        </w:rPr>
        <w:tab/>
        <w:t>55</w:t>
      </w:r>
    </w:p>
    <w:p w14:paraId="64E717C0" w14:textId="77777777" w:rsidR="0061196B" w:rsidRPr="00710FEA" w:rsidRDefault="00560BD1">
      <w:pPr>
        <w:pStyle w:val="DaftarParagraf"/>
        <w:numPr>
          <w:ilvl w:val="1"/>
          <w:numId w:val="10"/>
        </w:numPr>
        <w:tabs>
          <w:tab w:val="left" w:pos="1181"/>
          <w:tab w:val="right" w:leader="dot" w:pos="8369"/>
        </w:tabs>
        <w:spacing w:before="129"/>
        <w:ind w:hanging="493"/>
        <w:rPr>
          <w:rFonts w:ascii="Arial" w:hAnsi="Arial" w:cs="Arial"/>
        </w:rPr>
      </w:pPr>
      <w:r w:rsidRPr="00710FEA">
        <w:rPr>
          <w:rFonts w:ascii="Arial" w:hAnsi="Arial" w:cs="Arial"/>
        </w:rPr>
        <w:t>Distribusi</w:t>
      </w:r>
      <w:r w:rsidRPr="00710FEA">
        <w:rPr>
          <w:rFonts w:ascii="Arial" w:hAnsi="Arial" w:cs="Arial"/>
          <w:spacing w:val="-1"/>
        </w:rPr>
        <w:t xml:space="preserve"> </w:t>
      </w:r>
      <w:r w:rsidRPr="00710FEA">
        <w:rPr>
          <w:rFonts w:ascii="Arial" w:hAnsi="Arial" w:cs="Arial"/>
        </w:rPr>
        <w:t>Jawaban</w:t>
      </w:r>
      <w:r w:rsidRPr="00710FEA">
        <w:rPr>
          <w:rFonts w:ascii="Arial" w:hAnsi="Arial" w:cs="Arial"/>
          <w:spacing w:val="1"/>
        </w:rPr>
        <w:t xml:space="preserve"> </w:t>
      </w:r>
      <w:r w:rsidRPr="00710FEA">
        <w:rPr>
          <w:rFonts w:ascii="Arial" w:hAnsi="Arial" w:cs="Arial"/>
        </w:rPr>
        <w:t>Responden</w:t>
      </w:r>
      <w:r w:rsidRPr="00710FEA">
        <w:rPr>
          <w:rFonts w:ascii="Arial" w:hAnsi="Arial" w:cs="Arial"/>
          <w:spacing w:val="2"/>
        </w:rPr>
        <w:t xml:space="preserve"> </w:t>
      </w:r>
      <w:r w:rsidRPr="00710FEA">
        <w:rPr>
          <w:rFonts w:ascii="Arial" w:hAnsi="Arial" w:cs="Arial"/>
        </w:rPr>
        <w:t>Variabel</w:t>
      </w:r>
      <w:r w:rsidRPr="00710FEA">
        <w:rPr>
          <w:rFonts w:ascii="Arial" w:hAnsi="Arial" w:cs="Arial"/>
          <w:spacing w:val="1"/>
        </w:rPr>
        <w:t xml:space="preserve"> </w:t>
      </w:r>
      <w:r w:rsidRPr="00710FEA">
        <w:rPr>
          <w:rFonts w:ascii="Arial" w:hAnsi="Arial" w:cs="Arial"/>
        </w:rPr>
        <w:t>Kepuasan</w:t>
      </w:r>
      <w:r w:rsidRPr="00710FEA">
        <w:rPr>
          <w:rFonts w:ascii="Arial" w:hAnsi="Arial" w:cs="Arial"/>
          <w:spacing w:val="1"/>
        </w:rPr>
        <w:t xml:space="preserve"> </w:t>
      </w:r>
      <w:r w:rsidRPr="00710FEA">
        <w:rPr>
          <w:rFonts w:ascii="Arial" w:hAnsi="Arial" w:cs="Arial"/>
        </w:rPr>
        <w:t>Kerja</w:t>
      </w:r>
      <w:r w:rsidRPr="00710FEA">
        <w:rPr>
          <w:rFonts w:ascii="Arial" w:hAnsi="Arial" w:cs="Arial"/>
        </w:rPr>
        <w:tab/>
        <w:t>56</w:t>
      </w:r>
    </w:p>
    <w:p w14:paraId="10871F02" w14:textId="77777777" w:rsidR="0061196B" w:rsidRPr="00710FEA" w:rsidRDefault="00560BD1">
      <w:pPr>
        <w:pStyle w:val="DaftarParagraf"/>
        <w:numPr>
          <w:ilvl w:val="1"/>
          <w:numId w:val="10"/>
        </w:numPr>
        <w:tabs>
          <w:tab w:val="left" w:pos="1181"/>
          <w:tab w:val="right" w:leader="dot" w:pos="8369"/>
        </w:tabs>
        <w:spacing w:before="128"/>
        <w:ind w:hanging="493"/>
        <w:rPr>
          <w:rFonts w:ascii="Arial" w:hAnsi="Arial" w:cs="Arial"/>
        </w:rPr>
      </w:pPr>
      <w:r w:rsidRPr="00710FEA">
        <w:rPr>
          <w:rFonts w:ascii="Arial" w:hAnsi="Arial" w:cs="Arial"/>
        </w:rPr>
        <w:t>Hasil</w:t>
      </w:r>
      <w:r w:rsidRPr="00710FEA">
        <w:rPr>
          <w:rFonts w:ascii="Arial" w:hAnsi="Arial" w:cs="Arial"/>
          <w:spacing w:val="1"/>
        </w:rPr>
        <w:t xml:space="preserve"> </w:t>
      </w:r>
      <w:r w:rsidRPr="00710FEA">
        <w:rPr>
          <w:rFonts w:ascii="Arial" w:hAnsi="Arial" w:cs="Arial"/>
        </w:rPr>
        <w:t>Pengujian</w:t>
      </w:r>
      <w:r w:rsidRPr="00710FEA">
        <w:rPr>
          <w:rFonts w:ascii="Arial" w:hAnsi="Arial" w:cs="Arial"/>
          <w:spacing w:val="1"/>
        </w:rPr>
        <w:t xml:space="preserve"> </w:t>
      </w:r>
      <w:r w:rsidRPr="00710FEA">
        <w:rPr>
          <w:rFonts w:ascii="Arial" w:hAnsi="Arial" w:cs="Arial"/>
          <w:i/>
        </w:rPr>
        <w:t>Goodness</w:t>
      </w:r>
      <w:r w:rsidRPr="00710FEA">
        <w:rPr>
          <w:rFonts w:ascii="Arial" w:hAnsi="Arial" w:cs="Arial"/>
          <w:i/>
          <w:spacing w:val="-2"/>
        </w:rPr>
        <w:t xml:space="preserve"> </w:t>
      </w:r>
      <w:r w:rsidRPr="00710FEA">
        <w:rPr>
          <w:rFonts w:ascii="Arial" w:hAnsi="Arial" w:cs="Arial"/>
          <w:i/>
        </w:rPr>
        <w:t>Of</w:t>
      </w:r>
      <w:r w:rsidRPr="00710FEA">
        <w:rPr>
          <w:rFonts w:ascii="Arial" w:hAnsi="Arial" w:cs="Arial"/>
          <w:i/>
          <w:spacing w:val="-1"/>
        </w:rPr>
        <w:t xml:space="preserve"> </w:t>
      </w:r>
      <w:r w:rsidRPr="00710FEA">
        <w:rPr>
          <w:rFonts w:ascii="Arial" w:hAnsi="Arial" w:cs="Arial"/>
          <w:i/>
        </w:rPr>
        <w:t>Fit</w:t>
      </w:r>
      <w:r w:rsidRPr="00710FEA">
        <w:rPr>
          <w:rFonts w:ascii="Arial" w:hAnsi="Arial" w:cs="Arial"/>
          <w:i/>
          <w:spacing w:val="-2"/>
        </w:rPr>
        <w:t xml:space="preserve"> </w:t>
      </w:r>
      <w:r w:rsidRPr="00710FEA">
        <w:rPr>
          <w:rFonts w:ascii="Arial" w:hAnsi="Arial" w:cs="Arial"/>
          <w:i/>
        </w:rPr>
        <w:t>Overall</w:t>
      </w:r>
      <w:r w:rsidRPr="00710FEA">
        <w:rPr>
          <w:rFonts w:ascii="Arial" w:hAnsi="Arial" w:cs="Arial"/>
          <w:i/>
          <w:spacing w:val="-1"/>
        </w:rPr>
        <w:t xml:space="preserve"> </w:t>
      </w:r>
      <w:r w:rsidRPr="00710FEA">
        <w:rPr>
          <w:rFonts w:ascii="Arial" w:hAnsi="Arial" w:cs="Arial"/>
          <w:i/>
        </w:rPr>
        <w:t>Model</w:t>
      </w:r>
      <w:r w:rsidRPr="00710FEA">
        <w:rPr>
          <w:rFonts w:ascii="Arial" w:hAnsi="Arial" w:cs="Arial"/>
          <w:i/>
        </w:rPr>
        <w:tab/>
      </w:r>
      <w:r w:rsidRPr="00710FEA">
        <w:rPr>
          <w:rFonts w:ascii="Arial" w:hAnsi="Arial" w:cs="Arial"/>
        </w:rPr>
        <w:t>57</w:t>
      </w:r>
    </w:p>
    <w:p w14:paraId="2ABD45AD" w14:textId="77777777" w:rsidR="0061196B" w:rsidRPr="00710FEA" w:rsidRDefault="00560BD1">
      <w:pPr>
        <w:pStyle w:val="DaftarParagraf"/>
        <w:numPr>
          <w:ilvl w:val="1"/>
          <w:numId w:val="10"/>
        </w:numPr>
        <w:tabs>
          <w:tab w:val="left" w:pos="1181"/>
          <w:tab w:val="right" w:leader="dot" w:pos="8369"/>
        </w:tabs>
        <w:spacing w:before="125"/>
        <w:ind w:hanging="493"/>
        <w:rPr>
          <w:rFonts w:ascii="Arial" w:hAnsi="Arial" w:cs="Arial"/>
        </w:rPr>
      </w:pPr>
      <w:r w:rsidRPr="00710FEA">
        <w:rPr>
          <w:rFonts w:ascii="Arial" w:hAnsi="Arial" w:cs="Arial"/>
        </w:rPr>
        <w:t>Ukuran</w:t>
      </w:r>
      <w:r w:rsidRPr="00710FEA">
        <w:rPr>
          <w:rFonts w:ascii="Arial" w:hAnsi="Arial" w:cs="Arial"/>
          <w:spacing w:val="-2"/>
        </w:rPr>
        <w:t xml:space="preserve"> </w:t>
      </w:r>
      <w:r w:rsidRPr="00710FEA">
        <w:rPr>
          <w:rFonts w:ascii="Arial" w:hAnsi="Arial" w:cs="Arial"/>
          <w:i/>
        </w:rPr>
        <w:t>Goodness</w:t>
      </w:r>
      <w:r w:rsidRPr="00710FEA">
        <w:rPr>
          <w:rFonts w:ascii="Arial" w:hAnsi="Arial" w:cs="Arial"/>
          <w:i/>
          <w:spacing w:val="-4"/>
        </w:rPr>
        <w:t xml:space="preserve"> </w:t>
      </w:r>
      <w:r w:rsidRPr="00710FEA">
        <w:rPr>
          <w:rFonts w:ascii="Arial" w:hAnsi="Arial" w:cs="Arial"/>
          <w:i/>
        </w:rPr>
        <w:t>Of</w:t>
      </w:r>
      <w:r w:rsidRPr="00710FEA">
        <w:rPr>
          <w:rFonts w:ascii="Arial" w:hAnsi="Arial" w:cs="Arial"/>
          <w:i/>
          <w:spacing w:val="-1"/>
        </w:rPr>
        <w:t xml:space="preserve"> </w:t>
      </w:r>
      <w:r w:rsidRPr="00710FEA">
        <w:rPr>
          <w:rFonts w:ascii="Arial" w:hAnsi="Arial" w:cs="Arial"/>
          <w:i/>
        </w:rPr>
        <w:t>Fit</w:t>
      </w:r>
      <w:r w:rsidRPr="00710FEA">
        <w:rPr>
          <w:rFonts w:ascii="Arial" w:hAnsi="Arial" w:cs="Arial"/>
          <w:i/>
          <w:spacing w:val="-1"/>
        </w:rPr>
        <w:t xml:space="preserve"> </w:t>
      </w:r>
      <w:r w:rsidRPr="00710FEA">
        <w:rPr>
          <w:rFonts w:ascii="Arial" w:hAnsi="Arial" w:cs="Arial"/>
          <w:i/>
        </w:rPr>
        <w:t>Overal</w:t>
      </w:r>
      <w:r w:rsidRPr="00710FEA">
        <w:rPr>
          <w:rFonts w:ascii="Arial" w:hAnsi="Arial" w:cs="Arial"/>
          <w:i/>
          <w:spacing w:val="2"/>
        </w:rPr>
        <w:t xml:space="preserve"> </w:t>
      </w:r>
      <w:r w:rsidRPr="00710FEA">
        <w:rPr>
          <w:rFonts w:ascii="Arial" w:hAnsi="Arial" w:cs="Arial"/>
        </w:rPr>
        <w:t>pada</w:t>
      </w:r>
      <w:r w:rsidRPr="00710FEA">
        <w:rPr>
          <w:rFonts w:ascii="Arial" w:hAnsi="Arial" w:cs="Arial"/>
          <w:spacing w:val="1"/>
        </w:rPr>
        <w:t xml:space="preserve"> </w:t>
      </w:r>
      <w:r w:rsidRPr="00710FEA">
        <w:rPr>
          <w:rFonts w:ascii="Arial" w:hAnsi="Arial" w:cs="Arial"/>
        </w:rPr>
        <w:t>GSCA</w:t>
      </w:r>
      <w:r w:rsidRPr="00710FEA">
        <w:rPr>
          <w:rFonts w:ascii="Arial" w:hAnsi="Arial" w:cs="Arial"/>
        </w:rPr>
        <w:tab/>
        <w:t>59</w:t>
      </w:r>
    </w:p>
    <w:p w14:paraId="3A26CF4C" w14:textId="77777777" w:rsidR="0061196B" w:rsidRPr="00710FEA" w:rsidRDefault="00560BD1">
      <w:pPr>
        <w:pStyle w:val="DaftarParagraf"/>
        <w:numPr>
          <w:ilvl w:val="1"/>
          <w:numId w:val="10"/>
        </w:numPr>
        <w:tabs>
          <w:tab w:val="left" w:pos="1181"/>
          <w:tab w:val="right" w:leader="dot" w:pos="8369"/>
        </w:tabs>
        <w:spacing w:before="127"/>
        <w:ind w:hanging="493"/>
        <w:rPr>
          <w:rFonts w:ascii="Arial" w:hAnsi="Arial" w:cs="Arial"/>
        </w:rPr>
      </w:pPr>
      <w:r w:rsidRPr="00710FEA">
        <w:rPr>
          <w:rFonts w:ascii="Arial" w:hAnsi="Arial" w:cs="Arial"/>
        </w:rPr>
        <w:t xml:space="preserve">Hasil </w:t>
      </w:r>
      <w:r w:rsidRPr="00710FEA">
        <w:rPr>
          <w:rFonts w:ascii="Arial" w:hAnsi="Arial" w:cs="Arial"/>
          <w:i/>
        </w:rPr>
        <w:t>Measurement</w:t>
      </w:r>
      <w:r w:rsidRPr="00710FEA">
        <w:rPr>
          <w:rFonts w:ascii="Arial" w:hAnsi="Arial" w:cs="Arial"/>
          <w:i/>
          <w:spacing w:val="-4"/>
        </w:rPr>
        <w:t xml:space="preserve"> </w:t>
      </w:r>
      <w:r w:rsidRPr="00710FEA">
        <w:rPr>
          <w:rFonts w:ascii="Arial" w:hAnsi="Arial" w:cs="Arial"/>
          <w:i/>
        </w:rPr>
        <w:t>Model</w:t>
      </w:r>
      <w:r w:rsidRPr="00710FEA">
        <w:rPr>
          <w:rFonts w:ascii="Arial" w:hAnsi="Arial" w:cs="Arial"/>
          <w:i/>
          <w:spacing w:val="-1"/>
        </w:rPr>
        <w:t xml:space="preserve"> </w:t>
      </w:r>
      <w:r w:rsidRPr="00710FEA">
        <w:rPr>
          <w:rFonts w:ascii="Arial" w:hAnsi="Arial" w:cs="Arial"/>
        </w:rPr>
        <w:t>pada Variabel</w:t>
      </w:r>
      <w:r w:rsidRPr="00710FEA">
        <w:rPr>
          <w:rFonts w:ascii="Arial" w:hAnsi="Arial" w:cs="Arial"/>
          <w:spacing w:val="4"/>
        </w:rPr>
        <w:t xml:space="preserve"> </w:t>
      </w:r>
      <w:r w:rsidRPr="00710FEA">
        <w:rPr>
          <w:rFonts w:ascii="Arial" w:hAnsi="Arial" w:cs="Arial"/>
        </w:rPr>
        <w:t>Keselamatan Kerja</w:t>
      </w:r>
      <w:r w:rsidRPr="00710FEA">
        <w:rPr>
          <w:rFonts w:ascii="Arial" w:hAnsi="Arial" w:cs="Arial"/>
        </w:rPr>
        <w:tab/>
        <w:t>60</w:t>
      </w:r>
    </w:p>
    <w:p w14:paraId="7DEB5B17" w14:textId="77777777" w:rsidR="0061196B" w:rsidRPr="00710FEA" w:rsidRDefault="00560BD1">
      <w:pPr>
        <w:pStyle w:val="DaftarParagraf"/>
        <w:numPr>
          <w:ilvl w:val="1"/>
          <w:numId w:val="10"/>
        </w:numPr>
        <w:tabs>
          <w:tab w:val="left" w:pos="1181"/>
          <w:tab w:val="right" w:leader="dot" w:pos="8369"/>
        </w:tabs>
        <w:spacing w:before="130"/>
        <w:ind w:hanging="493"/>
        <w:rPr>
          <w:rFonts w:ascii="Arial" w:hAnsi="Arial" w:cs="Arial"/>
        </w:rPr>
      </w:pPr>
      <w:r w:rsidRPr="00710FEA">
        <w:rPr>
          <w:rFonts w:ascii="Arial" w:hAnsi="Arial" w:cs="Arial"/>
        </w:rPr>
        <w:t>Pertanyaan dari</w:t>
      </w:r>
      <w:r w:rsidRPr="00710FEA">
        <w:rPr>
          <w:rFonts w:ascii="Arial" w:hAnsi="Arial" w:cs="Arial"/>
          <w:spacing w:val="1"/>
        </w:rPr>
        <w:t xml:space="preserve"> </w:t>
      </w:r>
      <w:r w:rsidRPr="00710FEA">
        <w:rPr>
          <w:rFonts w:ascii="Arial" w:hAnsi="Arial" w:cs="Arial"/>
        </w:rPr>
        <w:t>indikator keselamatan</w:t>
      </w:r>
      <w:r w:rsidRPr="00710FEA">
        <w:rPr>
          <w:rFonts w:ascii="Arial" w:hAnsi="Arial" w:cs="Arial"/>
          <w:spacing w:val="-2"/>
        </w:rPr>
        <w:t xml:space="preserve"> </w:t>
      </w:r>
      <w:r w:rsidRPr="00710FEA">
        <w:rPr>
          <w:rFonts w:ascii="Arial" w:hAnsi="Arial" w:cs="Arial"/>
        </w:rPr>
        <w:t>kerja</w:t>
      </w:r>
      <w:r w:rsidRPr="00710FEA">
        <w:rPr>
          <w:rFonts w:ascii="Arial" w:hAnsi="Arial" w:cs="Arial"/>
          <w:spacing w:val="1"/>
        </w:rPr>
        <w:t xml:space="preserve"> </w:t>
      </w:r>
      <w:r w:rsidRPr="00710FEA">
        <w:rPr>
          <w:rFonts w:ascii="Arial" w:hAnsi="Arial" w:cs="Arial"/>
        </w:rPr>
        <w:t>yang</w:t>
      </w:r>
      <w:r w:rsidRPr="00710FEA">
        <w:rPr>
          <w:rFonts w:ascii="Arial" w:hAnsi="Arial" w:cs="Arial"/>
          <w:spacing w:val="3"/>
        </w:rPr>
        <w:t xml:space="preserve"> </w:t>
      </w:r>
      <w:r w:rsidRPr="00710FEA">
        <w:rPr>
          <w:rFonts w:ascii="Arial" w:hAnsi="Arial" w:cs="Arial"/>
        </w:rPr>
        <w:t>signifikan</w:t>
      </w:r>
      <w:r w:rsidRPr="00710FEA">
        <w:rPr>
          <w:rFonts w:ascii="Arial" w:hAnsi="Arial" w:cs="Arial"/>
        </w:rPr>
        <w:tab/>
        <w:t>63</w:t>
      </w:r>
    </w:p>
    <w:p w14:paraId="4912824F" w14:textId="77777777" w:rsidR="0061196B" w:rsidRPr="00710FEA" w:rsidRDefault="00560BD1">
      <w:pPr>
        <w:pStyle w:val="DaftarParagraf"/>
        <w:numPr>
          <w:ilvl w:val="1"/>
          <w:numId w:val="10"/>
        </w:numPr>
        <w:tabs>
          <w:tab w:val="left" w:pos="1181"/>
          <w:tab w:val="right" w:leader="dot" w:pos="8369"/>
        </w:tabs>
        <w:spacing w:before="126"/>
        <w:ind w:hanging="493"/>
        <w:rPr>
          <w:rFonts w:ascii="Arial" w:hAnsi="Arial" w:cs="Arial"/>
        </w:rPr>
      </w:pPr>
      <w:r w:rsidRPr="00710FEA">
        <w:rPr>
          <w:rFonts w:ascii="Arial" w:hAnsi="Arial" w:cs="Arial"/>
        </w:rPr>
        <w:t>Hasil</w:t>
      </w:r>
      <w:r w:rsidRPr="00710FEA">
        <w:rPr>
          <w:rFonts w:ascii="Arial" w:hAnsi="Arial" w:cs="Arial"/>
          <w:spacing w:val="1"/>
        </w:rPr>
        <w:t xml:space="preserve"> </w:t>
      </w:r>
      <w:r w:rsidRPr="00710FEA">
        <w:rPr>
          <w:rFonts w:ascii="Arial" w:hAnsi="Arial" w:cs="Arial"/>
          <w:i/>
        </w:rPr>
        <w:t>Measurement</w:t>
      </w:r>
      <w:r w:rsidRPr="00710FEA">
        <w:rPr>
          <w:rFonts w:ascii="Arial" w:hAnsi="Arial" w:cs="Arial"/>
          <w:i/>
          <w:spacing w:val="-4"/>
        </w:rPr>
        <w:t xml:space="preserve"> </w:t>
      </w:r>
      <w:r w:rsidRPr="00710FEA">
        <w:rPr>
          <w:rFonts w:ascii="Arial" w:hAnsi="Arial" w:cs="Arial"/>
          <w:i/>
        </w:rPr>
        <w:t xml:space="preserve">Model </w:t>
      </w:r>
      <w:r w:rsidRPr="00710FEA">
        <w:rPr>
          <w:rFonts w:ascii="Arial" w:hAnsi="Arial" w:cs="Arial"/>
        </w:rPr>
        <w:t>pada</w:t>
      </w:r>
      <w:r w:rsidRPr="00710FEA">
        <w:rPr>
          <w:rFonts w:ascii="Arial" w:hAnsi="Arial" w:cs="Arial"/>
          <w:spacing w:val="1"/>
        </w:rPr>
        <w:t xml:space="preserve"> </w:t>
      </w:r>
      <w:r w:rsidRPr="00710FEA">
        <w:rPr>
          <w:rFonts w:ascii="Arial" w:hAnsi="Arial" w:cs="Arial"/>
        </w:rPr>
        <w:t>Variabel</w:t>
      </w:r>
      <w:r w:rsidRPr="00710FEA">
        <w:rPr>
          <w:rFonts w:ascii="Arial" w:hAnsi="Arial" w:cs="Arial"/>
          <w:spacing w:val="1"/>
        </w:rPr>
        <w:t xml:space="preserve"> </w:t>
      </w:r>
      <w:r w:rsidRPr="00710FEA">
        <w:rPr>
          <w:rFonts w:ascii="Arial" w:hAnsi="Arial" w:cs="Arial"/>
        </w:rPr>
        <w:t>Kepuasan</w:t>
      </w:r>
      <w:r w:rsidRPr="00710FEA">
        <w:rPr>
          <w:rFonts w:ascii="Arial" w:hAnsi="Arial" w:cs="Arial"/>
          <w:spacing w:val="2"/>
        </w:rPr>
        <w:t xml:space="preserve"> </w:t>
      </w:r>
      <w:r w:rsidRPr="00710FEA">
        <w:rPr>
          <w:rFonts w:ascii="Arial" w:hAnsi="Arial" w:cs="Arial"/>
        </w:rPr>
        <w:t>Kerja</w:t>
      </w:r>
      <w:r w:rsidRPr="00710FEA">
        <w:rPr>
          <w:rFonts w:ascii="Arial" w:hAnsi="Arial" w:cs="Arial"/>
        </w:rPr>
        <w:tab/>
        <w:t>64</w:t>
      </w:r>
    </w:p>
    <w:p w14:paraId="661DDB67" w14:textId="77777777" w:rsidR="0061196B" w:rsidRPr="00710FEA" w:rsidRDefault="00560BD1">
      <w:pPr>
        <w:pStyle w:val="DaftarParagraf"/>
        <w:numPr>
          <w:ilvl w:val="1"/>
          <w:numId w:val="10"/>
        </w:numPr>
        <w:tabs>
          <w:tab w:val="left" w:pos="1181"/>
          <w:tab w:val="right" w:leader="dot" w:pos="8369"/>
        </w:tabs>
        <w:spacing w:before="130"/>
        <w:ind w:hanging="493"/>
        <w:rPr>
          <w:rFonts w:ascii="Arial" w:hAnsi="Arial" w:cs="Arial"/>
        </w:rPr>
      </w:pPr>
      <w:r w:rsidRPr="00710FEA">
        <w:rPr>
          <w:rFonts w:ascii="Arial" w:hAnsi="Arial" w:cs="Arial"/>
        </w:rPr>
        <w:t>Pertanyaan</w:t>
      </w:r>
      <w:r w:rsidRPr="00710FEA">
        <w:rPr>
          <w:rFonts w:ascii="Arial" w:hAnsi="Arial" w:cs="Arial"/>
          <w:spacing w:val="1"/>
        </w:rPr>
        <w:t xml:space="preserve"> </w:t>
      </w:r>
      <w:r w:rsidRPr="00710FEA">
        <w:rPr>
          <w:rFonts w:ascii="Arial" w:hAnsi="Arial" w:cs="Arial"/>
        </w:rPr>
        <w:t>dari</w:t>
      </w:r>
      <w:r w:rsidRPr="00710FEA">
        <w:rPr>
          <w:rFonts w:ascii="Arial" w:hAnsi="Arial" w:cs="Arial"/>
          <w:spacing w:val="1"/>
        </w:rPr>
        <w:t xml:space="preserve"> </w:t>
      </w:r>
      <w:r w:rsidRPr="00710FEA">
        <w:rPr>
          <w:rFonts w:ascii="Arial" w:hAnsi="Arial" w:cs="Arial"/>
        </w:rPr>
        <w:t>indikator kepuasan</w:t>
      </w:r>
      <w:r w:rsidRPr="00710FEA">
        <w:rPr>
          <w:rFonts w:ascii="Arial" w:hAnsi="Arial" w:cs="Arial"/>
          <w:spacing w:val="-4"/>
        </w:rPr>
        <w:t xml:space="preserve"> </w:t>
      </w:r>
      <w:r w:rsidRPr="00710FEA">
        <w:rPr>
          <w:rFonts w:ascii="Arial" w:hAnsi="Arial" w:cs="Arial"/>
        </w:rPr>
        <w:t>kerja</w:t>
      </w:r>
      <w:r w:rsidRPr="00710FEA">
        <w:rPr>
          <w:rFonts w:ascii="Arial" w:hAnsi="Arial" w:cs="Arial"/>
          <w:spacing w:val="3"/>
        </w:rPr>
        <w:t xml:space="preserve"> </w:t>
      </w:r>
      <w:r w:rsidRPr="00710FEA">
        <w:rPr>
          <w:rFonts w:ascii="Arial" w:hAnsi="Arial" w:cs="Arial"/>
        </w:rPr>
        <w:t>yang</w:t>
      </w:r>
      <w:r w:rsidRPr="00710FEA">
        <w:rPr>
          <w:rFonts w:ascii="Arial" w:hAnsi="Arial" w:cs="Arial"/>
          <w:spacing w:val="1"/>
        </w:rPr>
        <w:t xml:space="preserve"> </w:t>
      </w:r>
      <w:r w:rsidRPr="00710FEA">
        <w:rPr>
          <w:rFonts w:ascii="Arial" w:hAnsi="Arial" w:cs="Arial"/>
        </w:rPr>
        <w:t>signifikan</w:t>
      </w:r>
      <w:r w:rsidRPr="00710FEA">
        <w:rPr>
          <w:rFonts w:ascii="Arial" w:hAnsi="Arial" w:cs="Arial"/>
        </w:rPr>
        <w:tab/>
        <w:t>68</w:t>
      </w:r>
    </w:p>
    <w:p w14:paraId="2276DBEE" w14:textId="77777777" w:rsidR="0061196B" w:rsidRPr="00710FEA" w:rsidRDefault="00560BD1">
      <w:pPr>
        <w:pStyle w:val="DaftarParagraf"/>
        <w:numPr>
          <w:ilvl w:val="1"/>
          <w:numId w:val="10"/>
        </w:numPr>
        <w:tabs>
          <w:tab w:val="left" w:pos="1181"/>
          <w:tab w:val="right" w:leader="dot" w:pos="8369"/>
        </w:tabs>
        <w:spacing w:before="133"/>
        <w:ind w:hanging="493"/>
        <w:rPr>
          <w:rFonts w:ascii="Arial" w:hAnsi="Arial" w:cs="Arial"/>
        </w:rPr>
      </w:pPr>
      <w:r w:rsidRPr="00710FEA">
        <w:rPr>
          <w:rFonts w:ascii="Arial" w:hAnsi="Arial" w:cs="Arial"/>
        </w:rPr>
        <w:t>Hasil</w:t>
      </w:r>
      <w:r w:rsidRPr="00710FEA">
        <w:rPr>
          <w:rFonts w:ascii="Arial" w:hAnsi="Arial" w:cs="Arial"/>
          <w:spacing w:val="1"/>
        </w:rPr>
        <w:t xml:space="preserve"> </w:t>
      </w:r>
      <w:r w:rsidRPr="00710FEA">
        <w:rPr>
          <w:rFonts w:ascii="Arial" w:hAnsi="Arial" w:cs="Arial"/>
        </w:rPr>
        <w:t>Pengujian</w:t>
      </w:r>
      <w:r w:rsidRPr="00710FEA">
        <w:rPr>
          <w:rFonts w:ascii="Arial" w:hAnsi="Arial" w:cs="Arial"/>
          <w:spacing w:val="1"/>
        </w:rPr>
        <w:t xml:space="preserve"> </w:t>
      </w:r>
      <w:r w:rsidRPr="00710FEA">
        <w:rPr>
          <w:rFonts w:ascii="Arial" w:hAnsi="Arial" w:cs="Arial"/>
        </w:rPr>
        <w:t>Hipotesisi pada</w:t>
      </w:r>
      <w:r w:rsidRPr="00710FEA">
        <w:rPr>
          <w:rFonts w:ascii="Arial" w:hAnsi="Arial" w:cs="Arial"/>
          <w:spacing w:val="2"/>
        </w:rPr>
        <w:t xml:space="preserve"> </w:t>
      </w:r>
      <w:r w:rsidRPr="00710FEA">
        <w:rPr>
          <w:rFonts w:ascii="Arial" w:hAnsi="Arial" w:cs="Arial"/>
        </w:rPr>
        <w:t>Struktur</w:t>
      </w:r>
      <w:r w:rsidRPr="00710FEA">
        <w:rPr>
          <w:rFonts w:ascii="Arial" w:hAnsi="Arial" w:cs="Arial"/>
          <w:spacing w:val="1"/>
        </w:rPr>
        <w:t xml:space="preserve"> </w:t>
      </w:r>
      <w:r w:rsidRPr="00710FEA">
        <w:rPr>
          <w:rFonts w:ascii="Arial" w:hAnsi="Arial" w:cs="Arial"/>
        </w:rPr>
        <w:t>Model</w:t>
      </w:r>
      <w:r w:rsidRPr="00710FEA">
        <w:rPr>
          <w:rFonts w:ascii="Arial" w:hAnsi="Arial" w:cs="Arial"/>
        </w:rPr>
        <w:tab/>
        <w:t>69</w:t>
      </w:r>
    </w:p>
    <w:p w14:paraId="44E00750" w14:textId="77777777" w:rsidR="0061196B" w:rsidRPr="00710FEA" w:rsidRDefault="0061196B">
      <w:pPr>
        <w:pStyle w:val="TeksIsi"/>
        <w:rPr>
          <w:rFonts w:ascii="Arial" w:hAnsi="Arial" w:cs="Arial"/>
        </w:rPr>
      </w:pPr>
    </w:p>
    <w:p w14:paraId="61855756" w14:textId="77777777" w:rsidR="0061196B" w:rsidRPr="00710FEA" w:rsidRDefault="0061196B">
      <w:pPr>
        <w:pStyle w:val="TeksIsi"/>
        <w:rPr>
          <w:rFonts w:ascii="Arial" w:hAnsi="Arial" w:cs="Arial"/>
        </w:rPr>
      </w:pPr>
    </w:p>
    <w:p w14:paraId="53745ED3" w14:textId="77777777" w:rsidR="0061196B" w:rsidRPr="00710FEA" w:rsidRDefault="0061196B">
      <w:pPr>
        <w:pStyle w:val="TeksIsi"/>
        <w:rPr>
          <w:rFonts w:ascii="Arial" w:hAnsi="Arial" w:cs="Arial"/>
        </w:rPr>
      </w:pPr>
    </w:p>
    <w:p w14:paraId="3266A3AA" w14:textId="77777777" w:rsidR="0061196B" w:rsidRPr="00710FEA" w:rsidRDefault="0061196B">
      <w:pPr>
        <w:pStyle w:val="TeksIsi"/>
        <w:rPr>
          <w:rFonts w:ascii="Arial" w:hAnsi="Arial" w:cs="Arial"/>
        </w:rPr>
      </w:pPr>
    </w:p>
    <w:p w14:paraId="26A17086" w14:textId="77777777" w:rsidR="0061196B" w:rsidRPr="00710FEA" w:rsidRDefault="0061196B">
      <w:pPr>
        <w:pStyle w:val="TeksIsi"/>
        <w:rPr>
          <w:rFonts w:ascii="Arial" w:hAnsi="Arial" w:cs="Arial"/>
        </w:rPr>
      </w:pPr>
    </w:p>
    <w:p w14:paraId="1A668E43" w14:textId="77777777" w:rsidR="0061196B" w:rsidRPr="00710FEA" w:rsidRDefault="0061196B">
      <w:pPr>
        <w:pStyle w:val="TeksIsi"/>
        <w:rPr>
          <w:rFonts w:ascii="Arial" w:hAnsi="Arial" w:cs="Arial"/>
        </w:rPr>
      </w:pPr>
    </w:p>
    <w:p w14:paraId="6B6C620D" w14:textId="77777777" w:rsidR="0061196B" w:rsidRPr="00710FEA" w:rsidRDefault="0061196B">
      <w:pPr>
        <w:pStyle w:val="TeksIsi"/>
        <w:rPr>
          <w:rFonts w:ascii="Arial" w:hAnsi="Arial" w:cs="Arial"/>
        </w:rPr>
      </w:pPr>
    </w:p>
    <w:p w14:paraId="37FA7207" w14:textId="77777777" w:rsidR="0061196B" w:rsidRPr="00710FEA" w:rsidRDefault="0061196B">
      <w:pPr>
        <w:pStyle w:val="TeksIsi"/>
        <w:rPr>
          <w:rFonts w:ascii="Arial" w:hAnsi="Arial" w:cs="Arial"/>
        </w:rPr>
      </w:pPr>
    </w:p>
    <w:p w14:paraId="1DF54033" w14:textId="77777777" w:rsidR="0061196B" w:rsidRPr="00710FEA" w:rsidRDefault="0061196B">
      <w:pPr>
        <w:pStyle w:val="TeksIsi"/>
        <w:rPr>
          <w:rFonts w:ascii="Arial" w:hAnsi="Arial" w:cs="Arial"/>
        </w:rPr>
      </w:pPr>
    </w:p>
    <w:p w14:paraId="64ACAD35" w14:textId="77777777" w:rsidR="0061196B" w:rsidRPr="00710FEA" w:rsidRDefault="0061196B">
      <w:pPr>
        <w:pStyle w:val="TeksIsi"/>
        <w:rPr>
          <w:rFonts w:ascii="Arial" w:hAnsi="Arial" w:cs="Arial"/>
        </w:rPr>
      </w:pPr>
    </w:p>
    <w:p w14:paraId="4F7DAB6F" w14:textId="77777777" w:rsidR="0061196B" w:rsidRPr="00710FEA" w:rsidRDefault="0061196B">
      <w:pPr>
        <w:pStyle w:val="TeksIsi"/>
        <w:rPr>
          <w:rFonts w:ascii="Arial" w:hAnsi="Arial" w:cs="Arial"/>
        </w:rPr>
      </w:pPr>
    </w:p>
    <w:p w14:paraId="2326B1B8" w14:textId="77777777" w:rsidR="0061196B" w:rsidRPr="00710FEA" w:rsidRDefault="0061196B">
      <w:pPr>
        <w:pStyle w:val="TeksIsi"/>
        <w:rPr>
          <w:rFonts w:ascii="Arial" w:hAnsi="Arial" w:cs="Arial"/>
        </w:rPr>
      </w:pPr>
    </w:p>
    <w:p w14:paraId="1E7CA501" w14:textId="77777777" w:rsidR="0061196B" w:rsidRPr="00710FEA" w:rsidRDefault="0061196B">
      <w:pPr>
        <w:pStyle w:val="TeksIsi"/>
        <w:rPr>
          <w:rFonts w:ascii="Arial" w:hAnsi="Arial" w:cs="Arial"/>
        </w:rPr>
      </w:pPr>
    </w:p>
    <w:p w14:paraId="2ED2E3F1" w14:textId="77777777" w:rsidR="0061196B" w:rsidRPr="00710FEA" w:rsidRDefault="0061196B">
      <w:pPr>
        <w:pStyle w:val="TeksIsi"/>
        <w:rPr>
          <w:rFonts w:ascii="Arial" w:hAnsi="Arial" w:cs="Arial"/>
        </w:rPr>
      </w:pPr>
    </w:p>
    <w:p w14:paraId="6B7F6073" w14:textId="77777777" w:rsidR="0061196B" w:rsidRPr="00710FEA" w:rsidRDefault="0061196B">
      <w:pPr>
        <w:pStyle w:val="TeksIsi"/>
        <w:rPr>
          <w:rFonts w:ascii="Arial" w:hAnsi="Arial" w:cs="Arial"/>
        </w:rPr>
      </w:pPr>
    </w:p>
    <w:p w14:paraId="10A41C0F" w14:textId="77777777" w:rsidR="0061196B" w:rsidRPr="00710FEA" w:rsidRDefault="0061196B">
      <w:pPr>
        <w:pStyle w:val="TeksIsi"/>
        <w:rPr>
          <w:rFonts w:ascii="Arial" w:hAnsi="Arial" w:cs="Arial"/>
        </w:rPr>
      </w:pPr>
    </w:p>
    <w:p w14:paraId="02D51DBB" w14:textId="77777777" w:rsidR="0061196B" w:rsidRPr="00710FEA" w:rsidRDefault="0061196B">
      <w:pPr>
        <w:pStyle w:val="TeksIsi"/>
        <w:rPr>
          <w:rFonts w:ascii="Arial" w:hAnsi="Arial" w:cs="Arial"/>
        </w:rPr>
      </w:pPr>
    </w:p>
    <w:p w14:paraId="44E23DD7" w14:textId="77777777" w:rsidR="0061196B" w:rsidRPr="00710FEA" w:rsidRDefault="0061196B">
      <w:pPr>
        <w:pStyle w:val="TeksIsi"/>
        <w:rPr>
          <w:rFonts w:ascii="Arial" w:hAnsi="Arial" w:cs="Arial"/>
        </w:rPr>
      </w:pPr>
    </w:p>
    <w:p w14:paraId="366B2FB5" w14:textId="77777777" w:rsidR="0061196B" w:rsidRPr="00710FEA" w:rsidRDefault="0061196B">
      <w:pPr>
        <w:pStyle w:val="TeksIsi"/>
        <w:rPr>
          <w:rFonts w:ascii="Arial" w:hAnsi="Arial" w:cs="Arial"/>
        </w:rPr>
      </w:pPr>
    </w:p>
    <w:p w14:paraId="491211FD" w14:textId="77777777" w:rsidR="0061196B" w:rsidRPr="00710FEA" w:rsidRDefault="0061196B">
      <w:pPr>
        <w:pStyle w:val="TeksIsi"/>
        <w:rPr>
          <w:rFonts w:ascii="Arial" w:hAnsi="Arial" w:cs="Arial"/>
        </w:rPr>
      </w:pPr>
    </w:p>
    <w:p w14:paraId="5548EB94" w14:textId="77777777" w:rsidR="0061196B" w:rsidRPr="00710FEA" w:rsidRDefault="0061196B">
      <w:pPr>
        <w:pStyle w:val="TeksIsi"/>
        <w:rPr>
          <w:rFonts w:ascii="Arial" w:hAnsi="Arial" w:cs="Arial"/>
        </w:rPr>
      </w:pPr>
    </w:p>
    <w:p w14:paraId="69827058" w14:textId="77777777" w:rsidR="0061196B" w:rsidRPr="00710FEA" w:rsidRDefault="0061196B">
      <w:pPr>
        <w:pStyle w:val="TeksIsi"/>
        <w:rPr>
          <w:rFonts w:ascii="Arial" w:hAnsi="Arial" w:cs="Arial"/>
        </w:rPr>
      </w:pPr>
    </w:p>
    <w:p w14:paraId="4C1CC92B" w14:textId="77777777" w:rsidR="0061196B" w:rsidRPr="00710FEA" w:rsidRDefault="0061196B">
      <w:pPr>
        <w:pStyle w:val="TeksIsi"/>
        <w:rPr>
          <w:rFonts w:ascii="Arial" w:hAnsi="Arial" w:cs="Arial"/>
        </w:rPr>
      </w:pPr>
    </w:p>
    <w:p w14:paraId="075E515D" w14:textId="77777777" w:rsidR="0061196B" w:rsidRPr="00710FEA" w:rsidRDefault="0061196B">
      <w:pPr>
        <w:pStyle w:val="TeksIsi"/>
        <w:spacing w:before="8"/>
        <w:rPr>
          <w:rFonts w:ascii="Arial" w:hAnsi="Arial" w:cs="Arial"/>
        </w:rPr>
      </w:pPr>
    </w:p>
    <w:p w14:paraId="48640EFD" w14:textId="77777777" w:rsidR="0061196B" w:rsidRPr="00710FEA" w:rsidRDefault="0061196B">
      <w:pPr>
        <w:pStyle w:val="TeksIsi"/>
        <w:ind w:left="266"/>
        <w:jc w:val="center"/>
        <w:rPr>
          <w:rFonts w:ascii="Arial" w:hAnsi="Arial" w:cs="Arial"/>
        </w:rPr>
      </w:pPr>
    </w:p>
    <w:p w14:paraId="419FCE36" w14:textId="77777777" w:rsidR="0061196B" w:rsidRPr="00710FEA" w:rsidRDefault="00560BD1">
      <w:pPr>
        <w:pStyle w:val="TeksIsi"/>
        <w:ind w:left="266"/>
        <w:jc w:val="center"/>
        <w:rPr>
          <w:rFonts w:ascii="Arial" w:hAnsi="Arial" w:cs="Arial"/>
        </w:rPr>
      </w:pPr>
      <w:r w:rsidRPr="00710FEA">
        <w:rPr>
          <w:rFonts w:ascii="Arial" w:hAnsi="Arial" w:cs="Arial"/>
        </w:rPr>
        <w:t>x</w:t>
      </w:r>
    </w:p>
    <w:p w14:paraId="2AB6C057" w14:textId="77777777" w:rsidR="0061196B" w:rsidRPr="00710FEA" w:rsidRDefault="0061196B">
      <w:pPr>
        <w:jc w:val="center"/>
        <w:rPr>
          <w:rFonts w:ascii="Arial" w:hAnsi="Arial" w:cs="Arial"/>
        </w:rPr>
        <w:sectPr w:rsidR="0061196B" w:rsidRPr="00710FEA">
          <w:headerReference w:type="default" r:id="rId9"/>
          <w:pgSz w:w="11910" w:h="16840"/>
          <w:pgMar w:top="2520" w:right="1280" w:bottom="280" w:left="1580" w:header="2283" w:footer="0" w:gutter="0"/>
          <w:cols w:space="720"/>
        </w:sectPr>
      </w:pPr>
    </w:p>
    <w:p w14:paraId="3FFD9176" w14:textId="77777777" w:rsidR="0061196B" w:rsidRPr="00710FEA" w:rsidRDefault="0061196B">
      <w:pPr>
        <w:pStyle w:val="TeksIsi"/>
        <w:rPr>
          <w:rFonts w:ascii="Arial" w:hAnsi="Arial" w:cs="Arial"/>
        </w:rPr>
      </w:pPr>
    </w:p>
    <w:p w14:paraId="7DC23D1F" w14:textId="77777777" w:rsidR="0061196B" w:rsidRPr="00710FEA" w:rsidRDefault="0061196B">
      <w:pPr>
        <w:pStyle w:val="TeksIsi"/>
        <w:spacing w:before="7"/>
        <w:rPr>
          <w:rFonts w:ascii="Arial" w:hAnsi="Arial" w:cs="Arial"/>
        </w:rPr>
      </w:pPr>
    </w:p>
    <w:p w14:paraId="1FAFC5A0" w14:textId="77777777" w:rsidR="0061196B" w:rsidRPr="00710FEA" w:rsidRDefault="00560BD1">
      <w:pPr>
        <w:pStyle w:val="TeksIsi"/>
        <w:spacing w:before="97"/>
        <w:ind w:left="688"/>
        <w:rPr>
          <w:rFonts w:ascii="Arial" w:hAnsi="Arial" w:cs="Arial"/>
        </w:rPr>
      </w:pPr>
      <w:r w:rsidRPr="00710FEA">
        <w:rPr>
          <w:rFonts w:ascii="Arial" w:hAnsi="Arial" w:cs="Arial"/>
        </w:rPr>
        <w:t>No</w:t>
      </w:r>
      <w:r w:rsidRPr="00710FEA">
        <w:rPr>
          <w:rFonts w:ascii="Arial" w:hAnsi="Arial" w:cs="Arial"/>
          <w:spacing w:val="-1"/>
        </w:rPr>
        <w:t xml:space="preserve"> </w:t>
      </w:r>
      <w:r w:rsidRPr="00710FEA">
        <w:rPr>
          <w:rFonts w:ascii="Arial" w:hAnsi="Arial" w:cs="Arial"/>
        </w:rPr>
        <w:t>Judul</w:t>
      </w:r>
      <w:r w:rsidRPr="00710FEA">
        <w:rPr>
          <w:rFonts w:ascii="Arial" w:hAnsi="Arial" w:cs="Arial"/>
          <w:spacing w:val="-1"/>
        </w:rPr>
        <w:t xml:space="preserve"> </w:t>
      </w:r>
      <w:r w:rsidRPr="00710FEA">
        <w:rPr>
          <w:rFonts w:ascii="Arial" w:hAnsi="Arial" w:cs="Arial"/>
        </w:rPr>
        <w:t>Gambar</w:t>
      </w:r>
    </w:p>
    <w:p w14:paraId="353D4C3D" w14:textId="77777777" w:rsidR="0061196B" w:rsidRPr="00710FEA" w:rsidRDefault="00560BD1">
      <w:pPr>
        <w:pStyle w:val="TeksIsi"/>
        <w:tabs>
          <w:tab w:val="right" w:leader="dot" w:pos="8369"/>
        </w:tabs>
        <w:spacing w:before="129"/>
        <w:ind w:left="688"/>
        <w:rPr>
          <w:rFonts w:ascii="Arial" w:hAnsi="Arial" w:cs="Arial"/>
        </w:rPr>
      </w:pPr>
      <w:r w:rsidRPr="00710FEA">
        <w:rPr>
          <w:rFonts w:ascii="Arial" w:hAnsi="Arial" w:cs="Arial"/>
        </w:rPr>
        <w:t>2.1</w:t>
      </w:r>
      <w:r w:rsidRPr="00710FEA">
        <w:rPr>
          <w:rFonts w:ascii="Arial" w:hAnsi="Arial" w:cs="Arial"/>
          <w:spacing w:val="2"/>
        </w:rPr>
        <w:t xml:space="preserve"> </w:t>
      </w:r>
      <w:r w:rsidRPr="00710FEA">
        <w:rPr>
          <w:rFonts w:ascii="Arial" w:hAnsi="Arial" w:cs="Arial"/>
        </w:rPr>
        <w:t>Kerangka</w:t>
      </w:r>
      <w:r w:rsidRPr="00710FEA">
        <w:rPr>
          <w:rFonts w:ascii="Arial" w:hAnsi="Arial" w:cs="Arial"/>
          <w:spacing w:val="2"/>
        </w:rPr>
        <w:t xml:space="preserve"> </w:t>
      </w:r>
      <w:r w:rsidRPr="00710FEA">
        <w:rPr>
          <w:rFonts w:ascii="Arial" w:hAnsi="Arial" w:cs="Arial"/>
        </w:rPr>
        <w:t>Konseptual</w:t>
      </w:r>
      <w:r w:rsidRPr="00710FEA">
        <w:rPr>
          <w:rFonts w:ascii="Arial" w:hAnsi="Arial" w:cs="Arial"/>
        </w:rPr>
        <w:tab/>
        <w:t>34</w:t>
      </w:r>
    </w:p>
    <w:p w14:paraId="0BA29415" w14:textId="77777777" w:rsidR="0061196B" w:rsidRPr="00710FEA" w:rsidRDefault="00560BD1">
      <w:pPr>
        <w:pStyle w:val="DaftarParagraf"/>
        <w:numPr>
          <w:ilvl w:val="1"/>
          <w:numId w:val="11"/>
        </w:numPr>
        <w:tabs>
          <w:tab w:val="left" w:pos="1059"/>
          <w:tab w:val="right" w:leader="dot" w:pos="8369"/>
        </w:tabs>
        <w:spacing w:before="131"/>
        <w:ind w:hanging="371"/>
        <w:rPr>
          <w:rFonts w:ascii="Arial" w:hAnsi="Arial" w:cs="Arial"/>
        </w:rPr>
      </w:pPr>
      <w:r w:rsidRPr="00710FEA">
        <w:rPr>
          <w:rFonts w:ascii="Arial" w:hAnsi="Arial" w:cs="Arial"/>
        </w:rPr>
        <w:t>Hasil</w:t>
      </w:r>
      <w:r w:rsidRPr="00710FEA">
        <w:rPr>
          <w:rFonts w:ascii="Arial" w:hAnsi="Arial" w:cs="Arial"/>
          <w:spacing w:val="1"/>
        </w:rPr>
        <w:t xml:space="preserve"> </w:t>
      </w:r>
      <w:r w:rsidRPr="00710FEA">
        <w:rPr>
          <w:rFonts w:ascii="Arial" w:hAnsi="Arial" w:cs="Arial"/>
        </w:rPr>
        <w:t>Pengujian</w:t>
      </w:r>
      <w:r w:rsidRPr="00710FEA">
        <w:rPr>
          <w:rFonts w:ascii="Arial" w:hAnsi="Arial" w:cs="Arial"/>
          <w:spacing w:val="1"/>
        </w:rPr>
        <w:t xml:space="preserve"> </w:t>
      </w:r>
      <w:r w:rsidRPr="00710FEA">
        <w:rPr>
          <w:rFonts w:ascii="Arial" w:hAnsi="Arial" w:cs="Arial"/>
        </w:rPr>
        <w:t>Struktural</w:t>
      </w:r>
      <w:r w:rsidRPr="00710FEA">
        <w:rPr>
          <w:rFonts w:ascii="Arial" w:hAnsi="Arial" w:cs="Arial"/>
          <w:spacing w:val="2"/>
        </w:rPr>
        <w:t xml:space="preserve"> </w:t>
      </w:r>
      <w:r w:rsidRPr="00710FEA">
        <w:rPr>
          <w:rFonts w:ascii="Arial" w:hAnsi="Arial" w:cs="Arial"/>
        </w:rPr>
        <w:t>Model</w:t>
      </w:r>
      <w:r w:rsidRPr="00710FEA">
        <w:rPr>
          <w:rFonts w:ascii="Arial" w:hAnsi="Arial" w:cs="Arial"/>
        </w:rPr>
        <w:tab/>
        <w:t>69</w:t>
      </w:r>
    </w:p>
    <w:p w14:paraId="7717ADE3" w14:textId="77777777" w:rsidR="0061196B" w:rsidRPr="00710FEA" w:rsidRDefault="0061196B">
      <w:pPr>
        <w:pStyle w:val="TeksIsi"/>
        <w:rPr>
          <w:rFonts w:ascii="Arial" w:hAnsi="Arial" w:cs="Arial"/>
        </w:rPr>
      </w:pPr>
    </w:p>
    <w:p w14:paraId="6276C982" w14:textId="77777777" w:rsidR="0061196B" w:rsidRPr="00710FEA" w:rsidRDefault="0061196B">
      <w:pPr>
        <w:pStyle w:val="TeksIsi"/>
        <w:rPr>
          <w:rFonts w:ascii="Arial" w:hAnsi="Arial" w:cs="Arial"/>
        </w:rPr>
      </w:pPr>
    </w:p>
    <w:p w14:paraId="021D7DBC" w14:textId="77777777" w:rsidR="0061196B" w:rsidRPr="00710FEA" w:rsidRDefault="0061196B">
      <w:pPr>
        <w:pStyle w:val="TeksIsi"/>
        <w:rPr>
          <w:rFonts w:ascii="Arial" w:hAnsi="Arial" w:cs="Arial"/>
        </w:rPr>
      </w:pPr>
    </w:p>
    <w:p w14:paraId="406D524A" w14:textId="77777777" w:rsidR="0061196B" w:rsidRPr="00710FEA" w:rsidRDefault="0061196B">
      <w:pPr>
        <w:pStyle w:val="TeksIsi"/>
        <w:rPr>
          <w:rFonts w:ascii="Arial" w:hAnsi="Arial" w:cs="Arial"/>
        </w:rPr>
      </w:pPr>
    </w:p>
    <w:p w14:paraId="3CFAB52E" w14:textId="77777777" w:rsidR="0061196B" w:rsidRPr="00710FEA" w:rsidRDefault="0061196B">
      <w:pPr>
        <w:pStyle w:val="TeksIsi"/>
        <w:rPr>
          <w:rFonts w:ascii="Arial" w:hAnsi="Arial" w:cs="Arial"/>
        </w:rPr>
      </w:pPr>
    </w:p>
    <w:p w14:paraId="79057D73" w14:textId="77777777" w:rsidR="0061196B" w:rsidRPr="00710FEA" w:rsidRDefault="0061196B">
      <w:pPr>
        <w:pStyle w:val="TeksIsi"/>
        <w:rPr>
          <w:rFonts w:ascii="Arial" w:hAnsi="Arial" w:cs="Arial"/>
        </w:rPr>
      </w:pPr>
    </w:p>
    <w:p w14:paraId="62AA9984" w14:textId="77777777" w:rsidR="0061196B" w:rsidRPr="00710FEA" w:rsidRDefault="0061196B">
      <w:pPr>
        <w:pStyle w:val="TeksIsi"/>
        <w:rPr>
          <w:rFonts w:ascii="Arial" w:hAnsi="Arial" w:cs="Arial"/>
        </w:rPr>
      </w:pPr>
    </w:p>
    <w:p w14:paraId="45D036CB" w14:textId="77777777" w:rsidR="0061196B" w:rsidRPr="00710FEA" w:rsidRDefault="0061196B">
      <w:pPr>
        <w:pStyle w:val="TeksIsi"/>
        <w:rPr>
          <w:rFonts w:ascii="Arial" w:hAnsi="Arial" w:cs="Arial"/>
        </w:rPr>
      </w:pPr>
    </w:p>
    <w:p w14:paraId="5FD2DB6B" w14:textId="77777777" w:rsidR="0061196B" w:rsidRPr="00710FEA" w:rsidRDefault="0061196B">
      <w:pPr>
        <w:pStyle w:val="TeksIsi"/>
        <w:rPr>
          <w:rFonts w:ascii="Arial" w:hAnsi="Arial" w:cs="Arial"/>
        </w:rPr>
      </w:pPr>
    </w:p>
    <w:p w14:paraId="37387143" w14:textId="77777777" w:rsidR="0061196B" w:rsidRPr="00710FEA" w:rsidRDefault="0061196B">
      <w:pPr>
        <w:pStyle w:val="TeksIsi"/>
        <w:rPr>
          <w:rFonts w:ascii="Arial" w:hAnsi="Arial" w:cs="Arial"/>
        </w:rPr>
      </w:pPr>
    </w:p>
    <w:p w14:paraId="0B5DE592" w14:textId="77777777" w:rsidR="0061196B" w:rsidRPr="00710FEA" w:rsidRDefault="0061196B">
      <w:pPr>
        <w:pStyle w:val="TeksIsi"/>
        <w:rPr>
          <w:rFonts w:ascii="Arial" w:hAnsi="Arial" w:cs="Arial"/>
        </w:rPr>
      </w:pPr>
    </w:p>
    <w:p w14:paraId="2C3CB76E" w14:textId="77777777" w:rsidR="0061196B" w:rsidRPr="00710FEA" w:rsidRDefault="0061196B">
      <w:pPr>
        <w:pStyle w:val="TeksIsi"/>
        <w:rPr>
          <w:rFonts w:ascii="Arial" w:hAnsi="Arial" w:cs="Arial"/>
        </w:rPr>
      </w:pPr>
    </w:p>
    <w:p w14:paraId="3055C2F1" w14:textId="77777777" w:rsidR="0061196B" w:rsidRPr="00710FEA" w:rsidRDefault="0061196B">
      <w:pPr>
        <w:pStyle w:val="TeksIsi"/>
        <w:rPr>
          <w:rFonts w:ascii="Arial" w:hAnsi="Arial" w:cs="Arial"/>
        </w:rPr>
      </w:pPr>
    </w:p>
    <w:p w14:paraId="65245211" w14:textId="77777777" w:rsidR="0061196B" w:rsidRPr="00710FEA" w:rsidRDefault="0061196B">
      <w:pPr>
        <w:pStyle w:val="TeksIsi"/>
        <w:rPr>
          <w:rFonts w:ascii="Arial" w:hAnsi="Arial" w:cs="Arial"/>
        </w:rPr>
      </w:pPr>
    </w:p>
    <w:p w14:paraId="3D6D510F" w14:textId="77777777" w:rsidR="0061196B" w:rsidRPr="00710FEA" w:rsidRDefault="0061196B">
      <w:pPr>
        <w:pStyle w:val="TeksIsi"/>
        <w:rPr>
          <w:rFonts w:ascii="Arial" w:hAnsi="Arial" w:cs="Arial"/>
        </w:rPr>
      </w:pPr>
    </w:p>
    <w:p w14:paraId="25CB8218" w14:textId="77777777" w:rsidR="0061196B" w:rsidRPr="00710FEA" w:rsidRDefault="0061196B">
      <w:pPr>
        <w:pStyle w:val="TeksIsi"/>
        <w:rPr>
          <w:rFonts w:ascii="Arial" w:hAnsi="Arial" w:cs="Arial"/>
        </w:rPr>
      </w:pPr>
    </w:p>
    <w:p w14:paraId="0B4A9DCD" w14:textId="77777777" w:rsidR="0061196B" w:rsidRPr="00710FEA" w:rsidRDefault="0061196B">
      <w:pPr>
        <w:pStyle w:val="TeksIsi"/>
        <w:rPr>
          <w:rFonts w:ascii="Arial" w:hAnsi="Arial" w:cs="Arial"/>
        </w:rPr>
      </w:pPr>
    </w:p>
    <w:p w14:paraId="48947519" w14:textId="77777777" w:rsidR="0061196B" w:rsidRPr="00710FEA" w:rsidRDefault="0061196B">
      <w:pPr>
        <w:pStyle w:val="TeksIsi"/>
        <w:rPr>
          <w:rFonts w:ascii="Arial" w:hAnsi="Arial" w:cs="Arial"/>
        </w:rPr>
      </w:pPr>
    </w:p>
    <w:p w14:paraId="025D1FB2" w14:textId="77777777" w:rsidR="0061196B" w:rsidRPr="00710FEA" w:rsidRDefault="0061196B">
      <w:pPr>
        <w:pStyle w:val="TeksIsi"/>
        <w:rPr>
          <w:rFonts w:ascii="Arial" w:hAnsi="Arial" w:cs="Arial"/>
        </w:rPr>
      </w:pPr>
    </w:p>
    <w:p w14:paraId="49959A73" w14:textId="77777777" w:rsidR="0061196B" w:rsidRPr="00710FEA" w:rsidRDefault="0061196B">
      <w:pPr>
        <w:pStyle w:val="TeksIsi"/>
        <w:rPr>
          <w:rFonts w:ascii="Arial" w:hAnsi="Arial" w:cs="Arial"/>
        </w:rPr>
      </w:pPr>
    </w:p>
    <w:p w14:paraId="0B52FCC2" w14:textId="77777777" w:rsidR="0061196B" w:rsidRPr="00710FEA" w:rsidRDefault="0061196B">
      <w:pPr>
        <w:pStyle w:val="TeksIsi"/>
        <w:rPr>
          <w:rFonts w:ascii="Arial" w:hAnsi="Arial" w:cs="Arial"/>
        </w:rPr>
      </w:pPr>
    </w:p>
    <w:p w14:paraId="09B753D4" w14:textId="77777777" w:rsidR="0061196B" w:rsidRPr="00710FEA" w:rsidRDefault="0061196B">
      <w:pPr>
        <w:pStyle w:val="TeksIsi"/>
        <w:rPr>
          <w:rFonts w:ascii="Arial" w:hAnsi="Arial" w:cs="Arial"/>
        </w:rPr>
      </w:pPr>
    </w:p>
    <w:p w14:paraId="5917AC14" w14:textId="77777777" w:rsidR="0061196B" w:rsidRPr="00710FEA" w:rsidRDefault="0061196B">
      <w:pPr>
        <w:pStyle w:val="TeksIsi"/>
        <w:rPr>
          <w:rFonts w:ascii="Arial" w:hAnsi="Arial" w:cs="Arial"/>
        </w:rPr>
      </w:pPr>
    </w:p>
    <w:p w14:paraId="7C3160B7" w14:textId="77777777" w:rsidR="0061196B" w:rsidRPr="00710FEA" w:rsidRDefault="0061196B">
      <w:pPr>
        <w:pStyle w:val="TeksIsi"/>
        <w:rPr>
          <w:rFonts w:ascii="Arial" w:hAnsi="Arial" w:cs="Arial"/>
        </w:rPr>
      </w:pPr>
    </w:p>
    <w:p w14:paraId="0D584A70" w14:textId="77777777" w:rsidR="0061196B" w:rsidRPr="00710FEA" w:rsidRDefault="0061196B">
      <w:pPr>
        <w:pStyle w:val="TeksIsi"/>
        <w:rPr>
          <w:rFonts w:ascii="Arial" w:hAnsi="Arial" w:cs="Arial"/>
        </w:rPr>
      </w:pPr>
    </w:p>
    <w:p w14:paraId="0F2C6B34" w14:textId="77777777" w:rsidR="0061196B" w:rsidRPr="00710FEA" w:rsidRDefault="0061196B">
      <w:pPr>
        <w:pStyle w:val="TeksIsi"/>
        <w:rPr>
          <w:rFonts w:ascii="Arial" w:hAnsi="Arial" w:cs="Arial"/>
        </w:rPr>
      </w:pPr>
    </w:p>
    <w:p w14:paraId="36196C6E" w14:textId="77777777" w:rsidR="0061196B" w:rsidRPr="00710FEA" w:rsidRDefault="0061196B">
      <w:pPr>
        <w:pStyle w:val="TeksIsi"/>
        <w:rPr>
          <w:rFonts w:ascii="Arial" w:hAnsi="Arial" w:cs="Arial"/>
        </w:rPr>
      </w:pPr>
    </w:p>
    <w:p w14:paraId="086176D4" w14:textId="77777777" w:rsidR="0061196B" w:rsidRPr="00710FEA" w:rsidRDefault="0061196B">
      <w:pPr>
        <w:pStyle w:val="TeksIsi"/>
        <w:rPr>
          <w:rFonts w:ascii="Arial" w:hAnsi="Arial" w:cs="Arial"/>
        </w:rPr>
      </w:pPr>
    </w:p>
    <w:p w14:paraId="1E1865B4" w14:textId="77777777" w:rsidR="0061196B" w:rsidRPr="00710FEA" w:rsidRDefault="0061196B">
      <w:pPr>
        <w:pStyle w:val="TeksIsi"/>
        <w:rPr>
          <w:rFonts w:ascii="Arial" w:hAnsi="Arial" w:cs="Arial"/>
        </w:rPr>
      </w:pPr>
    </w:p>
    <w:p w14:paraId="29027732" w14:textId="77777777" w:rsidR="0061196B" w:rsidRPr="00710FEA" w:rsidRDefault="0061196B">
      <w:pPr>
        <w:pStyle w:val="TeksIsi"/>
        <w:rPr>
          <w:rFonts w:ascii="Arial" w:hAnsi="Arial" w:cs="Arial"/>
        </w:rPr>
      </w:pPr>
    </w:p>
    <w:p w14:paraId="5EA3739B" w14:textId="77777777" w:rsidR="0061196B" w:rsidRPr="00710FEA" w:rsidRDefault="0061196B">
      <w:pPr>
        <w:pStyle w:val="TeksIsi"/>
        <w:rPr>
          <w:rFonts w:ascii="Arial" w:hAnsi="Arial" w:cs="Arial"/>
        </w:rPr>
      </w:pPr>
    </w:p>
    <w:p w14:paraId="3F96F539" w14:textId="77777777" w:rsidR="0061196B" w:rsidRPr="00710FEA" w:rsidRDefault="0061196B">
      <w:pPr>
        <w:pStyle w:val="TeksIsi"/>
        <w:rPr>
          <w:rFonts w:ascii="Arial" w:hAnsi="Arial" w:cs="Arial"/>
        </w:rPr>
      </w:pPr>
    </w:p>
    <w:p w14:paraId="1D4A6579" w14:textId="77777777" w:rsidR="0061196B" w:rsidRPr="00710FEA" w:rsidRDefault="0061196B">
      <w:pPr>
        <w:pStyle w:val="TeksIsi"/>
        <w:rPr>
          <w:rFonts w:ascii="Arial" w:hAnsi="Arial" w:cs="Arial"/>
        </w:rPr>
      </w:pPr>
    </w:p>
    <w:p w14:paraId="4A239DA9" w14:textId="77777777" w:rsidR="0061196B" w:rsidRPr="00710FEA" w:rsidRDefault="0061196B">
      <w:pPr>
        <w:pStyle w:val="TeksIsi"/>
        <w:rPr>
          <w:rFonts w:ascii="Arial" w:hAnsi="Arial" w:cs="Arial"/>
        </w:rPr>
      </w:pPr>
    </w:p>
    <w:p w14:paraId="536439E7" w14:textId="77777777" w:rsidR="0061196B" w:rsidRPr="00710FEA" w:rsidRDefault="0061196B">
      <w:pPr>
        <w:pStyle w:val="TeksIsi"/>
        <w:rPr>
          <w:rFonts w:ascii="Arial" w:hAnsi="Arial" w:cs="Arial"/>
        </w:rPr>
      </w:pPr>
    </w:p>
    <w:p w14:paraId="470E4722" w14:textId="77777777" w:rsidR="0061196B" w:rsidRPr="00710FEA" w:rsidRDefault="0061196B">
      <w:pPr>
        <w:pStyle w:val="TeksIsi"/>
        <w:rPr>
          <w:rFonts w:ascii="Arial" w:hAnsi="Arial" w:cs="Arial"/>
        </w:rPr>
      </w:pPr>
    </w:p>
    <w:p w14:paraId="09CBB2A1" w14:textId="77777777" w:rsidR="0061196B" w:rsidRPr="00710FEA" w:rsidRDefault="0061196B">
      <w:pPr>
        <w:pStyle w:val="TeksIsi"/>
        <w:rPr>
          <w:rFonts w:ascii="Arial" w:hAnsi="Arial" w:cs="Arial"/>
        </w:rPr>
      </w:pPr>
    </w:p>
    <w:p w14:paraId="669084B5" w14:textId="77777777" w:rsidR="0061196B" w:rsidRPr="00710FEA" w:rsidRDefault="0061196B">
      <w:pPr>
        <w:pStyle w:val="TeksIsi"/>
        <w:rPr>
          <w:rFonts w:ascii="Arial" w:hAnsi="Arial" w:cs="Arial"/>
        </w:rPr>
      </w:pPr>
    </w:p>
    <w:p w14:paraId="513FF2C3" w14:textId="77777777" w:rsidR="0061196B" w:rsidRPr="00710FEA" w:rsidRDefault="0061196B">
      <w:pPr>
        <w:pStyle w:val="TeksIsi"/>
        <w:rPr>
          <w:rFonts w:ascii="Arial" w:hAnsi="Arial" w:cs="Arial"/>
        </w:rPr>
      </w:pPr>
    </w:p>
    <w:p w14:paraId="1D5108F8" w14:textId="77777777" w:rsidR="0061196B" w:rsidRPr="00710FEA" w:rsidRDefault="0061196B">
      <w:pPr>
        <w:pStyle w:val="TeksIsi"/>
        <w:rPr>
          <w:rFonts w:ascii="Arial" w:hAnsi="Arial" w:cs="Arial"/>
        </w:rPr>
      </w:pPr>
    </w:p>
    <w:p w14:paraId="48D1DBAC" w14:textId="77777777" w:rsidR="0061196B" w:rsidRPr="00710FEA" w:rsidRDefault="0061196B">
      <w:pPr>
        <w:pStyle w:val="TeksIsi"/>
        <w:rPr>
          <w:rFonts w:ascii="Arial" w:hAnsi="Arial" w:cs="Arial"/>
        </w:rPr>
      </w:pPr>
    </w:p>
    <w:p w14:paraId="35E53D90" w14:textId="77777777" w:rsidR="0061196B" w:rsidRPr="00710FEA" w:rsidRDefault="0061196B">
      <w:pPr>
        <w:pStyle w:val="TeksIsi"/>
        <w:spacing w:before="9"/>
        <w:rPr>
          <w:rFonts w:ascii="Arial" w:hAnsi="Arial" w:cs="Arial"/>
        </w:rPr>
      </w:pPr>
    </w:p>
    <w:p w14:paraId="36777C41" w14:textId="77777777" w:rsidR="0061196B" w:rsidRPr="00710FEA" w:rsidRDefault="00560BD1">
      <w:pPr>
        <w:pStyle w:val="TeksIsi"/>
        <w:ind w:left="671" w:right="413"/>
        <w:jc w:val="center"/>
        <w:rPr>
          <w:rFonts w:ascii="Arial" w:hAnsi="Arial" w:cs="Arial"/>
        </w:rPr>
      </w:pPr>
      <w:r w:rsidRPr="00710FEA">
        <w:rPr>
          <w:rFonts w:ascii="Arial" w:hAnsi="Arial" w:cs="Arial"/>
        </w:rPr>
        <w:t>xi</w:t>
      </w:r>
    </w:p>
    <w:p w14:paraId="20E69345" w14:textId="77777777" w:rsidR="0061196B" w:rsidRPr="00710FEA" w:rsidRDefault="0061196B">
      <w:pPr>
        <w:jc w:val="center"/>
        <w:rPr>
          <w:rFonts w:ascii="Arial" w:hAnsi="Arial" w:cs="Arial"/>
        </w:rPr>
        <w:sectPr w:rsidR="0061196B" w:rsidRPr="00710FEA">
          <w:headerReference w:type="default" r:id="rId10"/>
          <w:pgSz w:w="11910" w:h="16840"/>
          <w:pgMar w:top="2520" w:right="1280" w:bottom="280" w:left="1580" w:header="2283" w:footer="0" w:gutter="0"/>
          <w:cols w:space="720"/>
        </w:sectPr>
      </w:pPr>
    </w:p>
    <w:p w14:paraId="48AC86BF" w14:textId="77777777" w:rsidR="0061196B" w:rsidRPr="00710FEA" w:rsidRDefault="0061196B">
      <w:pPr>
        <w:pStyle w:val="TeksIsi"/>
        <w:rPr>
          <w:rFonts w:ascii="Arial" w:hAnsi="Arial" w:cs="Arial"/>
        </w:rPr>
      </w:pPr>
    </w:p>
    <w:p w14:paraId="1DBA2E92" w14:textId="77777777" w:rsidR="0061196B" w:rsidRPr="00710FEA" w:rsidRDefault="0061196B">
      <w:pPr>
        <w:pStyle w:val="TeksIsi"/>
        <w:spacing w:before="7"/>
        <w:rPr>
          <w:rFonts w:ascii="Arial" w:hAnsi="Arial" w:cs="Arial"/>
        </w:rPr>
      </w:pPr>
    </w:p>
    <w:p w14:paraId="0A996112" w14:textId="77777777" w:rsidR="0061196B" w:rsidRPr="00710FEA" w:rsidRDefault="00560BD1">
      <w:pPr>
        <w:pStyle w:val="TeksIsi"/>
        <w:spacing w:before="97"/>
        <w:ind w:left="688"/>
        <w:rPr>
          <w:rFonts w:ascii="Arial" w:hAnsi="Arial" w:cs="Arial"/>
        </w:rPr>
      </w:pPr>
      <w:r w:rsidRPr="00710FEA">
        <w:rPr>
          <w:rFonts w:ascii="Arial" w:hAnsi="Arial" w:cs="Arial"/>
        </w:rPr>
        <w:t>NO</w:t>
      </w:r>
      <w:r w:rsidRPr="00710FEA">
        <w:rPr>
          <w:rFonts w:ascii="Arial" w:hAnsi="Arial" w:cs="Arial"/>
          <w:spacing w:val="4"/>
        </w:rPr>
        <w:t xml:space="preserve"> </w:t>
      </w:r>
      <w:r w:rsidRPr="00710FEA">
        <w:rPr>
          <w:rFonts w:ascii="Arial" w:hAnsi="Arial" w:cs="Arial"/>
        </w:rPr>
        <w:t>Judul</w:t>
      </w:r>
      <w:r w:rsidRPr="00710FEA">
        <w:rPr>
          <w:rFonts w:ascii="Arial" w:hAnsi="Arial" w:cs="Arial"/>
          <w:spacing w:val="-2"/>
        </w:rPr>
        <w:t xml:space="preserve"> </w:t>
      </w:r>
      <w:r w:rsidRPr="00710FEA">
        <w:rPr>
          <w:rFonts w:ascii="Arial" w:hAnsi="Arial" w:cs="Arial"/>
        </w:rPr>
        <w:t>lampiran</w:t>
      </w:r>
    </w:p>
    <w:p w14:paraId="392DB4B3" w14:textId="77777777" w:rsidR="0061196B" w:rsidRPr="00710FEA" w:rsidRDefault="00560BD1">
      <w:pPr>
        <w:pStyle w:val="DaftarParagraf"/>
        <w:numPr>
          <w:ilvl w:val="2"/>
          <w:numId w:val="11"/>
        </w:numPr>
        <w:tabs>
          <w:tab w:val="left" w:pos="1117"/>
        </w:tabs>
        <w:spacing w:before="129"/>
        <w:ind w:hanging="289"/>
        <w:rPr>
          <w:rFonts w:ascii="Arial" w:hAnsi="Arial" w:cs="Arial"/>
        </w:rPr>
      </w:pPr>
      <w:r w:rsidRPr="00710FEA">
        <w:rPr>
          <w:rFonts w:ascii="Arial" w:hAnsi="Arial" w:cs="Arial"/>
        </w:rPr>
        <w:t>Kuesioner</w:t>
      </w:r>
      <w:r w:rsidRPr="00710FEA">
        <w:rPr>
          <w:rFonts w:ascii="Arial" w:hAnsi="Arial" w:cs="Arial"/>
          <w:spacing w:val="-5"/>
        </w:rPr>
        <w:t xml:space="preserve"> </w:t>
      </w:r>
      <w:r w:rsidRPr="00710FEA">
        <w:rPr>
          <w:rFonts w:ascii="Arial" w:hAnsi="Arial" w:cs="Arial"/>
        </w:rPr>
        <w:t>Penelitian</w:t>
      </w:r>
    </w:p>
    <w:p w14:paraId="297A039B" w14:textId="77777777" w:rsidR="0061196B" w:rsidRPr="00710FEA" w:rsidRDefault="00560BD1">
      <w:pPr>
        <w:pStyle w:val="DaftarParagraf"/>
        <w:numPr>
          <w:ilvl w:val="2"/>
          <w:numId w:val="11"/>
        </w:numPr>
        <w:tabs>
          <w:tab w:val="left" w:pos="1117"/>
        </w:tabs>
        <w:spacing w:before="131"/>
        <w:ind w:hanging="289"/>
        <w:rPr>
          <w:rFonts w:ascii="Arial" w:hAnsi="Arial" w:cs="Arial"/>
        </w:rPr>
      </w:pPr>
      <w:r w:rsidRPr="00710FEA">
        <w:rPr>
          <w:rFonts w:ascii="Arial" w:hAnsi="Arial" w:cs="Arial"/>
        </w:rPr>
        <w:t>Output</w:t>
      </w:r>
      <w:r w:rsidRPr="00710FEA">
        <w:rPr>
          <w:rFonts w:ascii="Arial" w:hAnsi="Arial" w:cs="Arial"/>
          <w:spacing w:val="-1"/>
        </w:rPr>
        <w:t xml:space="preserve"> </w:t>
      </w:r>
      <w:r w:rsidRPr="00710FEA">
        <w:rPr>
          <w:rFonts w:ascii="Arial" w:hAnsi="Arial" w:cs="Arial"/>
        </w:rPr>
        <w:t>GSCA</w:t>
      </w:r>
    </w:p>
    <w:p w14:paraId="48E91D36" w14:textId="77777777" w:rsidR="0061196B" w:rsidRPr="00710FEA" w:rsidRDefault="00560BD1">
      <w:pPr>
        <w:pStyle w:val="DaftarParagraf"/>
        <w:numPr>
          <w:ilvl w:val="2"/>
          <w:numId w:val="11"/>
        </w:numPr>
        <w:tabs>
          <w:tab w:val="left" w:pos="1117"/>
        </w:tabs>
        <w:spacing w:before="131"/>
        <w:ind w:hanging="299"/>
        <w:rPr>
          <w:rFonts w:ascii="Arial" w:hAnsi="Arial" w:cs="Arial"/>
        </w:rPr>
      </w:pPr>
      <w:r w:rsidRPr="00710FEA">
        <w:rPr>
          <w:rFonts w:ascii="Arial" w:hAnsi="Arial" w:cs="Arial"/>
        </w:rPr>
        <w:t>Struktur</w:t>
      </w:r>
      <w:r w:rsidRPr="00710FEA">
        <w:rPr>
          <w:rFonts w:ascii="Arial" w:hAnsi="Arial" w:cs="Arial"/>
          <w:spacing w:val="-4"/>
        </w:rPr>
        <w:t xml:space="preserve"> </w:t>
      </w:r>
      <w:r w:rsidRPr="00710FEA">
        <w:rPr>
          <w:rFonts w:ascii="Arial" w:hAnsi="Arial" w:cs="Arial"/>
        </w:rPr>
        <w:t>Organisasi</w:t>
      </w:r>
    </w:p>
    <w:p w14:paraId="32127A88" w14:textId="77777777" w:rsidR="0061196B" w:rsidRPr="00710FEA" w:rsidRDefault="00560BD1">
      <w:pPr>
        <w:pStyle w:val="DaftarParagraf"/>
        <w:numPr>
          <w:ilvl w:val="2"/>
          <w:numId w:val="11"/>
        </w:numPr>
        <w:tabs>
          <w:tab w:val="left" w:pos="1117"/>
        </w:tabs>
        <w:spacing w:before="129"/>
        <w:ind w:hanging="299"/>
        <w:rPr>
          <w:rFonts w:ascii="Arial" w:hAnsi="Arial" w:cs="Arial"/>
        </w:rPr>
      </w:pPr>
      <w:r w:rsidRPr="00710FEA">
        <w:rPr>
          <w:rFonts w:ascii="Arial" w:hAnsi="Arial" w:cs="Arial"/>
        </w:rPr>
        <w:t>Kartu</w:t>
      </w:r>
      <w:r w:rsidRPr="00710FEA">
        <w:rPr>
          <w:rFonts w:ascii="Arial" w:hAnsi="Arial" w:cs="Arial"/>
          <w:spacing w:val="-4"/>
        </w:rPr>
        <w:t xml:space="preserve"> </w:t>
      </w:r>
      <w:r w:rsidRPr="00710FEA">
        <w:rPr>
          <w:rFonts w:ascii="Arial" w:hAnsi="Arial" w:cs="Arial"/>
        </w:rPr>
        <w:t>Konsultasi</w:t>
      </w:r>
      <w:r w:rsidRPr="00710FEA">
        <w:rPr>
          <w:rFonts w:ascii="Arial" w:hAnsi="Arial" w:cs="Arial"/>
          <w:spacing w:val="-5"/>
        </w:rPr>
        <w:t xml:space="preserve"> </w:t>
      </w:r>
      <w:r w:rsidRPr="00710FEA">
        <w:rPr>
          <w:rFonts w:ascii="Arial" w:hAnsi="Arial" w:cs="Arial"/>
        </w:rPr>
        <w:t>Skripsi</w:t>
      </w:r>
    </w:p>
    <w:p w14:paraId="09F38C0D" w14:textId="77777777" w:rsidR="0061196B" w:rsidRPr="00710FEA" w:rsidRDefault="00560BD1">
      <w:pPr>
        <w:pStyle w:val="DaftarParagraf"/>
        <w:numPr>
          <w:ilvl w:val="2"/>
          <w:numId w:val="11"/>
        </w:numPr>
        <w:tabs>
          <w:tab w:val="left" w:pos="1117"/>
        </w:tabs>
        <w:spacing w:before="131"/>
        <w:ind w:hanging="299"/>
        <w:rPr>
          <w:rFonts w:ascii="Arial" w:hAnsi="Arial" w:cs="Arial"/>
        </w:rPr>
      </w:pPr>
      <w:r w:rsidRPr="00710FEA">
        <w:rPr>
          <w:rFonts w:ascii="Arial" w:hAnsi="Arial" w:cs="Arial"/>
        </w:rPr>
        <w:t>Lembar</w:t>
      </w:r>
      <w:r w:rsidRPr="00710FEA">
        <w:rPr>
          <w:rFonts w:ascii="Arial" w:hAnsi="Arial" w:cs="Arial"/>
          <w:spacing w:val="-3"/>
        </w:rPr>
        <w:t xml:space="preserve"> </w:t>
      </w:r>
      <w:r w:rsidRPr="00710FEA">
        <w:rPr>
          <w:rFonts w:ascii="Arial" w:hAnsi="Arial" w:cs="Arial"/>
        </w:rPr>
        <w:t>Koreksi</w:t>
      </w:r>
      <w:r w:rsidRPr="00710FEA">
        <w:rPr>
          <w:rFonts w:ascii="Arial" w:hAnsi="Arial" w:cs="Arial"/>
          <w:spacing w:val="-5"/>
        </w:rPr>
        <w:t xml:space="preserve"> </w:t>
      </w:r>
      <w:r w:rsidRPr="00710FEA">
        <w:rPr>
          <w:rFonts w:ascii="Arial" w:hAnsi="Arial" w:cs="Arial"/>
        </w:rPr>
        <w:t>Penguji</w:t>
      </w:r>
    </w:p>
    <w:p w14:paraId="5F507DA0" w14:textId="77777777" w:rsidR="0061196B" w:rsidRPr="00710FEA" w:rsidRDefault="00560BD1">
      <w:pPr>
        <w:pStyle w:val="DaftarParagraf"/>
        <w:numPr>
          <w:ilvl w:val="2"/>
          <w:numId w:val="11"/>
        </w:numPr>
        <w:tabs>
          <w:tab w:val="left" w:pos="1117"/>
        </w:tabs>
        <w:spacing w:before="133"/>
        <w:ind w:hanging="299"/>
        <w:rPr>
          <w:rFonts w:ascii="Arial" w:hAnsi="Arial" w:cs="Arial"/>
        </w:rPr>
      </w:pPr>
      <w:r w:rsidRPr="00710FEA">
        <w:rPr>
          <w:rFonts w:ascii="Arial" w:hAnsi="Arial" w:cs="Arial"/>
        </w:rPr>
        <w:t>Surat</w:t>
      </w:r>
      <w:r w:rsidRPr="00710FEA">
        <w:rPr>
          <w:rFonts w:ascii="Arial" w:hAnsi="Arial" w:cs="Arial"/>
          <w:spacing w:val="-4"/>
        </w:rPr>
        <w:t xml:space="preserve"> </w:t>
      </w:r>
      <w:r w:rsidRPr="00710FEA">
        <w:rPr>
          <w:rFonts w:ascii="Arial" w:hAnsi="Arial" w:cs="Arial"/>
        </w:rPr>
        <w:t>Izin</w:t>
      </w:r>
      <w:r w:rsidRPr="00710FEA">
        <w:rPr>
          <w:rFonts w:ascii="Arial" w:hAnsi="Arial" w:cs="Arial"/>
          <w:spacing w:val="-3"/>
        </w:rPr>
        <w:t xml:space="preserve"> </w:t>
      </w:r>
      <w:r w:rsidRPr="00710FEA">
        <w:rPr>
          <w:rFonts w:ascii="Arial" w:hAnsi="Arial" w:cs="Arial"/>
        </w:rPr>
        <w:t>Penelitian</w:t>
      </w:r>
    </w:p>
    <w:p w14:paraId="2DF05817" w14:textId="77777777" w:rsidR="0061196B" w:rsidRPr="00710FEA" w:rsidRDefault="0061196B">
      <w:pPr>
        <w:pStyle w:val="TeksIsi"/>
        <w:rPr>
          <w:rFonts w:ascii="Arial" w:hAnsi="Arial" w:cs="Arial"/>
        </w:rPr>
      </w:pPr>
    </w:p>
    <w:p w14:paraId="78703295" w14:textId="77777777" w:rsidR="0061196B" w:rsidRPr="00710FEA" w:rsidRDefault="0061196B">
      <w:pPr>
        <w:pStyle w:val="TeksIsi"/>
        <w:rPr>
          <w:rFonts w:ascii="Arial" w:hAnsi="Arial" w:cs="Arial"/>
        </w:rPr>
      </w:pPr>
    </w:p>
    <w:p w14:paraId="0351823B" w14:textId="77777777" w:rsidR="0061196B" w:rsidRPr="00710FEA" w:rsidRDefault="0061196B">
      <w:pPr>
        <w:pStyle w:val="TeksIsi"/>
        <w:rPr>
          <w:rFonts w:ascii="Arial" w:hAnsi="Arial" w:cs="Arial"/>
        </w:rPr>
      </w:pPr>
    </w:p>
    <w:p w14:paraId="68FDCDE6" w14:textId="77777777" w:rsidR="0061196B" w:rsidRPr="00710FEA" w:rsidRDefault="0061196B">
      <w:pPr>
        <w:pStyle w:val="TeksIsi"/>
        <w:rPr>
          <w:rFonts w:ascii="Arial" w:hAnsi="Arial" w:cs="Arial"/>
        </w:rPr>
      </w:pPr>
    </w:p>
    <w:p w14:paraId="6BD0E0CC" w14:textId="77777777" w:rsidR="0061196B" w:rsidRPr="00710FEA" w:rsidRDefault="0061196B">
      <w:pPr>
        <w:pStyle w:val="TeksIsi"/>
        <w:rPr>
          <w:rFonts w:ascii="Arial" w:hAnsi="Arial" w:cs="Arial"/>
        </w:rPr>
      </w:pPr>
    </w:p>
    <w:p w14:paraId="474CE6B3" w14:textId="77777777" w:rsidR="0061196B" w:rsidRPr="00710FEA" w:rsidRDefault="0061196B">
      <w:pPr>
        <w:pStyle w:val="TeksIsi"/>
        <w:rPr>
          <w:rFonts w:ascii="Arial" w:hAnsi="Arial" w:cs="Arial"/>
        </w:rPr>
      </w:pPr>
    </w:p>
    <w:p w14:paraId="6C3B2CC7" w14:textId="77777777" w:rsidR="0061196B" w:rsidRPr="00710FEA" w:rsidRDefault="0061196B">
      <w:pPr>
        <w:pStyle w:val="TeksIsi"/>
        <w:rPr>
          <w:rFonts w:ascii="Arial" w:hAnsi="Arial" w:cs="Arial"/>
        </w:rPr>
      </w:pPr>
    </w:p>
    <w:p w14:paraId="3531C0A2" w14:textId="77777777" w:rsidR="0061196B" w:rsidRPr="00710FEA" w:rsidRDefault="0061196B">
      <w:pPr>
        <w:pStyle w:val="TeksIsi"/>
        <w:rPr>
          <w:rFonts w:ascii="Arial" w:hAnsi="Arial" w:cs="Arial"/>
        </w:rPr>
      </w:pPr>
    </w:p>
    <w:p w14:paraId="50B7E7E2" w14:textId="77777777" w:rsidR="0061196B" w:rsidRPr="00710FEA" w:rsidRDefault="0061196B">
      <w:pPr>
        <w:pStyle w:val="TeksIsi"/>
        <w:rPr>
          <w:rFonts w:ascii="Arial" w:hAnsi="Arial" w:cs="Arial"/>
        </w:rPr>
      </w:pPr>
    </w:p>
    <w:p w14:paraId="3A47AB8F" w14:textId="77777777" w:rsidR="0061196B" w:rsidRPr="00710FEA" w:rsidRDefault="0061196B">
      <w:pPr>
        <w:pStyle w:val="TeksIsi"/>
        <w:rPr>
          <w:rFonts w:ascii="Arial" w:hAnsi="Arial" w:cs="Arial"/>
        </w:rPr>
      </w:pPr>
    </w:p>
    <w:p w14:paraId="6A8D5A59" w14:textId="77777777" w:rsidR="0061196B" w:rsidRPr="00710FEA" w:rsidRDefault="0061196B">
      <w:pPr>
        <w:pStyle w:val="TeksIsi"/>
        <w:rPr>
          <w:rFonts w:ascii="Arial" w:hAnsi="Arial" w:cs="Arial"/>
        </w:rPr>
      </w:pPr>
    </w:p>
    <w:p w14:paraId="4BCFFA86" w14:textId="77777777" w:rsidR="0061196B" w:rsidRPr="00710FEA" w:rsidRDefault="0061196B">
      <w:pPr>
        <w:pStyle w:val="TeksIsi"/>
        <w:rPr>
          <w:rFonts w:ascii="Arial" w:hAnsi="Arial" w:cs="Arial"/>
        </w:rPr>
      </w:pPr>
    </w:p>
    <w:p w14:paraId="04CAB9A1" w14:textId="77777777" w:rsidR="0061196B" w:rsidRPr="00710FEA" w:rsidRDefault="0061196B">
      <w:pPr>
        <w:pStyle w:val="TeksIsi"/>
        <w:rPr>
          <w:rFonts w:ascii="Arial" w:hAnsi="Arial" w:cs="Arial"/>
        </w:rPr>
      </w:pPr>
    </w:p>
    <w:p w14:paraId="70400BE2" w14:textId="77777777" w:rsidR="0061196B" w:rsidRPr="00710FEA" w:rsidRDefault="0061196B">
      <w:pPr>
        <w:pStyle w:val="TeksIsi"/>
        <w:rPr>
          <w:rFonts w:ascii="Arial" w:hAnsi="Arial" w:cs="Arial"/>
        </w:rPr>
      </w:pPr>
    </w:p>
    <w:p w14:paraId="6414D85B" w14:textId="77777777" w:rsidR="0061196B" w:rsidRPr="00710FEA" w:rsidRDefault="0061196B">
      <w:pPr>
        <w:pStyle w:val="TeksIsi"/>
        <w:rPr>
          <w:rFonts w:ascii="Arial" w:hAnsi="Arial" w:cs="Arial"/>
        </w:rPr>
      </w:pPr>
    </w:p>
    <w:p w14:paraId="0EBD139F" w14:textId="77777777" w:rsidR="0061196B" w:rsidRPr="00710FEA" w:rsidRDefault="0061196B">
      <w:pPr>
        <w:pStyle w:val="TeksIsi"/>
        <w:rPr>
          <w:rFonts w:ascii="Arial" w:hAnsi="Arial" w:cs="Arial"/>
        </w:rPr>
      </w:pPr>
    </w:p>
    <w:p w14:paraId="06A67835" w14:textId="77777777" w:rsidR="0061196B" w:rsidRPr="00710FEA" w:rsidRDefault="0061196B">
      <w:pPr>
        <w:pStyle w:val="TeksIsi"/>
        <w:rPr>
          <w:rFonts w:ascii="Arial" w:hAnsi="Arial" w:cs="Arial"/>
        </w:rPr>
      </w:pPr>
    </w:p>
    <w:p w14:paraId="3B5E3AA2" w14:textId="77777777" w:rsidR="0061196B" w:rsidRPr="00710FEA" w:rsidRDefault="0061196B">
      <w:pPr>
        <w:pStyle w:val="TeksIsi"/>
        <w:rPr>
          <w:rFonts w:ascii="Arial" w:hAnsi="Arial" w:cs="Arial"/>
        </w:rPr>
      </w:pPr>
    </w:p>
    <w:p w14:paraId="28FC273A" w14:textId="77777777" w:rsidR="0061196B" w:rsidRPr="00710FEA" w:rsidRDefault="0061196B">
      <w:pPr>
        <w:pStyle w:val="TeksIsi"/>
        <w:rPr>
          <w:rFonts w:ascii="Arial" w:hAnsi="Arial" w:cs="Arial"/>
        </w:rPr>
      </w:pPr>
    </w:p>
    <w:p w14:paraId="6C79B5C2" w14:textId="77777777" w:rsidR="0061196B" w:rsidRPr="00710FEA" w:rsidRDefault="0061196B">
      <w:pPr>
        <w:pStyle w:val="TeksIsi"/>
        <w:rPr>
          <w:rFonts w:ascii="Arial" w:hAnsi="Arial" w:cs="Arial"/>
        </w:rPr>
      </w:pPr>
    </w:p>
    <w:p w14:paraId="143EBD94" w14:textId="77777777" w:rsidR="0061196B" w:rsidRPr="00710FEA" w:rsidRDefault="0061196B">
      <w:pPr>
        <w:pStyle w:val="TeksIsi"/>
        <w:rPr>
          <w:rFonts w:ascii="Arial" w:hAnsi="Arial" w:cs="Arial"/>
        </w:rPr>
      </w:pPr>
    </w:p>
    <w:p w14:paraId="45FB9209" w14:textId="77777777" w:rsidR="0061196B" w:rsidRPr="00710FEA" w:rsidRDefault="0061196B">
      <w:pPr>
        <w:pStyle w:val="TeksIsi"/>
        <w:rPr>
          <w:rFonts w:ascii="Arial" w:hAnsi="Arial" w:cs="Arial"/>
        </w:rPr>
      </w:pPr>
    </w:p>
    <w:p w14:paraId="5F1E30BE" w14:textId="77777777" w:rsidR="0061196B" w:rsidRPr="00710FEA" w:rsidRDefault="0061196B">
      <w:pPr>
        <w:pStyle w:val="TeksIsi"/>
        <w:rPr>
          <w:rFonts w:ascii="Arial" w:hAnsi="Arial" w:cs="Arial"/>
        </w:rPr>
      </w:pPr>
    </w:p>
    <w:p w14:paraId="2440E22F" w14:textId="77777777" w:rsidR="0061196B" w:rsidRPr="00710FEA" w:rsidRDefault="0061196B">
      <w:pPr>
        <w:pStyle w:val="TeksIsi"/>
        <w:rPr>
          <w:rFonts w:ascii="Arial" w:hAnsi="Arial" w:cs="Arial"/>
        </w:rPr>
      </w:pPr>
    </w:p>
    <w:p w14:paraId="6831F3E6" w14:textId="77777777" w:rsidR="0061196B" w:rsidRPr="00710FEA" w:rsidRDefault="0061196B">
      <w:pPr>
        <w:pStyle w:val="TeksIsi"/>
        <w:rPr>
          <w:rFonts w:ascii="Arial" w:hAnsi="Arial" w:cs="Arial"/>
        </w:rPr>
      </w:pPr>
    </w:p>
    <w:p w14:paraId="5F669BB0" w14:textId="77777777" w:rsidR="0061196B" w:rsidRPr="00710FEA" w:rsidRDefault="0061196B">
      <w:pPr>
        <w:pStyle w:val="TeksIsi"/>
        <w:rPr>
          <w:rFonts w:ascii="Arial" w:hAnsi="Arial" w:cs="Arial"/>
        </w:rPr>
      </w:pPr>
    </w:p>
    <w:p w14:paraId="7E6FA6AB" w14:textId="77777777" w:rsidR="0061196B" w:rsidRPr="00710FEA" w:rsidRDefault="0061196B">
      <w:pPr>
        <w:pStyle w:val="TeksIsi"/>
        <w:rPr>
          <w:rFonts w:ascii="Arial" w:hAnsi="Arial" w:cs="Arial"/>
        </w:rPr>
      </w:pPr>
    </w:p>
    <w:p w14:paraId="1C59F85E" w14:textId="77777777" w:rsidR="0061196B" w:rsidRPr="00710FEA" w:rsidRDefault="0061196B">
      <w:pPr>
        <w:pStyle w:val="TeksIsi"/>
        <w:rPr>
          <w:rFonts w:ascii="Arial" w:hAnsi="Arial" w:cs="Arial"/>
        </w:rPr>
      </w:pPr>
    </w:p>
    <w:p w14:paraId="4299E692" w14:textId="77777777" w:rsidR="0061196B" w:rsidRPr="00710FEA" w:rsidRDefault="0061196B">
      <w:pPr>
        <w:pStyle w:val="TeksIsi"/>
        <w:rPr>
          <w:rFonts w:ascii="Arial" w:hAnsi="Arial" w:cs="Arial"/>
        </w:rPr>
      </w:pPr>
    </w:p>
    <w:p w14:paraId="252F4043" w14:textId="77777777" w:rsidR="0061196B" w:rsidRPr="00710FEA" w:rsidRDefault="0061196B">
      <w:pPr>
        <w:pStyle w:val="TeksIsi"/>
        <w:rPr>
          <w:rFonts w:ascii="Arial" w:hAnsi="Arial" w:cs="Arial"/>
        </w:rPr>
      </w:pPr>
    </w:p>
    <w:p w14:paraId="20C12049" w14:textId="77777777" w:rsidR="0061196B" w:rsidRPr="00710FEA" w:rsidRDefault="0061196B">
      <w:pPr>
        <w:pStyle w:val="TeksIsi"/>
        <w:rPr>
          <w:rFonts w:ascii="Arial" w:hAnsi="Arial" w:cs="Arial"/>
        </w:rPr>
      </w:pPr>
    </w:p>
    <w:p w14:paraId="2C00511C" w14:textId="77777777" w:rsidR="0061196B" w:rsidRPr="00710FEA" w:rsidRDefault="0061196B">
      <w:pPr>
        <w:pStyle w:val="TeksIsi"/>
        <w:rPr>
          <w:rFonts w:ascii="Arial" w:hAnsi="Arial" w:cs="Arial"/>
        </w:rPr>
      </w:pPr>
    </w:p>
    <w:p w14:paraId="233468AE" w14:textId="77777777" w:rsidR="0061196B" w:rsidRPr="00710FEA" w:rsidRDefault="0061196B">
      <w:pPr>
        <w:pStyle w:val="TeksIsi"/>
        <w:rPr>
          <w:rFonts w:ascii="Arial" w:hAnsi="Arial" w:cs="Arial"/>
        </w:rPr>
      </w:pPr>
    </w:p>
    <w:p w14:paraId="2CA095F5" w14:textId="77777777" w:rsidR="0061196B" w:rsidRPr="00710FEA" w:rsidRDefault="0061196B">
      <w:pPr>
        <w:pStyle w:val="TeksIsi"/>
        <w:rPr>
          <w:rFonts w:ascii="Arial" w:hAnsi="Arial" w:cs="Arial"/>
        </w:rPr>
      </w:pPr>
    </w:p>
    <w:p w14:paraId="27A59B11" w14:textId="77777777" w:rsidR="0061196B" w:rsidRPr="00710FEA" w:rsidRDefault="0061196B">
      <w:pPr>
        <w:pStyle w:val="TeksIsi"/>
        <w:rPr>
          <w:rFonts w:ascii="Arial" w:hAnsi="Arial" w:cs="Arial"/>
        </w:rPr>
      </w:pPr>
    </w:p>
    <w:p w14:paraId="173AA475" w14:textId="77777777" w:rsidR="0061196B" w:rsidRPr="00710FEA" w:rsidRDefault="0061196B">
      <w:pPr>
        <w:pStyle w:val="TeksIsi"/>
        <w:rPr>
          <w:rFonts w:ascii="Arial" w:hAnsi="Arial" w:cs="Arial"/>
        </w:rPr>
      </w:pPr>
    </w:p>
    <w:p w14:paraId="3FC3E8B5" w14:textId="77777777" w:rsidR="0061196B" w:rsidRPr="00710FEA" w:rsidRDefault="0061196B">
      <w:pPr>
        <w:pStyle w:val="TeksIsi"/>
        <w:rPr>
          <w:rFonts w:ascii="Arial" w:hAnsi="Arial" w:cs="Arial"/>
        </w:rPr>
      </w:pPr>
    </w:p>
    <w:p w14:paraId="59C3372D" w14:textId="77777777" w:rsidR="0061196B" w:rsidRPr="00710FEA" w:rsidRDefault="0061196B">
      <w:pPr>
        <w:pStyle w:val="TeksIsi"/>
        <w:rPr>
          <w:rFonts w:ascii="Arial" w:hAnsi="Arial" w:cs="Arial"/>
        </w:rPr>
      </w:pPr>
    </w:p>
    <w:p w14:paraId="3128A7DE" w14:textId="77777777" w:rsidR="0061196B" w:rsidRPr="00710FEA" w:rsidRDefault="0061196B">
      <w:pPr>
        <w:pStyle w:val="TeksIsi"/>
        <w:rPr>
          <w:rFonts w:ascii="Arial" w:hAnsi="Arial" w:cs="Arial"/>
        </w:rPr>
      </w:pPr>
    </w:p>
    <w:p w14:paraId="7FBCC669" w14:textId="77777777" w:rsidR="0061196B" w:rsidRPr="00710FEA" w:rsidRDefault="0061196B">
      <w:pPr>
        <w:pStyle w:val="TeksIsi"/>
        <w:rPr>
          <w:rFonts w:ascii="Arial" w:hAnsi="Arial" w:cs="Arial"/>
        </w:rPr>
      </w:pPr>
    </w:p>
    <w:p w14:paraId="0814B763" w14:textId="77777777" w:rsidR="0061196B" w:rsidRPr="00710FEA" w:rsidRDefault="00560BD1">
      <w:pPr>
        <w:pStyle w:val="TeksIsi"/>
        <w:spacing w:before="97"/>
        <w:ind w:left="675" w:right="413"/>
        <w:jc w:val="center"/>
        <w:rPr>
          <w:rFonts w:ascii="Arial" w:hAnsi="Arial" w:cs="Arial"/>
        </w:rPr>
      </w:pPr>
      <w:r w:rsidRPr="00710FEA">
        <w:rPr>
          <w:rFonts w:ascii="Arial" w:hAnsi="Arial" w:cs="Arial"/>
        </w:rPr>
        <w:t>xii</w:t>
      </w:r>
    </w:p>
    <w:p w14:paraId="1DCC1394" w14:textId="77777777" w:rsidR="0061196B" w:rsidRPr="00710FEA" w:rsidRDefault="0061196B">
      <w:pPr>
        <w:jc w:val="center"/>
        <w:rPr>
          <w:rFonts w:ascii="Arial" w:hAnsi="Arial" w:cs="Arial"/>
        </w:rPr>
        <w:sectPr w:rsidR="0061196B" w:rsidRPr="00710FEA">
          <w:headerReference w:type="default" r:id="rId11"/>
          <w:pgSz w:w="11910" w:h="16840"/>
          <w:pgMar w:top="2520" w:right="1280" w:bottom="280" w:left="1580" w:header="2283" w:footer="0" w:gutter="0"/>
          <w:cols w:space="720"/>
        </w:sectPr>
      </w:pPr>
    </w:p>
    <w:p w14:paraId="3917DA99" w14:textId="77777777" w:rsidR="0061196B" w:rsidRPr="00710FEA" w:rsidRDefault="0061196B">
      <w:pPr>
        <w:pStyle w:val="TeksIsi"/>
        <w:spacing w:before="10"/>
        <w:rPr>
          <w:rFonts w:ascii="Arial" w:hAnsi="Arial" w:cs="Arial"/>
        </w:rPr>
      </w:pPr>
    </w:p>
    <w:p w14:paraId="632A0482" w14:textId="77777777" w:rsidR="0061196B" w:rsidRPr="00710FEA" w:rsidRDefault="00560BD1">
      <w:pPr>
        <w:pStyle w:val="Judul1"/>
        <w:spacing w:before="93"/>
        <w:ind w:left="672" w:right="413"/>
        <w:jc w:val="center"/>
      </w:pPr>
      <w:r w:rsidRPr="00710FEA">
        <w:t>PENDAHULUAN</w:t>
      </w:r>
    </w:p>
    <w:p w14:paraId="5DFBE2C4" w14:textId="77777777" w:rsidR="0061196B" w:rsidRPr="00710FEA" w:rsidRDefault="0061196B">
      <w:pPr>
        <w:pStyle w:val="TeksIsi"/>
        <w:rPr>
          <w:rFonts w:ascii="Arial" w:hAnsi="Arial" w:cs="Arial"/>
          <w:b/>
        </w:rPr>
      </w:pPr>
    </w:p>
    <w:p w14:paraId="2337567E" w14:textId="77777777" w:rsidR="0061196B" w:rsidRPr="00710FEA" w:rsidRDefault="0061196B">
      <w:pPr>
        <w:pStyle w:val="TeksIsi"/>
        <w:rPr>
          <w:rFonts w:ascii="Arial" w:hAnsi="Arial" w:cs="Arial"/>
          <w:b/>
        </w:rPr>
      </w:pPr>
    </w:p>
    <w:p w14:paraId="1CFDD8B9" w14:textId="77777777" w:rsidR="0061196B" w:rsidRPr="00710FEA" w:rsidRDefault="0061196B">
      <w:pPr>
        <w:pStyle w:val="TeksIsi"/>
        <w:spacing w:before="9"/>
        <w:rPr>
          <w:rFonts w:ascii="Arial" w:hAnsi="Arial" w:cs="Arial"/>
          <w:b/>
        </w:rPr>
      </w:pPr>
    </w:p>
    <w:p w14:paraId="516FE67B" w14:textId="77777777" w:rsidR="0061196B" w:rsidRPr="00710FEA" w:rsidRDefault="00560BD1">
      <w:pPr>
        <w:pStyle w:val="Judul1"/>
        <w:numPr>
          <w:ilvl w:val="0"/>
          <w:numId w:val="3"/>
        </w:numPr>
        <w:tabs>
          <w:tab w:val="left" w:pos="973"/>
        </w:tabs>
        <w:spacing w:before="93"/>
        <w:ind w:hanging="285"/>
      </w:pPr>
      <w:bookmarkStart w:id="4" w:name="_bookmark4"/>
      <w:bookmarkEnd w:id="4"/>
      <w:r w:rsidRPr="00710FEA">
        <w:t>Latar</w:t>
      </w:r>
      <w:r w:rsidRPr="00710FEA">
        <w:rPr>
          <w:spacing w:val="-5"/>
        </w:rPr>
        <w:t xml:space="preserve"> </w:t>
      </w:r>
      <w:r w:rsidRPr="00710FEA">
        <w:t>Belakang</w:t>
      </w:r>
    </w:p>
    <w:p w14:paraId="4CE9DC24" w14:textId="77777777" w:rsidR="0061196B" w:rsidRPr="00710FEA" w:rsidRDefault="0061196B">
      <w:pPr>
        <w:pStyle w:val="TeksIsi"/>
        <w:spacing w:before="5"/>
        <w:rPr>
          <w:rFonts w:ascii="Arial" w:hAnsi="Arial" w:cs="Arial"/>
          <w:b/>
        </w:rPr>
      </w:pPr>
    </w:p>
    <w:p w14:paraId="42AF3AA7" w14:textId="77777777" w:rsidR="0061196B" w:rsidRPr="00710FEA" w:rsidRDefault="00560BD1">
      <w:pPr>
        <w:pStyle w:val="TeksIsi"/>
        <w:spacing w:line="487" w:lineRule="auto"/>
        <w:ind w:left="972" w:right="413" w:firstLine="710"/>
        <w:jc w:val="both"/>
        <w:rPr>
          <w:rFonts w:ascii="Arial" w:hAnsi="Arial" w:cs="Arial"/>
        </w:rPr>
      </w:pPr>
      <w:r w:rsidRPr="00710FEA">
        <w:rPr>
          <w:rFonts w:ascii="Arial" w:hAnsi="Arial" w:cs="Arial"/>
        </w:rPr>
        <w:t>Di era milineal saat ini, sumber daya manusia sangat berperan penting</w:t>
      </w:r>
      <w:r w:rsidRPr="00710FEA">
        <w:rPr>
          <w:rFonts w:ascii="Arial" w:hAnsi="Arial" w:cs="Arial"/>
          <w:spacing w:val="1"/>
        </w:rPr>
        <w:t xml:space="preserve"> </w:t>
      </w:r>
      <w:r w:rsidRPr="00710FEA">
        <w:rPr>
          <w:rFonts w:ascii="Arial" w:hAnsi="Arial" w:cs="Arial"/>
        </w:rPr>
        <w:t>di</w:t>
      </w:r>
      <w:r w:rsidRPr="00710FEA">
        <w:rPr>
          <w:rFonts w:ascii="Arial" w:hAnsi="Arial" w:cs="Arial"/>
          <w:spacing w:val="1"/>
        </w:rPr>
        <w:t xml:space="preserve"> </w:t>
      </w:r>
      <w:r w:rsidRPr="00710FEA">
        <w:rPr>
          <w:rFonts w:ascii="Arial" w:hAnsi="Arial" w:cs="Arial"/>
        </w:rPr>
        <w:t>sebuah</w:t>
      </w:r>
      <w:r w:rsidRPr="00710FEA">
        <w:rPr>
          <w:rFonts w:ascii="Arial" w:hAnsi="Arial" w:cs="Arial"/>
          <w:spacing w:val="1"/>
        </w:rPr>
        <w:t xml:space="preserve"> </w:t>
      </w:r>
      <w:r w:rsidRPr="00710FEA">
        <w:rPr>
          <w:rFonts w:ascii="Arial" w:hAnsi="Arial" w:cs="Arial"/>
        </w:rPr>
        <w:t>organisasi</w:t>
      </w:r>
      <w:r w:rsidRPr="00710FEA">
        <w:rPr>
          <w:rFonts w:ascii="Arial" w:hAnsi="Arial" w:cs="Arial"/>
          <w:spacing w:val="1"/>
        </w:rPr>
        <w:t xml:space="preserve"> </w:t>
      </w:r>
      <w:r w:rsidRPr="00710FEA">
        <w:rPr>
          <w:rFonts w:ascii="Arial" w:hAnsi="Arial" w:cs="Arial"/>
        </w:rPr>
        <w:t>ataupun</w:t>
      </w:r>
      <w:r w:rsidRPr="00710FEA">
        <w:rPr>
          <w:rFonts w:ascii="Arial" w:hAnsi="Arial" w:cs="Arial"/>
          <w:spacing w:val="1"/>
        </w:rPr>
        <w:t xml:space="preserve"> </w:t>
      </w:r>
      <w:r w:rsidRPr="00710FEA">
        <w:rPr>
          <w:rFonts w:ascii="Arial" w:hAnsi="Arial" w:cs="Arial"/>
        </w:rPr>
        <w:t>perusahaan.</w:t>
      </w:r>
      <w:r w:rsidRPr="00710FEA">
        <w:rPr>
          <w:rFonts w:ascii="Arial" w:hAnsi="Arial" w:cs="Arial"/>
          <w:spacing w:val="1"/>
        </w:rPr>
        <w:t xml:space="preserve"> </w:t>
      </w:r>
      <w:r w:rsidRPr="00710FEA">
        <w:rPr>
          <w:rFonts w:ascii="Arial" w:hAnsi="Arial" w:cs="Arial"/>
        </w:rPr>
        <w:t>Kesuksesan</w:t>
      </w:r>
      <w:r w:rsidRPr="00710FEA">
        <w:rPr>
          <w:rFonts w:ascii="Arial" w:hAnsi="Arial" w:cs="Arial"/>
          <w:spacing w:val="1"/>
        </w:rPr>
        <w:t xml:space="preserve"> </w:t>
      </w:r>
      <w:r w:rsidRPr="00710FEA">
        <w:rPr>
          <w:rFonts w:ascii="Arial" w:hAnsi="Arial" w:cs="Arial"/>
        </w:rPr>
        <w:t>dan</w:t>
      </w:r>
      <w:r w:rsidRPr="00710FEA">
        <w:rPr>
          <w:rFonts w:ascii="Arial" w:hAnsi="Arial" w:cs="Arial"/>
          <w:spacing w:val="1"/>
        </w:rPr>
        <w:t xml:space="preserve"> </w:t>
      </w:r>
      <w:r w:rsidRPr="00710FEA">
        <w:rPr>
          <w:rFonts w:ascii="Arial" w:hAnsi="Arial" w:cs="Arial"/>
        </w:rPr>
        <w:t>keberhasilan</w:t>
      </w:r>
      <w:r w:rsidRPr="00710FEA">
        <w:rPr>
          <w:rFonts w:ascii="Arial" w:hAnsi="Arial" w:cs="Arial"/>
          <w:spacing w:val="1"/>
        </w:rPr>
        <w:t xml:space="preserve"> </w:t>
      </w:r>
      <w:r w:rsidRPr="00710FEA">
        <w:rPr>
          <w:rFonts w:ascii="Arial" w:hAnsi="Arial" w:cs="Arial"/>
        </w:rPr>
        <w:t>perusahaan tidak lepas dari adanya sumber daya manusia</w:t>
      </w:r>
      <w:r w:rsidRPr="00710FEA">
        <w:rPr>
          <w:rFonts w:ascii="Arial" w:hAnsi="Arial" w:cs="Arial"/>
          <w:spacing w:val="1"/>
        </w:rPr>
        <w:t xml:space="preserve"> </w:t>
      </w:r>
      <w:r w:rsidRPr="00710FEA">
        <w:rPr>
          <w:rFonts w:ascii="Arial" w:hAnsi="Arial" w:cs="Arial"/>
        </w:rPr>
        <w:t>yang berperan</w:t>
      </w:r>
      <w:r w:rsidRPr="00710FEA">
        <w:rPr>
          <w:rFonts w:ascii="Arial" w:hAnsi="Arial" w:cs="Arial"/>
          <w:spacing w:val="1"/>
        </w:rPr>
        <w:t xml:space="preserve"> </w:t>
      </w:r>
      <w:r w:rsidRPr="00710FEA">
        <w:rPr>
          <w:rFonts w:ascii="Arial" w:hAnsi="Arial" w:cs="Arial"/>
        </w:rPr>
        <w:t>secara aktif didalamnya. Sumber daya manusia merupakan salah satu unsur</w:t>
      </w:r>
      <w:r w:rsidRPr="00710FEA">
        <w:rPr>
          <w:rFonts w:ascii="Arial" w:hAnsi="Arial" w:cs="Arial"/>
          <w:spacing w:val="1"/>
        </w:rPr>
        <w:t xml:space="preserve"> </w:t>
      </w:r>
      <w:r w:rsidRPr="00710FEA">
        <w:rPr>
          <w:rFonts w:ascii="Arial" w:hAnsi="Arial" w:cs="Arial"/>
        </w:rPr>
        <w:t>penting dalam menentukan keberhasilan organisasi untuk mencapai tujuan</w:t>
      </w:r>
      <w:r w:rsidRPr="00710FEA">
        <w:rPr>
          <w:rFonts w:ascii="Arial" w:hAnsi="Arial" w:cs="Arial"/>
          <w:spacing w:val="1"/>
        </w:rPr>
        <w:t xml:space="preserve"> </w:t>
      </w:r>
      <w:r w:rsidRPr="00710FEA">
        <w:rPr>
          <w:rFonts w:ascii="Arial" w:hAnsi="Arial" w:cs="Arial"/>
        </w:rPr>
        <w:t>perusahaan, sehingga berhasil atau tidaknya suatu perusahaan bergantung</w:t>
      </w:r>
      <w:r w:rsidRPr="00710FEA">
        <w:rPr>
          <w:rFonts w:ascii="Arial" w:hAnsi="Arial" w:cs="Arial"/>
          <w:spacing w:val="1"/>
        </w:rPr>
        <w:t xml:space="preserve"> </w:t>
      </w:r>
      <w:r w:rsidRPr="00710FEA">
        <w:rPr>
          <w:rFonts w:ascii="Arial" w:hAnsi="Arial" w:cs="Arial"/>
        </w:rPr>
        <w:t>pada</w:t>
      </w:r>
      <w:r w:rsidRPr="00710FEA">
        <w:rPr>
          <w:rFonts w:ascii="Arial" w:hAnsi="Arial" w:cs="Arial"/>
          <w:spacing w:val="1"/>
        </w:rPr>
        <w:t xml:space="preserve"> </w:t>
      </w:r>
      <w:r w:rsidRPr="00710FEA">
        <w:rPr>
          <w:rFonts w:ascii="Arial" w:hAnsi="Arial" w:cs="Arial"/>
        </w:rPr>
        <w:t>sumber</w:t>
      </w:r>
      <w:r w:rsidRPr="00710FEA">
        <w:rPr>
          <w:rFonts w:ascii="Arial" w:hAnsi="Arial" w:cs="Arial"/>
          <w:spacing w:val="1"/>
        </w:rPr>
        <w:t xml:space="preserve"> </w:t>
      </w:r>
      <w:r w:rsidRPr="00710FEA">
        <w:rPr>
          <w:rFonts w:ascii="Arial" w:hAnsi="Arial" w:cs="Arial"/>
        </w:rPr>
        <w:t>daya</w:t>
      </w:r>
      <w:r w:rsidRPr="00710FEA">
        <w:rPr>
          <w:rFonts w:ascii="Arial" w:hAnsi="Arial" w:cs="Arial"/>
          <w:spacing w:val="1"/>
        </w:rPr>
        <w:t xml:space="preserve"> </w:t>
      </w:r>
      <w:r w:rsidRPr="00710FEA">
        <w:rPr>
          <w:rFonts w:ascii="Arial" w:hAnsi="Arial" w:cs="Arial"/>
        </w:rPr>
        <w:t>manusia</w:t>
      </w:r>
      <w:r w:rsidRPr="00710FEA">
        <w:rPr>
          <w:rFonts w:ascii="Arial" w:hAnsi="Arial" w:cs="Arial"/>
          <w:spacing w:val="1"/>
        </w:rPr>
        <w:t xml:space="preserve"> </w:t>
      </w:r>
      <w:r w:rsidRPr="00710FEA">
        <w:rPr>
          <w:rFonts w:ascii="Arial" w:hAnsi="Arial" w:cs="Arial"/>
        </w:rPr>
        <w:t>yang</w:t>
      </w:r>
      <w:r w:rsidRPr="00710FEA">
        <w:rPr>
          <w:rFonts w:ascii="Arial" w:hAnsi="Arial" w:cs="Arial"/>
          <w:spacing w:val="1"/>
        </w:rPr>
        <w:t xml:space="preserve"> </w:t>
      </w:r>
      <w:r w:rsidRPr="00710FEA">
        <w:rPr>
          <w:rFonts w:ascii="Arial" w:hAnsi="Arial" w:cs="Arial"/>
        </w:rPr>
        <w:t>dimiliki.</w:t>
      </w:r>
      <w:r w:rsidRPr="00710FEA">
        <w:rPr>
          <w:rFonts w:ascii="Arial" w:hAnsi="Arial" w:cs="Arial"/>
          <w:spacing w:val="1"/>
        </w:rPr>
        <w:t xml:space="preserve"> </w:t>
      </w:r>
      <w:r w:rsidRPr="00710FEA">
        <w:rPr>
          <w:rFonts w:ascii="Arial" w:hAnsi="Arial" w:cs="Arial"/>
        </w:rPr>
        <w:t>Untuk</w:t>
      </w:r>
      <w:r w:rsidRPr="00710FEA">
        <w:rPr>
          <w:rFonts w:ascii="Arial" w:hAnsi="Arial" w:cs="Arial"/>
          <w:spacing w:val="1"/>
        </w:rPr>
        <w:t xml:space="preserve"> </w:t>
      </w:r>
      <w:r w:rsidRPr="00710FEA">
        <w:rPr>
          <w:rFonts w:ascii="Arial" w:hAnsi="Arial" w:cs="Arial"/>
        </w:rPr>
        <w:t>dapat</w:t>
      </w:r>
      <w:r w:rsidRPr="00710FEA">
        <w:rPr>
          <w:rFonts w:ascii="Arial" w:hAnsi="Arial" w:cs="Arial"/>
          <w:spacing w:val="1"/>
        </w:rPr>
        <w:t xml:space="preserve"> </w:t>
      </w:r>
      <w:r w:rsidRPr="00710FEA">
        <w:rPr>
          <w:rFonts w:ascii="Arial" w:hAnsi="Arial" w:cs="Arial"/>
        </w:rPr>
        <w:t>mencapai</w:t>
      </w:r>
      <w:r w:rsidRPr="00710FEA">
        <w:rPr>
          <w:rFonts w:ascii="Arial" w:hAnsi="Arial" w:cs="Arial"/>
          <w:spacing w:val="1"/>
        </w:rPr>
        <w:t xml:space="preserve"> </w:t>
      </w:r>
      <w:r w:rsidRPr="00710FEA">
        <w:rPr>
          <w:rFonts w:ascii="Arial" w:hAnsi="Arial" w:cs="Arial"/>
        </w:rPr>
        <w:t>tujuan</w:t>
      </w:r>
      <w:r w:rsidRPr="00710FEA">
        <w:rPr>
          <w:rFonts w:ascii="Arial" w:hAnsi="Arial" w:cs="Arial"/>
          <w:spacing w:val="1"/>
        </w:rPr>
        <w:t xml:space="preserve"> </w:t>
      </w:r>
      <w:r w:rsidRPr="00710FEA">
        <w:rPr>
          <w:rFonts w:ascii="Arial" w:hAnsi="Arial" w:cs="Arial"/>
        </w:rPr>
        <w:t>perusahaan</w:t>
      </w:r>
      <w:r w:rsidRPr="00710FEA">
        <w:rPr>
          <w:rFonts w:ascii="Arial" w:hAnsi="Arial" w:cs="Arial"/>
          <w:spacing w:val="1"/>
        </w:rPr>
        <w:t xml:space="preserve"> </w:t>
      </w:r>
      <w:r w:rsidRPr="00710FEA">
        <w:rPr>
          <w:rFonts w:ascii="Arial" w:hAnsi="Arial" w:cs="Arial"/>
        </w:rPr>
        <w:t>maka</w:t>
      </w:r>
      <w:r w:rsidRPr="00710FEA">
        <w:rPr>
          <w:rFonts w:ascii="Arial" w:hAnsi="Arial" w:cs="Arial"/>
          <w:spacing w:val="1"/>
        </w:rPr>
        <w:t xml:space="preserve"> </w:t>
      </w:r>
      <w:r w:rsidRPr="00710FEA">
        <w:rPr>
          <w:rFonts w:ascii="Arial" w:hAnsi="Arial" w:cs="Arial"/>
        </w:rPr>
        <w:t>perusahaan</w:t>
      </w:r>
      <w:r w:rsidRPr="00710FEA">
        <w:rPr>
          <w:rFonts w:ascii="Arial" w:hAnsi="Arial" w:cs="Arial"/>
          <w:spacing w:val="1"/>
        </w:rPr>
        <w:t xml:space="preserve"> </w:t>
      </w:r>
      <w:r w:rsidRPr="00710FEA">
        <w:rPr>
          <w:rFonts w:ascii="Arial" w:hAnsi="Arial" w:cs="Arial"/>
        </w:rPr>
        <w:t>harus</w:t>
      </w:r>
      <w:r w:rsidRPr="00710FEA">
        <w:rPr>
          <w:rFonts w:ascii="Arial" w:hAnsi="Arial" w:cs="Arial"/>
          <w:spacing w:val="1"/>
        </w:rPr>
        <w:t xml:space="preserve"> </w:t>
      </w:r>
      <w:r w:rsidRPr="00710FEA">
        <w:rPr>
          <w:rFonts w:ascii="Arial" w:hAnsi="Arial" w:cs="Arial"/>
        </w:rPr>
        <w:t>mampu</w:t>
      </w:r>
      <w:r w:rsidRPr="00710FEA">
        <w:rPr>
          <w:rFonts w:ascii="Arial" w:hAnsi="Arial" w:cs="Arial"/>
          <w:spacing w:val="1"/>
        </w:rPr>
        <w:t xml:space="preserve"> </w:t>
      </w:r>
      <w:r w:rsidRPr="00710FEA">
        <w:rPr>
          <w:rFonts w:ascii="Arial" w:hAnsi="Arial" w:cs="Arial"/>
        </w:rPr>
        <w:t>memberikan</w:t>
      </w:r>
      <w:r w:rsidRPr="00710FEA">
        <w:rPr>
          <w:rFonts w:ascii="Arial" w:hAnsi="Arial" w:cs="Arial"/>
          <w:spacing w:val="1"/>
        </w:rPr>
        <w:t xml:space="preserve"> </w:t>
      </w:r>
      <w:r w:rsidRPr="00710FEA">
        <w:rPr>
          <w:rFonts w:ascii="Arial" w:hAnsi="Arial" w:cs="Arial"/>
        </w:rPr>
        <w:t>kepuasan</w:t>
      </w:r>
      <w:r w:rsidRPr="00710FEA">
        <w:rPr>
          <w:rFonts w:ascii="Arial" w:hAnsi="Arial" w:cs="Arial"/>
          <w:spacing w:val="1"/>
        </w:rPr>
        <w:t xml:space="preserve"> </w:t>
      </w:r>
      <w:r w:rsidRPr="00710FEA">
        <w:rPr>
          <w:rFonts w:ascii="Arial" w:hAnsi="Arial" w:cs="Arial"/>
        </w:rPr>
        <w:t>kerja</w:t>
      </w:r>
      <w:r w:rsidRPr="00710FEA">
        <w:rPr>
          <w:rFonts w:ascii="Arial" w:hAnsi="Arial" w:cs="Arial"/>
          <w:spacing w:val="-56"/>
        </w:rPr>
        <w:t xml:space="preserve"> </w:t>
      </w:r>
      <w:r w:rsidRPr="00710FEA">
        <w:rPr>
          <w:rFonts w:ascii="Arial" w:hAnsi="Arial" w:cs="Arial"/>
        </w:rPr>
        <w:t>kepada setiap</w:t>
      </w:r>
      <w:r w:rsidRPr="00710FEA">
        <w:rPr>
          <w:rFonts w:ascii="Arial" w:hAnsi="Arial" w:cs="Arial"/>
          <w:spacing w:val="-2"/>
        </w:rPr>
        <w:t xml:space="preserve"> </w:t>
      </w:r>
      <w:r w:rsidRPr="00710FEA">
        <w:rPr>
          <w:rFonts w:ascii="Arial" w:hAnsi="Arial" w:cs="Arial"/>
        </w:rPr>
        <w:t>karyawan.</w:t>
      </w:r>
    </w:p>
    <w:p w14:paraId="5769EFE2" w14:textId="77777777" w:rsidR="0061196B" w:rsidRPr="00710FEA" w:rsidRDefault="00560BD1">
      <w:pPr>
        <w:pStyle w:val="TeksIsi"/>
        <w:spacing w:before="7" w:line="487" w:lineRule="auto"/>
        <w:ind w:left="972" w:right="409" w:firstLine="710"/>
        <w:jc w:val="both"/>
        <w:rPr>
          <w:rFonts w:ascii="Arial" w:hAnsi="Arial" w:cs="Arial"/>
        </w:rPr>
      </w:pPr>
      <w:r w:rsidRPr="00710FEA">
        <w:rPr>
          <w:rFonts w:ascii="Arial" w:hAnsi="Arial" w:cs="Arial"/>
        </w:rPr>
        <w:t>Kepuasan kerja karyawan merupakan salah satu bagian yang sangat</w:t>
      </w:r>
      <w:r w:rsidRPr="00710FEA">
        <w:rPr>
          <w:rFonts w:ascii="Arial" w:hAnsi="Arial" w:cs="Arial"/>
          <w:spacing w:val="1"/>
        </w:rPr>
        <w:t xml:space="preserve"> </w:t>
      </w:r>
      <w:r w:rsidRPr="00710FEA">
        <w:rPr>
          <w:rFonts w:ascii="Arial" w:hAnsi="Arial" w:cs="Arial"/>
        </w:rPr>
        <w:t>penting</w:t>
      </w:r>
      <w:r w:rsidRPr="00710FEA">
        <w:rPr>
          <w:rFonts w:ascii="Arial" w:hAnsi="Arial" w:cs="Arial"/>
          <w:spacing w:val="1"/>
        </w:rPr>
        <w:t xml:space="preserve"> </w:t>
      </w:r>
      <w:r w:rsidRPr="00710FEA">
        <w:rPr>
          <w:rFonts w:ascii="Arial" w:hAnsi="Arial" w:cs="Arial"/>
        </w:rPr>
        <w:t>demi</w:t>
      </w:r>
      <w:r w:rsidRPr="00710FEA">
        <w:rPr>
          <w:rFonts w:ascii="Arial" w:hAnsi="Arial" w:cs="Arial"/>
          <w:spacing w:val="1"/>
        </w:rPr>
        <w:t xml:space="preserve"> </w:t>
      </w:r>
      <w:r w:rsidRPr="00710FEA">
        <w:rPr>
          <w:rFonts w:ascii="Arial" w:hAnsi="Arial" w:cs="Arial"/>
        </w:rPr>
        <w:t>terwujudnya</w:t>
      </w:r>
      <w:r w:rsidRPr="00710FEA">
        <w:rPr>
          <w:rFonts w:ascii="Arial" w:hAnsi="Arial" w:cs="Arial"/>
          <w:spacing w:val="1"/>
        </w:rPr>
        <w:t xml:space="preserve"> </w:t>
      </w:r>
      <w:r w:rsidRPr="00710FEA">
        <w:rPr>
          <w:rFonts w:ascii="Arial" w:hAnsi="Arial" w:cs="Arial"/>
        </w:rPr>
        <w:t>tujuan</w:t>
      </w:r>
      <w:r w:rsidRPr="00710FEA">
        <w:rPr>
          <w:rFonts w:ascii="Arial" w:hAnsi="Arial" w:cs="Arial"/>
          <w:spacing w:val="1"/>
        </w:rPr>
        <w:t xml:space="preserve"> </w:t>
      </w:r>
      <w:r w:rsidRPr="00710FEA">
        <w:rPr>
          <w:rFonts w:ascii="Arial" w:hAnsi="Arial" w:cs="Arial"/>
        </w:rPr>
        <w:t>perusahaan.</w:t>
      </w:r>
      <w:r w:rsidRPr="00710FEA">
        <w:rPr>
          <w:rFonts w:ascii="Arial" w:hAnsi="Arial" w:cs="Arial"/>
          <w:spacing w:val="1"/>
        </w:rPr>
        <w:t xml:space="preserve"> </w:t>
      </w:r>
      <w:r w:rsidRPr="00710FEA">
        <w:rPr>
          <w:rFonts w:ascii="Arial" w:hAnsi="Arial" w:cs="Arial"/>
        </w:rPr>
        <w:t>Kepuasan</w:t>
      </w:r>
      <w:r w:rsidRPr="00710FEA">
        <w:rPr>
          <w:rFonts w:ascii="Arial" w:hAnsi="Arial" w:cs="Arial"/>
          <w:spacing w:val="1"/>
        </w:rPr>
        <w:t xml:space="preserve"> </w:t>
      </w:r>
      <w:r w:rsidRPr="00710FEA">
        <w:rPr>
          <w:rFonts w:ascii="Arial" w:hAnsi="Arial" w:cs="Arial"/>
        </w:rPr>
        <w:t>kerja</w:t>
      </w:r>
      <w:r w:rsidRPr="00710FEA">
        <w:rPr>
          <w:rFonts w:ascii="Arial" w:hAnsi="Arial" w:cs="Arial"/>
          <w:spacing w:val="1"/>
        </w:rPr>
        <w:t xml:space="preserve"> </w:t>
      </w:r>
      <w:r w:rsidRPr="00710FEA">
        <w:rPr>
          <w:rFonts w:ascii="Arial" w:hAnsi="Arial" w:cs="Arial"/>
        </w:rPr>
        <w:t>memiliki</w:t>
      </w:r>
      <w:r w:rsidRPr="00710FEA">
        <w:rPr>
          <w:rFonts w:ascii="Arial" w:hAnsi="Arial" w:cs="Arial"/>
          <w:spacing w:val="1"/>
        </w:rPr>
        <w:t xml:space="preserve"> </w:t>
      </w:r>
      <w:r w:rsidRPr="00710FEA">
        <w:rPr>
          <w:rFonts w:ascii="Arial" w:hAnsi="Arial" w:cs="Arial"/>
        </w:rPr>
        <w:t>pengaruh terhadap produktivitas karyawan. Kepuasan kerja menurut Robbins</w:t>
      </w:r>
      <w:r w:rsidRPr="00710FEA">
        <w:rPr>
          <w:rFonts w:ascii="Arial" w:hAnsi="Arial" w:cs="Arial"/>
          <w:spacing w:val="1"/>
        </w:rPr>
        <w:t xml:space="preserve"> </w:t>
      </w:r>
      <w:r w:rsidRPr="00710FEA">
        <w:rPr>
          <w:rFonts w:ascii="Arial" w:hAnsi="Arial" w:cs="Arial"/>
        </w:rPr>
        <w:t>(2015) kepuasan kerja (</w:t>
      </w:r>
      <w:r w:rsidRPr="00710FEA">
        <w:rPr>
          <w:rFonts w:ascii="Arial" w:hAnsi="Arial" w:cs="Arial"/>
          <w:i/>
        </w:rPr>
        <w:t xml:space="preserve">job satisfaction) </w:t>
      </w:r>
      <w:r w:rsidRPr="00710FEA">
        <w:rPr>
          <w:rFonts w:ascii="Arial" w:hAnsi="Arial" w:cs="Arial"/>
        </w:rPr>
        <w:t>adalah suatu perasaan positif tentang</w:t>
      </w:r>
      <w:r w:rsidRPr="00710FEA">
        <w:rPr>
          <w:rFonts w:ascii="Arial" w:hAnsi="Arial" w:cs="Arial"/>
          <w:spacing w:val="1"/>
        </w:rPr>
        <w:t xml:space="preserve"> </w:t>
      </w:r>
      <w:r w:rsidRPr="00710FEA">
        <w:rPr>
          <w:rFonts w:ascii="Arial" w:hAnsi="Arial" w:cs="Arial"/>
        </w:rPr>
        <w:t>pekerjaan,</w:t>
      </w:r>
      <w:r w:rsidRPr="00710FEA">
        <w:rPr>
          <w:rFonts w:ascii="Arial" w:hAnsi="Arial" w:cs="Arial"/>
          <w:spacing w:val="1"/>
        </w:rPr>
        <w:t xml:space="preserve"> </w:t>
      </w:r>
      <w:r w:rsidRPr="00710FEA">
        <w:rPr>
          <w:rFonts w:ascii="Arial" w:hAnsi="Arial" w:cs="Arial"/>
        </w:rPr>
        <w:t>yang</w:t>
      </w:r>
      <w:r w:rsidRPr="00710FEA">
        <w:rPr>
          <w:rFonts w:ascii="Arial" w:hAnsi="Arial" w:cs="Arial"/>
          <w:spacing w:val="1"/>
        </w:rPr>
        <w:t xml:space="preserve"> </w:t>
      </w:r>
      <w:r w:rsidRPr="00710FEA">
        <w:rPr>
          <w:rFonts w:ascii="Arial" w:hAnsi="Arial" w:cs="Arial"/>
        </w:rPr>
        <w:t>dihasilkan</w:t>
      </w:r>
      <w:r w:rsidRPr="00710FEA">
        <w:rPr>
          <w:rFonts w:ascii="Arial" w:hAnsi="Arial" w:cs="Arial"/>
          <w:spacing w:val="1"/>
        </w:rPr>
        <w:t xml:space="preserve"> </w:t>
      </w:r>
      <w:r w:rsidRPr="00710FEA">
        <w:rPr>
          <w:rFonts w:ascii="Arial" w:hAnsi="Arial" w:cs="Arial"/>
        </w:rPr>
        <w:t>dari</w:t>
      </w:r>
      <w:r w:rsidRPr="00710FEA">
        <w:rPr>
          <w:rFonts w:ascii="Arial" w:hAnsi="Arial" w:cs="Arial"/>
          <w:spacing w:val="1"/>
        </w:rPr>
        <w:t xml:space="preserve"> </w:t>
      </w:r>
      <w:r w:rsidRPr="00710FEA">
        <w:rPr>
          <w:rFonts w:ascii="Arial" w:hAnsi="Arial" w:cs="Arial"/>
        </w:rPr>
        <w:t>suatu</w:t>
      </w:r>
      <w:r w:rsidRPr="00710FEA">
        <w:rPr>
          <w:rFonts w:ascii="Arial" w:hAnsi="Arial" w:cs="Arial"/>
          <w:spacing w:val="1"/>
        </w:rPr>
        <w:t xml:space="preserve"> </w:t>
      </w:r>
      <w:r w:rsidRPr="00710FEA">
        <w:rPr>
          <w:rFonts w:ascii="Arial" w:hAnsi="Arial" w:cs="Arial"/>
        </w:rPr>
        <w:t>evaluasi</w:t>
      </w:r>
      <w:r w:rsidRPr="00710FEA">
        <w:rPr>
          <w:rFonts w:ascii="Arial" w:hAnsi="Arial" w:cs="Arial"/>
          <w:spacing w:val="1"/>
        </w:rPr>
        <w:t xml:space="preserve"> </w:t>
      </w:r>
      <w:r w:rsidRPr="00710FEA">
        <w:rPr>
          <w:rFonts w:ascii="Arial" w:hAnsi="Arial" w:cs="Arial"/>
        </w:rPr>
        <w:t>dari</w:t>
      </w:r>
      <w:r w:rsidRPr="00710FEA">
        <w:rPr>
          <w:rFonts w:ascii="Arial" w:hAnsi="Arial" w:cs="Arial"/>
          <w:spacing w:val="1"/>
        </w:rPr>
        <w:t xml:space="preserve"> </w:t>
      </w:r>
      <w:r w:rsidRPr="00710FEA">
        <w:rPr>
          <w:rFonts w:ascii="Arial" w:hAnsi="Arial" w:cs="Arial"/>
        </w:rPr>
        <w:t>karakteristik-</w:t>
      </w:r>
      <w:r w:rsidRPr="00710FEA">
        <w:rPr>
          <w:rFonts w:ascii="Arial" w:hAnsi="Arial" w:cs="Arial"/>
          <w:spacing w:val="1"/>
        </w:rPr>
        <w:t xml:space="preserve"> </w:t>
      </w:r>
      <w:r w:rsidRPr="00710FEA">
        <w:rPr>
          <w:rFonts w:ascii="Arial" w:hAnsi="Arial" w:cs="Arial"/>
        </w:rPr>
        <w:t>karakteristiknya. Sedangkan menurut Hasibuan (2017) kepuasan kerja adalah</w:t>
      </w:r>
      <w:r w:rsidRPr="00710FEA">
        <w:rPr>
          <w:rFonts w:ascii="Arial" w:hAnsi="Arial" w:cs="Arial"/>
          <w:spacing w:val="1"/>
        </w:rPr>
        <w:t xml:space="preserve"> </w:t>
      </w:r>
      <w:r w:rsidRPr="00710FEA">
        <w:rPr>
          <w:rFonts w:ascii="Arial" w:hAnsi="Arial" w:cs="Arial"/>
        </w:rPr>
        <w:t>sikap emosional yang menyenangkan dan mencintai pekerjaannya. Sikap ini</w:t>
      </w:r>
      <w:r w:rsidRPr="00710FEA">
        <w:rPr>
          <w:rFonts w:ascii="Arial" w:hAnsi="Arial" w:cs="Arial"/>
          <w:spacing w:val="1"/>
        </w:rPr>
        <w:t xml:space="preserve"> </w:t>
      </w:r>
      <w:r w:rsidRPr="00710FEA">
        <w:rPr>
          <w:rFonts w:ascii="Arial" w:hAnsi="Arial" w:cs="Arial"/>
        </w:rPr>
        <w:t>dicerminkan oleh moral kerja, kedisiplinan, dan prestasi kerja. Setiap orang</w:t>
      </w:r>
      <w:r w:rsidRPr="00710FEA">
        <w:rPr>
          <w:rFonts w:ascii="Arial" w:hAnsi="Arial" w:cs="Arial"/>
          <w:spacing w:val="1"/>
        </w:rPr>
        <w:t xml:space="preserve"> </w:t>
      </w:r>
      <w:r w:rsidRPr="00710FEA">
        <w:rPr>
          <w:rFonts w:ascii="Arial" w:hAnsi="Arial" w:cs="Arial"/>
        </w:rPr>
        <w:t>yang bekerja mengharapkan memperoleh kepuasan dari tempatnya bekerja.</w:t>
      </w:r>
      <w:r w:rsidRPr="00710FEA">
        <w:rPr>
          <w:rFonts w:ascii="Arial" w:hAnsi="Arial" w:cs="Arial"/>
          <w:spacing w:val="1"/>
        </w:rPr>
        <w:t xml:space="preserve"> </w:t>
      </w:r>
      <w:r w:rsidRPr="00710FEA">
        <w:rPr>
          <w:rFonts w:ascii="Arial" w:hAnsi="Arial" w:cs="Arial"/>
        </w:rPr>
        <w:t>Pada dasarnya kepuasan kerja merupakan hal yang bersifat individual karena</w:t>
      </w:r>
      <w:r w:rsidRPr="00710FEA">
        <w:rPr>
          <w:rFonts w:ascii="Arial" w:hAnsi="Arial" w:cs="Arial"/>
          <w:spacing w:val="1"/>
        </w:rPr>
        <w:t xml:space="preserve"> </w:t>
      </w:r>
      <w:r w:rsidRPr="00710FEA">
        <w:rPr>
          <w:rFonts w:ascii="Arial" w:hAnsi="Arial" w:cs="Arial"/>
        </w:rPr>
        <w:t>setiap</w:t>
      </w:r>
      <w:r w:rsidRPr="00710FEA">
        <w:rPr>
          <w:rFonts w:ascii="Arial" w:hAnsi="Arial" w:cs="Arial"/>
          <w:spacing w:val="1"/>
        </w:rPr>
        <w:t xml:space="preserve"> </w:t>
      </w:r>
      <w:r w:rsidRPr="00710FEA">
        <w:rPr>
          <w:rFonts w:ascii="Arial" w:hAnsi="Arial" w:cs="Arial"/>
        </w:rPr>
        <w:t>individu</w:t>
      </w:r>
      <w:r w:rsidRPr="00710FEA">
        <w:rPr>
          <w:rFonts w:ascii="Arial" w:hAnsi="Arial" w:cs="Arial"/>
          <w:spacing w:val="1"/>
        </w:rPr>
        <w:t xml:space="preserve"> </w:t>
      </w:r>
      <w:r w:rsidRPr="00710FEA">
        <w:rPr>
          <w:rFonts w:ascii="Arial" w:hAnsi="Arial" w:cs="Arial"/>
        </w:rPr>
        <w:t>akan</w:t>
      </w:r>
      <w:r w:rsidRPr="00710FEA">
        <w:rPr>
          <w:rFonts w:ascii="Arial" w:hAnsi="Arial" w:cs="Arial"/>
          <w:spacing w:val="1"/>
        </w:rPr>
        <w:t xml:space="preserve"> </w:t>
      </w:r>
      <w:r w:rsidRPr="00710FEA">
        <w:rPr>
          <w:rFonts w:ascii="Arial" w:hAnsi="Arial" w:cs="Arial"/>
        </w:rPr>
        <w:t>memiliki</w:t>
      </w:r>
      <w:r w:rsidRPr="00710FEA">
        <w:rPr>
          <w:rFonts w:ascii="Arial" w:hAnsi="Arial" w:cs="Arial"/>
          <w:spacing w:val="1"/>
        </w:rPr>
        <w:t xml:space="preserve"> </w:t>
      </w:r>
      <w:r w:rsidRPr="00710FEA">
        <w:rPr>
          <w:rFonts w:ascii="Arial" w:hAnsi="Arial" w:cs="Arial"/>
        </w:rPr>
        <w:t>tingkat</w:t>
      </w:r>
      <w:r w:rsidRPr="00710FEA">
        <w:rPr>
          <w:rFonts w:ascii="Arial" w:hAnsi="Arial" w:cs="Arial"/>
          <w:spacing w:val="1"/>
        </w:rPr>
        <w:t xml:space="preserve"> </w:t>
      </w:r>
      <w:r w:rsidRPr="00710FEA">
        <w:rPr>
          <w:rFonts w:ascii="Arial" w:hAnsi="Arial" w:cs="Arial"/>
        </w:rPr>
        <w:t>kepuasan</w:t>
      </w:r>
      <w:r w:rsidRPr="00710FEA">
        <w:rPr>
          <w:rFonts w:ascii="Arial" w:hAnsi="Arial" w:cs="Arial"/>
          <w:spacing w:val="1"/>
        </w:rPr>
        <w:t xml:space="preserve"> </w:t>
      </w:r>
      <w:r w:rsidRPr="00710FEA">
        <w:rPr>
          <w:rFonts w:ascii="Arial" w:hAnsi="Arial" w:cs="Arial"/>
        </w:rPr>
        <w:t>yang</w:t>
      </w:r>
      <w:r w:rsidRPr="00710FEA">
        <w:rPr>
          <w:rFonts w:ascii="Arial" w:hAnsi="Arial" w:cs="Arial"/>
          <w:spacing w:val="1"/>
        </w:rPr>
        <w:t xml:space="preserve"> </w:t>
      </w:r>
      <w:r w:rsidRPr="00710FEA">
        <w:rPr>
          <w:rFonts w:ascii="Arial" w:hAnsi="Arial" w:cs="Arial"/>
        </w:rPr>
        <w:t>berbeda-beda</w:t>
      </w:r>
      <w:r w:rsidRPr="00710FEA">
        <w:rPr>
          <w:rFonts w:ascii="Arial" w:hAnsi="Arial" w:cs="Arial"/>
          <w:spacing w:val="1"/>
        </w:rPr>
        <w:t xml:space="preserve"> </w:t>
      </w:r>
      <w:r w:rsidRPr="00710FEA">
        <w:rPr>
          <w:rFonts w:ascii="Arial" w:hAnsi="Arial" w:cs="Arial"/>
        </w:rPr>
        <w:t>sesuai</w:t>
      </w:r>
      <w:r w:rsidRPr="00710FEA">
        <w:rPr>
          <w:rFonts w:ascii="Arial" w:hAnsi="Arial" w:cs="Arial"/>
          <w:spacing w:val="-56"/>
        </w:rPr>
        <w:t xml:space="preserve"> </w:t>
      </w:r>
      <w:r w:rsidRPr="00710FEA">
        <w:rPr>
          <w:rFonts w:ascii="Arial" w:hAnsi="Arial" w:cs="Arial"/>
        </w:rPr>
        <w:t>dengan</w:t>
      </w:r>
      <w:r w:rsidRPr="00710FEA">
        <w:rPr>
          <w:rFonts w:ascii="Arial" w:hAnsi="Arial" w:cs="Arial"/>
          <w:spacing w:val="46"/>
        </w:rPr>
        <w:t xml:space="preserve"> </w:t>
      </w:r>
      <w:r w:rsidRPr="00710FEA">
        <w:rPr>
          <w:rFonts w:ascii="Arial" w:hAnsi="Arial" w:cs="Arial"/>
        </w:rPr>
        <w:t>nilai-nilai</w:t>
      </w:r>
      <w:r w:rsidRPr="00710FEA">
        <w:rPr>
          <w:rFonts w:ascii="Arial" w:hAnsi="Arial" w:cs="Arial"/>
          <w:spacing w:val="47"/>
        </w:rPr>
        <w:t xml:space="preserve"> </w:t>
      </w:r>
      <w:r w:rsidRPr="00710FEA">
        <w:rPr>
          <w:rFonts w:ascii="Arial" w:hAnsi="Arial" w:cs="Arial"/>
        </w:rPr>
        <w:t>yang</w:t>
      </w:r>
      <w:r w:rsidRPr="00710FEA">
        <w:rPr>
          <w:rFonts w:ascii="Arial" w:hAnsi="Arial" w:cs="Arial"/>
          <w:spacing w:val="50"/>
        </w:rPr>
        <w:t xml:space="preserve"> </w:t>
      </w:r>
      <w:r w:rsidRPr="00710FEA">
        <w:rPr>
          <w:rFonts w:ascii="Arial" w:hAnsi="Arial" w:cs="Arial"/>
        </w:rPr>
        <w:t>berlaku</w:t>
      </w:r>
      <w:r w:rsidRPr="00710FEA">
        <w:rPr>
          <w:rFonts w:ascii="Arial" w:hAnsi="Arial" w:cs="Arial"/>
          <w:spacing w:val="47"/>
        </w:rPr>
        <w:t xml:space="preserve"> </w:t>
      </w:r>
      <w:r w:rsidRPr="00710FEA">
        <w:rPr>
          <w:rFonts w:ascii="Arial" w:hAnsi="Arial" w:cs="Arial"/>
        </w:rPr>
        <w:t>dalam</w:t>
      </w:r>
      <w:r w:rsidRPr="00710FEA">
        <w:rPr>
          <w:rFonts w:ascii="Arial" w:hAnsi="Arial" w:cs="Arial"/>
          <w:spacing w:val="49"/>
        </w:rPr>
        <w:t xml:space="preserve"> </w:t>
      </w:r>
      <w:r w:rsidRPr="00710FEA">
        <w:rPr>
          <w:rFonts w:ascii="Arial" w:hAnsi="Arial" w:cs="Arial"/>
        </w:rPr>
        <w:t>diri</w:t>
      </w:r>
      <w:r w:rsidRPr="00710FEA">
        <w:rPr>
          <w:rFonts w:ascii="Arial" w:hAnsi="Arial" w:cs="Arial"/>
          <w:spacing w:val="45"/>
        </w:rPr>
        <w:t xml:space="preserve"> </w:t>
      </w:r>
      <w:r w:rsidRPr="00710FEA">
        <w:rPr>
          <w:rFonts w:ascii="Arial" w:hAnsi="Arial" w:cs="Arial"/>
        </w:rPr>
        <w:t>setiap</w:t>
      </w:r>
      <w:r w:rsidRPr="00710FEA">
        <w:rPr>
          <w:rFonts w:ascii="Arial" w:hAnsi="Arial" w:cs="Arial"/>
          <w:spacing w:val="46"/>
        </w:rPr>
        <w:t xml:space="preserve"> </w:t>
      </w:r>
      <w:r w:rsidRPr="00710FEA">
        <w:rPr>
          <w:rFonts w:ascii="Arial" w:hAnsi="Arial" w:cs="Arial"/>
        </w:rPr>
        <w:t>individu.</w:t>
      </w:r>
      <w:r w:rsidRPr="00710FEA">
        <w:rPr>
          <w:rFonts w:ascii="Arial" w:hAnsi="Arial" w:cs="Arial"/>
          <w:spacing w:val="50"/>
        </w:rPr>
        <w:t xml:space="preserve"> </w:t>
      </w:r>
      <w:r w:rsidRPr="00710FEA">
        <w:rPr>
          <w:rFonts w:ascii="Arial" w:hAnsi="Arial" w:cs="Arial"/>
        </w:rPr>
        <w:t>Semakin</w:t>
      </w:r>
      <w:r w:rsidRPr="00710FEA">
        <w:rPr>
          <w:rFonts w:ascii="Arial" w:hAnsi="Arial" w:cs="Arial"/>
          <w:spacing w:val="46"/>
        </w:rPr>
        <w:t xml:space="preserve"> </w:t>
      </w:r>
      <w:r w:rsidRPr="00710FEA">
        <w:rPr>
          <w:rFonts w:ascii="Arial" w:hAnsi="Arial" w:cs="Arial"/>
        </w:rPr>
        <w:t>banyak</w:t>
      </w:r>
    </w:p>
    <w:p w14:paraId="16249B6D" w14:textId="77777777" w:rsidR="0061196B" w:rsidRPr="00710FEA" w:rsidRDefault="0061196B">
      <w:pPr>
        <w:pStyle w:val="TeksIsi"/>
        <w:rPr>
          <w:rFonts w:ascii="Arial" w:hAnsi="Arial" w:cs="Arial"/>
        </w:rPr>
      </w:pPr>
    </w:p>
    <w:p w14:paraId="156B74C6" w14:textId="77777777" w:rsidR="0061196B" w:rsidRPr="00710FEA" w:rsidRDefault="0061196B">
      <w:pPr>
        <w:pStyle w:val="TeksIsi"/>
        <w:rPr>
          <w:rFonts w:ascii="Arial" w:hAnsi="Arial" w:cs="Arial"/>
        </w:rPr>
      </w:pPr>
    </w:p>
    <w:p w14:paraId="566B910B" w14:textId="77777777" w:rsidR="0061196B" w:rsidRPr="00710FEA" w:rsidRDefault="00560BD1">
      <w:pPr>
        <w:pStyle w:val="TeksIsi"/>
        <w:spacing w:before="160"/>
        <w:ind w:left="270"/>
        <w:jc w:val="center"/>
        <w:rPr>
          <w:rFonts w:ascii="Arial" w:hAnsi="Arial" w:cs="Arial"/>
        </w:rPr>
      </w:pPr>
      <w:r w:rsidRPr="00710FEA">
        <w:rPr>
          <w:rFonts w:ascii="Arial" w:hAnsi="Arial" w:cs="Arial"/>
          <w:w w:val="99"/>
        </w:rPr>
        <w:t>1</w:t>
      </w:r>
    </w:p>
    <w:p w14:paraId="77A826EA" w14:textId="77777777" w:rsidR="0061196B" w:rsidRPr="00710FEA" w:rsidRDefault="0061196B">
      <w:pPr>
        <w:jc w:val="center"/>
        <w:rPr>
          <w:rFonts w:ascii="Arial" w:hAnsi="Arial" w:cs="Arial"/>
        </w:rPr>
        <w:sectPr w:rsidR="0061196B" w:rsidRPr="00710FEA">
          <w:headerReference w:type="default" r:id="rId12"/>
          <w:pgSz w:w="11910" w:h="16840"/>
          <w:pgMar w:top="2520" w:right="1280" w:bottom="280" w:left="1580" w:header="2285" w:footer="0" w:gutter="0"/>
          <w:cols w:space="720"/>
        </w:sectPr>
      </w:pPr>
    </w:p>
    <w:p w14:paraId="08E9C9A2" w14:textId="77777777" w:rsidR="0061196B" w:rsidRPr="00710FEA" w:rsidRDefault="0061196B">
      <w:pPr>
        <w:pStyle w:val="TeksIsi"/>
        <w:rPr>
          <w:rFonts w:ascii="Arial" w:hAnsi="Arial" w:cs="Arial"/>
        </w:rPr>
      </w:pPr>
    </w:p>
    <w:p w14:paraId="0BE9119D" w14:textId="77777777" w:rsidR="0061196B" w:rsidRPr="00710FEA" w:rsidRDefault="0061196B">
      <w:pPr>
        <w:pStyle w:val="TeksIsi"/>
        <w:rPr>
          <w:rFonts w:ascii="Arial" w:hAnsi="Arial" w:cs="Arial"/>
        </w:rPr>
      </w:pPr>
    </w:p>
    <w:p w14:paraId="07556BA3" w14:textId="77777777" w:rsidR="0061196B" w:rsidRPr="00710FEA" w:rsidRDefault="0061196B">
      <w:pPr>
        <w:pStyle w:val="TeksIsi"/>
        <w:rPr>
          <w:rFonts w:ascii="Arial" w:hAnsi="Arial" w:cs="Arial"/>
        </w:rPr>
      </w:pPr>
    </w:p>
    <w:p w14:paraId="730EF725" w14:textId="77777777" w:rsidR="0061196B" w:rsidRPr="00710FEA" w:rsidRDefault="0061196B">
      <w:pPr>
        <w:pStyle w:val="TeksIsi"/>
        <w:rPr>
          <w:rFonts w:ascii="Arial" w:hAnsi="Arial" w:cs="Arial"/>
        </w:rPr>
      </w:pPr>
    </w:p>
    <w:p w14:paraId="202C49B8" w14:textId="77777777" w:rsidR="0061196B" w:rsidRPr="00710FEA" w:rsidRDefault="0061196B">
      <w:pPr>
        <w:pStyle w:val="TeksIsi"/>
        <w:spacing w:before="1"/>
        <w:rPr>
          <w:rFonts w:ascii="Arial" w:hAnsi="Arial" w:cs="Arial"/>
        </w:rPr>
      </w:pPr>
    </w:p>
    <w:p w14:paraId="5E14D44F" w14:textId="77777777" w:rsidR="0061196B" w:rsidRPr="00710FEA" w:rsidRDefault="00560BD1">
      <w:pPr>
        <w:pStyle w:val="TeksIsi"/>
        <w:spacing w:before="96" w:line="487" w:lineRule="auto"/>
        <w:ind w:left="972" w:right="414"/>
        <w:jc w:val="both"/>
        <w:rPr>
          <w:rFonts w:ascii="Arial" w:hAnsi="Arial" w:cs="Arial"/>
        </w:rPr>
      </w:pPr>
      <w:r w:rsidRPr="00710FEA">
        <w:rPr>
          <w:rFonts w:ascii="Arial" w:hAnsi="Arial" w:cs="Arial"/>
        </w:rPr>
        <w:t>aspek dalam pekerjaan yang sesuai dengan keinginan individu, maka semakin</w:t>
      </w:r>
      <w:r w:rsidRPr="00710FEA">
        <w:rPr>
          <w:rFonts w:ascii="Arial" w:hAnsi="Arial" w:cs="Arial"/>
          <w:spacing w:val="-56"/>
        </w:rPr>
        <w:t xml:space="preserve"> </w:t>
      </w:r>
      <w:r w:rsidRPr="00710FEA">
        <w:rPr>
          <w:rFonts w:ascii="Arial" w:hAnsi="Arial" w:cs="Arial"/>
        </w:rPr>
        <w:t>tinggi tingkat kepuasan yang dirasakan. Ketika karyawan merasa puas dalam</w:t>
      </w:r>
      <w:r w:rsidRPr="00710FEA">
        <w:rPr>
          <w:rFonts w:ascii="Arial" w:hAnsi="Arial" w:cs="Arial"/>
          <w:spacing w:val="1"/>
        </w:rPr>
        <w:t xml:space="preserve"> </w:t>
      </w:r>
      <w:r w:rsidRPr="00710FEA">
        <w:rPr>
          <w:rFonts w:ascii="Arial" w:hAnsi="Arial" w:cs="Arial"/>
        </w:rPr>
        <w:t>bekerja maka karyawan tersebut akan berusaha untuk lebih maksimal dalam</w:t>
      </w:r>
      <w:r w:rsidRPr="00710FEA">
        <w:rPr>
          <w:rFonts w:ascii="Arial" w:hAnsi="Arial" w:cs="Arial"/>
          <w:spacing w:val="1"/>
        </w:rPr>
        <w:t xml:space="preserve"> </w:t>
      </w:r>
      <w:r w:rsidRPr="00710FEA">
        <w:rPr>
          <w:rFonts w:ascii="Arial" w:hAnsi="Arial" w:cs="Arial"/>
        </w:rPr>
        <w:t>menyelesaikan pekerjaannya dalam mewujudkan tujuan perusahaan. Untuk</w:t>
      </w:r>
      <w:r w:rsidRPr="00710FEA">
        <w:rPr>
          <w:rFonts w:ascii="Arial" w:hAnsi="Arial" w:cs="Arial"/>
          <w:spacing w:val="1"/>
        </w:rPr>
        <w:t xml:space="preserve"> </w:t>
      </w:r>
      <w:r w:rsidRPr="00710FEA">
        <w:rPr>
          <w:rFonts w:ascii="Arial" w:hAnsi="Arial" w:cs="Arial"/>
        </w:rPr>
        <w:t>memberikan</w:t>
      </w:r>
      <w:r w:rsidRPr="00710FEA">
        <w:rPr>
          <w:rFonts w:ascii="Arial" w:hAnsi="Arial" w:cs="Arial"/>
          <w:spacing w:val="1"/>
        </w:rPr>
        <w:t xml:space="preserve"> </w:t>
      </w:r>
      <w:r w:rsidRPr="00710FEA">
        <w:rPr>
          <w:rFonts w:ascii="Arial" w:hAnsi="Arial" w:cs="Arial"/>
        </w:rPr>
        <w:t>kepuasan</w:t>
      </w:r>
      <w:r w:rsidRPr="00710FEA">
        <w:rPr>
          <w:rFonts w:ascii="Arial" w:hAnsi="Arial" w:cs="Arial"/>
          <w:spacing w:val="1"/>
        </w:rPr>
        <w:t xml:space="preserve"> </w:t>
      </w:r>
      <w:r w:rsidRPr="00710FEA">
        <w:rPr>
          <w:rFonts w:ascii="Arial" w:hAnsi="Arial" w:cs="Arial"/>
        </w:rPr>
        <w:t>kerja</w:t>
      </w:r>
      <w:r w:rsidRPr="00710FEA">
        <w:rPr>
          <w:rFonts w:ascii="Arial" w:hAnsi="Arial" w:cs="Arial"/>
          <w:spacing w:val="1"/>
        </w:rPr>
        <w:t xml:space="preserve"> </w:t>
      </w:r>
      <w:r w:rsidRPr="00710FEA">
        <w:rPr>
          <w:rFonts w:ascii="Arial" w:hAnsi="Arial" w:cs="Arial"/>
        </w:rPr>
        <w:t>karyawan,</w:t>
      </w:r>
      <w:r w:rsidRPr="00710FEA">
        <w:rPr>
          <w:rFonts w:ascii="Arial" w:hAnsi="Arial" w:cs="Arial"/>
          <w:spacing w:val="1"/>
        </w:rPr>
        <w:t xml:space="preserve"> </w:t>
      </w:r>
      <w:r w:rsidRPr="00710FEA">
        <w:rPr>
          <w:rFonts w:ascii="Arial" w:hAnsi="Arial" w:cs="Arial"/>
        </w:rPr>
        <w:t>perusahaan</w:t>
      </w:r>
      <w:r w:rsidRPr="00710FEA">
        <w:rPr>
          <w:rFonts w:ascii="Arial" w:hAnsi="Arial" w:cs="Arial"/>
          <w:spacing w:val="1"/>
        </w:rPr>
        <w:t xml:space="preserve"> </w:t>
      </w:r>
      <w:r w:rsidRPr="00710FEA">
        <w:rPr>
          <w:rFonts w:ascii="Arial" w:hAnsi="Arial" w:cs="Arial"/>
        </w:rPr>
        <w:t>harus</w:t>
      </w:r>
      <w:r w:rsidRPr="00710FEA">
        <w:rPr>
          <w:rFonts w:ascii="Arial" w:hAnsi="Arial" w:cs="Arial"/>
          <w:spacing w:val="1"/>
        </w:rPr>
        <w:t xml:space="preserve"> </w:t>
      </w:r>
      <w:r w:rsidRPr="00710FEA">
        <w:rPr>
          <w:rFonts w:ascii="Arial" w:hAnsi="Arial" w:cs="Arial"/>
        </w:rPr>
        <w:t>senantiasa</w:t>
      </w:r>
      <w:r w:rsidRPr="00710FEA">
        <w:rPr>
          <w:rFonts w:ascii="Arial" w:hAnsi="Arial" w:cs="Arial"/>
          <w:spacing w:val="1"/>
        </w:rPr>
        <w:t xml:space="preserve"> </w:t>
      </w:r>
      <w:r w:rsidRPr="00710FEA">
        <w:rPr>
          <w:rFonts w:ascii="Arial" w:hAnsi="Arial" w:cs="Arial"/>
        </w:rPr>
        <w:t>memperhatikan kenyamanan dan keamanan karyawan ketika bekerja</w:t>
      </w:r>
      <w:r w:rsidRPr="00710FEA">
        <w:rPr>
          <w:rFonts w:ascii="Arial" w:hAnsi="Arial" w:cs="Arial"/>
          <w:spacing w:val="1"/>
        </w:rPr>
        <w:t xml:space="preserve"> </w:t>
      </w:r>
      <w:r w:rsidRPr="00710FEA">
        <w:rPr>
          <w:rFonts w:ascii="Arial" w:hAnsi="Arial" w:cs="Arial"/>
        </w:rPr>
        <w:t>yaitu</w:t>
      </w:r>
      <w:r w:rsidRPr="00710FEA">
        <w:rPr>
          <w:rFonts w:ascii="Arial" w:hAnsi="Arial" w:cs="Arial"/>
          <w:spacing w:val="1"/>
        </w:rPr>
        <w:t xml:space="preserve"> </w:t>
      </w:r>
      <w:r w:rsidRPr="00710FEA">
        <w:rPr>
          <w:rFonts w:ascii="Arial" w:hAnsi="Arial" w:cs="Arial"/>
        </w:rPr>
        <w:t>dengan</w:t>
      </w:r>
      <w:r w:rsidRPr="00710FEA">
        <w:rPr>
          <w:rFonts w:ascii="Arial" w:hAnsi="Arial" w:cs="Arial"/>
          <w:spacing w:val="1"/>
        </w:rPr>
        <w:t xml:space="preserve"> </w:t>
      </w:r>
      <w:r w:rsidRPr="00710FEA">
        <w:rPr>
          <w:rFonts w:ascii="Arial" w:hAnsi="Arial" w:cs="Arial"/>
        </w:rPr>
        <w:t>memberikan</w:t>
      </w:r>
      <w:r w:rsidRPr="00710FEA">
        <w:rPr>
          <w:rFonts w:ascii="Arial" w:hAnsi="Arial" w:cs="Arial"/>
          <w:spacing w:val="1"/>
        </w:rPr>
        <w:t xml:space="preserve"> </w:t>
      </w:r>
      <w:r w:rsidRPr="00710FEA">
        <w:rPr>
          <w:rFonts w:ascii="Arial" w:hAnsi="Arial" w:cs="Arial"/>
        </w:rPr>
        <w:t>perlindungan</w:t>
      </w:r>
      <w:r w:rsidRPr="00710FEA">
        <w:rPr>
          <w:rFonts w:ascii="Arial" w:hAnsi="Arial" w:cs="Arial"/>
          <w:spacing w:val="1"/>
        </w:rPr>
        <w:t xml:space="preserve"> </w:t>
      </w:r>
      <w:r w:rsidRPr="00710FEA">
        <w:rPr>
          <w:rFonts w:ascii="Arial" w:hAnsi="Arial" w:cs="Arial"/>
        </w:rPr>
        <w:t>serta</w:t>
      </w:r>
      <w:r w:rsidRPr="00710FEA">
        <w:rPr>
          <w:rFonts w:ascii="Arial" w:hAnsi="Arial" w:cs="Arial"/>
          <w:spacing w:val="1"/>
        </w:rPr>
        <w:t xml:space="preserve"> </w:t>
      </w:r>
      <w:r w:rsidRPr="00710FEA">
        <w:rPr>
          <w:rFonts w:ascii="Arial" w:hAnsi="Arial" w:cs="Arial"/>
        </w:rPr>
        <w:t>jaminan</w:t>
      </w:r>
      <w:r w:rsidRPr="00710FEA">
        <w:rPr>
          <w:rFonts w:ascii="Arial" w:hAnsi="Arial" w:cs="Arial"/>
          <w:spacing w:val="1"/>
        </w:rPr>
        <w:t xml:space="preserve"> </w:t>
      </w:r>
      <w:r w:rsidRPr="00710FEA">
        <w:rPr>
          <w:rFonts w:ascii="Arial" w:hAnsi="Arial" w:cs="Arial"/>
        </w:rPr>
        <w:t>keselamatan</w:t>
      </w:r>
      <w:r w:rsidRPr="00710FEA">
        <w:rPr>
          <w:rFonts w:ascii="Arial" w:hAnsi="Arial" w:cs="Arial"/>
          <w:spacing w:val="1"/>
        </w:rPr>
        <w:t xml:space="preserve"> </w:t>
      </w:r>
      <w:r w:rsidRPr="00710FEA">
        <w:rPr>
          <w:rFonts w:ascii="Arial" w:hAnsi="Arial" w:cs="Arial"/>
        </w:rPr>
        <w:t>kerja</w:t>
      </w:r>
      <w:r w:rsidRPr="00710FEA">
        <w:rPr>
          <w:rFonts w:ascii="Arial" w:hAnsi="Arial" w:cs="Arial"/>
          <w:spacing w:val="1"/>
        </w:rPr>
        <w:t xml:space="preserve"> </w:t>
      </w:r>
      <w:r w:rsidRPr="00710FEA">
        <w:rPr>
          <w:rFonts w:ascii="Arial" w:hAnsi="Arial" w:cs="Arial"/>
        </w:rPr>
        <w:t>untuk</w:t>
      </w:r>
      <w:r w:rsidRPr="00710FEA">
        <w:rPr>
          <w:rFonts w:ascii="Arial" w:hAnsi="Arial" w:cs="Arial"/>
          <w:spacing w:val="1"/>
        </w:rPr>
        <w:t xml:space="preserve"> </w:t>
      </w:r>
      <w:r w:rsidRPr="00710FEA">
        <w:rPr>
          <w:rFonts w:ascii="Arial" w:hAnsi="Arial" w:cs="Arial"/>
        </w:rPr>
        <w:t>karyawan.</w:t>
      </w:r>
    </w:p>
    <w:p w14:paraId="6021CAF1" w14:textId="77777777" w:rsidR="0061196B" w:rsidRPr="00710FEA" w:rsidRDefault="00560BD1">
      <w:pPr>
        <w:pStyle w:val="TeksIsi"/>
        <w:spacing w:before="7" w:line="487" w:lineRule="auto"/>
        <w:ind w:left="972" w:right="412" w:firstLine="710"/>
        <w:jc w:val="both"/>
        <w:rPr>
          <w:rFonts w:ascii="Arial" w:hAnsi="Arial" w:cs="Arial"/>
          <w:b/>
        </w:rPr>
      </w:pPr>
      <w:r w:rsidRPr="00710FEA">
        <w:rPr>
          <w:rFonts w:ascii="Arial" w:hAnsi="Arial" w:cs="Arial"/>
          <w:spacing w:val="-1"/>
        </w:rPr>
        <w:t>Keselamatan</w:t>
      </w:r>
      <w:r w:rsidRPr="00710FEA">
        <w:rPr>
          <w:rFonts w:ascii="Arial" w:hAnsi="Arial" w:cs="Arial"/>
          <w:spacing w:val="-14"/>
        </w:rPr>
        <w:t xml:space="preserve"> </w:t>
      </w:r>
      <w:r w:rsidRPr="00710FEA">
        <w:rPr>
          <w:rFonts w:ascii="Arial" w:hAnsi="Arial" w:cs="Arial"/>
          <w:spacing w:val="-1"/>
        </w:rPr>
        <w:t>kerja</w:t>
      </w:r>
      <w:r w:rsidRPr="00710FEA">
        <w:rPr>
          <w:rFonts w:ascii="Arial" w:hAnsi="Arial" w:cs="Arial"/>
          <w:spacing w:val="-9"/>
        </w:rPr>
        <w:t xml:space="preserve"> </w:t>
      </w:r>
      <w:r w:rsidRPr="00710FEA">
        <w:rPr>
          <w:rFonts w:ascii="Arial" w:hAnsi="Arial" w:cs="Arial"/>
          <w:spacing w:val="-1"/>
        </w:rPr>
        <w:t>menurut</w:t>
      </w:r>
      <w:r w:rsidRPr="00710FEA">
        <w:rPr>
          <w:rFonts w:ascii="Arial" w:hAnsi="Arial" w:cs="Arial"/>
          <w:spacing w:val="-6"/>
        </w:rPr>
        <w:t xml:space="preserve"> </w:t>
      </w:r>
      <w:r w:rsidRPr="00710FEA">
        <w:rPr>
          <w:rFonts w:ascii="Arial" w:hAnsi="Arial" w:cs="Arial"/>
        </w:rPr>
        <w:t>Elmi</w:t>
      </w:r>
      <w:r w:rsidRPr="00710FEA">
        <w:rPr>
          <w:rFonts w:ascii="Arial" w:hAnsi="Arial" w:cs="Arial"/>
          <w:spacing w:val="-10"/>
        </w:rPr>
        <w:t xml:space="preserve"> </w:t>
      </w:r>
      <w:r w:rsidRPr="00710FEA">
        <w:rPr>
          <w:rFonts w:ascii="Arial" w:hAnsi="Arial" w:cs="Arial"/>
        </w:rPr>
        <w:t>(2018)</w:t>
      </w:r>
      <w:r w:rsidRPr="00710FEA">
        <w:rPr>
          <w:rFonts w:ascii="Arial" w:hAnsi="Arial" w:cs="Arial"/>
          <w:spacing w:val="-8"/>
        </w:rPr>
        <w:t xml:space="preserve"> </w:t>
      </w:r>
      <w:r w:rsidRPr="00710FEA">
        <w:rPr>
          <w:rFonts w:ascii="Arial" w:hAnsi="Arial" w:cs="Arial"/>
        </w:rPr>
        <w:t>merupakan</w:t>
      </w:r>
      <w:r w:rsidRPr="00710FEA">
        <w:rPr>
          <w:rFonts w:ascii="Arial" w:hAnsi="Arial" w:cs="Arial"/>
          <w:spacing w:val="-5"/>
        </w:rPr>
        <w:t xml:space="preserve"> </w:t>
      </w:r>
      <w:r w:rsidRPr="00710FEA">
        <w:rPr>
          <w:rFonts w:ascii="Arial" w:hAnsi="Arial" w:cs="Arial"/>
        </w:rPr>
        <w:t>sarana</w:t>
      </w:r>
      <w:r w:rsidRPr="00710FEA">
        <w:rPr>
          <w:rFonts w:ascii="Arial" w:hAnsi="Arial" w:cs="Arial"/>
          <w:spacing w:val="-7"/>
        </w:rPr>
        <w:t xml:space="preserve"> </w:t>
      </w:r>
      <w:r w:rsidRPr="00710FEA">
        <w:rPr>
          <w:rFonts w:ascii="Arial" w:hAnsi="Arial" w:cs="Arial"/>
        </w:rPr>
        <w:t>utama</w:t>
      </w:r>
      <w:r w:rsidRPr="00710FEA">
        <w:rPr>
          <w:rFonts w:ascii="Arial" w:hAnsi="Arial" w:cs="Arial"/>
          <w:spacing w:val="-7"/>
        </w:rPr>
        <w:t xml:space="preserve"> </w:t>
      </w:r>
      <w:r w:rsidRPr="00710FEA">
        <w:rPr>
          <w:rFonts w:ascii="Arial" w:hAnsi="Arial" w:cs="Arial"/>
        </w:rPr>
        <w:t>untuk</w:t>
      </w:r>
      <w:r w:rsidRPr="00710FEA">
        <w:rPr>
          <w:rFonts w:ascii="Arial" w:hAnsi="Arial" w:cs="Arial"/>
          <w:spacing w:val="-56"/>
        </w:rPr>
        <w:t xml:space="preserve"> </w:t>
      </w:r>
      <w:r w:rsidRPr="00710FEA">
        <w:rPr>
          <w:rFonts w:ascii="Arial" w:hAnsi="Arial" w:cs="Arial"/>
        </w:rPr>
        <w:t>pencegahan kecelakaan, cacat dan kematian sebagai akibat kecelakaan kerja.</w:t>
      </w:r>
      <w:r w:rsidRPr="00710FEA">
        <w:rPr>
          <w:rFonts w:ascii="Arial" w:hAnsi="Arial" w:cs="Arial"/>
          <w:spacing w:val="-56"/>
        </w:rPr>
        <w:t xml:space="preserve"> </w:t>
      </w:r>
      <w:r w:rsidRPr="00710FEA">
        <w:rPr>
          <w:rFonts w:ascii="Arial" w:hAnsi="Arial" w:cs="Arial"/>
        </w:rPr>
        <w:t>Sedangkan</w:t>
      </w:r>
      <w:r w:rsidRPr="00710FEA">
        <w:rPr>
          <w:rFonts w:ascii="Arial" w:hAnsi="Arial" w:cs="Arial"/>
          <w:spacing w:val="1"/>
        </w:rPr>
        <w:t xml:space="preserve"> </w:t>
      </w:r>
      <w:r w:rsidRPr="00710FEA">
        <w:rPr>
          <w:rFonts w:ascii="Arial" w:hAnsi="Arial" w:cs="Arial"/>
        </w:rPr>
        <w:t>Menurut</w:t>
      </w:r>
      <w:r w:rsidRPr="00710FEA">
        <w:rPr>
          <w:rFonts w:ascii="Arial" w:hAnsi="Arial" w:cs="Arial"/>
          <w:spacing w:val="1"/>
        </w:rPr>
        <w:t xml:space="preserve"> </w:t>
      </w:r>
      <w:r w:rsidRPr="00710FEA">
        <w:rPr>
          <w:rFonts w:ascii="Arial" w:hAnsi="Arial" w:cs="Arial"/>
        </w:rPr>
        <w:t>Swasto</w:t>
      </w:r>
      <w:r w:rsidRPr="00710FEA">
        <w:rPr>
          <w:rFonts w:ascii="Arial" w:hAnsi="Arial" w:cs="Arial"/>
          <w:spacing w:val="1"/>
        </w:rPr>
        <w:t xml:space="preserve"> </w:t>
      </w:r>
      <w:r w:rsidRPr="00710FEA">
        <w:rPr>
          <w:rFonts w:ascii="Arial" w:hAnsi="Arial" w:cs="Arial"/>
        </w:rPr>
        <w:t>(2011)</w:t>
      </w:r>
      <w:r w:rsidRPr="00710FEA">
        <w:rPr>
          <w:rFonts w:ascii="Arial" w:hAnsi="Arial" w:cs="Arial"/>
          <w:spacing w:val="1"/>
        </w:rPr>
        <w:t xml:space="preserve"> </w:t>
      </w:r>
      <w:r w:rsidRPr="00710FEA">
        <w:rPr>
          <w:rFonts w:ascii="Arial" w:hAnsi="Arial" w:cs="Arial"/>
        </w:rPr>
        <w:t>dalam</w:t>
      </w:r>
      <w:r w:rsidRPr="00710FEA">
        <w:rPr>
          <w:rFonts w:ascii="Arial" w:hAnsi="Arial" w:cs="Arial"/>
          <w:spacing w:val="1"/>
        </w:rPr>
        <w:t xml:space="preserve"> </w:t>
      </w:r>
      <w:r w:rsidRPr="00710FEA">
        <w:rPr>
          <w:rFonts w:ascii="Arial" w:hAnsi="Arial" w:cs="Arial"/>
        </w:rPr>
        <w:t>Indah</w:t>
      </w:r>
      <w:r w:rsidRPr="00710FEA">
        <w:rPr>
          <w:rFonts w:ascii="Arial" w:hAnsi="Arial" w:cs="Arial"/>
          <w:spacing w:val="1"/>
        </w:rPr>
        <w:t xml:space="preserve"> </w:t>
      </w:r>
      <w:r w:rsidRPr="00710FEA">
        <w:rPr>
          <w:rFonts w:ascii="Arial" w:hAnsi="Arial" w:cs="Arial"/>
        </w:rPr>
        <w:t>Dwi</w:t>
      </w:r>
      <w:r w:rsidRPr="00710FEA">
        <w:rPr>
          <w:rFonts w:ascii="Arial" w:hAnsi="Arial" w:cs="Arial"/>
          <w:spacing w:val="1"/>
        </w:rPr>
        <w:t xml:space="preserve"> </w:t>
      </w:r>
      <w:r w:rsidRPr="00710FEA">
        <w:rPr>
          <w:rFonts w:ascii="Arial" w:hAnsi="Arial" w:cs="Arial"/>
        </w:rPr>
        <w:t>Rahayu</w:t>
      </w:r>
      <w:r w:rsidRPr="00710FEA">
        <w:rPr>
          <w:rFonts w:ascii="Arial" w:hAnsi="Arial" w:cs="Arial"/>
          <w:spacing w:val="1"/>
        </w:rPr>
        <w:t xml:space="preserve"> </w:t>
      </w:r>
      <w:r w:rsidRPr="00710FEA">
        <w:rPr>
          <w:rFonts w:ascii="Arial" w:hAnsi="Arial" w:cs="Arial"/>
        </w:rPr>
        <w:t>(2017)</w:t>
      </w:r>
      <w:r w:rsidRPr="00710FEA">
        <w:rPr>
          <w:rFonts w:ascii="Arial" w:hAnsi="Arial" w:cs="Arial"/>
          <w:spacing w:val="1"/>
        </w:rPr>
        <w:t xml:space="preserve"> </w:t>
      </w:r>
      <w:r w:rsidRPr="00710FEA">
        <w:rPr>
          <w:rFonts w:ascii="Arial" w:hAnsi="Arial" w:cs="Arial"/>
        </w:rPr>
        <w:t>menyatakan bahwa keselamatan kerja meliputi segenap proses perlindungan</w:t>
      </w:r>
      <w:r w:rsidRPr="00710FEA">
        <w:rPr>
          <w:rFonts w:ascii="Arial" w:hAnsi="Arial" w:cs="Arial"/>
          <w:spacing w:val="1"/>
        </w:rPr>
        <w:t xml:space="preserve"> </w:t>
      </w:r>
      <w:r w:rsidRPr="00710FEA">
        <w:rPr>
          <w:rFonts w:ascii="Arial" w:hAnsi="Arial" w:cs="Arial"/>
        </w:rPr>
        <w:t>tenaga kerja terhadap kemungkinan adanya bahaya yang dapat timbul dalam</w:t>
      </w:r>
      <w:r w:rsidRPr="00710FEA">
        <w:rPr>
          <w:rFonts w:ascii="Arial" w:hAnsi="Arial" w:cs="Arial"/>
          <w:spacing w:val="1"/>
        </w:rPr>
        <w:t xml:space="preserve"> </w:t>
      </w:r>
      <w:r w:rsidRPr="00710FEA">
        <w:rPr>
          <w:rFonts w:ascii="Arial" w:hAnsi="Arial" w:cs="Arial"/>
        </w:rPr>
        <w:t>lingkungan pekerjaan. Perusahaan wajib untuk melindungi karyawan selama</w:t>
      </w:r>
      <w:r w:rsidRPr="00710FEA">
        <w:rPr>
          <w:rFonts w:ascii="Arial" w:hAnsi="Arial" w:cs="Arial"/>
          <w:spacing w:val="1"/>
        </w:rPr>
        <w:t xml:space="preserve"> </w:t>
      </w:r>
      <w:r w:rsidRPr="00710FEA">
        <w:rPr>
          <w:rFonts w:ascii="Arial" w:hAnsi="Arial" w:cs="Arial"/>
        </w:rPr>
        <w:t>jam kerja. Keselamatan kerja perlu dibudayakan agar mampu meminimalkan</w:t>
      </w:r>
      <w:r w:rsidRPr="00710FEA">
        <w:rPr>
          <w:rFonts w:ascii="Arial" w:hAnsi="Arial" w:cs="Arial"/>
          <w:spacing w:val="1"/>
        </w:rPr>
        <w:t xml:space="preserve"> </w:t>
      </w:r>
      <w:r w:rsidRPr="00710FEA">
        <w:rPr>
          <w:rFonts w:ascii="Arial" w:hAnsi="Arial" w:cs="Arial"/>
        </w:rPr>
        <w:t>kecelakaan</w:t>
      </w:r>
      <w:r w:rsidRPr="00710FEA">
        <w:rPr>
          <w:rFonts w:ascii="Arial" w:hAnsi="Arial" w:cs="Arial"/>
          <w:spacing w:val="-2"/>
        </w:rPr>
        <w:t xml:space="preserve"> </w:t>
      </w:r>
      <w:r w:rsidRPr="00710FEA">
        <w:rPr>
          <w:rFonts w:ascii="Arial" w:hAnsi="Arial" w:cs="Arial"/>
        </w:rPr>
        <w:t>kerja</w:t>
      </w:r>
      <w:r w:rsidRPr="00710FEA">
        <w:rPr>
          <w:rFonts w:ascii="Arial" w:hAnsi="Arial" w:cs="Arial"/>
          <w:b/>
        </w:rPr>
        <w:t>.</w:t>
      </w:r>
    </w:p>
    <w:p w14:paraId="0B735D24" w14:textId="77777777" w:rsidR="0061196B" w:rsidRPr="00710FEA" w:rsidRDefault="00560BD1">
      <w:pPr>
        <w:pStyle w:val="TeksIsi"/>
        <w:spacing w:line="487" w:lineRule="auto"/>
        <w:ind w:left="972" w:right="408" w:firstLine="710"/>
        <w:jc w:val="both"/>
        <w:rPr>
          <w:rFonts w:ascii="Arial" w:hAnsi="Arial" w:cs="Arial"/>
        </w:rPr>
      </w:pPr>
      <w:r w:rsidRPr="00710FEA">
        <w:rPr>
          <w:rFonts w:ascii="Arial" w:hAnsi="Arial" w:cs="Arial"/>
        </w:rPr>
        <w:t>Tanpa adanya pemeliharaan tenaga kerja, tujuan-tujuan perusahaan</w:t>
      </w:r>
      <w:r w:rsidRPr="00710FEA">
        <w:rPr>
          <w:rFonts w:ascii="Arial" w:hAnsi="Arial" w:cs="Arial"/>
          <w:spacing w:val="1"/>
        </w:rPr>
        <w:t xml:space="preserve"> </w:t>
      </w:r>
      <w:r w:rsidRPr="00710FEA">
        <w:rPr>
          <w:rFonts w:ascii="Arial" w:hAnsi="Arial" w:cs="Arial"/>
        </w:rPr>
        <w:t>memelihara ketenangan kerja menjadi terhambat. Masalah keselamatan kerja,</w:t>
      </w:r>
      <w:r w:rsidRPr="00710FEA">
        <w:rPr>
          <w:rFonts w:ascii="Arial" w:hAnsi="Arial" w:cs="Arial"/>
          <w:spacing w:val="-56"/>
        </w:rPr>
        <w:t xml:space="preserve"> </w:t>
      </w:r>
      <w:r w:rsidRPr="00710FEA">
        <w:rPr>
          <w:rFonts w:ascii="Arial" w:hAnsi="Arial" w:cs="Arial"/>
        </w:rPr>
        <w:t>merupakan</w:t>
      </w:r>
      <w:r w:rsidRPr="00710FEA">
        <w:rPr>
          <w:rFonts w:ascii="Arial" w:hAnsi="Arial" w:cs="Arial"/>
          <w:spacing w:val="1"/>
        </w:rPr>
        <w:t xml:space="preserve"> </w:t>
      </w:r>
      <w:r w:rsidRPr="00710FEA">
        <w:rPr>
          <w:rFonts w:ascii="Arial" w:hAnsi="Arial" w:cs="Arial"/>
        </w:rPr>
        <w:t>salah</w:t>
      </w:r>
      <w:r w:rsidRPr="00710FEA">
        <w:rPr>
          <w:rFonts w:ascii="Arial" w:hAnsi="Arial" w:cs="Arial"/>
          <w:spacing w:val="1"/>
        </w:rPr>
        <w:t xml:space="preserve"> </w:t>
      </w:r>
      <w:r w:rsidRPr="00710FEA">
        <w:rPr>
          <w:rFonts w:ascii="Arial" w:hAnsi="Arial" w:cs="Arial"/>
        </w:rPr>
        <w:t>satu</w:t>
      </w:r>
      <w:r w:rsidRPr="00710FEA">
        <w:rPr>
          <w:rFonts w:ascii="Arial" w:hAnsi="Arial" w:cs="Arial"/>
          <w:spacing w:val="1"/>
        </w:rPr>
        <w:t xml:space="preserve"> </w:t>
      </w:r>
      <w:r w:rsidRPr="00710FEA">
        <w:rPr>
          <w:rFonts w:ascii="Arial" w:hAnsi="Arial" w:cs="Arial"/>
        </w:rPr>
        <w:t>komponen</w:t>
      </w:r>
      <w:r w:rsidRPr="00710FEA">
        <w:rPr>
          <w:rFonts w:ascii="Arial" w:hAnsi="Arial" w:cs="Arial"/>
          <w:spacing w:val="1"/>
        </w:rPr>
        <w:t xml:space="preserve"> </w:t>
      </w:r>
      <w:r w:rsidRPr="00710FEA">
        <w:rPr>
          <w:rFonts w:ascii="Arial" w:hAnsi="Arial" w:cs="Arial"/>
        </w:rPr>
        <w:t>yang</w:t>
      </w:r>
      <w:r w:rsidRPr="00710FEA">
        <w:rPr>
          <w:rFonts w:ascii="Arial" w:hAnsi="Arial" w:cs="Arial"/>
          <w:spacing w:val="1"/>
        </w:rPr>
        <w:t xml:space="preserve"> </w:t>
      </w:r>
      <w:r w:rsidRPr="00710FEA">
        <w:rPr>
          <w:rFonts w:ascii="Arial" w:hAnsi="Arial" w:cs="Arial"/>
        </w:rPr>
        <w:t>wajib</w:t>
      </w:r>
      <w:r w:rsidRPr="00710FEA">
        <w:rPr>
          <w:rFonts w:ascii="Arial" w:hAnsi="Arial" w:cs="Arial"/>
          <w:spacing w:val="1"/>
        </w:rPr>
        <w:t xml:space="preserve"> </w:t>
      </w:r>
      <w:r w:rsidRPr="00710FEA">
        <w:rPr>
          <w:rFonts w:ascii="Arial" w:hAnsi="Arial" w:cs="Arial"/>
        </w:rPr>
        <w:t>diperhatikan</w:t>
      </w:r>
      <w:r w:rsidRPr="00710FEA">
        <w:rPr>
          <w:rFonts w:ascii="Arial" w:hAnsi="Arial" w:cs="Arial"/>
          <w:spacing w:val="1"/>
        </w:rPr>
        <w:t xml:space="preserve"> </w:t>
      </w:r>
      <w:r w:rsidRPr="00710FEA">
        <w:rPr>
          <w:rFonts w:ascii="Arial" w:hAnsi="Arial" w:cs="Arial"/>
        </w:rPr>
        <w:t>dalam</w:t>
      </w:r>
      <w:r w:rsidRPr="00710FEA">
        <w:rPr>
          <w:rFonts w:ascii="Arial" w:hAnsi="Arial" w:cs="Arial"/>
          <w:spacing w:val="1"/>
        </w:rPr>
        <w:t xml:space="preserve"> </w:t>
      </w:r>
      <w:r w:rsidRPr="00710FEA">
        <w:rPr>
          <w:rFonts w:ascii="Arial" w:hAnsi="Arial" w:cs="Arial"/>
        </w:rPr>
        <w:t>sebuah</w:t>
      </w:r>
      <w:r w:rsidRPr="00710FEA">
        <w:rPr>
          <w:rFonts w:ascii="Arial" w:hAnsi="Arial" w:cs="Arial"/>
          <w:spacing w:val="1"/>
        </w:rPr>
        <w:t xml:space="preserve"> </w:t>
      </w:r>
      <w:r w:rsidRPr="00710FEA">
        <w:rPr>
          <w:rFonts w:ascii="Arial" w:hAnsi="Arial" w:cs="Arial"/>
          <w:spacing w:val="-1"/>
        </w:rPr>
        <w:t>perusahaan</w:t>
      </w:r>
      <w:r w:rsidRPr="00710FEA">
        <w:rPr>
          <w:rFonts w:ascii="Arial" w:hAnsi="Arial" w:cs="Arial"/>
          <w:spacing w:val="-14"/>
        </w:rPr>
        <w:t xml:space="preserve"> </w:t>
      </w:r>
      <w:r w:rsidRPr="00710FEA">
        <w:rPr>
          <w:rFonts w:ascii="Arial" w:hAnsi="Arial" w:cs="Arial"/>
          <w:spacing w:val="-1"/>
        </w:rPr>
        <w:t>karena</w:t>
      </w:r>
      <w:r w:rsidRPr="00710FEA">
        <w:rPr>
          <w:rFonts w:ascii="Arial" w:hAnsi="Arial" w:cs="Arial"/>
          <w:spacing w:val="-10"/>
        </w:rPr>
        <w:t xml:space="preserve"> </w:t>
      </w:r>
      <w:r w:rsidRPr="00710FEA">
        <w:rPr>
          <w:rFonts w:ascii="Arial" w:hAnsi="Arial" w:cs="Arial"/>
          <w:spacing w:val="-1"/>
        </w:rPr>
        <w:t>tempat</w:t>
      </w:r>
      <w:r w:rsidRPr="00710FEA">
        <w:rPr>
          <w:rFonts w:ascii="Arial" w:hAnsi="Arial" w:cs="Arial"/>
          <w:spacing w:val="-8"/>
        </w:rPr>
        <w:t xml:space="preserve"> </w:t>
      </w:r>
      <w:r w:rsidRPr="00710FEA">
        <w:rPr>
          <w:rFonts w:ascii="Arial" w:hAnsi="Arial" w:cs="Arial"/>
        </w:rPr>
        <w:t>kerja</w:t>
      </w:r>
      <w:r w:rsidRPr="00710FEA">
        <w:rPr>
          <w:rFonts w:ascii="Arial" w:hAnsi="Arial" w:cs="Arial"/>
          <w:spacing w:val="-11"/>
        </w:rPr>
        <w:t xml:space="preserve"> </w:t>
      </w:r>
      <w:r w:rsidRPr="00710FEA">
        <w:rPr>
          <w:rFonts w:ascii="Arial" w:hAnsi="Arial" w:cs="Arial"/>
        </w:rPr>
        <w:t>selalu</w:t>
      </w:r>
      <w:r w:rsidRPr="00710FEA">
        <w:rPr>
          <w:rFonts w:ascii="Arial" w:hAnsi="Arial" w:cs="Arial"/>
          <w:spacing w:val="-9"/>
        </w:rPr>
        <w:t xml:space="preserve"> </w:t>
      </w:r>
      <w:r w:rsidRPr="00710FEA">
        <w:rPr>
          <w:rFonts w:ascii="Arial" w:hAnsi="Arial" w:cs="Arial"/>
        </w:rPr>
        <w:t>terdapat</w:t>
      </w:r>
      <w:r w:rsidRPr="00710FEA">
        <w:rPr>
          <w:rFonts w:ascii="Arial" w:hAnsi="Arial" w:cs="Arial"/>
          <w:spacing w:val="-7"/>
        </w:rPr>
        <w:t xml:space="preserve"> </w:t>
      </w:r>
      <w:r w:rsidRPr="00710FEA">
        <w:rPr>
          <w:rFonts w:ascii="Arial" w:hAnsi="Arial" w:cs="Arial"/>
        </w:rPr>
        <w:t>sumber</w:t>
      </w:r>
      <w:r w:rsidRPr="00710FEA">
        <w:rPr>
          <w:rFonts w:ascii="Arial" w:hAnsi="Arial" w:cs="Arial"/>
          <w:spacing w:val="-6"/>
        </w:rPr>
        <w:t xml:space="preserve"> </w:t>
      </w:r>
      <w:r w:rsidRPr="00710FEA">
        <w:rPr>
          <w:rFonts w:ascii="Arial" w:hAnsi="Arial" w:cs="Arial"/>
        </w:rPr>
        <w:t>bahaya</w:t>
      </w:r>
      <w:r w:rsidRPr="00710FEA">
        <w:rPr>
          <w:rFonts w:ascii="Arial" w:hAnsi="Arial" w:cs="Arial"/>
          <w:spacing w:val="-8"/>
        </w:rPr>
        <w:t xml:space="preserve"> </w:t>
      </w:r>
      <w:r w:rsidRPr="00710FEA">
        <w:rPr>
          <w:rFonts w:ascii="Arial" w:hAnsi="Arial" w:cs="Arial"/>
        </w:rPr>
        <w:t>dan</w:t>
      </w:r>
      <w:r w:rsidRPr="00710FEA">
        <w:rPr>
          <w:rFonts w:ascii="Arial" w:hAnsi="Arial" w:cs="Arial"/>
          <w:spacing w:val="-12"/>
        </w:rPr>
        <w:t xml:space="preserve"> </w:t>
      </w:r>
      <w:r w:rsidRPr="00710FEA">
        <w:rPr>
          <w:rFonts w:ascii="Arial" w:hAnsi="Arial" w:cs="Arial"/>
        </w:rPr>
        <w:t>risiko</w:t>
      </w:r>
      <w:r w:rsidRPr="00710FEA">
        <w:rPr>
          <w:rFonts w:ascii="Arial" w:hAnsi="Arial" w:cs="Arial"/>
          <w:spacing w:val="-11"/>
        </w:rPr>
        <w:t xml:space="preserve"> </w:t>
      </w:r>
      <w:r w:rsidRPr="00710FEA">
        <w:rPr>
          <w:rFonts w:ascii="Arial" w:hAnsi="Arial" w:cs="Arial"/>
        </w:rPr>
        <w:t>yang</w:t>
      </w:r>
      <w:r w:rsidRPr="00710FEA">
        <w:rPr>
          <w:rFonts w:ascii="Arial" w:hAnsi="Arial" w:cs="Arial"/>
          <w:spacing w:val="-56"/>
        </w:rPr>
        <w:t xml:space="preserve"> </w:t>
      </w:r>
      <w:r w:rsidRPr="00710FEA">
        <w:rPr>
          <w:rFonts w:ascii="Arial" w:hAnsi="Arial" w:cs="Arial"/>
        </w:rPr>
        <w:t>dapat</w:t>
      </w:r>
      <w:r w:rsidRPr="00710FEA">
        <w:rPr>
          <w:rFonts w:ascii="Arial" w:hAnsi="Arial" w:cs="Arial"/>
          <w:spacing w:val="1"/>
        </w:rPr>
        <w:t xml:space="preserve"> </w:t>
      </w:r>
      <w:r w:rsidRPr="00710FEA">
        <w:rPr>
          <w:rFonts w:ascii="Arial" w:hAnsi="Arial" w:cs="Arial"/>
        </w:rPr>
        <w:t>mengancam</w:t>
      </w:r>
      <w:r w:rsidRPr="00710FEA">
        <w:rPr>
          <w:rFonts w:ascii="Arial" w:hAnsi="Arial" w:cs="Arial"/>
          <w:spacing w:val="1"/>
        </w:rPr>
        <w:t xml:space="preserve"> </w:t>
      </w:r>
      <w:r w:rsidRPr="00710FEA">
        <w:rPr>
          <w:rFonts w:ascii="Arial" w:hAnsi="Arial" w:cs="Arial"/>
        </w:rPr>
        <w:t>keselamatan.</w:t>
      </w:r>
      <w:r w:rsidRPr="00710FEA">
        <w:rPr>
          <w:rFonts w:ascii="Arial" w:hAnsi="Arial" w:cs="Arial"/>
          <w:spacing w:val="1"/>
        </w:rPr>
        <w:t xml:space="preserve"> </w:t>
      </w:r>
      <w:r w:rsidRPr="00710FEA">
        <w:rPr>
          <w:rFonts w:ascii="Arial" w:hAnsi="Arial" w:cs="Arial"/>
        </w:rPr>
        <w:t>Kerjasama</w:t>
      </w:r>
      <w:r w:rsidRPr="00710FEA">
        <w:rPr>
          <w:rFonts w:ascii="Arial" w:hAnsi="Arial" w:cs="Arial"/>
          <w:spacing w:val="1"/>
        </w:rPr>
        <w:t xml:space="preserve"> </w:t>
      </w:r>
      <w:r w:rsidRPr="00710FEA">
        <w:rPr>
          <w:rFonts w:ascii="Arial" w:hAnsi="Arial" w:cs="Arial"/>
        </w:rPr>
        <w:t>antara</w:t>
      </w:r>
      <w:r w:rsidRPr="00710FEA">
        <w:rPr>
          <w:rFonts w:ascii="Arial" w:hAnsi="Arial" w:cs="Arial"/>
          <w:spacing w:val="1"/>
        </w:rPr>
        <w:t xml:space="preserve"> </w:t>
      </w:r>
      <w:r w:rsidRPr="00710FEA">
        <w:rPr>
          <w:rFonts w:ascii="Arial" w:hAnsi="Arial" w:cs="Arial"/>
        </w:rPr>
        <w:t>pihak</w:t>
      </w:r>
      <w:r w:rsidRPr="00710FEA">
        <w:rPr>
          <w:rFonts w:ascii="Arial" w:hAnsi="Arial" w:cs="Arial"/>
          <w:spacing w:val="1"/>
        </w:rPr>
        <w:t xml:space="preserve"> </w:t>
      </w:r>
      <w:r w:rsidRPr="00710FEA">
        <w:rPr>
          <w:rFonts w:ascii="Arial" w:hAnsi="Arial" w:cs="Arial"/>
        </w:rPr>
        <w:t>manajemen</w:t>
      </w:r>
      <w:r w:rsidRPr="00710FEA">
        <w:rPr>
          <w:rFonts w:ascii="Arial" w:hAnsi="Arial" w:cs="Arial"/>
          <w:spacing w:val="1"/>
        </w:rPr>
        <w:t xml:space="preserve"> </w:t>
      </w:r>
      <w:r w:rsidRPr="00710FEA">
        <w:rPr>
          <w:rFonts w:ascii="Arial" w:hAnsi="Arial" w:cs="Arial"/>
        </w:rPr>
        <w:t>dan</w:t>
      </w:r>
      <w:r w:rsidRPr="00710FEA">
        <w:rPr>
          <w:rFonts w:ascii="Arial" w:hAnsi="Arial" w:cs="Arial"/>
          <w:spacing w:val="1"/>
        </w:rPr>
        <w:t xml:space="preserve"> </w:t>
      </w:r>
      <w:r w:rsidRPr="00710FEA">
        <w:rPr>
          <w:rFonts w:ascii="Arial" w:hAnsi="Arial" w:cs="Arial"/>
        </w:rPr>
        <w:t>pekerja,</w:t>
      </w:r>
      <w:r w:rsidRPr="00710FEA">
        <w:rPr>
          <w:rFonts w:ascii="Arial" w:hAnsi="Arial" w:cs="Arial"/>
          <w:spacing w:val="-3"/>
        </w:rPr>
        <w:t xml:space="preserve"> </w:t>
      </w:r>
      <w:r w:rsidRPr="00710FEA">
        <w:rPr>
          <w:rFonts w:ascii="Arial" w:hAnsi="Arial" w:cs="Arial"/>
        </w:rPr>
        <w:t>menjadi</w:t>
      </w:r>
      <w:r w:rsidRPr="00710FEA">
        <w:rPr>
          <w:rFonts w:ascii="Arial" w:hAnsi="Arial" w:cs="Arial"/>
          <w:spacing w:val="-1"/>
        </w:rPr>
        <w:t xml:space="preserve"> </w:t>
      </w:r>
      <w:r w:rsidRPr="00710FEA">
        <w:rPr>
          <w:rFonts w:ascii="Arial" w:hAnsi="Arial" w:cs="Arial"/>
        </w:rPr>
        <w:t>dasar</w:t>
      </w:r>
      <w:r w:rsidRPr="00710FEA">
        <w:rPr>
          <w:rFonts w:ascii="Arial" w:hAnsi="Arial" w:cs="Arial"/>
          <w:spacing w:val="-2"/>
        </w:rPr>
        <w:t xml:space="preserve"> </w:t>
      </w:r>
      <w:r w:rsidRPr="00710FEA">
        <w:rPr>
          <w:rFonts w:ascii="Arial" w:hAnsi="Arial" w:cs="Arial"/>
        </w:rPr>
        <w:t>terciptanya</w:t>
      </w:r>
      <w:r w:rsidRPr="00710FEA">
        <w:rPr>
          <w:rFonts w:ascii="Arial" w:hAnsi="Arial" w:cs="Arial"/>
          <w:spacing w:val="-1"/>
        </w:rPr>
        <w:t xml:space="preserve"> </w:t>
      </w:r>
      <w:r w:rsidRPr="00710FEA">
        <w:rPr>
          <w:rFonts w:ascii="Arial" w:hAnsi="Arial" w:cs="Arial"/>
        </w:rPr>
        <w:t>proses</w:t>
      </w:r>
      <w:r w:rsidRPr="00710FEA">
        <w:rPr>
          <w:rFonts w:ascii="Arial" w:hAnsi="Arial" w:cs="Arial"/>
          <w:spacing w:val="-7"/>
        </w:rPr>
        <w:t xml:space="preserve"> </w:t>
      </w:r>
      <w:r w:rsidRPr="00710FEA">
        <w:rPr>
          <w:rFonts w:ascii="Arial" w:hAnsi="Arial" w:cs="Arial"/>
        </w:rPr>
        <w:t>keselamatan</w:t>
      </w:r>
      <w:r w:rsidRPr="00710FEA">
        <w:rPr>
          <w:rFonts w:ascii="Arial" w:hAnsi="Arial" w:cs="Arial"/>
          <w:spacing w:val="-5"/>
        </w:rPr>
        <w:t xml:space="preserve"> </w:t>
      </w:r>
      <w:r w:rsidRPr="00710FEA">
        <w:rPr>
          <w:rFonts w:ascii="Arial" w:hAnsi="Arial" w:cs="Arial"/>
        </w:rPr>
        <w:t>kerja.</w:t>
      </w:r>
      <w:r w:rsidRPr="00710FEA">
        <w:rPr>
          <w:rFonts w:ascii="Arial" w:hAnsi="Arial" w:cs="Arial"/>
          <w:spacing w:val="1"/>
        </w:rPr>
        <w:t xml:space="preserve"> </w:t>
      </w:r>
      <w:r w:rsidRPr="00710FEA">
        <w:rPr>
          <w:rFonts w:ascii="Arial" w:hAnsi="Arial" w:cs="Arial"/>
        </w:rPr>
        <w:t>Kedua</w:t>
      </w:r>
      <w:r w:rsidRPr="00710FEA">
        <w:rPr>
          <w:rFonts w:ascii="Arial" w:hAnsi="Arial" w:cs="Arial"/>
          <w:spacing w:val="-7"/>
        </w:rPr>
        <w:t xml:space="preserve"> </w:t>
      </w:r>
      <w:r w:rsidRPr="00710FEA">
        <w:rPr>
          <w:rFonts w:ascii="Arial" w:hAnsi="Arial" w:cs="Arial"/>
        </w:rPr>
        <w:t>kelompok</w:t>
      </w:r>
      <w:r w:rsidRPr="00710FEA">
        <w:rPr>
          <w:rFonts w:ascii="Arial" w:hAnsi="Arial" w:cs="Arial"/>
          <w:spacing w:val="-56"/>
        </w:rPr>
        <w:t xml:space="preserve"> </w:t>
      </w:r>
      <w:r w:rsidRPr="00710FEA">
        <w:rPr>
          <w:rFonts w:ascii="Arial" w:hAnsi="Arial" w:cs="Arial"/>
        </w:rPr>
        <w:t>ini memiliki peran yang sama pentingnya, agar keselamatan ini bisa terwujud</w:t>
      </w:r>
      <w:r w:rsidRPr="00710FEA">
        <w:rPr>
          <w:rFonts w:ascii="Arial" w:hAnsi="Arial" w:cs="Arial"/>
          <w:spacing w:val="1"/>
        </w:rPr>
        <w:t xml:space="preserve"> </w:t>
      </w:r>
      <w:r w:rsidRPr="00710FEA">
        <w:rPr>
          <w:rFonts w:ascii="Arial" w:hAnsi="Arial" w:cs="Arial"/>
        </w:rPr>
        <w:t>dalam</w:t>
      </w:r>
      <w:r w:rsidRPr="00710FEA">
        <w:rPr>
          <w:rFonts w:ascii="Arial" w:hAnsi="Arial" w:cs="Arial"/>
          <w:spacing w:val="56"/>
        </w:rPr>
        <w:t xml:space="preserve"> </w:t>
      </w:r>
      <w:r w:rsidRPr="00710FEA">
        <w:rPr>
          <w:rFonts w:ascii="Arial" w:hAnsi="Arial" w:cs="Arial"/>
        </w:rPr>
        <w:t>sebuah</w:t>
      </w:r>
      <w:r w:rsidRPr="00710FEA">
        <w:rPr>
          <w:rFonts w:ascii="Arial" w:hAnsi="Arial" w:cs="Arial"/>
          <w:spacing w:val="56"/>
        </w:rPr>
        <w:t xml:space="preserve"> </w:t>
      </w:r>
      <w:r w:rsidRPr="00710FEA">
        <w:rPr>
          <w:rFonts w:ascii="Arial" w:hAnsi="Arial" w:cs="Arial"/>
        </w:rPr>
        <w:t>proses</w:t>
      </w:r>
      <w:r w:rsidRPr="00710FEA">
        <w:rPr>
          <w:rFonts w:ascii="Arial" w:hAnsi="Arial" w:cs="Arial"/>
          <w:spacing w:val="56"/>
        </w:rPr>
        <w:t xml:space="preserve"> </w:t>
      </w:r>
      <w:r w:rsidRPr="00710FEA">
        <w:rPr>
          <w:rFonts w:ascii="Arial" w:hAnsi="Arial" w:cs="Arial"/>
        </w:rPr>
        <w:t>kerja</w:t>
      </w:r>
      <w:r w:rsidRPr="00710FEA">
        <w:rPr>
          <w:rFonts w:ascii="Arial" w:hAnsi="Arial" w:cs="Arial"/>
          <w:spacing w:val="55"/>
        </w:rPr>
        <w:t xml:space="preserve"> </w:t>
      </w:r>
      <w:r w:rsidRPr="00710FEA">
        <w:rPr>
          <w:rFonts w:ascii="Arial" w:hAnsi="Arial" w:cs="Arial"/>
        </w:rPr>
        <w:t>perusahaan.</w:t>
      </w:r>
      <w:r w:rsidRPr="00710FEA">
        <w:rPr>
          <w:rFonts w:ascii="Arial" w:hAnsi="Arial" w:cs="Arial"/>
          <w:spacing w:val="57"/>
        </w:rPr>
        <w:t xml:space="preserve"> </w:t>
      </w:r>
      <w:r w:rsidRPr="00710FEA">
        <w:rPr>
          <w:rFonts w:ascii="Arial" w:hAnsi="Arial" w:cs="Arial"/>
        </w:rPr>
        <w:t>Pihak</w:t>
      </w:r>
      <w:r w:rsidRPr="00710FEA">
        <w:rPr>
          <w:rFonts w:ascii="Arial" w:hAnsi="Arial" w:cs="Arial"/>
          <w:spacing w:val="56"/>
        </w:rPr>
        <w:t xml:space="preserve"> </w:t>
      </w:r>
      <w:r w:rsidRPr="00710FEA">
        <w:rPr>
          <w:rFonts w:ascii="Arial" w:hAnsi="Arial" w:cs="Arial"/>
        </w:rPr>
        <w:t>pekerja</w:t>
      </w:r>
      <w:r w:rsidRPr="00710FEA">
        <w:rPr>
          <w:rFonts w:ascii="Arial" w:hAnsi="Arial" w:cs="Arial"/>
          <w:spacing w:val="55"/>
        </w:rPr>
        <w:t xml:space="preserve"> </w:t>
      </w:r>
      <w:r w:rsidRPr="00710FEA">
        <w:rPr>
          <w:rFonts w:ascii="Arial" w:hAnsi="Arial" w:cs="Arial"/>
        </w:rPr>
        <w:t>memiliki</w:t>
      </w:r>
      <w:r w:rsidRPr="00710FEA">
        <w:rPr>
          <w:rFonts w:ascii="Arial" w:hAnsi="Arial" w:cs="Arial"/>
          <w:spacing w:val="55"/>
        </w:rPr>
        <w:t xml:space="preserve"> </w:t>
      </w:r>
      <w:r w:rsidRPr="00710FEA">
        <w:rPr>
          <w:rFonts w:ascii="Arial" w:hAnsi="Arial" w:cs="Arial"/>
        </w:rPr>
        <w:t>kewajiban</w:t>
      </w:r>
      <w:r w:rsidRPr="00710FEA">
        <w:rPr>
          <w:rFonts w:ascii="Arial" w:hAnsi="Arial" w:cs="Arial"/>
          <w:spacing w:val="-56"/>
        </w:rPr>
        <w:t xml:space="preserve"> </w:t>
      </w:r>
      <w:r w:rsidRPr="00710FEA">
        <w:rPr>
          <w:rFonts w:ascii="Arial" w:hAnsi="Arial" w:cs="Arial"/>
        </w:rPr>
        <w:t>dalam</w:t>
      </w:r>
      <w:r w:rsidRPr="00710FEA">
        <w:rPr>
          <w:rFonts w:ascii="Arial" w:hAnsi="Arial" w:cs="Arial"/>
          <w:spacing w:val="20"/>
        </w:rPr>
        <w:t xml:space="preserve"> </w:t>
      </w:r>
      <w:r w:rsidRPr="00710FEA">
        <w:rPr>
          <w:rFonts w:ascii="Arial" w:hAnsi="Arial" w:cs="Arial"/>
        </w:rPr>
        <w:t>hal</w:t>
      </w:r>
      <w:r w:rsidRPr="00710FEA">
        <w:rPr>
          <w:rFonts w:ascii="Arial" w:hAnsi="Arial" w:cs="Arial"/>
          <w:spacing w:val="16"/>
        </w:rPr>
        <w:t xml:space="preserve"> </w:t>
      </w:r>
      <w:r w:rsidRPr="00710FEA">
        <w:rPr>
          <w:rFonts w:ascii="Arial" w:hAnsi="Arial" w:cs="Arial"/>
        </w:rPr>
        <w:t>mematuhi</w:t>
      </w:r>
      <w:r w:rsidRPr="00710FEA">
        <w:rPr>
          <w:rFonts w:ascii="Arial" w:hAnsi="Arial" w:cs="Arial"/>
          <w:spacing w:val="17"/>
        </w:rPr>
        <w:t xml:space="preserve"> </w:t>
      </w:r>
      <w:r w:rsidRPr="00710FEA">
        <w:rPr>
          <w:rFonts w:ascii="Arial" w:hAnsi="Arial" w:cs="Arial"/>
        </w:rPr>
        <w:t>semua</w:t>
      </w:r>
      <w:r w:rsidRPr="00710FEA">
        <w:rPr>
          <w:rFonts w:ascii="Arial" w:hAnsi="Arial" w:cs="Arial"/>
          <w:spacing w:val="19"/>
        </w:rPr>
        <w:t xml:space="preserve"> </w:t>
      </w:r>
      <w:r w:rsidRPr="00710FEA">
        <w:rPr>
          <w:rFonts w:ascii="Arial" w:hAnsi="Arial" w:cs="Arial"/>
        </w:rPr>
        <w:t>aturan</w:t>
      </w:r>
      <w:r w:rsidRPr="00710FEA">
        <w:rPr>
          <w:rFonts w:ascii="Arial" w:hAnsi="Arial" w:cs="Arial"/>
          <w:spacing w:val="16"/>
        </w:rPr>
        <w:t xml:space="preserve"> </w:t>
      </w:r>
      <w:r w:rsidRPr="00710FEA">
        <w:rPr>
          <w:rFonts w:ascii="Arial" w:hAnsi="Arial" w:cs="Arial"/>
        </w:rPr>
        <w:t>keselamatan</w:t>
      </w:r>
      <w:r w:rsidRPr="00710FEA">
        <w:rPr>
          <w:rFonts w:ascii="Arial" w:hAnsi="Arial" w:cs="Arial"/>
          <w:spacing w:val="17"/>
        </w:rPr>
        <w:t xml:space="preserve"> </w:t>
      </w:r>
      <w:r w:rsidRPr="00710FEA">
        <w:rPr>
          <w:rFonts w:ascii="Arial" w:hAnsi="Arial" w:cs="Arial"/>
        </w:rPr>
        <w:t>kerja.</w:t>
      </w:r>
      <w:r w:rsidRPr="00710FEA">
        <w:rPr>
          <w:rFonts w:ascii="Arial" w:hAnsi="Arial" w:cs="Arial"/>
          <w:spacing w:val="25"/>
        </w:rPr>
        <w:t xml:space="preserve"> </w:t>
      </w:r>
      <w:r w:rsidRPr="00710FEA">
        <w:rPr>
          <w:rFonts w:ascii="Arial" w:hAnsi="Arial" w:cs="Arial"/>
        </w:rPr>
        <w:t>Sementara</w:t>
      </w:r>
      <w:r w:rsidRPr="00710FEA">
        <w:rPr>
          <w:rFonts w:ascii="Arial" w:hAnsi="Arial" w:cs="Arial"/>
          <w:spacing w:val="16"/>
        </w:rPr>
        <w:t xml:space="preserve"> </w:t>
      </w:r>
      <w:r w:rsidRPr="00710FEA">
        <w:rPr>
          <w:rFonts w:ascii="Arial" w:hAnsi="Arial" w:cs="Arial"/>
        </w:rPr>
        <w:t>pihak</w:t>
      </w:r>
    </w:p>
    <w:p w14:paraId="63C8DC88" w14:textId="77777777" w:rsidR="0061196B" w:rsidRPr="00710FEA" w:rsidRDefault="0061196B">
      <w:pPr>
        <w:spacing w:line="487" w:lineRule="auto"/>
        <w:jc w:val="both"/>
        <w:rPr>
          <w:rFonts w:ascii="Arial" w:hAnsi="Arial" w:cs="Arial"/>
        </w:rPr>
        <w:sectPr w:rsidR="0061196B" w:rsidRPr="00710FEA">
          <w:headerReference w:type="default" r:id="rId13"/>
          <w:pgSz w:w="11910" w:h="16840"/>
          <w:pgMar w:top="980" w:right="1280" w:bottom="280" w:left="1580" w:header="765" w:footer="0" w:gutter="0"/>
          <w:pgNumType w:start="2"/>
          <w:cols w:space="720"/>
        </w:sectPr>
      </w:pPr>
    </w:p>
    <w:p w14:paraId="2BC13EED" w14:textId="77777777" w:rsidR="0061196B" w:rsidRPr="00710FEA" w:rsidRDefault="0061196B">
      <w:pPr>
        <w:pStyle w:val="TeksIsi"/>
        <w:rPr>
          <w:rFonts w:ascii="Arial" w:hAnsi="Arial" w:cs="Arial"/>
        </w:rPr>
      </w:pPr>
    </w:p>
    <w:p w14:paraId="2F97C4B1" w14:textId="77777777" w:rsidR="0061196B" w:rsidRPr="00710FEA" w:rsidRDefault="0061196B">
      <w:pPr>
        <w:pStyle w:val="TeksIsi"/>
        <w:rPr>
          <w:rFonts w:ascii="Arial" w:hAnsi="Arial" w:cs="Arial"/>
        </w:rPr>
      </w:pPr>
    </w:p>
    <w:p w14:paraId="6C6195C9" w14:textId="77777777" w:rsidR="0061196B" w:rsidRPr="00710FEA" w:rsidRDefault="0061196B">
      <w:pPr>
        <w:pStyle w:val="TeksIsi"/>
        <w:rPr>
          <w:rFonts w:ascii="Arial" w:hAnsi="Arial" w:cs="Arial"/>
        </w:rPr>
      </w:pPr>
    </w:p>
    <w:p w14:paraId="76BC37E7" w14:textId="77777777" w:rsidR="0061196B" w:rsidRPr="00710FEA" w:rsidRDefault="0061196B">
      <w:pPr>
        <w:pStyle w:val="TeksIsi"/>
        <w:rPr>
          <w:rFonts w:ascii="Arial" w:hAnsi="Arial" w:cs="Arial"/>
        </w:rPr>
      </w:pPr>
    </w:p>
    <w:p w14:paraId="2DB98ABC" w14:textId="77777777" w:rsidR="0061196B" w:rsidRPr="00710FEA" w:rsidRDefault="0061196B">
      <w:pPr>
        <w:pStyle w:val="TeksIsi"/>
        <w:spacing w:before="1"/>
        <w:rPr>
          <w:rFonts w:ascii="Arial" w:hAnsi="Arial" w:cs="Arial"/>
        </w:rPr>
      </w:pPr>
    </w:p>
    <w:p w14:paraId="420C24D7" w14:textId="77777777" w:rsidR="0061196B" w:rsidRPr="00710FEA" w:rsidRDefault="00560BD1">
      <w:pPr>
        <w:pStyle w:val="TeksIsi"/>
        <w:spacing w:before="96" w:line="487" w:lineRule="auto"/>
        <w:ind w:left="972" w:right="413"/>
        <w:jc w:val="both"/>
        <w:rPr>
          <w:rFonts w:ascii="Arial" w:hAnsi="Arial" w:cs="Arial"/>
        </w:rPr>
      </w:pPr>
      <w:r w:rsidRPr="00710FEA">
        <w:rPr>
          <w:rFonts w:ascii="Arial" w:hAnsi="Arial" w:cs="Arial"/>
        </w:rPr>
        <w:t>manajemen, dalam hal ini mulai level supervisor hingga puncak pimpinan,</w:t>
      </w:r>
      <w:r w:rsidRPr="00710FEA">
        <w:rPr>
          <w:rFonts w:ascii="Arial" w:hAnsi="Arial" w:cs="Arial"/>
          <w:spacing w:val="1"/>
        </w:rPr>
        <w:t xml:space="preserve"> </w:t>
      </w:r>
      <w:r w:rsidRPr="00710FEA">
        <w:rPr>
          <w:rFonts w:ascii="Arial" w:hAnsi="Arial" w:cs="Arial"/>
        </w:rPr>
        <w:t>memiliki</w:t>
      </w:r>
      <w:r w:rsidRPr="00710FEA">
        <w:rPr>
          <w:rFonts w:ascii="Arial" w:hAnsi="Arial" w:cs="Arial"/>
          <w:spacing w:val="1"/>
        </w:rPr>
        <w:t xml:space="preserve"> </w:t>
      </w:r>
      <w:r w:rsidRPr="00710FEA">
        <w:rPr>
          <w:rFonts w:ascii="Arial" w:hAnsi="Arial" w:cs="Arial"/>
        </w:rPr>
        <w:t>peran</w:t>
      </w:r>
      <w:r w:rsidRPr="00710FEA">
        <w:rPr>
          <w:rFonts w:ascii="Arial" w:hAnsi="Arial" w:cs="Arial"/>
          <w:spacing w:val="1"/>
        </w:rPr>
        <w:t xml:space="preserve"> </w:t>
      </w:r>
      <w:r w:rsidRPr="00710FEA">
        <w:rPr>
          <w:rFonts w:ascii="Arial" w:hAnsi="Arial" w:cs="Arial"/>
        </w:rPr>
        <w:t>dan</w:t>
      </w:r>
      <w:r w:rsidRPr="00710FEA">
        <w:rPr>
          <w:rFonts w:ascii="Arial" w:hAnsi="Arial" w:cs="Arial"/>
          <w:spacing w:val="1"/>
        </w:rPr>
        <w:t xml:space="preserve"> </w:t>
      </w:r>
      <w:r w:rsidRPr="00710FEA">
        <w:rPr>
          <w:rFonts w:ascii="Arial" w:hAnsi="Arial" w:cs="Arial"/>
        </w:rPr>
        <w:t>tanggung</w:t>
      </w:r>
      <w:r w:rsidRPr="00710FEA">
        <w:rPr>
          <w:rFonts w:ascii="Arial" w:hAnsi="Arial" w:cs="Arial"/>
          <w:spacing w:val="1"/>
        </w:rPr>
        <w:t xml:space="preserve"> </w:t>
      </w:r>
      <w:r w:rsidRPr="00710FEA">
        <w:rPr>
          <w:rFonts w:ascii="Arial" w:hAnsi="Arial" w:cs="Arial"/>
        </w:rPr>
        <w:t>jawab</w:t>
      </w:r>
      <w:r w:rsidRPr="00710FEA">
        <w:rPr>
          <w:rFonts w:ascii="Arial" w:hAnsi="Arial" w:cs="Arial"/>
          <w:spacing w:val="1"/>
        </w:rPr>
        <w:t xml:space="preserve"> </w:t>
      </w:r>
      <w:r w:rsidRPr="00710FEA">
        <w:rPr>
          <w:rFonts w:ascii="Arial" w:hAnsi="Arial" w:cs="Arial"/>
        </w:rPr>
        <w:t>sebagai</w:t>
      </w:r>
      <w:r w:rsidRPr="00710FEA">
        <w:rPr>
          <w:rFonts w:ascii="Arial" w:hAnsi="Arial" w:cs="Arial"/>
          <w:spacing w:val="1"/>
        </w:rPr>
        <w:t xml:space="preserve"> </w:t>
      </w:r>
      <w:r w:rsidRPr="00710FEA">
        <w:rPr>
          <w:rFonts w:ascii="Arial" w:hAnsi="Arial" w:cs="Arial"/>
        </w:rPr>
        <w:t>pihak</w:t>
      </w:r>
      <w:r w:rsidRPr="00710FEA">
        <w:rPr>
          <w:rFonts w:ascii="Arial" w:hAnsi="Arial" w:cs="Arial"/>
          <w:spacing w:val="1"/>
        </w:rPr>
        <w:t xml:space="preserve"> </w:t>
      </w:r>
      <w:r w:rsidRPr="00710FEA">
        <w:rPr>
          <w:rFonts w:ascii="Arial" w:hAnsi="Arial" w:cs="Arial"/>
        </w:rPr>
        <w:t>yang</w:t>
      </w:r>
      <w:r w:rsidRPr="00710FEA">
        <w:rPr>
          <w:rFonts w:ascii="Arial" w:hAnsi="Arial" w:cs="Arial"/>
          <w:spacing w:val="1"/>
        </w:rPr>
        <w:t xml:space="preserve"> </w:t>
      </w:r>
      <w:r w:rsidRPr="00710FEA">
        <w:rPr>
          <w:rFonts w:ascii="Arial" w:hAnsi="Arial" w:cs="Arial"/>
        </w:rPr>
        <w:t>memberikan</w:t>
      </w:r>
      <w:r w:rsidRPr="00710FEA">
        <w:rPr>
          <w:rFonts w:ascii="Arial" w:hAnsi="Arial" w:cs="Arial"/>
          <w:spacing w:val="-56"/>
        </w:rPr>
        <w:t xml:space="preserve"> </w:t>
      </w:r>
      <w:r w:rsidRPr="00710FEA">
        <w:rPr>
          <w:rFonts w:ascii="Arial" w:hAnsi="Arial" w:cs="Arial"/>
        </w:rPr>
        <w:t>penjaminan</w:t>
      </w:r>
      <w:r w:rsidRPr="00710FEA">
        <w:rPr>
          <w:rFonts w:ascii="Arial" w:hAnsi="Arial" w:cs="Arial"/>
          <w:spacing w:val="1"/>
        </w:rPr>
        <w:t xml:space="preserve"> </w:t>
      </w:r>
      <w:r w:rsidRPr="00710FEA">
        <w:rPr>
          <w:rFonts w:ascii="Arial" w:hAnsi="Arial" w:cs="Arial"/>
        </w:rPr>
        <w:t>keselamatan</w:t>
      </w:r>
      <w:r w:rsidRPr="00710FEA">
        <w:rPr>
          <w:rFonts w:ascii="Arial" w:hAnsi="Arial" w:cs="Arial"/>
          <w:spacing w:val="1"/>
        </w:rPr>
        <w:t xml:space="preserve"> </w:t>
      </w:r>
      <w:r w:rsidRPr="00710FEA">
        <w:rPr>
          <w:rFonts w:ascii="Arial" w:hAnsi="Arial" w:cs="Arial"/>
        </w:rPr>
        <w:t>kerja</w:t>
      </w:r>
      <w:r w:rsidRPr="00710FEA">
        <w:rPr>
          <w:rFonts w:ascii="Arial" w:hAnsi="Arial" w:cs="Arial"/>
          <w:spacing w:val="1"/>
        </w:rPr>
        <w:t xml:space="preserve"> </w:t>
      </w:r>
      <w:r w:rsidRPr="00710FEA">
        <w:rPr>
          <w:rFonts w:ascii="Arial" w:hAnsi="Arial" w:cs="Arial"/>
        </w:rPr>
        <w:t>tersebut.</w:t>
      </w:r>
      <w:r w:rsidRPr="00710FEA">
        <w:rPr>
          <w:rFonts w:ascii="Arial" w:hAnsi="Arial" w:cs="Arial"/>
          <w:spacing w:val="1"/>
        </w:rPr>
        <w:t xml:space="preserve"> </w:t>
      </w:r>
      <w:r w:rsidRPr="00710FEA">
        <w:rPr>
          <w:rFonts w:ascii="Arial" w:hAnsi="Arial" w:cs="Arial"/>
        </w:rPr>
        <w:t>Keselamatan</w:t>
      </w:r>
      <w:r w:rsidRPr="00710FEA">
        <w:rPr>
          <w:rFonts w:ascii="Arial" w:hAnsi="Arial" w:cs="Arial"/>
          <w:spacing w:val="1"/>
        </w:rPr>
        <w:t xml:space="preserve"> </w:t>
      </w:r>
      <w:r w:rsidRPr="00710FEA">
        <w:rPr>
          <w:rFonts w:ascii="Arial" w:hAnsi="Arial" w:cs="Arial"/>
        </w:rPr>
        <w:t>kerja</w:t>
      </w:r>
      <w:r w:rsidRPr="00710FEA">
        <w:rPr>
          <w:rFonts w:ascii="Arial" w:hAnsi="Arial" w:cs="Arial"/>
          <w:spacing w:val="1"/>
        </w:rPr>
        <w:t xml:space="preserve"> </w:t>
      </w:r>
      <w:r w:rsidRPr="00710FEA">
        <w:rPr>
          <w:rFonts w:ascii="Arial" w:hAnsi="Arial" w:cs="Arial"/>
        </w:rPr>
        <w:t>dilakukan</w:t>
      </w:r>
      <w:r w:rsidRPr="00710FEA">
        <w:rPr>
          <w:rFonts w:ascii="Arial" w:hAnsi="Arial" w:cs="Arial"/>
          <w:spacing w:val="1"/>
        </w:rPr>
        <w:t xml:space="preserve"> </w:t>
      </w:r>
      <w:r w:rsidRPr="00710FEA">
        <w:rPr>
          <w:rFonts w:ascii="Arial" w:hAnsi="Arial" w:cs="Arial"/>
        </w:rPr>
        <w:t>perusahaan tidak hanya memberikan rasa aman kepada karyawan, tetapi juga</w:t>
      </w:r>
      <w:r w:rsidRPr="00710FEA">
        <w:rPr>
          <w:rFonts w:ascii="Arial" w:hAnsi="Arial" w:cs="Arial"/>
          <w:spacing w:val="-56"/>
        </w:rPr>
        <w:t xml:space="preserve"> </w:t>
      </w:r>
      <w:r w:rsidRPr="00710FEA">
        <w:rPr>
          <w:rFonts w:ascii="Arial" w:hAnsi="Arial" w:cs="Arial"/>
        </w:rPr>
        <w:t>dapat</w:t>
      </w:r>
      <w:r w:rsidRPr="00710FEA">
        <w:rPr>
          <w:rFonts w:ascii="Arial" w:hAnsi="Arial" w:cs="Arial"/>
          <w:spacing w:val="1"/>
        </w:rPr>
        <w:t xml:space="preserve"> </w:t>
      </w:r>
      <w:r w:rsidRPr="00710FEA">
        <w:rPr>
          <w:rFonts w:ascii="Arial" w:hAnsi="Arial" w:cs="Arial"/>
        </w:rPr>
        <w:t>memberikan kepuasan</w:t>
      </w:r>
      <w:r w:rsidRPr="00710FEA">
        <w:rPr>
          <w:rFonts w:ascii="Arial" w:hAnsi="Arial" w:cs="Arial"/>
          <w:spacing w:val="2"/>
        </w:rPr>
        <w:t xml:space="preserve"> </w:t>
      </w:r>
      <w:r w:rsidRPr="00710FEA">
        <w:rPr>
          <w:rFonts w:ascii="Arial" w:hAnsi="Arial" w:cs="Arial"/>
        </w:rPr>
        <w:t>pada</w:t>
      </w:r>
      <w:r w:rsidRPr="00710FEA">
        <w:rPr>
          <w:rFonts w:ascii="Arial" w:hAnsi="Arial" w:cs="Arial"/>
          <w:spacing w:val="1"/>
        </w:rPr>
        <w:t xml:space="preserve"> </w:t>
      </w:r>
      <w:r w:rsidRPr="00710FEA">
        <w:rPr>
          <w:rFonts w:ascii="Arial" w:hAnsi="Arial" w:cs="Arial"/>
        </w:rPr>
        <w:t>karyawan.</w:t>
      </w:r>
    </w:p>
    <w:p w14:paraId="66EE1E13" w14:textId="77777777" w:rsidR="0061196B" w:rsidRPr="00710FEA" w:rsidRDefault="00560BD1">
      <w:pPr>
        <w:pStyle w:val="TeksIsi"/>
        <w:spacing w:before="3" w:line="487" w:lineRule="auto"/>
        <w:ind w:left="972" w:right="416" w:firstLine="710"/>
        <w:jc w:val="both"/>
        <w:rPr>
          <w:rFonts w:ascii="Arial" w:hAnsi="Arial" w:cs="Arial"/>
        </w:rPr>
      </w:pPr>
      <w:r w:rsidRPr="00710FEA">
        <w:rPr>
          <w:rFonts w:ascii="Arial" w:hAnsi="Arial" w:cs="Arial"/>
        </w:rPr>
        <w:t>PT Perusahaan Listrik Negara (Persero) Rayon Tanjung Kabupaten</w:t>
      </w:r>
      <w:r w:rsidRPr="00710FEA">
        <w:rPr>
          <w:rFonts w:ascii="Arial" w:hAnsi="Arial" w:cs="Arial"/>
          <w:spacing w:val="1"/>
        </w:rPr>
        <w:t xml:space="preserve"> </w:t>
      </w:r>
      <w:r w:rsidRPr="00710FEA">
        <w:rPr>
          <w:rFonts w:ascii="Arial" w:hAnsi="Arial" w:cs="Arial"/>
        </w:rPr>
        <w:t>Tabalong adalah Badan Usaha Milik Negara, untuk area pelayanan listrik di</w:t>
      </w:r>
      <w:r w:rsidRPr="00710FEA">
        <w:rPr>
          <w:rFonts w:ascii="Arial" w:hAnsi="Arial" w:cs="Arial"/>
          <w:spacing w:val="1"/>
        </w:rPr>
        <w:t xml:space="preserve"> </w:t>
      </w:r>
      <w:r w:rsidRPr="00710FEA">
        <w:rPr>
          <w:rFonts w:ascii="Arial" w:hAnsi="Arial" w:cs="Arial"/>
        </w:rPr>
        <w:t>Tanjung kabupaten Tabalong. Adapun jumlah karyawan pada tahun 2022 ini</w:t>
      </w:r>
      <w:r w:rsidRPr="00710FEA">
        <w:rPr>
          <w:rFonts w:ascii="Arial" w:hAnsi="Arial" w:cs="Arial"/>
          <w:spacing w:val="1"/>
        </w:rPr>
        <w:t xml:space="preserve"> </w:t>
      </w:r>
      <w:r w:rsidRPr="00710FEA">
        <w:rPr>
          <w:rFonts w:ascii="Arial" w:hAnsi="Arial" w:cs="Arial"/>
        </w:rPr>
        <w:t>berjumlah 102 orang karyawan, dengan jumlah karyawan bagian lapangan</w:t>
      </w:r>
      <w:r w:rsidRPr="00710FEA">
        <w:rPr>
          <w:rFonts w:ascii="Arial" w:hAnsi="Arial" w:cs="Arial"/>
          <w:spacing w:val="1"/>
        </w:rPr>
        <w:t xml:space="preserve"> </w:t>
      </w:r>
      <w:r w:rsidRPr="00710FEA">
        <w:rPr>
          <w:rFonts w:ascii="Arial" w:hAnsi="Arial" w:cs="Arial"/>
        </w:rPr>
        <w:t>sebanyak 51 orang karyawan. Melihat tingginya jumlah risiko kerja karyawan</w:t>
      </w:r>
      <w:r w:rsidRPr="00710FEA">
        <w:rPr>
          <w:rFonts w:ascii="Arial" w:hAnsi="Arial" w:cs="Arial"/>
          <w:spacing w:val="1"/>
        </w:rPr>
        <w:t xml:space="preserve"> </w:t>
      </w:r>
      <w:r w:rsidRPr="00710FEA">
        <w:rPr>
          <w:rFonts w:ascii="Arial" w:hAnsi="Arial" w:cs="Arial"/>
        </w:rPr>
        <w:t>bagian lapangan dan paling bersentuhan langsung dengan keselamatan kerja</w:t>
      </w:r>
      <w:r w:rsidRPr="00710FEA">
        <w:rPr>
          <w:rFonts w:ascii="Arial" w:hAnsi="Arial" w:cs="Arial"/>
          <w:spacing w:val="1"/>
        </w:rPr>
        <w:t xml:space="preserve"> </w:t>
      </w:r>
      <w:r w:rsidRPr="00710FEA">
        <w:rPr>
          <w:rFonts w:ascii="Arial" w:hAnsi="Arial" w:cs="Arial"/>
        </w:rPr>
        <w:t>karyawan</w:t>
      </w:r>
      <w:r w:rsidRPr="00710FEA">
        <w:rPr>
          <w:rFonts w:ascii="Arial" w:hAnsi="Arial" w:cs="Arial"/>
          <w:spacing w:val="-1"/>
        </w:rPr>
        <w:t xml:space="preserve"> </w:t>
      </w:r>
      <w:r w:rsidRPr="00710FEA">
        <w:rPr>
          <w:rFonts w:ascii="Arial" w:hAnsi="Arial" w:cs="Arial"/>
        </w:rPr>
        <w:t>maka</w:t>
      </w:r>
      <w:r w:rsidRPr="00710FEA">
        <w:rPr>
          <w:rFonts w:ascii="Arial" w:hAnsi="Arial" w:cs="Arial"/>
          <w:spacing w:val="-2"/>
        </w:rPr>
        <w:t xml:space="preserve"> </w:t>
      </w:r>
      <w:r w:rsidRPr="00710FEA">
        <w:rPr>
          <w:rFonts w:ascii="Arial" w:hAnsi="Arial" w:cs="Arial"/>
        </w:rPr>
        <w:t>penelitian</w:t>
      </w:r>
      <w:r w:rsidRPr="00710FEA">
        <w:rPr>
          <w:rFonts w:ascii="Arial" w:hAnsi="Arial" w:cs="Arial"/>
          <w:spacing w:val="2"/>
        </w:rPr>
        <w:t xml:space="preserve"> </w:t>
      </w:r>
      <w:r w:rsidRPr="00710FEA">
        <w:rPr>
          <w:rFonts w:ascii="Arial" w:hAnsi="Arial" w:cs="Arial"/>
        </w:rPr>
        <w:t>ini</w:t>
      </w:r>
      <w:r w:rsidRPr="00710FEA">
        <w:rPr>
          <w:rFonts w:ascii="Arial" w:hAnsi="Arial" w:cs="Arial"/>
          <w:spacing w:val="-1"/>
        </w:rPr>
        <w:t xml:space="preserve"> </w:t>
      </w:r>
      <w:r w:rsidRPr="00710FEA">
        <w:rPr>
          <w:rFonts w:ascii="Arial" w:hAnsi="Arial" w:cs="Arial"/>
        </w:rPr>
        <w:t>dibatasi pada</w:t>
      </w:r>
      <w:r w:rsidRPr="00710FEA">
        <w:rPr>
          <w:rFonts w:ascii="Arial" w:hAnsi="Arial" w:cs="Arial"/>
          <w:spacing w:val="-3"/>
        </w:rPr>
        <w:t xml:space="preserve"> </w:t>
      </w:r>
      <w:r w:rsidRPr="00710FEA">
        <w:rPr>
          <w:rFonts w:ascii="Arial" w:hAnsi="Arial" w:cs="Arial"/>
        </w:rPr>
        <w:t>karyawan</w:t>
      </w:r>
      <w:r w:rsidRPr="00710FEA">
        <w:rPr>
          <w:rFonts w:ascii="Arial" w:hAnsi="Arial" w:cs="Arial"/>
          <w:spacing w:val="1"/>
        </w:rPr>
        <w:t xml:space="preserve"> </w:t>
      </w:r>
      <w:r w:rsidRPr="00710FEA">
        <w:rPr>
          <w:rFonts w:ascii="Arial" w:hAnsi="Arial" w:cs="Arial"/>
        </w:rPr>
        <w:t>bagian</w:t>
      </w:r>
      <w:r w:rsidRPr="00710FEA">
        <w:rPr>
          <w:rFonts w:ascii="Arial" w:hAnsi="Arial" w:cs="Arial"/>
          <w:spacing w:val="3"/>
        </w:rPr>
        <w:t xml:space="preserve"> </w:t>
      </w:r>
      <w:r w:rsidRPr="00710FEA">
        <w:rPr>
          <w:rFonts w:ascii="Arial" w:hAnsi="Arial" w:cs="Arial"/>
        </w:rPr>
        <w:t>lapangan.</w:t>
      </w:r>
    </w:p>
    <w:p w14:paraId="5804B42A" w14:textId="77777777" w:rsidR="0061196B" w:rsidRPr="00710FEA" w:rsidRDefault="00560BD1">
      <w:pPr>
        <w:pStyle w:val="TeksIsi"/>
        <w:spacing w:before="6" w:line="487" w:lineRule="auto"/>
        <w:ind w:left="972" w:right="413" w:firstLine="710"/>
        <w:jc w:val="both"/>
        <w:rPr>
          <w:rFonts w:ascii="Arial" w:hAnsi="Arial" w:cs="Arial"/>
        </w:rPr>
      </w:pPr>
      <w:r w:rsidRPr="00710FEA">
        <w:rPr>
          <w:rFonts w:ascii="Arial" w:hAnsi="Arial" w:cs="Arial"/>
        </w:rPr>
        <w:t>PT Perusahaan Listrik Negara (Persero) Rayon Tanjung Kabupaten</w:t>
      </w:r>
      <w:r w:rsidRPr="00710FEA">
        <w:rPr>
          <w:rFonts w:ascii="Arial" w:hAnsi="Arial" w:cs="Arial"/>
          <w:spacing w:val="1"/>
        </w:rPr>
        <w:t xml:space="preserve"> </w:t>
      </w:r>
      <w:r w:rsidRPr="00710FEA">
        <w:rPr>
          <w:rFonts w:ascii="Arial" w:hAnsi="Arial" w:cs="Arial"/>
          <w:spacing w:val="-1"/>
        </w:rPr>
        <w:t>Tabalong</w:t>
      </w:r>
      <w:r w:rsidRPr="00710FEA">
        <w:rPr>
          <w:rFonts w:ascii="Arial" w:hAnsi="Arial" w:cs="Arial"/>
          <w:spacing w:val="-10"/>
        </w:rPr>
        <w:t xml:space="preserve"> </w:t>
      </w:r>
      <w:r w:rsidRPr="00710FEA">
        <w:rPr>
          <w:rFonts w:ascii="Arial" w:hAnsi="Arial" w:cs="Arial"/>
          <w:spacing w:val="-1"/>
        </w:rPr>
        <w:t>menerapkan</w:t>
      </w:r>
      <w:r w:rsidRPr="00710FEA">
        <w:rPr>
          <w:rFonts w:ascii="Arial" w:hAnsi="Arial" w:cs="Arial"/>
          <w:spacing w:val="-9"/>
        </w:rPr>
        <w:t xml:space="preserve"> </w:t>
      </w:r>
      <w:r w:rsidRPr="00710FEA">
        <w:rPr>
          <w:rFonts w:ascii="Arial" w:hAnsi="Arial" w:cs="Arial"/>
        </w:rPr>
        <w:t>pelaksanaan</w:t>
      </w:r>
      <w:r w:rsidRPr="00710FEA">
        <w:rPr>
          <w:rFonts w:ascii="Arial" w:hAnsi="Arial" w:cs="Arial"/>
          <w:spacing w:val="-11"/>
        </w:rPr>
        <w:t xml:space="preserve"> </w:t>
      </w:r>
      <w:r w:rsidRPr="00710FEA">
        <w:rPr>
          <w:rFonts w:ascii="Arial" w:hAnsi="Arial" w:cs="Arial"/>
        </w:rPr>
        <w:t>keselamatan</w:t>
      </w:r>
      <w:r w:rsidRPr="00710FEA">
        <w:rPr>
          <w:rFonts w:ascii="Arial" w:hAnsi="Arial" w:cs="Arial"/>
          <w:spacing w:val="-12"/>
        </w:rPr>
        <w:t xml:space="preserve"> </w:t>
      </w:r>
      <w:r w:rsidRPr="00710FEA">
        <w:rPr>
          <w:rFonts w:ascii="Arial" w:hAnsi="Arial" w:cs="Arial"/>
        </w:rPr>
        <w:t>kerja</w:t>
      </w:r>
      <w:r w:rsidRPr="00710FEA">
        <w:rPr>
          <w:rFonts w:ascii="Arial" w:hAnsi="Arial" w:cs="Arial"/>
          <w:spacing w:val="-14"/>
        </w:rPr>
        <w:t xml:space="preserve"> </w:t>
      </w:r>
      <w:r w:rsidRPr="00710FEA">
        <w:rPr>
          <w:rFonts w:ascii="Arial" w:hAnsi="Arial" w:cs="Arial"/>
        </w:rPr>
        <w:t>karyawan.</w:t>
      </w:r>
      <w:r w:rsidRPr="00710FEA">
        <w:rPr>
          <w:rFonts w:ascii="Arial" w:hAnsi="Arial" w:cs="Arial"/>
          <w:spacing w:val="-2"/>
        </w:rPr>
        <w:t xml:space="preserve"> </w:t>
      </w:r>
      <w:r w:rsidRPr="00710FEA">
        <w:rPr>
          <w:rFonts w:ascii="Arial" w:hAnsi="Arial" w:cs="Arial"/>
        </w:rPr>
        <w:t>Hal</w:t>
      </w:r>
      <w:r w:rsidRPr="00710FEA">
        <w:rPr>
          <w:rFonts w:ascii="Arial" w:hAnsi="Arial" w:cs="Arial"/>
          <w:spacing w:val="-8"/>
        </w:rPr>
        <w:t xml:space="preserve"> </w:t>
      </w:r>
      <w:r w:rsidRPr="00710FEA">
        <w:rPr>
          <w:rFonts w:ascii="Arial" w:hAnsi="Arial" w:cs="Arial"/>
        </w:rPr>
        <w:t>ini</w:t>
      </w:r>
      <w:r w:rsidRPr="00710FEA">
        <w:rPr>
          <w:rFonts w:ascii="Arial" w:hAnsi="Arial" w:cs="Arial"/>
          <w:spacing w:val="-7"/>
        </w:rPr>
        <w:t xml:space="preserve"> </w:t>
      </w:r>
      <w:r w:rsidRPr="00710FEA">
        <w:rPr>
          <w:rFonts w:ascii="Arial" w:hAnsi="Arial" w:cs="Arial"/>
        </w:rPr>
        <w:t>sudah</w:t>
      </w:r>
      <w:r w:rsidRPr="00710FEA">
        <w:rPr>
          <w:rFonts w:ascii="Arial" w:hAnsi="Arial" w:cs="Arial"/>
          <w:spacing w:val="-56"/>
        </w:rPr>
        <w:t xml:space="preserve"> </w:t>
      </w:r>
      <w:r w:rsidRPr="00710FEA">
        <w:rPr>
          <w:rFonts w:ascii="Arial" w:hAnsi="Arial" w:cs="Arial"/>
        </w:rPr>
        <w:t>sesuai</w:t>
      </w:r>
      <w:r w:rsidRPr="00710FEA">
        <w:rPr>
          <w:rFonts w:ascii="Arial" w:hAnsi="Arial" w:cs="Arial"/>
          <w:spacing w:val="55"/>
        </w:rPr>
        <w:t xml:space="preserve"> </w:t>
      </w:r>
      <w:r w:rsidRPr="00710FEA">
        <w:rPr>
          <w:rFonts w:ascii="Arial" w:hAnsi="Arial" w:cs="Arial"/>
        </w:rPr>
        <w:t>dengan</w:t>
      </w:r>
      <w:r w:rsidRPr="00710FEA">
        <w:rPr>
          <w:rFonts w:ascii="Arial" w:hAnsi="Arial" w:cs="Arial"/>
          <w:spacing w:val="56"/>
        </w:rPr>
        <w:t xml:space="preserve"> </w:t>
      </w:r>
      <w:r w:rsidRPr="00710FEA">
        <w:rPr>
          <w:rFonts w:ascii="Arial" w:hAnsi="Arial" w:cs="Arial"/>
        </w:rPr>
        <w:t>teori</w:t>
      </w:r>
      <w:r w:rsidRPr="00710FEA">
        <w:rPr>
          <w:rFonts w:ascii="Arial" w:hAnsi="Arial" w:cs="Arial"/>
          <w:spacing w:val="55"/>
        </w:rPr>
        <w:t xml:space="preserve"> </w:t>
      </w:r>
      <w:r w:rsidRPr="00710FEA">
        <w:rPr>
          <w:rFonts w:ascii="Arial" w:hAnsi="Arial" w:cs="Arial"/>
        </w:rPr>
        <w:t>dari</w:t>
      </w:r>
      <w:r w:rsidRPr="00710FEA">
        <w:rPr>
          <w:rFonts w:ascii="Arial" w:hAnsi="Arial" w:cs="Arial"/>
          <w:spacing w:val="57"/>
        </w:rPr>
        <w:t xml:space="preserve"> </w:t>
      </w:r>
      <w:r w:rsidRPr="00710FEA">
        <w:rPr>
          <w:rFonts w:ascii="Arial" w:hAnsi="Arial" w:cs="Arial"/>
        </w:rPr>
        <w:t>Swasto</w:t>
      </w:r>
      <w:r w:rsidRPr="00710FEA">
        <w:rPr>
          <w:rFonts w:ascii="Arial" w:hAnsi="Arial" w:cs="Arial"/>
          <w:spacing w:val="56"/>
        </w:rPr>
        <w:t xml:space="preserve"> </w:t>
      </w:r>
      <w:r w:rsidRPr="00710FEA">
        <w:rPr>
          <w:rFonts w:ascii="Arial" w:hAnsi="Arial" w:cs="Arial"/>
        </w:rPr>
        <w:t>(2011)</w:t>
      </w:r>
      <w:r w:rsidRPr="00710FEA">
        <w:rPr>
          <w:rFonts w:ascii="Arial" w:hAnsi="Arial" w:cs="Arial"/>
          <w:spacing w:val="55"/>
        </w:rPr>
        <w:t xml:space="preserve"> </w:t>
      </w:r>
      <w:r w:rsidRPr="00710FEA">
        <w:rPr>
          <w:rFonts w:ascii="Arial" w:hAnsi="Arial" w:cs="Arial"/>
        </w:rPr>
        <w:t>dalam</w:t>
      </w:r>
      <w:r w:rsidRPr="00710FEA">
        <w:rPr>
          <w:rFonts w:ascii="Arial" w:hAnsi="Arial" w:cs="Arial"/>
          <w:spacing w:val="56"/>
        </w:rPr>
        <w:t xml:space="preserve"> </w:t>
      </w:r>
      <w:r w:rsidRPr="00710FEA">
        <w:rPr>
          <w:rFonts w:ascii="Arial" w:hAnsi="Arial" w:cs="Arial"/>
        </w:rPr>
        <w:t>Indah</w:t>
      </w:r>
      <w:r w:rsidRPr="00710FEA">
        <w:rPr>
          <w:rFonts w:ascii="Arial" w:hAnsi="Arial" w:cs="Arial"/>
          <w:spacing w:val="56"/>
        </w:rPr>
        <w:t xml:space="preserve"> </w:t>
      </w:r>
      <w:r w:rsidRPr="00710FEA">
        <w:rPr>
          <w:rFonts w:ascii="Arial" w:hAnsi="Arial" w:cs="Arial"/>
        </w:rPr>
        <w:t>Dwi</w:t>
      </w:r>
      <w:r w:rsidRPr="00710FEA">
        <w:rPr>
          <w:rFonts w:ascii="Arial" w:hAnsi="Arial" w:cs="Arial"/>
          <w:spacing w:val="56"/>
        </w:rPr>
        <w:t xml:space="preserve"> </w:t>
      </w:r>
      <w:r w:rsidRPr="00710FEA">
        <w:rPr>
          <w:rFonts w:ascii="Arial" w:hAnsi="Arial" w:cs="Arial"/>
        </w:rPr>
        <w:t>Rahayu</w:t>
      </w:r>
      <w:r w:rsidRPr="00710FEA">
        <w:rPr>
          <w:rFonts w:ascii="Arial" w:hAnsi="Arial" w:cs="Arial"/>
          <w:spacing w:val="56"/>
        </w:rPr>
        <w:t xml:space="preserve"> </w:t>
      </w:r>
      <w:r w:rsidRPr="00710FEA">
        <w:rPr>
          <w:rFonts w:ascii="Arial" w:hAnsi="Arial" w:cs="Arial"/>
        </w:rPr>
        <w:t>(2017),</w:t>
      </w:r>
      <w:r w:rsidRPr="00710FEA">
        <w:rPr>
          <w:rFonts w:ascii="Arial" w:hAnsi="Arial" w:cs="Arial"/>
          <w:spacing w:val="-56"/>
        </w:rPr>
        <w:t xml:space="preserve"> </w:t>
      </w:r>
      <w:r w:rsidRPr="00710FEA">
        <w:rPr>
          <w:rFonts w:ascii="Arial" w:hAnsi="Arial" w:cs="Arial"/>
        </w:rPr>
        <w:t>dimana</w:t>
      </w:r>
      <w:r w:rsidRPr="00710FEA">
        <w:rPr>
          <w:rFonts w:ascii="Arial" w:hAnsi="Arial" w:cs="Arial"/>
          <w:spacing w:val="1"/>
        </w:rPr>
        <w:t xml:space="preserve"> </w:t>
      </w:r>
      <w:r w:rsidRPr="00710FEA">
        <w:rPr>
          <w:rFonts w:ascii="Arial" w:hAnsi="Arial" w:cs="Arial"/>
        </w:rPr>
        <w:t>pada</w:t>
      </w:r>
      <w:r w:rsidRPr="00710FEA">
        <w:rPr>
          <w:rFonts w:ascii="Arial" w:hAnsi="Arial" w:cs="Arial"/>
          <w:spacing w:val="1"/>
        </w:rPr>
        <w:t xml:space="preserve"> </w:t>
      </w:r>
      <w:r w:rsidRPr="00710FEA">
        <w:rPr>
          <w:rFonts w:ascii="Arial" w:hAnsi="Arial" w:cs="Arial"/>
        </w:rPr>
        <w:t>aspek</w:t>
      </w:r>
      <w:r w:rsidRPr="00710FEA">
        <w:rPr>
          <w:rFonts w:ascii="Arial" w:hAnsi="Arial" w:cs="Arial"/>
          <w:spacing w:val="1"/>
        </w:rPr>
        <w:t xml:space="preserve"> </w:t>
      </w:r>
      <w:r w:rsidRPr="00710FEA">
        <w:rPr>
          <w:rFonts w:ascii="Arial" w:hAnsi="Arial" w:cs="Arial"/>
        </w:rPr>
        <w:t>kondisi</w:t>
      </w:r>
      <w:r w:rsidRPr="00710FEA">
        <w:rPr>
          <w:rFonts w:ascii="Arial" w:hAnsi="Arial" w:cs="Arial"/>
          <w:spacing w:val="1"/>
        </w:rPr>
        <w:t xml:space="preserve"> </w:t>
      </w:r>
      <w:r w:rsidRPr="00710FEA">
        <w:rPr>
          <w:rFonts w:ascii="Arial" w:hAnsi="Arial" w:cs="Arial"/>
        </w:rPr>
        <w:t>tempat</w:t>
      </w:r>
      <w:r w:rsidRPr="00710FEA">
        <w:rPr>
          <w:rFonts w:ascii="Arial" w:hAnsi="Arial" w:cs="Arial"/>
          <w:spacing w:val="1"/>
        </w:rPr>
        <w:t xml:space="preserve"> </w:t>
      </w:r>
      <w:r w:rsidRPr="00710FEA">
        <w:rPr>
          <w:rFonts w:ascii="Arial" w:hAnsi="Arial" w:cs="Arial"/>
        </w:rPr>
        <w:t>kerja</w:t>
      </w:r>
      <w:r w:rsidRPr="00710FEA">
        <w:rPr>
          <w:rFonts w:ascii="Arial" w:hAnsi="Arial" w:cs="Arial"/>
          <w:spacing w:val="1"/>
        </w:rPr>
        <w:t xml:space="preserve"> </w:t>
      </w:r>
      <w:r w:rsidRPr="00710FEA">
        <w:rPr>
          <w:rFonts w:ascii="Arial" w:hAnsi="Arial" w:cs="Arial"/>
        </w:rPr>
        <w:t>PT</w:t>
      </w:r>
      <w:r w:rsidRPr="00710FEA">
        <w:rPr>
          <w:rFonts w:ascii="Arial" w:hAnsi="Arial" w:cs="Arial"/>
          <w:spacing w:val="1"/>
        </w:rPr>
        <w:t xml:space="preserve"> </w:t>
      </w:r>
      <w:r w:rsidRPr="00710FEA">
        <w:rPr>
          <w:rFonts w:ascii="Arial" w:hAnsi="Arial" w:cs="Arial"/>
        </w:rPr>
        <w:t>PLN</w:t>
      </w:r>
      <w:r w:rsidRPr="00710FEA">
        <w:rPr>
          <w:rFonts w:ascii="Arial" w:hAnsi="Arial" w:cs="Arial"/>
          <w:spacing w:val="1"/>
        </w:rPr>
        <w:t xml:space="preserve"> </w:t>
      </w:r>
      <w:r w:rsidRPr="00710FEA">
        <w:rPr>
          <w:rFonts w:ascii="Arial" w:hAnsi="Arial" w:cs="Arial"/>
        </w:rPr>
        <w:t>ini</w:t>
      </w:r>
      <w:r w:rsidRPr="00710FEA">
        <w:rPr>
          <w:rFonts w:ascii="Arial" w:hAnsi="Arial" w:cs="Arial"/>
          <w:spacing w:val="1"/>
        </w:rPr>
        <w:t xml:space="preserve"> </w:t>
      </w:r>
      <w:r w:rsidRPr="00710FEA">
        <w:rPr>
          <w:rFonts w:ascii="Arial" w:hAnsi="Arial" w:cs="Arial"/>
        </w:rPr>
        <w:t>sudah</w:t>
      </w:r>
      <w:r w:rsidRPr="00710FEA">
        <w:rPr>
          <w:rFonts w:ascii="Arial" w:hAnsi="Arial" w:cs="Arial"/>
          <w:spacing w:val="1"/>
        </w:rPr>
        <w:t xml:space="preserve"> </w:t>
      </w:r>
      <w:r w:rsidRPr="00710FEA">
        <w:rPr>
          <w:rFonts w:ascii="Arial" w:hAnsi="Arial" w:cs="Arial"/>
        </w:rPr>
        <w:t>menerapkan</w:t>
      </w:r>
      <w:r w:rsidRPr="00710FEA">
        <w:rPr>
          <w:rFonts w:ascii="Arial" w:hAnsi="Arial" w:cs="Arial"/>
          <w:spacing w:val="1"/>
        </w:rPr>
        <w:t xml:space="preserve"> </w:t>
      </w:r>
      <w:r w:rsidRPr="00710FEA">
        <w:rPr>
          <w:rFonts w:ascii="Arial" w:hAnsi="Arial" w:cs="Arial"/>
        </w:rPr>
        <w:t>penyusunan</w:t>
      </w:r>
      <w:r w:rsidRPr="00710FEA">
        <w:rPr>
          <w:rFonts w:ascii="Arial" w:hAnsi="Arial" w:cs="Arial"/>
          <w:spacing w:val="1"/>
        </w:rPr>
        <w:t xml:space="preserve"> </w:t>
      </w:r>
      <w:r w:rsidRPr="00710FEA">
        <w:rPr>
          <w:rFonts w:ascii="Arial" w:hAnsi="Arial" w:cs="Arial"/>
        </w:rPr>
        <w:t>mesin</w:t>
      </w:r>
      <w:r w:rsidRPr="00710FEA">
        <w:rPr>
          <w:rFonts w:ascii="Arial" w:hAnsi="Arial" w:cs="Arial"/>
          <w:spacing w:val="1"/>
        </w:rPr>
        <w:t xml:space="preserve"> </w:t>
      </w:r>
      <w:r w:rsidRPr="00710FEA">
        <w:rPr>
          <w:rFonts w:ascii="Arial" w:hAnsi="Arial" w:cs="Arial"/>
        </w:rPr>
        <w:t>dan</w:t>
      </w:r>
      <w:r w:rsidRPr="00710FEA">
        <w:rPr>
          <w:rFonts w:ascii="Arial" w:hAnsi="Arial" w:cs="Arial"/>
          <w:spacing w:val="1"/>
        </w:rPr>
        <w:t xml:space="preserve"> </w:t>
      </w:r>
      <w:r w:rsidRPr="00710FEA">
        <w:rPr>
          <w:rFonts w:ascii="Arial" w:hAnsi="Arial" w:cs="Arial"/>
        </w:rPr>
        <w:t>peralatan,</w:t>
      </w:r>
      <w:r w:rsidRPr="00710FEA">
        <w:rPr>
          <w:rFonts w:ascii="Arial" w:hAnsi="Arial" w:cs="Arial"/>
          <w:spacing w:val="1"/>
        </w:rPr>
        <w:t xml:space="preserve"> </w:t>
      </w:r>
      <w:r w:rsidRPr="00710FEA">
        <w:rPr>
          <w:rFonts w:ascii="Arial" w:hAnsi="Arial" w:cs="Arial"/>
        </w:rPr>
        <w:t>sistem</w:t>
      </w:r>
      <w:r w:rsidRPr="00710FEA">
        <w:rPr>
          <w:rFonts w:ascii="Arial" w:hAnsi="Arial" w:cs="Arial"/>
          <w:spacing w:val="1"/>
        </w:rPr>
        <w:t xml:space="preserve"> </w:t>
      </w:r>
      <w:r w:rsidRPr="00710FEA">
        <w:rPr>
          <w:rFonts w:ascii="Arial" w:hAnsi="Arial" w:cs="Arial"/>
        </w:rPr>
        <w:t>penerangan</w:t>
      </w:r>
      <w:r w:rsidRPr="00710FEA">
        <w:rPr>
          <w:rFonts w:ascii="Arial" w:hAnsi="Arial" w:cs="Arial"/>
          <w:spacing w:val="1"/>
        </w:rPr>
        <w:t xml:space="preserve"> </w:t>
      </w:r>
      <w:r w:rsidRPr="00710FEA">
        <w:rPr>
          <w:rFonts w:ascii="Arial" w:hAnsi="Arial" w:cs="Arial"/>
        </w:rPr>
        <w:t>berupa</w:t>
      </w:r>
      <w:r w:rsidRPr="00710FEA">
        <w:rPr>
          <w:rFonts w:ascii="Arial" w:hAnsi="Arial" w:cs="Arial"/>
          <w:spacing w:val="1"/>
        </w:rPr>
        <w:t xml:space="preserve"> </w:t>
      </w:r>
      <w:r w:rsidRPr="00710FEA">
        <w:rPr>
          <w:rFonts w:ascii="Arial" w:hAnsi="Arial" w:cs="Arial"/>
        </w:rPr>
        <w:t>peralatan</w:t>
      </w:r>
      <w:r w:rsidRPr="00710FEA">
        <w:rPr>
          <w:rFonts w:ascii="Arial" w:hAnsi="Arial" w:cs="Arial"/>
          <w:spacing w:val="1"/>
        </w:rPr>
        <w:t xml:space="preserve"> </w:t>
      </w:r>
      <w:r w:rsidRPr="00710FEA">
        <w:rPr>
          <w:rFonts w:ascii="Arial" w:hAnsi="Arial" w:cs="Arial"/>
        </w:rPr>
        <w:t>penerangan</w:t>
      </w:r>
      <w:r w:rsidRPr="00710FEA">
        <w:rPr>
          <w:rFonts w:ascii="Arial" w:hAnsi="Arial" w:cs="Arial"/>
          <w:spacing w:val="1"/>
        </w:rPr>
        <w:t xml:space="preserve"> </w:t>
      </w:r>
      <w:r w:rsidRPr="00710FEA">
        <w:rPr>
          <w:rFonts w:ascii="Arial" w:hAnsi="Arial" w:cs="Arial"/>
        </w:rPr>
        <w:t>dalam</w:t>
      </w:r>
      <w:r w:rsidRPr="00710FEA">
        <w:rPr>
          <w:rFonts w:ascii="Arial" w:hAnsi="Arial" w:cs="Arial"/>
          <w:spacing w:val="1"/>
        </w:rPr>
        <w:t xml:space="preserve"> </w:t>
      </w:r>
      <w:r w:rsidRPr="00710FEA">
        <w:rPr>
          <w:rFonts w:ascii="Arial" w:hAnsi="Arial" w:cs="Arial"/>
        </w:rPr>
        <w:t>mendukung</w:t>
      </w:r>
      <w:r w:rsidRPr="00710FEA">
        <w:rPr>
          <w:rFonts w:ascii="Arial" w:hAnsi="Arial" w:cs="Arial"/>
          <w:spacing w:val="1"/>
        </w:rPr>
        <w:t xml:space="preserve"> </w:t>
      </w:r>
      <w:r w:rsidRPr="00710FEA">
        <w:rPr>
          <w:rFonts w:ascii="Arial" w:hAnsi="Arial" w:cs="Arial"/>
        </w:rPr>
        <w:t>aktivitas</w:t>
      </w:r>
      <w:r w:rsidRPr="00710FEA">
        <w:rPr>
          <w:rFonts w:ascii="Arial" w:hAnsi="Arial" w:cs="Arial"/>
          <w:spacing w:val="1"/>
        </w:rPr>
        <w:t xml:space="preserve"> </w:t>
      </w:r>
      <w:r w:rsidRPr="00710FEA">
        <w:rPr>
          <w:rFonts w:ascii="Arial" w:hAnsi="Arial" w:cs="Arial"/>
        </w:rPr>
        <w:t>pekerjaan,</w:t>
      </w:r>
      <w:r w:rsidRPr="00710FEA">
        <w:rPr>
          <w:rFonts w:ascii="Arial" w:hAnsi="Arial" w:cs="Arial"/>
          <w:spacing w:val="1"/>
        </w:rPr>
        <w:t xml:space="preserve"> </w:t>
      </w:r>
      <w:r w:rsidRPr="00710FEA">
        <w:rPr>
          <w:rFonts w:ascii="Arial" w:hAnsi="Arial" w:cs="Arial"/>
        </w:rPr>
        <w:t>kondisi</w:t>
      </w:r>
      <w:r w:rsidRPr="00710FEA">
        <w:rPr>
          <w:rFonts w:ascii="Arial" w:hAnsi="Arial" w:cs="Arial"/>
          <w:spacing w:val="1"/>
        </w:rPr>
        <w:t xml:space="preserve"> </w:t>
      </w:r>
      <w:r w:rsidRPr="00710FEA">
        <w:rPr>
          <w:rFonts w:ascii="Arial" w:hAnsi="Arial" w:cs="Arial"/>
        </w:rPr>
        <w:t>peralatan</w:t>
      </w:r>
      <w:r w:rsidRPr="00710FEA">
        <w:rPr>
          <w:rFonts w:ascii="Arial" w:hAnsi="Arial" w:cs="Arial"/>
          <w:spacing w:val="1"/>
        </w:rPr>
        <w:t xml:space="preserve"> </w:t>
      </w:r>
      <w:r w:rsidRPr="00710FEA">
        <w:rPr>
          <w:rFonts w:ascii="Arial" w:hAnsi="Arial" w:cs="Arial"/>
        </w:rPr>
        <w:t>yang</w:t>
      </w:r>
      <w:r w:rsidRPr="00710FEA">
        <w:rPr>
          <w:rFonts w:ascii="Arial" w:hAnsi="Arial" w:cs="Arial"/>
          <w:spacing w:val="-56"/>
        </w:rPr>
        <w:t xml:space="preserve"> </w:t>
      </w:r>
      <w:r w:rsidRPr="00710FEA">
        <w:rPr>
          <w:rFonts w:ascii="Arial" w:hAnsi="Arial" w:cs="Arial"/>
        </w:rPr>
        <w:t>akan digunakan dalam kondisi baik dan layak pakai. Selain aspek kondisi</w:t>
      </w:r>
      <w:r w:rsidRPr="00710FEA">
        <w:rPr>
          <w:rFonts w:ascii="Arial" w:hAnsi="Arial" w:cs="Arial"/>
          <w:spacing w:val="1"/>
        </w:rPr>
        <w:t xml:space="preserve"> </w:t>
      </w:r>
      <w:r w:rsidRPr="00710FEA">
        <w:rPr>
          <w:rFonts w:ascii="Arial" w:hAnsi="Arial" w:cs="Arial"/>
        </w:rPr>
        <w:t>tempat</w:t>
      </w:r>
      <w:r w:rsidRPr="00710FEA">
        <w:rPr>
          <w:rFonts w:ascii="Arial" w:hAnsi="Arial" w:cs="Arial"/>
          <w:spacing w:val="1"/>
        </w:rPr>
        <w:t xml:space="preserve"> </w:t>
      </w:r>
      <w:r w:rsidRPr="00710FEA">
        <w:rPr>
          <w:rFonts w:ascii="Arial" w:hAnsi="Arial" w:cs="Arial"/>
        </w:rPr>
        <w:t>kerja</w:t>
      </w:r>
      <w:r w:rsidRPr="00710FEA">
        <w:rPr>
          <w:rFonts w:ascii="Arial" w:hAnsi="Arial" w:cs="Arial"/>
          <w:spacing w:val="1"/>
        </w:rPr>
        <w:t xml:space="preserve"> </w:t>
      </w:r>
      <w:r w:rsidRPr="00710FEA">
        <w:rPr>
          <w:rFonts w:ascii="Arial" w:hAnsi="Arial" w:cs="Arial"/>
        </w:rPr>
        <w:t>juga</w:t>
      </w:r>
      <w:r w:rsidRPr="00710FEA">
        <w:rPr>
          <w:rFonts w:ascii="Arial" w:hAnsi="Arial" w:cs="Arial"/>
          <w:spacing w:val="1"/>
        </w:rPr>
        <w:t xml:space="preserve"> </w:t>
      </w:r>
      <w:r w:rsidRPr="00710FEA">
        <w:rPr>
          <w:rFonts w:ascii="Arial" w:hAnsi="Arial" w:cs="Arial"/>
        </w:rPr>
        <w:t>terdapat</w:t>
      </w:r>
      <w:r w:rsidRPr="00710FEA">
        <w:rPr>
          <w:rFonts w:ascii="Arial" w:hAnsi="Arial" w:cs="Arial"/>
          <w:spacing w:val="1"/>
        </w:rPr>
        <w:t xml:space="preserve"> </w:t>
      </w:r>
      <w:r w:rsidRPr="00710FEA">
        <w:rPr>
          <w:rFonts w:ascii="Arial" w:hAnsi="Arial" w:cs="Arial"/>
        </w:rPr>
        <w:t>aspek</w:t>
      </w:r>
      <w:r w:rsidRPr="00710FEA">
        <w:rPr>
          <w:rFonts w:ascii="Arial" w:hAnsi="Arial" w:cs="Arial"/>
          <w:spacing w:val="1"/>
        </w:rPr>
        <w:t xml:space="preserve"> </w:t>
      </w:r>
      <w:r w:rsidRPr="00710FEA">
        <w:rPr>
          <w:rFonts w:ascii="Arial" w:hAnsi="Arial" w:cs="Arial"/>
        </w:rPr>
        <w:t>tindak</w:t>
      </w:r>
      <w:r w:rsidRPr="00710FEA">
        <w:rPr>
          <w:rFonts w:ascii="Arial" w:hAnsi="Arial" w:cs="Arial"/>
          <w:spacing w:val="1"/>
        </w:rPr>
        <w:t xml:space="preserve"> </w:t>
      </w:r>
      <w:r w:rsidRPr="00710FEA">
        <w:rPr>
          <w:rFonts w:ascii="Arial" w:hAnsi="Arial" w:cs="Arial"/>
        </w:rPr>
        <w:t>perbuatan</w:t>
      </w:r>
      <w:r w:rsidRPr="00710FEA">
        <w:rPr>
          <w:rFonts w:ascii="Arial" w:hAnsi="Arial" w:cs="Arial"/>
          <w:spacing w:val="1"/>
        </w:rPr>
        <w:t xml:space="preserve"> </w:t>
      </w:r>
      <w:r w:rsidRPr="00710FEA">
        <w:rPr>
          <w:rFonts w:ascii="Arial" w:hAnsi="Arial" w:cs="Arial"/>
        </w:rPr>
        <w:t>berupa</w:t>
      </w:r>
      <w:r w:rsidRPr="00710FEA">
        <w:rPr>
          <w:rFonts w:ascii="Arial" w:hAnsi="Arial" w:cs="Arial"/>
          <w:spacing w:val="1"/>
        </w:rPr>
        <w:t xml:space="preserve"> </w:t>
      </w:r>
      <w:r w:rsidRPr="00710FEA">
        <w:rPr>
          <w:rFonts w:ascii="Arial" w:hAnsi="Arial" w:cs="Arial"/>
        </w:rPr>
        <w:t>penggunaan</w:t>
      </w:r>
      <w:r w:rsidRPr="00710FEA">
        <w:rPr>
          <w:rFonts w:ascii="Arial" w:hAnsi="Arial" w:cs="Arial"/>
          <w:spacing w:val="1"/>
        </w:rPr>
        <w:t xml:space="preserve"> </w:t>
      </w:r>
      <w:r w:rsidRPr="00710FEA">
        <w:rPr>
          <w:rFonts w:ascii="Arial" w:hAnsi="Arial" w:cs="Arial"/>
        </w:rPr>
        <w:t>pelindung diri, di tempat ini sudah di sediakan alat pelindung diri yang sesuai</w:t>
      </w:r>
      <w:r w:rsidRPr="00710FEA">
        <w:rPr>
          <w:rFonts w:ascii="Arial" w:hAnsi="Arial" w:cs="Arial"/>
          <w:spacing w:val="1"/>
        </w:rPr>
        <w:t xml:space="preserve"> </w:t>
      </w:r>
      <w:r w:rsidRPr="00710FEA">
        <w:rPr>
          <w:rFonts w:ascii="Arial" w:hAnsi="Arial" w:cs="Arial"/>
          <w:i/>
        </w:rPr>
        <w:t>Standard</w:t>
      </w:r>
      <w:r w:rsidRPr="00710FEA">
        <w:rPr>
          <w:rFonts w:ascii="Arial" w:hAnsi="Arial" w:cs="Arial"/>
          <w:i/>
          <w:spacing w:val="1"/>
        </w:rPr>
        <w:t xml:space="preserve"> </w:t>
      </w:r>
      <w:r w:rsidRPr="00710FEA">
        <w:rPr>
          <w:rFonts w:ascii="Arial" w:hAnsi="Arial" w:cs="Arial"/>
          <w:i/>
        </w:rPr>
        <w:t>Operating</w:t>
      </w:r>
      <w:r w:rsidRPr="00710FEA">
        <w:rPr>
          <w:rFonts w:ascii="Arial" w:hAnsi="Arial" w:cs="Arial"/>
          <w:i/>
          <w:spacing w:val="1"/>
        </w:rPr>
        <w:t xml:space="preserve"> </w:t>
      </w:r>
      <w:r w:rsidRPr="00710FEA">
        <w:rPr>
          <w:rFonts w:ascii="Arial" w:hAnsi="Arial" w:cs="Arial"/>
          <w:i/>
        </w:rPr>
        <w:t>Procedure</w:t>
      </w:r>
      <w:r w:rsidRPr="00710FEA">
        <w:rPr>
          <w:rFonts w:ascii="Arial" w:hAnsi="Arial" w:cs="Arial"/>
          <w:i/>
          <w:spacing w:val="1"/>
        </w:rPr>
        <w:t xml:space="preserve"> </w:t>
      </w:r>
      <w:r w:rsidRPr="00710FEA">
        <w:rPr>
          <w:rFonts w:ascii="Arial" w:hAnsi="Arial" w:cs="Arial"/>
          <w:i/>
        </w:rPr>
        <w:t>(</w:t>
      </w:r>
      <w:r w:rsidRPr="00710FEA">
        <w:rPr>
          <w:rFonts w:ascii="Arial" w:hAnsi="Arial" w:cs="Arial"/>
        </w:rPr>
        <w:t>SOP),</w:t>
      </w:r>
      <w:r w:rsidRPr="00710FEA">
        <w:rPr>
          <w:rFonts w:ascii="Arial" w:hAnsi="Arial" w:cs="Arial"/>
          <w:spacing w:val="1"/>
        </w:rPr>
        <w:t xml:space="preserve"> </w:t>
      </w:r>
      <w:r w:rsidRPr="00710FEA">
        <w:rPr>
          <w:rFonts w:ascii="Arial" w:hAnsi="Arial" w:cs="Arial"/>
        </w:rPr>
        <w:t>di</w:t>
      </w:r>
      <w:r w:rsidRPr="00710FEA">
        <w:rPr>
          <w:rFonts w:ascii="Arial" w:hAnsi="Arial" w:cs="Arial"/>
          <w:spacing w:val="1"/>
        </w:rPr>
        <w:t xml:space="preserve"> </w:t>
      </w:r>
      <w:r w:rsidRPr="00710FEA">
        <w:rPr>
          <w:rFonts w:ascii="Arial" w:hAnsi="Arial" w:cs="Arial"/>
        </w:rPr>
        <w:t>tempat</w:t>
      </w:r>
      <w:r w:rsidRPr="00710FEA">
        <w:rPr>
          <w:rFonts w:ascii="Arial" w:hAnsi="Arial" w:cs="Arial"/>
          <w:spacing w:val="1"/>
        </w:rPr>
        <w:t xml:space="preserve"> </w:t>
      </w:r>
      <w:r w:rsidRPr="00710FEA">
        <w:rPr>
          <w:rFonts w:ascii="Arial" w:hAnsi="Arial" w:cs="Arial"/>
        </w:rPr>
        <w:t>ini</w:t>
      </w:r>
      <w:r w:rsidRPr="00710FEA">
        <w:rPr>
          <w:rFonts w:ascii="Arial" w:hAnsi="Arial" w:cs="Arial"/>
          <w:spacing w:val="1"/>
        </w:rPr>
        <w:t xml:space="preserve"> </w:t>
      </w:r>
      <w:r w:rsidRPr="00710FEA">
        <w:rPr>
          <w:rFonts w:ascii="Arial" w:hAnsi="Arial" w:cs="Arial"/>
        </w:rPr>
        <w:t>juga</w:t>
      </w:r>
      <w:r w:rsidRPr="00710FEA">
        <w:rPr>
          <w:rFonts w:ascii="Arial" w:hAnsi="Arial" w:cs="Arial"/>
          <w:spacing w:val="1"/>
        </w:rPr>
        <w:t xml:space="preserve"> </w:t>
      </w:r>
      <w:r w:rsidRPr="00710FEA">
        <w:rPr>
          <w:rFonts w:ascii="Arial" w:hAnsi="Arial" w:cs="Arial"/>
        </w:rPr>
        <w:t>menerapkan</w:t>
      </w:r>
      <w:r w:rsidRPr="00710FEA">
        <w:rPr>
          <w:rFonts w:ascii="Arial" w:hAnsi="Arial" w:cs="Arial"/>
          <w:spacing w:val="1"/>
        </w:rPr>
        <w:t xml:space="preserve"> </w:t>
      </w:r>
      <w:r w:rsidRPr="00710FEA">
        <w:rPr>
          <w:rFonts w:ascii="Arial" w:hAnsi="Arial" w:cs="Arial"/>
        </w:rPr>
        <w:t>penggunaan</w:t>
      </w:r>
      <w:r w:rsidRPr="00710FEA">
        <w:rPr>
          <w:rFonts w:ascii="Arial" w:hAnsi="Arial" w:cs="Arial"/>
          <w:spacing w:val="-10"/>
        </w:rPr>
        <w:t xml:space="preserve"> </w:t>
      </w:r>
      <w:r w:rsidRPr="00710FEA">
        <w:rPr>
          <w:rFonts w:ascii="Arial" w:hAnsi="Arial" w:cs="Arial"/>
        </w:rPr>
        <w:t>prosedur</w:t>
      </w:r>
      <w:r w:rsidRPr="00710FEA">
        <w:rPr>
          <w:rFonts w:ascii="Arial" w:hAnsi="Arial" w:cs="Arial"/>
          <w:spacing w:val="-8"/>
        </w:rPr>
        <w:t xml:space="preserve"> </w:t>
      </w:r>
      <w:r w:rsidRPr="00710FEA">
        <w:rPr>
          <w:rFonts w:ascii="Arial" w:hAnsi="Arial" w:cs="Arial"/>
        </w:rPr>
        <w:t>kerja</w:t>
      </w:r>
      <w:r w:rsidRPr="00710FEA">
        <w:rPr>
          <w:rFonts w:ascii="Arial" w:hAnsi="Arial" w:cs="Arial"/>
          <w:spacing w:val="-6"/>
        </w:rPr>
        <w:t xml:space="preserve"> </w:t>
      </w:r>
      <w:r w:rsidRPr="00710FEA">
        <w:rPr>
          <w:rFonts w:ascii="Arial" w:hAnsi="Arial" w:cs="Arial"/>
        </w:rPr>
        <w:t>untuk</w:t>
      </w:r>
      <w:r w:rsidRPr="00710FEA">
        <w:rPr>
          <w:rFonts w:ascii="Arial" w:hAnsi="Arial" w:cs="Arial"/>
          <w:spacing w:val="-7"/>
        </w:rPr>
        <w:t xml:space="preserve"> </w:t>
      </w:r>
      <w:r w:rsidRPr="00710FEA">
        <w:rPr>
          <w:rFonts w:ascii="Arial" w:hAnsi="Arial" w:cs="Arial"/>
        </w:rPr>
        <w:t>mempermudah</w:t>
      </w:r>
      <w:r w:rsidRPr="00710FEA">
        <w:rPr>
          <w:rFonts w:ascii="Arial" w:hAnsi="Arial" w:cs="Arial"/>
          <w:spacing w:val="-9"/>
        </w:rPr>
        <w:t xml:space="preserve"> </w:t>
      </w:r>
      <w:r w:rsidRPr="00710FEA">
        <w:rPr>
          <w:rFonts w:ascii="Arial" w:hAnsi="Arial" w:cs="Arial"/>
        </w:rPr>
        <w:t>pekerjaan</w:t>
      </w:r>
      <w:r w:rsidRPr="00710FEA">
        <w:rPr>
          <w:rFonts w:ascii="Arial" w:hAnsi="Arial" w:cs="Arial"/>
          <w:spacing w:val="-8"/>
        </w:rPr>
        <w:t xml:space="preserve"> </w:t>
      </w:r>
      <w:r w:rsidRPr="00710FEA">
        <w:rPr>
          <w:rFonts w:ascii="Arial" w:hAnsi="Arial" w:cs="Arial"/>
        </w:rPr>
        <w:t>dan</w:t>
      </w:r>
      <w:r w:rsidRPr="00710FEA">
        <w:rPr>
          <w:rFonts w:ascii="Arial" w:hAnsi="Arial" w:cs="Arial"/>
          <w:spacing w:val="-7"/>
        </w:rPr>
        <w:t xml:space="preserve"> </w:t>
      </w:r>
      <w:r w:rsidRPr="00710FEA">
        <w:rPr>
          <w:rFonts w:ascii="Arial" w:hAnsi="Arial" w:cs="Arial"/>
        </w:rPr>
        <w:t>meningkatkan</w:t>
      </w:r>
      <w:r w:rsidRPr="00710FEA">
        <w:rPr>
          <w:rFonts w:ascii="Arial" w:hAnsi="Arial" w:cs="Arial"/>
          <w:spacing w:val="-56"/>
        </w:rPr>
        <w:t xml:space="preserve"> </w:t>
      </w:r>
      <w:r w:rsidRPr="00710FEA">
        <w:rPr>
          <w:rFonts w:ascii="Arial" w:hAnsi="Arial" w:cs="Arial"/>
        </w:rPr>
        <w:t>keselamatan</w:t>
      </w:r>
      <w:r w:rsidRPr="00710FEA">
        <w:rPr>
          <w:rFonts w:ascii="Arial" w:hAnsi="Arial" w:cs="Arial"/>
          <w:spacing w:val="1"/>
        </w:rPr>
        <w:t xml:space="preserve"> </w:t>
      </w:r>
      <w:r w:rsidRPr="00710FEA">
        <w:rPr>
          <w:rFonts w:ascii="Arial" w:hAnsi="Arial" w:cs="Arial"/>
        </w:rPr>
        <w:t>kerja</w:t>
      </w:r>
      <w:r w:rsidRPr="00710FEA">
        <w:rPr>
          <w:rFonts w:ascii="Arial" w:hAnsi="Arial" w:cs="Arial"/>
          <w:spacing w:val="1"/>
        </w:rPr>
        <w:t xml:space="preserve"> </w:t>
      </w:r>
      <w:r w:rsidRPr="00710FEA">
        <w:rPr>
          <w:rFonts w:ascii="Arial" w:hAnsi="Arial" w:cs="Arial"/>
        </w:rPr>
        <w:t>bagi</w:t>
      </w:r>
      <w:r w:rsidRPr="00710FEA">
        <w:rPr>
          <w:rFonts w:ascii="Arial" w:hAnsi="Arial" w:cs="Arial"/>
          <w:spacing w:val="1"/>
        </w:rPr>
        <w:t xml:space="preserve"> </w:t>
      </w:r>
      <w:r w:rsidRPr="00710FEA">
        <w:rPr>
          <w:rFonts w:ascii="Arial" w:hAnsi="Arial" w:cs="Arial"/>
        </w:rPr>
        <w:t>karyawan,</w:t>
      </w:r>
      <w:r w:rsidRPr="00710FEA">
        <w:rPr>
          <w:rFonts w:ascii="Arial" w:hAnsi="Arial" w:cs="Arial"/>
          <w:spacing w:val="1"/>
        </w:rPr>
        <w:t xml:space="preserve"> </w:t>
      </w:r>
      <w:r w:rsidRPr="00710FEA">
        <w:rPr>
          <w:rFonts w:ascii="Arial" w:hAnsi="Arial" w:cs="Arial"/>
        </w:rPr>
        <w:t>kebiasaan</w:t>
      </w:r>
      <w:r w:rsidRPr="00710FEA">
        <w:rPr>
          <w:rFonts w:ascii="Arial" w:hAnsi="Arial" w:cs="Arial"/>
          <w:spacing w:val="1"/>
        </w:rPr>
        <w:t xml:space="preserve"> </w:t>
      </w:r>
      <w:r w:rsidRPr="00710FEA">
        <w:rPr>
          <w:rFonts w:ascii="Arial" w:hAnsi="Arial" w:cs="Arial"/>
        </w:rPr>
        <w:t>pengamanan</w:t>
      </w:r>
      <w:r w:rsidRPr="00710FEA">
        <w:rPr>
          <w:rFonts w:ascii="Arial" w:hAnsi="Arial" w:cs="Arial"/>
          <w:spacing w:val="1"/>
        </w:rPr>
        <w:t xml:space="preserve"> </w:t>
      </w:r>
      <w:r w:rsidRPr="00710FEA">
        <w:rPr>
          <w:rFonts w:ascii="Arial" w:hAnsi="Arial" w:cs="Arial"/>
        </w:rPr>
        <w:t>juga</w:t>
      </w:r>
      <w:r w:rsidRPr="00710FEA">
        <w:rPr>
          <w:rFonts w:ascii="Arial" w:hAnsi="Arial" w:cs="Arial"/>
          <w:spacing w:val="1"/>
        </w:rPr>
        <w:t xml:space="preserve"> </w:t>
      </w:r>
      <w:r w:rsidRPr="00710FEA">
        <w:rPr>
          <w:rFonts w:ascii="Arial" w:hAnsi="Arial" w:cs="Arial"/>
        </w:rPr>
        <w:t>sudah</w:t>
      </w:r>
      <w:r w:rsidRPr="00710FEA">
        <w:rPr>
          <w:rFonts w:ascii="Arial" w:hAnsi="Arial" w:cs="Arial"/>
          <w:spacing w:val="1"/>
        </w:rPr>
        <w:t xml:space="preserve"> </w:t>
      </w:r>
      <w:r w:rsidRPr="00710FEA">
        <w:rPr>
          <w:rFonts w:ascii="Arial" w:hAnsi="Arial" w:cs="Arial"/>
        </w:rPr>
        <w:t>diterapkan</w:t>
      </w:r>
      <w:r w:rsidRPr="00710FEA">
        <w:rPr>
          <w:rFonts w:ascii="Arial" w:hAnsi="Arial" w:cs="Arial"/>
          <w:spacing w:val="3"/>
        </w:rPr>
        <w:t xml:space="preserve"> </w:t>
      </w:r>
      <w:r w:rsidRPr="00710FEA">
        <w:rPr>
          <w:rFonts w:ascii="Arial" w:hAnsi="Arial" w:cs="Arial"/>
        </w:rPr>
        <w:t>di</w:t>
      </w:r>
      <w:r w:rsidRPr="00710FEA">
        <w:rPr>
          <w:rFonts w:ascii="Arial" w:hAnsi="Arial" w:cs="Arial"/>
          <w:spacing w:val="57"/>
        </w:rPr>
        <w:t xml:space="preserve"> </w:t>
      </w:r>
      <w:r w:rsidRPr="00710FEA">
        <w:rPr>
          <w:rFonts w:ascii="Arial" w:hAnsi="Arial" w:cs="Arial"/>
        </w:rPr>
        <w:t>tempat</w:t>
      </w:r>
      <w:r w:rsidRPr="00710FEA">
        <w:rPr>
          <w:rFonts w:ascii="Arial" w:hAnsi="Arial" w:cs="Arial"/>
          <w:spacing w:val="2"/>
        </w:rPr>
        <w:t xml:space="preserve"> </w:t>
      </w:r>
      <w:r w:rsidRPr="00710FEA">
        <w:rPr>
          <w:rFonts w:ascii="Arial" w:hAnsi="Arial" w:cs="Arial"/>
        </w:rPr>
        <w:t>ini</w:t>
      </w:r>
      <w:r w:rsidRPr="00710FEA">
        <w:rPr>
          <w:rFonts w:ascii="Arial" w:hAnsi="Arial" w:cs="Arial"/>
          <w:spacing w:val="2"/>
        </w:rPr>
        <w:t xml:space="preserve"> </w:t>
      </w:r>
      <w:r w:rsidRPr="00710FEA">
        <w:rPr>
          <w:rFonts w:ascii="Arial" w:hAnsi="Arial" w:cs="Arial"/>
        </w:rPr>
        <w:t>dengan</w:t>
      </w:r>
      <w:r w:rsidRPr="00710FEA">
        <w:rPr>
          <w:rFonts w:ascii="Arial" w:hAnsi="Arial" w:cs="Arial"/>
          <w:spacing w:val="2"/>
        </w:rPr>
        <w:t xml:space="preserve"> </w:t>
      </w:r>
      <w:r w:rsidRPr="00710FEA">
        <w:rPr>
          <w:rFonts w:ascii="Arial" w:hAnsi="Arial" w:cs="Arial"/>
        </w:rPr>
        <w:t>pengecekkan</w:t>
      </w:r>
      <w:r w:rsidRPr="00710FEA">
        <w:rPr>
          <w:rFonts w:ascii="Arial" w:hAnsi="Arial" w:cs="Arial"/>
          <w:spacing w:val="1"/>
        </w:rPr>
        <w:t xml:space="preserve"> </w:t>
      </w:r>
      <w:r w:rsidRPr="00710FEA">
        <w:rPr>
          <w:rFonts w:ascii="Arial" w:hAnsi="Arial" w:cs="Arial"/>
        </w:rPr>
        <w:t>mesin-mesin</w:t>
      </w:r>
      <w:r w:rsidRPr="00710FEA">
        <w:rPr>
          <w:rFonts w:ascii="Arial" w:hAnsi="Arial" w:cs="Arial"/>
          <w:spacing w:val="4"/>
        </w:rPr>
        <w:t xml:space="preserve"> </w:t>
      </w:r>
      <w:r w:rsidRPr="00710FEA">
        <w:rPr>
          <w:rFonts w:ascii="Arial" w:hAnsi="Arial" w:cs="Arial"/>
        </w:rPr>
        <w:t>dan</w:t>
      </w:r>
      <w:r w:rsidRPr="00710FEA">
        <w:rPr>
          <w:rFonts w:ascii="Arial" w:hAnsi="Arial" w:cs="Arial"/>
          <w:spacing w:val="3"/>
        </w:rPr>
        <w:t xml:space="preserve"> </w:t>
      </w:r>
      <w:r w:rsidRPr="00710FEA">
        <w:rPr>
          <w:rFonts w:ascii="Arial" w:hAnsi="Arial" w:cs="Arial"/>
        </w:rPr>
        <w:t>peralatan</w:t>
      </w:r>
    </w:p>
    <w:p w14:paraId="4780935D" w14:textId="77777777" w:rsidR="0061196B" w:rsidRPr="00710FEA" w:rsidRDefault="0061196B">
      <w:pPr>
        <w:spacing w:line="487" w:lineRule="auto"/>
        <w:jc w:val="both"/>
        <w:rPr>
          <w:rFonts w:ascii="Arial" w:hAnsi="Arial" w:cs="Arial"/>
        </w:rPr>
        <w:sectPr w:rsidR="0061196B" w:rsidRPr="00710FEA">
          <w:pgSz w:w="11910" w:h="16840"/>
          <w:pgMar w:top="980" w:right="1280" w:bottom="280" w:left="1580" w:header="765" w:footer="0" w:gutter="0"/>
          <w:cols w:space="720"/>
        </w:sectPr>
      </w:pPr>
    </w:p>
    <w:p w14:paraId="2AA2240A" w14:textId="77777777" w:rsidR="0061196B" w:rsidRPr="00710FEA" w:rsidRDefault="0061196B">
      <w:pPr>
        <w:pStyle w:val="TeksIsi"/>
        <w:rPr>
          <w:rFonts w:ascii="Arial" w:hAnsi="Arial" w:cs="Arial"/>
        </w:rPr>
      </w:pPr>
    </w:p>
    <w:p w14:paraId="294D5186" w14:textId="77777777" w:rsidR="0061196B" w:rsidRPr="00710FEA" w:rsidRDefault="0061196B">
      <w:pPr>
        <w:pStyle w:val="TeksIsi"/>
        <w:rPr>
          <w:rFonts w:ascii="Arial" w:hAnsi="Arial" w:cs="Arial"/>
        </w:rPr>
      </w:pPr>
    </w:p>
    <w:p w14:paraId="163D5CDF" w14:textId="77777777" w:rsidR="0061196B" w:rsidRPr="00710FEA" w:rsidRDefault="0061196B">
      <w:pPr>
        <w:pStyle w:val="TeksIsi"/>
        <w:rPr>
          <w:rFonts w:ascii="Arial" w:hAnsi="Arial" w:cs="Arial"/>
        </w:rPr>
      </w:pPr>
    </w:p>
    <w:p w14:paraId="4B208CA9" w14:textId="77777777" w:rsidR="0061196B" w:rsidRPr="00710FEA" w:rsidRDefault="0061196B">
      <w:pPr>
        <w:pStyle w:val="TeksIsi"/>
        <w:rPr>
          <w:rFonts w:ascii="Arial" w:hAnsi="Arial" w:cs="Arial"/>
        </w:rPr>
      </w:pPr>
    </w:p>
    <w:p w14:paraId="3AC10B55" w14:textId="77777777" w:rsidR="0061196B" w:rsidRPr="00710FEA" w:rsidRDefault="0061196B">
      <w:pPr>
        <w:pStyle w:val="TeksIsi"/>
        <w:spacing w:before="1"/>
        <w:rPr>
          <w:rFonts w:ascii="Arial" w:hAnsi="Arial" w:cs="Arial"/>
        </w:rPr>
      </w:pPr>
    </w:p>
    <w:p w14:paraId="1ADC90DA" w14:textId="77777777" w:rsidR="0061196B" w:rsidRPr="00710FEA" w:rsidRDefault="00560BD1">
      <w:pPr>
        <w:pStyle w:val="TeksIsi"/>
        <w:spacing w:before="96" w:line="487" w:lineRule="auto"/>
        <w:ind w:left="972" w:right="412"/>
        <w:jc w:val="both"/>
        <w:rPr>
          <w:rFonts w:ascii="Arial" w:hAnsi="Arial" w:cs="Arial"/>
        </w:rPr>
      </w:pPr>
      <w:r w:rsidRPr="00710FEA">
        <w:rPr>
          <w:rFonts w:ascii="Arial" w:hAnsi="Arial" w:cs="Arial"/>
        </w:rPr>
        <w:t>secara rutin satu kali dalam tiga bulan. Berdasarkan teori ini aspek berikutnya</w:t>
      </w:r>
      <w:r w:rsidRPr="00710FEA">
        <w:rPr>
          <w:rFonts w:ascii="Arial" w:hAnsi="Arial" w:cs="Arial"/>
          <w:spacing w:val="1"/>
        </w:rPr>
        <w:t xml:space="preserve"> </w:t>
      </w:r>
      <w:r w:rsidRPr="00710FEA">
        <w:rPr>
          <w:rFonts w:ascii="Arial" w:hAnsi="Arial" w:cs="Arial"/>
        </w:rPr>
        <w:t>yaitu aspek suasana kejiwaan karyawan, dimana karyawan tidak diberikan</w:t>
      </w:r>
      <w:r w:rsidRPr="00710FEA">
        <w:rPr>
          <w:rFonts w:ascii="Arial" w:hAnsi="Arial" w:cs="Arial"/>
          <w:spacing w:val="1"/>
        </w:rPr>
        <w:t xml:space="preserve"> </w:t>
      </w:r>
      <w:r w:rsidRPr="00710FEA">
        <w:rPr>
          <w:rFonts w:ascii="Arial" w:hAnsi="Arial" w:cs="Arial"/>
        </w:rPr>
        <w:t>beban</w:t>
      </w:r>
      <w:r w:rsidRPr="00710FEA">
        <w:rPr>
          <w:rFonts w:ascii="Arial" w:hAnsi="Arial" w:cs="Arial"/>
          <w:spacing w:val="1"/>
        </w:rPr>
        <w:t xml:space="preserve"> </w:t>
      </w:r>
      <w:r w:rsidRPr="00710FEA">
        <w:rPr>
          <w:rFonts w:ascii="Arial" w:hAnsi="Arial" w:cs="Arial"/>
        </w:rPr>
        <w:t>kerja</w:t>
      </w:r>
      <w:r w:rsidRPr="00710FEA">
        <w:rPr>
          <w:rFonts w:ascii="Arial" w:hAnsi="Arial" w:cs="Arial"/>
          <w:spacing w:val="1"/>
        </w:rPr>
        <w:t xml:space="preserve"> </w:t>
      </w:r>
      <w:r w:rsidRPr="00710FEA">
        <w:rPr>
          <w:rFonts w:ascii="Arial" w:hAnsi="Arial" w:cs="Arial"/>
        </w:rPr>
        <w:t>yang</w:t>
      </w:r>
      <w:r w:rsidRPr="00710FEA">
        <w:rPr>
          <w:rFonts w:ascii="Arial" w:hAnsi="Arial" w:cs="Arial"/>
          <w:spacing w:val="1"/>
        </w:rPr>
        <w:t xml:space="preserve"> </w:t>
      </w:r>
      <w:r w:rsidRPr="00710FEA">
        <w:rPr>
          <w:rFonts w:ascii="Arial" w:hAnsi="Arial" w:cs="Arial"/>
        </w:rPr>
        <w:t>tinggi</w:t>
      </w:r>
      <w:r w:rsidRPr="00710FEA">
        <w:rPr>
          <w:rFonts w:ascii="Arial" w:hAnsi="Arial" w:cs="Arial"/>
          <w:spacing w:val="1"/>
        </w:rPr>
        <w:t xml:space="preserve"> </w:t>
      </w:r>
      <w:r w:rsidRPr="00710FEA">
        <w:rPr>
          <w:rFonts w:ascii="Arial" w:hAnsi="Arial" w:cs="Arial"/>
        </w:rPr>
        <w:t>yang</w:t>
      </w:r>
      <w:r w:rsidRPr="00710FEA">
        <w:rPr>
          <w:rFonts w:ascii="Arial" w:hAnsi="Arial" w:cs="Arial"/>
          <w:spacing w:val="1"/>
        </w:rPr>
        <w:t xml:space="preserve"> </w:t>
      </w:r>
      <w:r w:rsidRPr="00710FEA">
        <w:rPr>
          <w:rFonts w:ascii="Arial" w:hAnsi="Arial" w:cs="Arial"/>
        </w:rPr>
        <w:t>dapat</w:t>
      </w:r>
      <w:r w:rsidRPr="00710FEA">
        <w:rPr>
          <w:rFonts w:ascii="Arial" w:hAnsi="Arial" w:cs="Arial"/>
          <w:spacing w:val="1"/>
        </w:rPr>
        <w:t xml:space="preserve"> </w:t>
      </w:r>
      <w:r w:rsidRPr="00710FEA">
        <w:rPr>
          <w:rFonts w:ascii="Arial" w:hAnsi="Arial" w:cs="Arial"/>
        </w:rPr>
        <w:t>membuat</w:t>
      </w:r>
      <w:r w:rsidRPr="00710FEA">
        <w:rPr>
          <w:rFonts w:ascii="Arial" w:hAnsi="Arial" w:cs="Arial"/>
          <w:spacing w:val="1"/>
        </w:rPr>
        <w:t xml:space="preserve"> </w:t>
      </w:r>
      <w:r w:rsidRPr="00710FEA">
        <w:rPr>
          <w:rFonts w:ascii="Arial" w:hAnsi="Arial" w:cs="Arial"/>
        </w:rPr>
        <w:t>karyawan</w:t>
      </w:r>
      <w:r w:rsidRPr="00710FEA">
        <w:rPr>
          <w:rFonts w:ascii="Arial" w:hAnsi="Arial" w:cs="Arial"/>
          <w:spacing w:val="1"/>
        </w:rPr>
        <w:t xml:space="preserve"> </w:t>
      </w:r>
      <w:r w:rsidRPr="00710FEA">
        <w:rPr>
          <w:rFonts w:ascii="Arial" w:hAnsi="Arial" w:cs="Arial"/>
        </w:rPr>
        <w:t>tertekan</w:t>
      </w:r>
      <w:r w:rsidRPr="00710FEA">
        <w:rPr>
          <w:rFonts w:ascii="Arial" w:hAnsi="Arial" w:cs="Arial"/>
          <w:spacing w:val="1"/>
        </w:rPr>
        <w:t xml:space="preserve"> </w:t>
      </w:r>
      <w:r w:rsidRPr="00710FEA">
        <w:rPr>
          <w:rFonts w:ascii="Arial" w:hAnsi="Arial" w:cs="Arial"/>
        </w:rPr>
        <w:t>serta</w:t>
      </w:r>
      <w:r w:rsidRPr="00710FEA">
        <w:rPr>
          <w:rFonts w:ascii="Arial" w:hAnsi="Arial" w:cs="Arial"/>
          <w:spacing w:val="1"/>
        </w:rPr>
        <w:t xml:space="preserve"> </w:t>
      </w:r>
      <w:r w:rsidRPr="00710FEA">
        <w:rPr>
          <w:rFonts w:ascii="Arial" w:hAnsi="Arial" w:cs="Arial"/>
        </w:rPr>
        <w:t>terjaminnya</w:t>
      </w:r>
      <w:r w:rsidRPr="00710FEA">
        <w:rPr>
          <w:rFonts w:ascii="Arial" w:hAnsi="Arial" w:cs="Arial"/>
          <w:spacing w:val="1"/>
        </w:rPr>
        <w:t xml:space="preserve"> </w:t>
      </w:r>
      <w:r w:rsidRPr="00710FEA">
        <w:rPr>
          <w:rFonts w:ascii="Arial" w:hAnsi="Arial" w:cs="Arial"/>
        </w:rPr>
        <w:t>karyawan</w:t>
      </w:r>
      <w:r w:rsidRPr="00710FEA">
        <w:rPr>
          <w:rFonts w:ascii="Arial" w:hAnsi="Arial" w:cs="Arial"/>
          <w:spacing w:val="1"/>
        </w:rPr>
        <w:t xml:space="preserve"> </w:t>
      </w:r>
      <w:r w:rsidRPr="00710FEA">
        <w:rPr>
          <w:rFonts w:ascii="Arial" w:hAnsi="Arial" w:cs="Arial"/>
        </w:rPr>
        <w:t>yang</w:t>
      </w:r>
      <w:r w:rsidRPr="00710FEA">
        <w:rPr>
          <w:rFonts w:ascii="Arial" w:hAnsi="Arial" w:cs="Arial"/>
          <w:spacing w:val="1"/>
        </w:rPr>
        <w:t xml:space="preserve"> </w:t>
      </w:r>
      <w:r w:rsidRPr="00710FEA">
        <w:rPr>
          <w:rFonts w:ascii="Arial" w:hAnsi="Arial" w:cs="Arial"/>
        </w:rPr>
        <w:t>bekerja</w:t>
      </w:r>
      <w:r w:rsidRPr="00710FEA">
        <w:rPr>
          <w:rFonts w:ascii="Arial" w:hAnsi="Arial" w:cs="Arial"/>
          <w:spacing w:val="1"/>
        </w:rPr>
        <w:t xml:space="preserve"> </w:t>
      </w:r>
      <w:r w:rsidRPr="00710FEA">
        <w:rPr>
          <w:rFonts w:ascii="Arial" w:hAnsi="Arial" w:cs="Arial"/>
        </w:rPr>
        <w:t>dalam</w:t>
      </w:r>
      <w:r w:rsidRPr="00710FEA">
        <w:rPr>
          <w:rFonts w:ascii="Arial" w:hAnsi="Arial" w:cs="Arial"/>
          <w:spacing w:val="1"/>
        </w:rPr>
        <w:t xml:space="preserve"> </w:t>
      </w:r>
      <w:r w:rsidRPr="00710FEA">
        <w:rPr>
          <w:rFonts w:ascii="Arial" w:hAnsi="Arial" w:cs="Arial"/>
        </w:rPr>
        <w:t>kondisi</w:t>
      </w:r>
      <w:r w:rsidRPr="00710FEA">
        <w:rPr>
          <w:rFonts w:ascii="Arial" w:hAnsi="Arial" w:cs="Arial"/>
          <w:spacing w:val="1"/>
        </w:rPr>
        <w:t xml:space="preserve"> </w:t>
      </w:r>
      <w:r w:rsidRPr="00710FEA">
        <w:rPr>
          <w:rFonts w:ascii="Arial" w:hAnsi="Arial" w:cs="Arial"/>
        </w:rPr>
        <w:t>berisiko</w:t>
      </w:r>
      <w:r w:rsidRPr="00710FEA">
        <w:rPr>
          <w:rFonts w:ascii="Arial" w:hAnsi="Arial" w:cs="Arial"/>
          <w:spacing w:val="1"/>
        </w:rPr>
        <w:t xml:space="preserve"> </w:t>
      </w:r>
      <w:r w:rsidRPr="00710FEA">
        <w:rPr>
          <w:rFonts w:ascii="Arial" w:hAnsi="Arial" w:cs="Arial"/>
        </w:rPr>
        <w:t>terhadap</w:t>
      </w:r>
      <w:r w:rsidRPr="00710FEA">
        <w:rPr>
          <w:rFonts w:ascii="Arial" w:hAnsi="Arial" w:cs="Arial"/>
          <w:spacing w:val="1"/>
        </w:rPr>
        <w:t xml:space="preserve"> </w:t>
      </w:r>
      <w:r w:rsidRPr="00710FEA">
        <w:rPr>
          <w:rFonts w:ascii="Arial" w:hAnsi="Arial" w:cs="Arial"/>
        </w:rPr>
        <w:t>keselamatan</w:t>
      </w:r>
      <w:r w:rsidRPr="00710FEA">
        <w:rPr>
          <w:rFonts w:ascii="Arial" w:hAnsi="Arial" w:cs="Arial"/>
          <w:spacing w:val="-2"/>
        </w:rPr>
        <w:t xml:space="preserve"> </w:t>
      </w:r>
      <w:r w:rsidRPr="00710FEA">
        <w:rPr>
          <w:rFonts w:ascii="Arial" w:hAnsi="Arial" w:cs="Arial"/>
        </w:rPr>
        <w:t>mereka.</w:t>
      </w:r>
    </w:p>
    <w:p w14:paraId="1AADADED" w14:textId="77777777" w:rsidR="0061196B" w:rsidRPr="00710FEA" w:rsidRDefault="00560BD1">
      <w:pPr>
        <w:pStyle w:val="TeksIsi"/>
        <w:spacing w:before="3" w:line="487" w:lineRule="auto"/>
        <w:ind w:left="972" w:right="407" w:firstLine="710"/>
        <w:jc w:val="both"/>
        <w:rPr>
          <w:rFonts w:ascii="Arial" w:hAnsi="Arial" w:cs="Arial"/>
        </w:rPr>
      </w:pPr>
      <w:r w:rsidRPr="00710FEA">
        <w:rPr>
          <w:rFonts w:ascii="Arial" w:hAnsi="Arial" w:cs="Arial"/>
        </w:rPr>
        <w:t>PT PLN (Persero) Rayon Tanjung Kabupaten Tabalong ini terdapat</w:t>
      </w:r>
      <w:r w:rsidRPr="00710FEA">
        <w:rPr>
          <w:rFonts w:ascii="Arial" w:hAnsi="Arial" w:cs="Arial"/>
          <w:spacing w:val="1"/>
        </w:rPr>
        <w:t xml:space="preserve"> </w:t>
      </w:r>
      <w:r w:rsidRPr="00710FEA">
        <w:rPr>
          <w:rFonts w:ascii="Arial" w:hAnsi="Arial" w:cs="Arial"/>
        </w:rPr>
        <w:t>beberapa</w:t>
      </w:r>
      <w:r w:rsidRPr="00710FEA">
        <w:rPr>
          <w:rFonts w:ascii="Arial" w:hAnsi="Arial" w:cs="Arial"/>
          <w:spacing w:val="-12"/>
        </w:rPr>
        <w:t xml:space="preserve"> </w:t>
      </w:r>
      <w:r w:rsidRPr="00710FEA">
        <w:rPr>
          <w:rFonts w:ascii="Arial" w:hAnsi="Arial" w:cs="Arial"/>
        </w:rPr>
        <w:t>perbedaan</w:t>
      </w:r>
      <w:r w:rsidRPr="00710FEA">
        <w:rPr>
          <w:rFonts w:ascii="Arial" w:hAnsi="Arial" w:cs="Arial"/>
          <w:spacing w:val="-11"/>
        </w:rPr>
        <w:t xml:space="preserve"> </w:t>
      </w:r>
      <w:r w:rsidRPr="00710FEA">
        <w:rPr>
          <w:rFonts w:ascii="Arial" w:hAnsi="Arial" w:cs="Arial"/>
        </w:rPr>
        <w:t>tingkat</w:t>
      </w:r>
      <w:r w:rsidRPr="00710FEA">
        <w:rPr>
          <w:rFonts w:ascii="Arial" w:hAnsi="Arial" w:cs="Arial"/>
          <w:spacing w:val="-9"/>
        </w:rPr>
        <w:t xml:space="preserve"> </w:t>
      </w:r>
      <w:r w:rsidRPr="00710FEA">
        <w:rPr>
          <w:rFonts w:ascii="Arial" w:hAnsi="Arial" w:cs="Arial"/>
        </w:rPr>
        <w:t>kepuasan,</w:t>
      </w:r>
      <w:r w:rsidRPr="00710FEA">
        <w:rPr>
          <w:rFonts w:ascii="Arial" w:hAnsi="Arial" w:cs="Arial"/>
          <w:spacing w:val="-10"/>
        </w:rPr>
        <w:t xml:space="preserve"> </w:t>
      </w:r>
      <w:r w:rsidRPr="00710FEA">
        <w:rPr>
          <w:rFonts w:ascii="Arial" w:hAnsi="Arial" w:cs="Arial"/>
        </w:rPr>
        <w:t>ada</w:t>
      </w:r>
      <w:r w:rsidRPr="00710FEA">
        <w:rPr>
          <w:rFonts w:ascii="Arial" w:hAnsi="Arial" w:cs="Arial"/>
          <w:spacing w:val="-10"/>
        </w:rPr>
        <w:t xml:space="preserve"> </w:t>
      </w:r>
      <w:r w:rsidRPr="00710FEA">
        <w:rPr>
          <w:rFonts w:ascii="Arial" w:hAnsi="Arial" w:cs="Arial"/>
        </w:rPr>
        <w:t>yang</w:t>
      </w:r>
      <w:r w:rsidRPr="00710FEA">
        <w:rPr>
          <w:rFonts w:ascii="Arial" w:hAnsi="Arial" w:cs="Arial"/>
          <w:spacing w:val="-12"/>
        </w:rPr>
        <w:t xml:space="preserve"> </w:t>
      </w:r>
      <w:r w:rsidRPr="00710FEA">
        <w:rPr>
          <w:rFonts w:ascii="Arial" w:hAnsi="Arial" w:cs="Arial"/>
        </w:rPr>
        <w:t>puas</w:t>
      </w:r>
      <w:r w:rsidRPr="00710FEA">
        <w:rPr>
          <w:rFonts w:ascii="Arial" w:hAnsi="Arial" w:cs="Arial"/>
          <w:spacing w:val="-9"/>
        </w:rPr>
        <w:t xml:space="preserve"> </w:t>
      </w:r>
      <w:r w:rsidRPr="00710FEA">
        <w:rPr>
          <w:rFonts w:ascii="Arial" w:hAnsi="Arial" w:cs="Arial"/>
        </w:rPr>
        <w:t>dan</w:t>
      </w:r>
      <w:r w:rsidRPr="00710FEA">
        <w:rPr>
          <w:rFonts w:ascii="Arial" w:hAnsi="Arial" w:cs="Arial"/>
          <w:spacing w:val="-10"/>
        </w:rPr>
        <w:t xml:space="preserve"> </w:t>
      </w:r>
      <w:r w:rsidRPr="00710FEA">
        <w:rPr>
          <w:rFonts w:ascii="Arial" w:hAnsi="Arial" w:cs="Arial"/>
        </w:rPr>
        <w:t>ada</w:t>
      </w:r>
      <w:r w:rsidRPr="00710FEA">
        <w:rPr>
          <w:rFonts w:ascii="Arial" w:hAnsi="Arial" w:cs="Arial"/>
          <w:spacing w:val="-10"/>
        </w:rPr>
        <w:t xml:space="preserve"> </w:t>
      </w:r>
      <w:r w:rsidRPr="00710FEA">
        <w:rPr>
          <w:rFonts w:ascii="Arial" w:hAnsi="Arial" w:cs="Arial"/>
        </w:rPr>
        <w:t>yang</w:t>
      </w:r>
      <w:r w:rsidRPr="00710FEA">
        <w:rPr>
          <w:rFonts w:ascii="Arial" w:hAnsi="Arial" w:cs="Arial"/>
          <w:spacing w:val="-9"/>
        </w:rPr>
        <w:t xml:space="preserve"> </w:t>
      </w:r>
      <w:r w:rsidRPr="00710FEA">
        <w:rPr>
          <w:rFonts w:ascii="Arial" w:hAnsi="Arial" w:cs="Arial"/>
        </w:rPr>
        <w:t>tidak</w:t>
      </w:r>
      <w:r w:rsidRPr="00710FEA">
        <w:rPr>
          <w:rFonts w:ascii="Arial" w:hAnsi="Arial" w:cs="Arial"/>
          <w:spacing w:val="-11"/>
        </w:rPr>
        <w:t xml:space="preserve"> </w:t>
      </w:r>
      <w:r w:rsidRPr="00710FEA">
        <w:rPr>
          <w:rFonts w:ascii="Arial" w:hAnsi="Arial" w:cs="Arial"/>
        </w:rPr>
        <w:t>puas</w:t>
      </w:r>
      <w:r w:rsidRPr="00710FEA">
        <w:rPr>
          <w:rFonts w:ascii="Arial" w:hAnsi="Arial" w:cs="Arial"/>
          <w:spacing w:val="-56"/>
        </w:rPr>
        <w:t xml:space="preserve"> </w:t>
      </w:r>
      <w:r w:rsidRPr="00710FEA">
        <w:rPr>
          <w:rFonts w:ascii="Arial" w:hAnsi="Arial" w:cs="Arial"/>
        </w:rPr>
        <w:t>sesuai</w:t>
      </w:r>
      <w:r w:rsidRPr="00710FEA">
        <w:rPr>
          <w:rFonts w:ascii="Arial" w:hAnsi="Arial" w:cs="Arial"/>
          <w:spacing w:val="-12"/>
        </w:rPr>
        <w:t xml:space="preserve"> </w:t>
      </w:r>
      <w:r w:rsidRPr="00710FEA">
        <w:rPr>
          <w:rFonts w:ascii="Arial" w:hAnsi="Arial" w:cs="Arial"/>
        </w:rPr>
        <w:t>dengan</w:t>
      </w:r>
      <w:r w:rsidRPr="00710FEA">
        <w:rPr>
          <w:rFonts w:ascii="Arial" w:hAnsi="Arial" w:cs="Arial"/>
          <w:spacing w:val="-11"/>
        </w:rPr>
        <w:t xml:space="preserve"> </w:t>
      </w:r>
      <w:r w:rsidRPr="00710FEA">
        <w:rPr>
          <w:rFonts w:ascii="Arial" w:hAnsi="Arial" w:cs="Arial"/>
        </w:rPr>
        <w:t>teori</w:t>
      </w:r>
      <w:r w:rsidRPr="00710FEA">
        <w:rPr>
          <w:rFonts w:ascii="Arial" w:hAnsi="Arial" w:cs="Arial"/>
          <w:spacing w:val="42"/>
        </w:rPr>
        <w:t xml:space="preserve"> </w:t>
      </w:r>
      <w:r w:rsidRPr="00710FEA">
        <w:rPr>
          <w:rFonts w:ascii="Arial" w:hAnsi="Arial" w:cs="Arial"/>
        </w:rPr>
        <w:t>dari</w:t>
      </w:r>
      <w:r w:rsidRPr="00710FEA">
        <w:rPr>
          <w:rFonts w:ascii="Arial" w:hAnsi="Arial" w:cs="Arial"/>
          <w:spacing w:val="-14"/>
        </w:rPr>
        <w:t xml:space="preserve"> </w:t>
      </w:r>
      <w:r w:rsidRPr="00710FEA">
        <w:rPr>
          <w:rFonts w:ascii="Arial" w:hAnsi="Arial" w:cs="Arial"/>
        </w:rPr>
        <w:t>Robbins</w:t>
      </w:r>
      <w:r w:rsidRPr="00710FEA">
        <w:rPr>
          <w:rFonts w:ascii="Arial" w:hAnsi="Arial" w:cs="Arial"/>
          <w:spacing w:val="-7"/>
        </w:rPr>
        <w:t xml:space="preserve"> </w:t>
      </w:r>
      <w:r w:rsidRPr="00710FEA">
        <w:rPr>
          <w:rFonts w:ascii="Arial" w:hAnsi="Arial" w:cs="Arial"/>
        </w:rPr>
        <w:t>(2015).</w:t>
      </w:r>
      <w:r w:rsidRPr="00710FEA">
        <w:rPr>
          <w:rFonts w:ascii="Arial" w:hAnsi="Arial" w:cs="Arial"/>
          <w:spacing w:val="-7"/>
        </w:rPr>
        <w:t xml:space="preserve"> </w:t>
      </w:r>
      <w:r w:rsidRPr="00710FEA">
        <w:rPr>
          <w:rFonts w:ascii="Arial" w:hAnsi="Arial" w:cs="Arial"/>
        </w:rPr>
        <w:t>Kepuasan</w:t>
      </w:r>
      <w:r w:rsidRPr="00710FEA">
        <w:rPr>
          <w:rFonts w:ascii="Arial" w:hAnsi="Arial" w:cs="Arial"/>
          <w:spacing w:val="-8"/>
        </w:rPr>
        <w:t xml:space="preserve"> </w:t>
      </w:r>
      <w:r w:rsidRPr="00710FEA">
        <w:rPr>
          <w:rFonts w:ascii="Arial" w:hAnsi="Arial" w:cs="Arial"/>
        </w:rPr>
        <w:t>kerja</w:t>
      </w:r>
      <w:r w:rsidRPr="00710FEA">
        <w:rPr>
          <w:rFonts w:ascii="Arial" w:hAnsi="Arial" w:cs="Arial"/>
          <w:spacing w:val="-12"/>
        </w:rPr>
        <w:t xml:space="preserve"> </w:t>
      </w:r>
      <w:r w:rsidRPr="00710FEA">
        <w:rPr>
          <w:rFonts w:ascii="Arial" w:hAnsi="Arial" w:cs="Arial"/>
        </w:rPr>
        <w:t>karyawan</w:t>
      </w:r>
      <w:r w:rsidRPr="00710FEA">
        <w:rPr>
          <w:rFonts w:ascii="Arial" w:hAnsi="Arial" w:cs="Arial"/>
          <w:spacing w:val="-9"/>
        </w:rPr>
        <w:t xml:space="preserve"> </w:t>
      </w:r>
      <w:r w:rsidRPr="00710FEA">
        <w:rPr>
          <w:rFonts w:ascii="Arial" w:hAnsi="Arial" w:cs="Arial"/>
        </w:rPr>
        <w:t>didapatkan</w:t>
      </w:r>
      <w:r w:rsidRPr="00710FEA">
        <w:rPr>
          <w:rFonts w:ascii="Arial" w:hAnsi="Arial" w:cs="Arial"/>
          <w:spacing w:val="-56"/>
        </w:rPr>
        <w:t xml:space="preserve"> </w:t>
      </w:r>
      <w:r w:rsidRPr="00710FEA">
        <w:rPr>
          <w:rFonts w:ascii="Arial" w:hAnsi="Arial" w:cs="Arial"/>
        </w:rPr>
        <w:t>pada</w:t>
      </w:r>
      <w:r w:rsidRPr="00710FEA">
        <w:rPr>
          <w:rFonts w:ascii="Arial" w:hAnsi="Arial" w:cs="Arial"/>
          <w:spacing w:val="1"/>
        </w:rPr>
        <w:t xml:space="preserve"> </w:t>
      </w:r>
      <w:r w:rsidRPr="00710FEA">
        <w:rPr>
          <w:rFonts w:ascii="Arial" w:hAnsi="Arial" w:cs="Arial"/>
        </w:rPr>
        <w:t>aspek</w:t>
      </w:r>
      <w:r w:rsidRPr="00710FEA">
        <w:rPr>
          <w:rFonts w:ascii="Arial" w:hAnsi="Arial" w:cs="Arial"/>
          <w:spacing w:val="1"/>
        </w:rPr>
        <w:t xml:space="preserve"> </w:t>
      </w:r>
      <w:r w:rsidRPr="00710FEA">
        <w:rPr>
          <w:rFonts w:ascii="Arial" w:hAnsi="Arial" w:cs="Arial"/>
        </w:rPr>
        <w:t>pekerjaan</w:t>
      </w:r>
      <w:r w:rsidRPr="00710FEA">
        <w:rPr>
          <w:rFonts w:ascii="Arial" w:hAnsi="Arial" w:cs="Arial"/>
          <w:spacing w:val="1"/>
        </w:rPr>
        <w:t xml:space="preserve"> </w:t>
      </w:r>
      <w:r w:rsidRPr="00710FEA">
        <w:rPr>
          <w:rFonts w:ascii="Arial" w:hAnsi="Arial" w:cs="Arial"/>
        </w:rPr>
        <w:t>yang</w:t>
      </w:r>
      <w:r w:rsidRPr="00710FEA">
        <w:rPr>
          <w:rFonts w:ascii="Arial" w:hAnsi="Arial" w:cs="Arial"/>
          <w:spacing w:val="1"/>
        </w:rPr>
        <w:t xml:space="preserve"> </w:t>
      </w:r>
      <w:r w:rsidRPr="00710FEA">
        <w:rPr>
          <w:rFonts w:ascii="Arial" w:hAnsi="Arial" w:cs="Arial"/>
        </w:rPr>
        <w:t>menantang</w:t>
      </w:r>
      <w:r w:rsidRPr="00710FEA">
        <w:rPr>
          <w:rFonts w:ascii="Arial" w:hAnsi="Arial" w:cs="Arial"/>
          <w:spacing w:val="1"/>
        </w:rPr>
        <w:t xml:space="preserve"> </w:t>
      </w:r>
      <w:r w:rsidRPr="00710FEA">
        <w:rPr>
          <w:rFonts w:ascii="Arial" w:hAnsi="Arial" w:cs="Arial"/>
        </w:rPr>
        <w:t>dimana</w:t>
      </w:r>
      <w:r w:rsidRPr="00710FEA">
        <w:rPr>
          <w:rFonts w:ascii="Arial" w:hAnsi="Arial" w:cs="Arial"/>
          <w:spacing w:val="1"/>
        </w:rPr>
        <w:t xml:space="preserve"> </w:t>
      </w:r>
      <w:r w:rsidRPr="00710FEA">
        <w:rPr>
          <w:rFonts w:ascii="Arial" w:hAnsi="Arial" w:cs="Arial"/>
        </w:rPr>
        <w:t>perusahaan</w:t>
      </w:r>
      <w:r w:rsidRPr="00710FEA">
        <w:rPr>
          <w:rFonts w:ascii="Arial" w:hAnsi="Arial" w:cs="Arial"/>
          <w:spacing w:val="1"/>
        </w:rPr>
        <w:t xml:space="preserve"> </w:t>
      </w:r>
      <w:r w:rsidRPr="00710FEA">
        <w:rPr>
          <w:rFonts w:ascii="Arial" w:hAnsi="Arial" w:cs="Arial"/>
        </w:rPr>
        <w:t>memberikan</w:t>
      </w:r>
      <w:r w:rsidRPr="00710FEA">
        <w:rPr>
          <w:rFonts w:ascii="Arial" w:hAnsi="Arial" w:cs="Arial"/>
          <w:spacing w:val="1"/>
        </w:rPr>
        <w:t xml:space="preserve"> </w:t>
      </w:r>
      <w:r w:rsidRPr="00710FEA">
        <w:rPr>
          <w:rFonts w:ascii="Arial" w:hAnsi="Arial" w:cs="Arial"/>
        </w:rPr>
        <w:t>kesempatan untuk bekerja dibidang yang sesuai dengan keahlian karyawan,</w:t>
      </w:r>
      <w:r w:rsidRPr="00710FEA">
        <w:rPr>
          <w:rFonts w:ascii="Arial" w:hAnsi="Arial" w:cs="Arial"/>
          <w:spacing w:val="1"/>
        </w:rPr>
        <w:t xml:space="preserve"> </w:t>
      </w:r>
      <w:r w:rsidRPr="00710FEA">
        <w:rPr>
          <w:rFonts w:ascii="Arial" w:hAnsi="Arial" w:cs="Arial"/>
        </w:rPr>
        <w:t>menawarkan beragam tugas, memberikan kebebasan dalam menyelesaikan</w:t>
      </w:r>
      <w:r w:rsidRPr="00710FEA">
        <w:rPr>
          <w:rFonts w:ascii="Arial" w:hAnsi="Arial" w:cs="Arial"/>
          <w:spacing w:val="1"/>
        </w:rPr>
        <w:t xml:space="preserve"> </w:t>
      </w:r>
      <w:r w:rsidRPr="00710FEA">
        <w:rPr>
          <w:rFonts w:ascii="Arial" w:hAnsi="Arial" w:cs="Arial"/>
        </w:rPr>
        <w:t>tugas, serta adanya umpan balik atas tugas yang sudah dilaksanakan. Aspek</w:t>
      </w:r>
      <w:r w:rsidRPr="00710FEA">
        <w:rPr>
          <w:rFonts w:ascii="Arial" w:hAnsi="Arial" w:cs="Arial"/>
          <w:spacing w:val="1"/>
        </w:rPr>
        <w:t xml:space="preserve"> </w:t>
      </w:r>
      <w:r w:rsidRPr="00710FEA">
        <w:rPr>
          <w:rFonts w:ascii="Arial" w:hAnsi="Arial" w:cs="Arial"/>
        </w:rPr>
        <w:t>yang</w:t>
      </w:r>
      <w:r w:rsidRPr="00710FEA">
        <w:rPr>
          <w:rFonts w:ascii="Arial" w:hAnsi="Arial" w:cs="Arial"/>
          <w:spacing w:val="1"/>
        </w:rPr>
        <w:t xml:space="preserve"> </w:t>
      </w:r>
      <w:r w:rsidRPr="00710FEA">
        <w:rPr>
          <w:rFonts w:ascii="Arial" w:hAnsi="Arial" w:cs="Arial"/>
        </w:rPr>
        <w:t>kedua</w:t>
      </w:r>
      <w:r w:rsidRPr="00710FEA">
        <w:rPr>
          <w:rFonts w:ascii="Arial" w:hAnsi="Arial" w:cs="Arial"/>
          <w:spacing w:val="1"/>
        </w:rPr>
        <w:t xml:space="preserve"> </w:t>
      </w:r>
      <w:r w:rsidRPr="00710FEA">
        <w:rPr>
          <w:rFonts w:ascii="Arial" w:hAnsi="Arial" w:cs="Arial"/>
        </w:rPr>
        <w:t>aspek</w:t>
      </w:r>
      <w:r w:rsidRPr="00710FEA">
        <w:rPr>
          <w:rFonts w:ascii="Arial" w:hAnsi="Arial" w:cs="Arial"/>
          <w:spacing w:val="1"/>
        </w:rPr>
        <w:t xml:space="preserve"> </w:t>
      </w:r>
      <w:r w:rsidRPr="00710FEA">
        <w:rPr>
          <w:rFonts w:ascii="Arial" w:hAnsi="Arial" w:cs="Arial"/>
        </w:rPr>
        <w:t>kondisi</w:t>
      </w:r>
      <w:r w:rsidRPr="00710FEA">
        <w:rPr>
          <w:rFonts w:ascii="Arial" w:hAnsi="Arial" w:cs="Arial"/>
          <w:spacing w:val="1"/>
        </w:rPr>
        <w:t xml:space="preserve"> </w:t>
      </w:r>
      <w:r w:rsidRPr="00710FEA">
        <w:rPr>
          <w:rFonts w:ascii="Arial" w:hAnsi="Arial" w:cs="Arial"/>
        </w:rPr>
        <w:t>kerja</w:t>
      </w:r>
      <w:r w:rsidRPr="00710FEA">
        <w:rPr>
          <w:rFonts w:ascii="Arial" w:hAnsi="Arial" w:cs="Arial"/>
          <w:spacing w:val="1"/>
        </w:rPr>
        <w:t xml:space="preserve"> </w:t>
      </w:r>
      <w:r w:rsidRPr="00710FEA">
        <w:rPr>
          <w:rFonts w:ascii="Arial" w:hAnsi="Arial" w:cs="Arial"/>
        </w:rPr>
        <w:t>yang</w:t>
      </w:r>
      <w:r w:rsidRPr="00710FEA">
        <w:rPr>
          <w:rFonts w:ascii="Arial" w:hAnsi="Arial" w:cs="Arial"/>
          <w:spacing w:val="1"/>
        </w:rPr>
        <w:t xml:space="preserve"> </w:t>
      </w:r>
      <w:r w:rsidRPr="00710FEA">
        <w:rPr>
          <w:rFonts w:ascii="Arial" w:hAnsi="Arial" w:cs="Arial"/>
        </w:rPr>
        <w:t>mendukung</w:t>
      </w:r>
      <w:r w:rsidRPr="00710FEA">
        <w:rPr>
          <w:rFonts w:ascii="Arial" w:hAnsi="Arial" w:cs="Arial"/>
          <w:spacing w:val="1"/>
        </w:rPr>
        <w:t xml:space="preserve"> </w:t>
      </w:r>
      <w:r w:rsidRPr="00710FEA">
        <w:rPr>
          <w:rFonts w:ascii="Arial" w:hAnsi="Arial" w:cs="Arial"/>
        </w:rPr>
        <w:t>dimana</w:t>
      </w:r>
      <w:r w:rsidRPr="00710FEA">
        <w:rPr>
          <w:rFonts w:ascii="Arial" w:hAnsi="Arial" w:cs="Arial"/>
          <w:spacing w:val="1"/>
        </w:rPr>
        <w:t xml:space="preserve"> </w:t>
      </w:r>
      <w:r w:rsidRPr="00710FEA">
        <w:rPr>
          <w:rFonts w:ascii="Arial" w:hAnsi="Arial" w:cs="Arial"/>
        </w:rPr>
        <w:t>perusahaan</w:t>
      </w:r>
      <w:r w:rsidRPr="00710FEA">
        <w:rPr>
          <w:rFonts w:ascii="Arial" w:hAnsi="Arial" w:cs="Arial"/>
          <w:spacing w:val="1"/>
        </w:rPr>
        <w:t xml:space="preserve"> </w:t>
      </w:r>
      <w:r w:rsidRPr="00710FEA">
        <w:rPr>
          <w:rFonts w:ascii="Arial" w:hAnsi="Arial" w:cs="Arial"/>
        </w:rPr>
        <w:t>menjamin</w:t>
      </w:r>
      <w:r w:rsidRPr="00710FEA">
        <w:rPr>
          <w:rFonts w:ascii="Arial" w:hAnsi="Arial" w:cs="Arial"/>
          <w:spacing w:val="1"/>
        </w:rPr>
        <w:t xml:space="preserve"> </w:t>
      </w:r>
      <w:r w:rsidRPr="00710FEA">
        <w:rPr>
          <w:rFonts w:ascii="Arial" w:hAnsi="Arial" w:cs="Arial"/>
        </w:rPr>
        <w:t>akan</w:t>
      </w:r>
      <w:r w:rsidRPr="00710FEA">
        <w:rPr>
          <w:rFonts w:ascii="Arial" w:hAnsi="Arial" w:cs="Arial"/>
          <w:spacing w:val="1"/>
        </w:rPr>
        <w:t xml:space="preserve"> </w:t>
      </w:r>
      <w:r w:rsidRPr="00710FEA">
        <w:rPr>
          <w:rFonts w:ascii="Arial" w:hAnsi="Arial" w:cs="Arial"/>
        </w:rPr>
        <w:t>keselamatan</w:t>
      </w:r>
      <w:r w:rsidRPr="00710FEA">
        <w:rPr>
          <w:rFonts w:ascii="Arial" w:hAnsi="Arial" w:cs="Arial"/>
          <w:spacing w:val="1"/>
        </w:rPr>
        <w:t xml:space="preserve"> </w:t>
      </w:r>
      <w:r w:rsidRPr="00710FEA">
        <w:rPr>
          <w:rFonts w:ascii="Arial" w:hAnsi="Arial" w:cs="Arial"/>
        </w:rPr>
        <w:t>karyawannya</w:t>
      </w:r>
      <w:r w:rsidRPr="00710FEA">
        <w:rPr>
          <w:rFonts w:ascii="Arial" w:hAnsi="Arial" w:cs="Arial"/>
          <w:spacing w:val="1"/>
        </w:rPr>
        <w:t xml:space="preserve"> </w:t>
      </w:r>
      <w:r w:rsidRPr="00710FEA">
        <w:rPr>
          <w:rFonts w:ascii="Arial" w:hAnsi="Arial" w:cs="Arial"/>
        </w:rPr>
        <w:t>selama</w:t>
      </w:r>
      <w:r w:rsidRPr="00710FEA">
        <w:rPr>
          <w:rFonts w:ascii="Arial" w:hAnsi="Arial" w:cs="Arial"/>
          <w:spacing w:val="1"/>
        </w:rPr>
        <w:t xml:space="preserve"> </w:t>
      </w:r>
      <w:r w:rsidRPr="00710FEA">
        <w:rPr>
          <w:rFonts w:ascii="Arial" w:hAnsi="Arial" w:cs="Arial"/>
        </w:rPr>
        <w:t>bekerja,</w:t>
      </w:r>
      <w:r w:rsidRPr="00710FEA">
        <w:rPr>
          <w:rFonts w:ascii="Arial" w:hAnsi="Arial" w:cs="Arial"/>
          <w:spacing w:val="1"/>
        </w:rPr>
        <w:t xml:space="preserve"> </w:t>
      </w:r>
      <w:r w:rsidRPr="00710FEA">
        <w:rPr>
          <w:rFonts w:ascii="Arial" w:hAnsi="Arial" w:cs="Arial"/>
        </w:rPr>
        <w:t>salah</w:t>
      </w:r>
      <w:r w:rsidRPr="00710FEA">
        <w:rPr>
          <w:rFonts w:ascii="Arial" w:hAnsi="Arial" w:cs="Arial"/>
          <w:spacing w:val="1"/>
        </w:rPr>
        <w:t xml:space="preserve"> </w:t>
      </w:r>
      <w:r w:rsidRPr="00710FEA">
        <w:rPr>
          <w:rFonts w:ascii="Arial" w:hAnsi="Arial" w:cs="Arial"/>
        </w:rPr>
        <w:t>satunya</w:t>
      </w:r>
      <w:r w:rsidRPr="00710FEA">
        <w:rPr>
          <w:rFonts w:ascii="Arial" w:hAnsi="Arial" w:cs="Arial"/>
          <w:spacing w:val="1"/>
        </w:rPr>
        <w:t xml:space="preserve"> </w:t>
      </w:r>
      <w:r w:rsidRPr="00710FEA">
        <w:rPr>
          <w:rFonts w:ascii="Arial" w:hAnsi="Arial" w:cs="Arial"/>
        </w:rPr>
        <w:t>dengan menyediakan alat pelindung standar kerja sesuai SOP , memberikan</w:t>
      </w:r>
      <w:r w:rsidRPr="00710FEA">
        <w:rPr>
          <w:rFonts w:ascii="Arial" w:hAnsi="Arial" w:cs="Arial"/>
          <w:spacing w:val="1"/>
        </w:rPr>
        <w:t xml:space="preserve"> </w:t>
      </w:r>
      <w:r w:rsidRPr="00710FEA">
        <w:rPr>
          <w:rFonts w:ascii="Arial" w:hAnsi="Arial" w:cs="Arial"/>
        </w:rPr>
        <w:t>fasilitas</w:t>
      </w:r>
      <w:r w:rsidRPr="00710FEA">
        <w:rPr>
          <w:rFonts w:ascii="Arial" w:hAnsi="Arial" w:cs="Arial"/>
          <w:spacing w:val="-9"/>
        </w:rPr>
        <w:t xml:space="preserve"> </w:t>
      </w:r>
      <w:r w:rsidRPr="00710FEA">
        <w:rPr>
          <w:rFonts w:ascii="Arial" w:hAnsi="Arial" w:cs="Arial"/>
        </w:rPr>
        <w:t>yang</w:t>
      </w:r>
      <w:r w:rsidRPr="00710FEA">
        <w:rPr>
          <w:rFonts w:ascii="Arial" w:hAnsi="Arial" w:cs="Arial"/>
          <w:spacing w:val="-12"/>
        </w:rPr>
        <w:t xml:space="preserve"> </w:t>
      </w:r>
      <w:r w:rsidRPr="00710FEA">
        <w:rPr>
          <w:rFonts w:ascii="Arial" w:hAnsi="Arial" w:cs="Arial"/>
        </w:rPr>
        <w:t>modern</w:t>
      </w:r>
      <w:r w:rsidRPr="00710FEA">
        <w:rPr>
          <w:rFonts w:ascii="Arial" w:hAnsi="Arial" w:cs="Arial"/>
          <w:spacing w:val="-10"/>
        </w:rPr>
        <w:t xml:space="preserve"> </w:t>
      </w:r>
      <w:r w:rsidRPr="00710FEA">
        <w:rPr>
          <w:rFonts w:ascii="Arial" w:hAnsi="Arial" w:cs="Arial"/>
        </w:rPr>
        <w:t>untuk</w:t>
      </w:r>
      <w:r w:rsidRPr="00710FEA">
        <w:rPr>
          <w:rFonts w:ascii="Arial" w:hAnsi="Arial" w:cs="Arial"/>
          <w:spacing w:val="-12"/>
        </w:rPr>
        <w:t xml:space="preserve"> </w:t>
      </w:r>
      <w:r w:rsidRPr="00710FEA">
        <w:rPr>
          <w:rFonts w:ascii="Arial" w:hAnsi="Arial" w:cs="Arial"/>
        </w:rPr>
        <w:t>mempermudah</w:t>
      </w:r>
      <w:r w:rsidRPr="00710FEA">
        <w:rPr>
          <w:rFonts w:ascii="Arial" w:hAnsi="Arial" w:cs="Arial"/>
          <w:spacing w:val="-12"/>
        </w:rPr>
        <w:t xml:space="preserve"> </w:t>
      </w:r>
      <w:r w:rsidRPr="00710FEA">
        <w:rPr>
          <w:rFonts w:ascii="Arial" w:hAnsi="Arial" w:cs="Arial"/>
        </w:rPr>
        <w:t>pekerjaan</w:t>
      </w:r>
      <w:r w:rsidRPr="00710FEA">
        <w:rPr>
          <w:rFonts w:ascii="Arial" w:hAnsi="Arial" w:cs="Arial"/>
          <w:spacing w:val="-12"/>
        </w:rPr>
        <w:t xml:space="preserve"> </w:t>
      </w:r>
      <w:r w:rsidRPr="00710FEA">
        <w:rPr>
          <w:rFonts w:ascii="Arial" w:hAnsi="Arial" w:cs="Arial"/>
        </w:rPr>
        <w:t>karyawan,</w:t>
      </w:r>
      <w:r w:rsidRPr="00710FEA">
        <w:rPr>
          <w:rFonts w:ascii="Arial" w:hAnsi="Arial" w:cs="Arial"/>
          <w:spacing w:val="39"/>
        </w:rPr>
        <w:t xml:space="preserve"> </w:t>
      </w:r>
      <w:r w:rsidRPr="00710FEA">
        <w:rPr>
          <w:rFonts w:ascii="Arial" w:hAnsi="Arial" w:cs="Arial"/>
        </w:rPr>
        <w:t>serta</w:t>
      </w:r>
      <w:r w:rsidRPr="00710FEA">
        <w:rPr>
          <w:rFonts w:ascii="Arial" w:hAnsi="Arial" w:cs="Arial"/>
          <w:spacing w:val="-10"/>
        </w:rPr>
        <w:t xml:space="preserve"> </w:t>
      </w:r>
      <w:r w:rsidRPr="00710FEA">
        <w:rPr>
          <w:rFonts w:ascii="Arial" w:hAnsi="Arial" w:cs="Arial"/>
        </w:rPr>
        <w:t>alat-alat</w:t>
      </w:r>
      <w:r w:rsidRPr="00710FEA">
        <w:rPr>
          <w:rFonts w:ascii="Arial" w:hAnsi="Arial" w:cs="Arial"/>
          <w:spacing w:val="-56"/>
        </w:rPr>
        <w:t xml:space="preserve"> </w:t>
      </w:r>
      <w:r w:rsidRPr="00710FEA">
        <w:rPr>
          <w:rFonts w:ascii="Arial" w:hAnsi="Arial" w:cs="Arial"/>
        </w:rPr>
        <w:t>yang memadai. Aspek yang ketiga yaitu aspek gaji atau upah, dimana upah</w:t>
      </w:r>
      <w:r w:rsidRPr="00710FEA">
        <w:rPr>
          <w:rFonts w:ascii="Arial" w:hAnsi="Arial" w:cs="Arial"/>
          <w:spacing w:val="1"/>
        </w:rPr>
        <w:t xml:space="preserve"> </w:t>
      </w:r>
      <w:r w:rsidRPr="00710FEA">
        <w:rPr>
          <w:rFonts w:ascii="Arial" w:hAnsi="Arial" w:cs="Arial"/>
        </w:rPr>
        <w:t>yang diberikan oleh PT PLN ini sudah sesuai dengan ketentuan yang berlaku,</w:t>
      </w:r>
      <w:r w:rsidRPr="00710FEA">
        <w:rPr>
          <w:rFonts w:ascii="Arial" w:hAnsi="Arial" w:cs="Arial"/>
          <w:spacing w:val="1"/>
        </w:rPr>
        <w:t xml:space="preserve"> </w:t>
      </w:r>
      <w:r w:rsidRPr="00710FEA">
        <w:rPr>
          <w:rFonts w:ascii="Arial" w:hAnsi="Arial" w:cs="Arial"/>
        </w:rPr>
        <w:t>meskipun pekerjaan mereka berisiko tetapi gaji atau upah yang mereka terima</w:t>
      </w:r>
      <w:r w:rsidRPr="00710FEA">
        <w:rPr>
          <w:rFonts w:ascii="Arial" w:hAnsi="Arial" w:cs="Arial"/>
          <w:spacing w:val="-56"/>
        </w:rPr>
        <w:t xml:space="preserve"> </w:t>
      </w:r>
      <w:r w:rsidRPr="00710FEA">
        <w:rPr>
          <w:rFonts w:ascii="Arial" w:hAnsi="Arial" w:cs="Arial"/>
        </w:rPr>
        <w:t>sesuai dengan tingginya risiko pekerjaan mereka. Aspek selanjutnya aspek</w:t>
      </w:r>
      <w:r w:rsidRPr="00710FEA">
        <w:rPr>
          <w:rFonts w:ascii="Arial" w:hAnsi="Arial" w:cs="Arial"/>
          <w:spacing w:val="1"/>
        </w:rPr>
        <w:t xml:space="preserve"> </w:t>
      </w:r>
      <w:r w:rsidRPr="00710FEA">
        <w:rPr>
          <w:rFonts w:ascii="Arial" w:hAnsi="Arial" w:cs="Arial"/>
        </w:rPr>
        <w:t>kesesuaian</w:t>
      </w:r>
      <w:r w:rsidRPr="00710FEA">
        <w:rPr>
          <w:rFonts w:ascii="Arial" w:hAnsi="Arial" w:cs="Arial"/>
          <w:spacing w:val="1"/>
        </w:rPr>
        <w:t xml:space="preserve"> </w:t>
      </w:r>
      <w:r w:rsidRPr="00710FEA">
        <w:rPr>
          <w:rFonts w:ascii="Arial" w:hAnsi="Arial" w:cs="Arial"/>
        </w:rPr>
        <w:t>kepribadian</w:t>
      </w:r>
      <w:r w:rsidRPr="00710FEA">
        <w:rPr>
          <w:rFonts w:ascii="Arial" w:hAnsi="Arial" w:cs="Arial"/>
          <w:spacing w:val="1"/>
        </w:rPr>
        <w:t xml:space="preserve"> </w:t>
      </w:r>
      <w:r w:rsidRPr="00710FEA">
        <w:rPr>
          <w:rFonts w:ascii="Arial" w:hAnsi="Arial" w:cs="Arial"/>
        </w:rPr>
        <w:t>dengan</w:t>
      </w:r>
      <w:r w:rsidRPr="00710FEA">
        <w:rPr>
          <w:rFonts w:ascii="Arial" w:hAnsi="Arial" w:cs="Arial"/>
          <w:spacing w:val="1"/>
        </w:rPr>
        <w:t xml:space="preserve"> </w:t>
      </w:r>
      <w:r w:rsidRPr="00710FEA">
        <w:rPr>
          <w:rFonts w:ascii="Arial" w:hAnsi="Arial" w:cs="Arial"/>
        </w:rPr>
        <w:t>pekerja,</w:t>
      </w:r>
      <w:r w:rsidRPr="00710FEA">
        <w:rPr>
          <w:rFonts w:ascii="Arial" w:hAnsi="Arial" w:cs="Arial"/>
          <w:spacing w:val="1"/>
        </w:rPr>
        <w:t xml:space="preserve"> </w:t>
      </w:r>
      <w:r w:rsidRPr="00710FEA">
        <w:rPr>
          <w:rFonts w:ascii="Arial" w:hAnsi="Arial" w:cs="Arial"/>
        </w:rPr>
        <w:t>dimana</w:t>
      </w:r>
      <w:r w:rsidRPr="00710FEA">
        <w:rPr>
          <w:rFonts w:ascii="Arial" w:hAnsi="Arial" w:cs="Arial"/>
          <w:spacing w:val="1"/>
        </w:rPr>
        <w:t xml:space="preserve"> </w:t>
      </w:r>
      <w:r w:rsidRPr="00710FEA">
        <w:rPr>
          <w:rFonts w:ascii="Arial" w:hAnsi="Arial" w:cs="Arial"/>
        </w:rPr>
        <w:t>pekerjaan</w:t>
      </w:r>
      <w:r w:rsidRPr="00710FEA">
        <w:rPr>
          <w:rFonts w:ascii="Arial" w:hAnsi="Arial" w:cs="Arial"/>
          <w:spacing w:val="1"/>
        </w:rPr>
        <w:t xml:space="preserve"> </w:t>
      </w:r>
      <w:r w:rsidRPr="00710FEA">
        <w:rPr>
          <w:rFonts w:ascii="Arial" w:hAnsi="Arial" w:cs="Arial"/>
        </w:rPr>
        <w:t>yang</w:t>
      </w:r>
      <w:r w:rsidRPr="00710FEA">
        <w:rPr>
          <w:rFonts w:ascii="Arial" w:hAnsi="Arial" w:cs="Arial"/>
          <w:spacing w:val="1"/>
        </w:rPr>
        <w:t xml:space="preserve"> </w:t>
      </w:r>
      <w:r w:rsidRPr="00710FEA">
        <w:rPr>
          <w:rFonts w:ascii="Arial" w:hAnsi="Arial" w:cs="Arial"/>
        </w:rPr>
        <w:t>diberikan</w:t>
      </w:r>
      <w:r w:rsidRPr="00710FEA">
        <w:rPr>
          <w:rFonts w:ascii="Arial" w:hAnsi="Arial" w:cs="Arial"/>
          <w:spacing w:val="-56"/>
        </w:rPr>
        <w:t xml:space="preserve"> </w:t>
      </w:r>
      <w:r w:rsidRPr="00710FEA">
        <w:rPr>
          <w:rFonts w:ascii="Arial" w:hAnsi="Arial" w:cs="Arial"/>
        </w:rPr>
        <w:t>sudah</w:t>
      </w:r>
      <w:r w:rsidRPr="00710FEA">
        <w:rPr>
          <w:rFonts w:ascii="Arial" w:hAnsi="Arial" w:cs="Arial"/>
          <w:spacing w:val="1"/>
        </w:rPr>
        <w:t xml:space="preserve"> </w:t>
      </w:r>
      <w:r w:rsidRPr="00710FEA">
        <w:rPr>
          <w:rFonts w:ascii="Arial" w:hAnsi="Arial" w:cs="Arial"/>
        </w:rPr>
        <w:t>sesuai</w:t>
      </w:r>
      <w:r w:rsidRPr="00710FEA">
        <w:rPr>
          <w:rFonts w:ascii="Arial" w:hAnsi="Arial" w:cs="Arial"/>
          <w:spacing w:val="1"/>
        </w:rPr>
        <w:t xml:space="preserve"> </w:t>
      </w:r>
      <w:r w:rsidRPr="00710FEA">
        <w:rPr>
          <w:rFonts w:ascii="Arial" w:hAnsi="Arial" w:cs="Arial"/>
        </w:rPr>
        <w:t>dengan</w:t>
      </w:r>
      <w:r w:rsidRPr="00710FEA">
        <w:rPr>
          <w:rFonts w:ascii="Arial" w:hAnsi="Arial" w:cs="Arial"/>
          <w:spacing w:val="1"/>
        </w:rPr>
        <w:t xml:space="preserve"> </w:t>
      </w:r>
      <w:r w:rsidRPr="00710FEA">
        <w:rPr>
          <w:rFonts w:ascii="Arial" w:hAnsi="Arial" w:cs="Arial"/>
        </w:rPr>
        <w:t>minat</w:t>
      </w:r>
      <w:r w:rsidRPr="00710FEA">
        <w:rPr>
          <w:rFonts w:ascii="Arial" w:hAnsi="Arial" w:cs="Arial"/>
          <w:spacing w:val="1"/>
        </w:rPr>
        <w:t xml:space="preserve"> </w:t>
      </w:r>
      <w:r w:rsidRPr="00710FEA">
        <w:rPr>
          <w:rFonts w:ascii="Arial" w:hAnsi="Arial" w:cs="Arial"/>
        </w:rPr>
        <w:t>karyawan.</w:t>
      </w:r>
      <w:r w:rsidRPr="00710FEA">
        <w:rPr>
          <w:rFonts w:ascii="Arial" w:hAnsi="Arial" w:cs="Arial"/>
          <w:spacing w:val="1"/>
        </w:rPr>
        <w:t xml:space="preserve"> </w:t>
      </w:r>
      <w:r w:rsidRPr="00710FEA">
        <w:rPr>
          <w:rFonts w:ascii="Arial" w:hAnsi="Arial" w:cs="Arial"/>
        </w:rPr>
        <w:t>Sedangkan</w:t>
      </w:r>
      <w:r w:rsidRPr="00710FEA">
        <w:rPr>
          <w:rFonts w:ascii="Arial" w:hAnsi="Arial" w:cs="Arial"/>
          <w:spacing w:val="1"/>
        </w:rPr>
        <w:t xml:space="preserve"> </w:t>
      </w:r>
      <w:r w:rsidRPr="00710FEA">
        <w:rPr>
          <w:rFonts w:ascii="Arial" w:hAnsi="Arial" w:cs="Arial"/>
        </w:rPr>
        <w:t>ketidakpuasan</w:t>
      </w:r>
      <w:r w:rsidRPr="00710FEA">
        <w:rPr>
          <w:rFonts w:ascii="Arial" w:hAnsi="Arial" w:cs="Arial"/>
          <w:spacing w:val="1"/>
        </w:rPr>
        <w:t xml:space="preserve"> </w:t>
      </w:r>
      <w:r w:rsidRPr="00710FEA">
        <w:rPr>
          <w:rFonts w:ascii="Arial" w:hAnsi="Arial" w:cs="Arial"/>
        </w:rPr>
        <w:t>kerja</w:t>
      </w:r>
      <w:r w:rsidRPr="00710FEA">
        <w:rPr>
          <w:rFonts w:ascii="Arial" w:hAnsi="Arial" w:cs="Arial"/>
          <w:spacing w:val="1"/>
        </w:rPr>
        <w:t xml:space="preserve"> </w:t>
      </w:r>
      <w:r w:rsidRPr="00710FEA">
        <w:rPr>
          <w:rFonts w:ascii="Arial" w:hAnsi="Arial" w:cs="Arial"/>
        </w:rPr>
        <w:t>karyawan terdapat pada faktor</w:t>
      </w:r>
      <w:r w:rsidRPr="00710FEA">
        <w:rPr>
          <w:rFonts w:ascii="Arial" w:hAnsi="Arial" w:cs="Arial"/>
          <w:spacing w:val="58"/>
        </w:rPr>
        <w:t xml:space="preserve"> </w:t>
      </w:r>
      <w:r w:rsidRPr="00710FEA">
        <w:rPr>
          <w:rFonts w:ascii="Arial" w:hAnsi="Arial" w:cs="Arial"/>
        </w:rPr>
        <w:t>rekan kerja, dimana masih terdapat senioritas</w:t>
      </w:r>
      <w:r w:rsidRPr="00710FEA">
        <w:rPr>
          <w:rFonts w:ascii="Arial" w:hAnsi="Arial" w:cs="Arial"/>
          <w:spacing w:val="1"/>
        </w:rPr>
        <w:t xml:space="preserve"> </w:t>
      </w:r>
      <w:r w:rsidRPr="00710FEA">
        <w:rPr>
          <w:rFonts w:ascii="Arial" w:hAnsi="Arial" w:cs="Arial"/>
        </w:rPr>
        <w:t>di tempat kerja, seperti karyawan lama membebankan pekerjaannya kepada</w:t>
      </w:r>
      <w:r w:rsidRPr="00710FEA">
        <w:rPr>
          <w:rFonts w:ascii="Arial" w:hAnsi="Arial" w:cs="Arial"/>
          <w:spacing w:val="1"/>
        </w:rPr>
        <w:t xml:space="preserve"> </w:t>
      </w:r>
      <w:r w:rsidRPr="00710FEA">
        <w:rPr>
          <w:rFonts w:ascii="Arial" w:hAnsi="Arial" w:cs="Arial"/>
        </w:rPr>
        <w:t>karyawan</w:t>
      </w:r>
      <w:r w:rsidRPr="00710FEA">
        <w:rPr>
          <w:rFonts w:ascii="Arial" w:hAnsi="Arial" w:cs="Arial"/>
          <w:spacing w:val="5"/>
        </w:rPr>
        <w:t xml:space="preserve"> </w:t>
      </w:r>
      <w:r w:rsidRPr="00710FEA">
        <w:rPr>
          <w:rFonts w:ascii="Arial" w:hAnsi="Arial" w:cs="Arial"/>
        </w:rPr>
        <w:t>yang</w:t>
      </w:r>
      <w:r w:rsidRPr="00710FEA">
        <w:rPr>
          <w:rFonts w:ascii="Arial" w:hAnsi="Arial" w:cs="Arial"/>
          <w:spacing w:val="2"/>
        </w:rPr>
        <w:t xml:space="preserve"> </w:t>
      </w:r>
      <w:r w:rsidRPr="00710FEA">
        <w:rPr>
          <w:rFonts w:ascii="Arial" w:hAnsi="Arial" w:cs="Arial"/>
        </w:rPr>
        <w:t>baru</w:t>
      </w:r>
      <w:r w:rsidRPr="00710FEA">
        <w:rPr>
          <w:rFonts w:ascii="Arial" w:hAnsi="Arial" w:cs="Arial"/>
          <w:spacing w:val="55"/>
        </w:rPr>
        <w:t xml:space="preserve"> </w:t>
      </w:r>
      <w:r w:rsidRPr="00710FEA">
        <w:rPr>
          <w:rFonts w:ascii="Arial" w:hAnsi="Arial" w:cs="Arial"/>
        </w:rPr>
        <w:t>diluar</w:t>
      </w:r>
      <w:r w:rsidRPr="00710FEA">
        <w:rPr>
          <w:rFonts w:ascii="Arial" w:hAnsi="Arial" w:cs="Arial"/>
          <w:spacing w:val="3"/>
        </w:rPr>
        <w:t xml:space="preserve"> </w:t>
      </w:r>
      <w:r w:rsidRPr="00710FEA">
        <w:rPr>
          <w:rFonts w:ascii="Arial" w:hAnsi="Arial" w:cs="Arial"/>
        </w:rPr>
        <w:t>tugas</w:t>
      </w:r>
      <w:r w:rsidRPr="00710FEA">
        <w:rPr>
          <w:rFonts w:ascii="Arial" w:hAnsi="Arial" w:cs="Arial"/>
          <w:spacing w:val="57"/>
        </w:rPr>
        <w:t xml:space="preserve"> </w:t>
      </w:r>
      <w:r w:rsidRPr="00710FEA">
        <w:rPr>
          <w:rFonts w:ascii="Arial" w:hAnsi="Arial" w:cs="Arial"/>
        </w:rPr>
        <w:t>masing-masing,</w:t>
      </w:r>
      <w:r w:rsidRPr="00710FEA">
        <w:rPr>
          <w:rFonts w:ascii="Arial" w:hAnsi="Arial" w:cs="Arial"/>
          <w:spacing w:val="1"/>
        </w:rPr>
        <w:t xml:space="preserve"> </w:t>
      </w:r>
      <w:r w:rsidRPr="00710FEA">
        <w:rPr>
          <w:rFonts w:ascii="Arial" w:hAnsi="Arial" w:cs="Arial"/>
        </w:rPr>
        <w:t>senioritas</w:t>
      </w:r>
      <w:r w:rsidRPr="00710FEA">
        <w:rPr>
          <w:rFonts w:ascii="Arial" w:hAnsi="Arial" w:cs="Arial"/>
          <w:spacing w:val="57"/>
        </w:rPr>
        <w:t xml:space="preserve"> </w:t>
      </w:r>
      <w:r w:rsidRPr="00710FEA">
        <w:rPr>
          <w:rFonts w:ascii="Arial" w:hAnsi="Arial" w:cs="Arial"/>
        </w:rPr>
        <w:t>ini</w:t>
      </w:r>
      <w:r w:rsidRPr="00710FEA">
        <w:rPr>
          <w:rFonts w:ascii="Arial" w:hAnsi="Arial" w:cs="Arial"/>
          <w:spacing w:val="58"/>
        </w:rPr>
        <w:t xml:space="preserve"> </w:t>
      </w:r>
      <w:r w:rsidRPr="00710FEA">
        <w:rPr>
          <w:rFonts w:ascii="Arial" w:hAnsi="Arial" w:cs="Arial"/>
        </w:rPr>
        <w:t>dapat</w:t>
      </w:r>
    </w:p>
    <w:p w14:paraId="13F60F74" w14:textId="77777777" w:rsidR="0061196B" w:rsidRPr="00710FEA" w:rsidRDefault="0061196B">
      <w:pPr>
        <w:spacing w:line="487" w:lineRule="auto"/>
        <w:jc w:val="both"/>
        <w:rPr>
          <w:rFonts w:ascii="Arial" w:hAnsi="Arial" w:cs="Arial"/>
        </w:rPr>
        <w:sectPr w:rsidR="0061196B" w:rsidRPr="00710FEA">
          <w:pgSz w:w="11910" w:h="16840"/>
          <w:pgMar w:top="980" w:right="1280" w:bottom="280" w:left="1580" w:header="765" w:footer="0" w:gutter="0"/>
          <w:cols w:space="720"/>
        </w:sectPr>
      </w:pPr>
    </w:p>
    <w:p w14:paraId="61BB8B03" w14:textId="77777777" w:rsidR="0061196B" w:rsidRPr="00710FEA" w:rsidRDefault="0061196B">
      <w:pPr>
        <w:pStyle w:val="TeksIsi"/>
        <w:rPr>
          <w:rFonts w:ascii="Arial" w:hAnsi="Arial" w:cs="Arial"/>
        </w:rPr>
      </w:pPr>
    </w:p>
    <w:p w14:paraId="72D0E2EE" w14:textId="77777777" w:rsidR="0061196B" w:rsidRPr="00710FEA" w:rsidRDefault="0061196B">
      <w:pPr>
        <w:pStyle w:val="TeksIsi"/>
        <w:rPr>
          <w:rFonts w:ascii="Arial" w:hAnsi="Arial" w:cs="Arial"/>
        </w:rPr>
      </w:pPr>
    </w:p>
    <w:p w14:paraId="529EB36E" w14:textId="77777777" w:rsidR="0061196B" w:rsidRPr="00710FEA" w:rsidRDefault="0061196B">
      <w:pPr>
        <w:pStyle w:val="TeksIsi"/>
        <w:rPr>
          <w:rFonts w:ascii="Arial" w:hAnsi="Arial" w:cs="Arial"/>
        </w:rPr>
      </w:pPr>
    </w:p>
    <w:p w14:paraId="2D565D40" w14:textId="77777777" w:rsidR="0061196B" w:rsidRPr="00710FEA" w:rsidRDefault="0061196B">
      <w:pPr>
        <w:pStyle w:val="TeksIsi"/>
        <w:rPr>
          <w:rFonts w:ascii="Arial" w:hAnsi="Arial" w:cs="Arial"/>
        </w:rPr>
      </w:pPr>
    </w:p>
    <w:p w14:paraId="6544355E" w14:textId="77777777" w:rsidR="0061196B" w:rsidRPr="00710FEA" w:rsidRDefault="0061196B">
      <w:pPr>
        <w:pStyle w:val="TeksIsi"/>
        <w:spacing w:before="1"/>
        <w:rPr>
          <w:rFonts w:ascii="Arial" w:hAnsi="Arial" w:cs="Arial"/>
        </w:rPr>
      </w:pPr>
    </w:p>
    <w:p w14:paraId="04C03E2E" w14:textId="77777777" w:rsidR="0061196B" w:rsidRPr="00710FEA" w:rsidRDefault="00560BD1">
      <w:pPr>
        <w:pStyle w:val="TeksIsi"/>
        <w:spacing w:before="96" w:line="487" w:lineRule="auto"/>
        <w:ind w:left="972" w:right="420"/>
        <w:jc w:val="both"/>
        <w:rPr>
          <w:rFonts w:ascii="Arial" w:hAnsi="Arial" w:cs="Arial"/>
        </w:rPr>
      </w:pPr>
      <w:r w:rsidRPr="00710FEA">
        <w:rPr>
          <w:rFonts w:ascii="Arial" w:hAnsi="Arial" w:cs="Arial"/>
        </w:rPr>
        <w:t>berdampak negaif terhadap kerjasama tim membuat suasana kerja yang tak</w:t>
      </w:r>
      <w:r w:rsidRPr="00710FEA">
        <w:rPr>
          <w:rFonts w:ascii="Arial" w:hAnsi="Arial" w:cs="Arial"/>
          <w:spacing w:val="1"/>
        </w:rPr>
        <w:t xml:space="preserve"> </w:t>
      </w:r>
      <w:r w:rsidRPr="00710FEA">
        <w:rPr>
          <w:rFonts w:ascii="Arial" w:hAnsi="Arial" w:cs="Arial"/>
        </w:rPr>
        <w:t>harmonis</w:t>
      </w:r>
      <w:r w:rsidRPr="00710FEA">
        <w:rPr>
          <w:rFonts w:ascii="Arial" w:hAnsi="Arial" w:cs="Arial"/>
          <w:spacing w:val="-1"/>
        </w:rPr>
        <w:t xml:space="preserve"> </w:t>
      </w:r>
      <w:r w:rsidRPr="00710FEA">
        <w:rPr>
          <w:rFonts w:ascii="Arial" w:hAnsi="Arial" w:cs="Arial"/>
        </w:rPr>
        <w:t>dan</w:t>
      </w:r>
      <w:r w:rsidRPr="00710FEA">
        <w:rPr>
          <w:rFonts w:ascii="Arial" w:hAnsi="Arial" w:cs="Arial"/>
          <w:spacing w:val="1"/>
        </w:rPr>
        <w:t xml:space="preserve"> </w:t>
      </w:r>
      <w:r w:rsidRPr="00710FEA">
        <w:rPr>
          <w:rFonts w:ascii="Arial" w:hAnsi="Arial" w:cs="Arial"/>
        </w:rPr>
        <w:t>ketidakpuasan</w:t>
      </w:r>
      <w:r w:rsidRPr="00710FEA">
        <w:rPr>
          <w:rFonts w:ascii="Arial" w:hAnsi="Arial" w:cs="Arial"/>
          <w:spacing w:val="1"/>
        </w:rPr>
        <w:t xml:space="preserve"> </w:t>
      </w:r>
      <w:r w:rsidRPr="00710FEA">
        <w:rPr>
          <w:rFonts w:ascii="Arial" w:hAnsi="Arial" w:cs="Arial"/>
        </w:rPr>
        <w:t>karyawan.</w:t>
      </w:r>
    </w:p>
    <w:p w14:paraId="5E1E14D2" w14:textId="77777777" w:rsidR="0061196B" w:rsidRPr="00710FEA" w:rsidRDefault="00560BD1">
      <w:pPr>
        <w:pStyle w:val="TeksIsi"/>
        <w:spacing w:before="3" w:line="487" w:lineRule="auto"/>
        <w:ind w:left="972" w:right="411" w:firstLine="710"/>
        <w:jc w:val="both"/>
        <w:rPr>
          <w:rFonts w:ascii="Arial" w:hAnsi="Arial" w:cs="Arial"/>
        </w:rPr>
      </w:pPr>
      <w:r w:rsidRPr="00710FEA">
        <w:rPr>
          <w:rFonts w:ascii="Arial" w:hAnsi="Arial" w:cs="Arial"/>
        </w:rPr>
        <w:t>Penelitian ini bukanlah penelitian satu-satunya yang pernah dilakukan,</w:t>
      </w:r>
      <w:r w:rsidRPr="00710FEA">
        <w:rPr>
          <w:rFonts w:ascii="Arial" w:hAnsi="Arial" w:cs="Arial"/>
          <w:spacing w:val="1"/>
        </w:rPr>
        <w:t xml:space="preserve"> </w:t>
      </w:r>
      <w:r w:rsidRPr="00710FEA">
        <w:rPr>
          <w:rFonts w:ascii="Arial" w:hAnsi="Arial" w:cs="Arial"/>
        </w:rPr>
        <w:t>sebelumnya</w:t>
      </w:r>
      <w:r w:rsidRPr="00710FEA">
        <w:rPr>
          <w:rFonts w:ascii="Arial" w:hAnsi="Arial" w:cs="Arial"/>
          <w:spacing w:val="1"/>
        </w:rPr>
        <w:t xml:space="preserve"> </w:t>
      </w:r>
      <w:r w:rsidRPr="00710FEA">
        <w:rPr>
          <w:rFonts w:ascii="Arial" w:hAnsi="Arial" w:cs="Arial"/>
        </w:rPr>
        <w:t>ada</w:t>
      </w:r>
      <w:r w:rsidRPr="00710FEA">
        <w:rPr>
          <w:rFonts w:ascii="Arial" w:hAnsi="Arial" w:cs="Arial"/>
          <w:spacing w:val="1"/>
        </w:rPr>
        <w:t xml:space="preserve"> </w:t>
      </w:r>
      <w:r w:rsidRPr="00710FEA">
        <w:rPr>
          <w:rFonts w:ascii="Arial" w:hAnsi="Arial" w:cs="Arial"/>
        </w:rPr>
        <w:t>beberapa</w:t>
      </w:r>
      <w:r w:rsidRPr="00710FEA">
        <w:rPr>
          <w:rFonts w:ascii="Arial" w:hAnsi="Arial" w:cs="Arial"/>
          <w:spacing w:val="1"/>
        </w:rPr>
        <w:t xml:space="preserve"> </w:t>
      </w:r>
      <w:r w:rsidRPr="00710FEA">
        <w:rPr>
          <w:rFonts w:ascii="Arial" w:hAnsi="Arial" w:cs="Arial"/>
        </w:rPr>
        <w:t>penelitian</w:t>
      </w:r>
      <w:r w:rsidRPr="00710FEA">
        <w:rPr>
          <w:rFonts w:ascii="Arial" w:hAnsi="Arial" w:cs="Arial"/>
          <w:spacing w:val="1"/>
        </w:rPr>
        <w:t xml:space="preserve"> </w:t>
      </w:r>
      <w:r w:rsidRPr="00710FEA">
        <w:rPr>
          <w:rFonts w:ascii="Arial" w:hAnsi="Arial" w:cs="Arial"/>
        </w:rPr>
        <w:t>yang</w:t>
      </w:r>
      <w:r w:rsidRPr="00710FEA">
        <w:rPr>
          <w:rFonts w:ascii="Arial" w:hAnsi="Arial" w:cs="Arial"/>
          <w:spacing w:val="1"/>
        </w:rPr>
        <w:t xml:space="preserve"> </w:t>
      </w:r>
      <w:r w:rsidRPr="00710FEA">
        <w:rPr>
          <w:rFonts w:ascii="Arial" w:hAnsi="Arial" w:cs="Arial"/>
        </w:rPr>
        <w:t>megkaji</w:t>
      </w:r>
      <w:r w:rsidRPr="00710FEA">
        <w:rPr>
          <w:rFonts w:ascii="Arial" w:hAnsi="Arial" w:cs="Arial"/>
          <w:spacing w:val="1"/>
        </w:rPr>
        <w:t xml:space="preserve"> </w:t>
      </w:r>
      <w:r w:rsidRPr="00710FEA">
        <w:rPr>
          <w:rFonts w:ascii="Arial" w:hAnsi="Arial" w:cs="Arial"/>
        </w:rPr>
        <w:t>tentang</w:t>
      </w:r>
      <w:r w:rsidRPr="00710FEA">
        <w:rPr>
          <w:rFonts w:ascii="Arial" w:hAnsi="Arial" w:cs="Arial"/>
          <w:spacing w:val="1"/>
        </w:rPr>
        <w:t xml:space="preserve"> </w:t>
      </w:r>
      <w:r w:rsidRPr="00710FEA">
        <w:rPr>
          <w:rFonts w:ascii="Arial" w:hAnsi="Arial" w:cs="Arial"/>
        </w:rPr>
        <w:t>pengaruh</w:t>
      </w:r>
      <w:r w:rsidRPr="00710FEA">
        <w:rPr>
          <w:rFonts w:ascii="Arial" w:hAnsi="Arial" w:cs="Arial"/>
          <w:spacing w:val="1"/>
        </w:rPr>
        <w:t xml:space="preserve"> </w:t>
      </w:r>
      <w:r w:rsidRPr="00710FEA">
        <w:rPr>
          <w:rFonts w:ascii="Arial" w:hAnsi="Arial" w:cs="Arial"/>
        </w:rPr>
        <w:t>keselamatan kerja terhadap kepuasan kerja seperti penelitian yang dilakukan</w:t>
      </w:r>
      <w:r w:rsidRPr="00710FEA">
        <w:rPr>
          <w:rFonts w:ascii="Arial" w:hAnsi="Arial" w:cs="Arial"/>
          <w:spacing w:val="1"/>
        </w:rPr>
        <w:t xml:space="preserve"> </w:t>
      </w:r>
      <w:r w:rsidRPr="00710FEA">
        <w:rPr>
          <w:rFonts w:ascii="Arial" w:hAnsi="Arial" w:cs="Arial"/>
        </w:rPr>
        <w:t>oleh</w:t>
      </w:r>
      <w:r w:rsidRPr="00710FEA">
        <w:rPr>
          <w:rFonts w:ascii="Arial" w:hAnsi="Arial" w:cs="Arial"/>
          <w:spacing w:val="1"/>
        </w:rPr>
        <w:t xml:space="preserve"> </w:t>
      </w:r>
      <w:r w:rsidRPr="00710FEA">
        <w:rPr>
          <w:rFonts w:ascii="Arial" w:hAnsi="Arial" w:cs="Arial"/>
        </w:rPr>
        <w:t>Angkasa</w:t>
      </w:r>
      <w:r w:rsidRPr="00710FEA">
        <w:rPr>
          <w:rFonts w:ascii="Arial" w:hAnsi="Arial" w:cs="Arial"/>
          <w:spacing w:val="1"/>
        </w:rPr>
        <w:t xml:space="preserve"> </w:t>
      </w:r>
      <w:r w:rsidRPr="00710FEA">
        <w:rPr>
          <w:rFonts w:ascii="Arial" w:hAnsi="Arial" w:cs="Arial"/>
        </w:rPr>
        <w:t>Duta</w:t>
      </w:r>
      <w:r w:rsidRPr="00710FEA">
        <w:rPr>
          <w:rFonts w:ascii="Arial" w:hAnsi="Arial" w:cs="Arial"/>
          <w:spacing w:val="1"/>
        </w:rPr>
        <w:t xml:space="preserve"> </w:t>
      </w:r>
      <w:r w:rsidRPr="00710FEA">
        <w:rPr>
          <w:rFonts w:ascii="Arial" w:hAnsi="Arial" w:cs="Arial"/>
        </w:rPr>
        <w:t>Sisna</w:t>
      </w:r>
      <w:r w:rsidRPr="00710FEA">
        <w:rPr>
          <w:rFonts w:ascii="Arial" w:hAnsi="Arial" w:cs="Arial"/>
          <w:spacing w:val="1"/>
        </w:rPr>
        <w:t xml:space="preserve"> </w:t>
      </w:r>
      <w:r w:rsidRPr="00710FEA">
        <w:rPr>
          <w:rFonts w:ascii="Arial" w:hAnsi="Arial" w:cs="Arial"/>
        </w:rPr>
        <w:t>dkk.</w:t>
      </w:r>
      <w:r w:rsidRPr="00710FEA">
        <w:rPr>
          <w:rFonts w:ascii="Arial" w:hAnsi="Arial" w:cs="Arial"/>
          <w:spacing w:val="1"/>
        </w:rPr>
        <w:t xml:space="preserve"> </w:t>
      </w:r>
      <w:r w:rsidRPr="00710FEA">
        <w:rPr>
          <w:rFonts w:ascii="Arial" w:hAnsi="Arial" w:cs="Arial"/>
        </w:rPr>
        <w:t>(2014),</w:t>
      </w:r>
      <w:r w:rsidRPr="00710FEA">
        <w:rPr>
          <w:rFonts w:ascii="Arial" w:hAnsi="Arial" w:cs="Arial"/>
          <w:spacing w:val="1"/>
        </w:rPr>
        <w:t xml:space="preserve"> </w:t>
      </w:r>
      <w:r w:rsidRPr="00710FEA">
        <w:rPr>
          <w:rFonts w:ascii="Arial" w:hAnsi="Arial" w:cs="Arial"/>
        </w:rPr>
        <w:t>dengan</w:t>
      </w:r>
      <w:r w:rsidRPr="00710FEA">
        <w:rPr>
          <w:rFonts w:ascii="Arial" w:hAnsi="Arial" w:cs="Arial"/>
          <w:spacing w:val="1"/>
        </w:rPr>
        <w:t xml:space="preserve"> </w:t>
      </w:r>
      <w:r w:rsidRPr="00710FEA">
        <w:rPr>
          <w:rFonts w:ascii="Arial" w:hAnsi="Arial" w:cs="Arial"/>
        </w:rPr>
        <w:t>judul</w:t>
      </w:r>
      <w:r w:rsidRPr="00710FEA">
        <w:rPr>
          <w:rFonts w:ascii="Arial" w:hAnsi="Arial" w:cs="Arial"/>
          <w:spacing w:val="1"/>
        </w:rPr>
        <w:t xml:space="preserve"> </w:t>
      </w:r>
      <w:r w:rsidRPr="00710FEA">
        <w:rPr>
          <w:rFonts w:ascii="Arial" w:hAnsi="Arial" w:cs="Arial"/>
        </w:rPr>
        <w:t>jurnal</w:t>
      </w:r>
      <w:r w:rsidRPr="00710FEA">
        <w:rPr>
          <w:rFonts w:ascii="Arial" w:hAnsi="Arial" w:cs="Arial"/>
          <w:spacing w:val="1"/>
        </w:rPr>
        <w:t xml:space="preserve"> </w:t>
      </w:r>
      <w:r w:rsidRPr="00710FEA">
        <w:rPr>
          <w:rFonts w:ascii="Arial" w:hAnsi="Arial" w:cs="Arial"/>
        </w:rPr>
        <w:t>“Pengaruh</w:t>
      </w:r>
      <w:r w:rsidRPr="00710FEA">
        <w:rPr>
          <w:rFonts w:ascii="Arial" w:hAnsi="Arial" w:cs="Arial"/>
          <w:spacing w:val="1"/>
        </w:rPr>
        <w:t xml:space="preserve"> </w:t>
      </w:r>
      <w:r w:rsidRPr="00710FEA">
        <w:rPr>
          <w:rFonts w:ascii="Arial" w:hAnsi="Arial" w:cs="Arial"/>
        </w:rPr>
        <w:t>Keselamatan</w:t>
      </w:r>
      <w:r w:rsidRPr="00710FEA">
        <w:rPr>
          <w:rFonts w:ascii="Arial" w:hAnsi="Arial" w:cs="Arial"/>
          <w:spacing w:val="1"/>
        </w:rPr>
        <w:t xml:space="preserve"> </w:t>
      </w:r>
      <w:r w:rsidRPr="00710FEA">
        <w:rPr>
          <w:rFonts w:ascii="Arial" w:hAnsi="Arial" w:cs="Arial"/>
        </w:rPr>
        <w:t>dan</w:t>
      </w:r>
      <w:r w:rsidRPr="00710FEA">
        <w:rPr>
          <w:rFonts w:ascii="Arial" w:hAnsi="Arial" w:cs="Arial"/>
          <w:spacing w:val="1"/>
        </w:rPr>
        <w:t xml:space="preserve"> </w:t>
      </w:r>
      <w:r w:rsidRPr="00710FEA">
        <w:rPr>
          <w:rFonts w:ascii="Arial" w:hAnsi="Arial" w:cs="Arial"/>
        </w:rPr>
        <w:t>Kesehatan</w:t>
      </w:r>
      <w:r w:rsidRPr="00710FEA">
        <w:rPr>
          <w:rFonts w:ascii="Arial" w:hAnsi="Arial" w:cs="Arial"/>
          <w:spacing w:val="1"/>
        </w:rPr>
        <w:t xml:space="preserve"> </w:t>
      </w:r>
      <w:r w:rsidRPr="00710FEA">
        <w:rPr>
          <w:rFonts w:ascii="Arial" w:hAnsi="Arial" w:cs="Arial"/>
        </w:rPr>
        <w:t>Kerja</w:t>
      </w:r>
      <w:r w:rsidRPr="00710FEA">
        <w:rPr>
          <w:rFonts w:ascii="Arial" w:hAnsi="Arial" w:cs="Arial"/>
          <w:spacing w:val="1"/>
        </w:rPr>
        <w:t xml:space="preserve"> </w:t>
      </w:r>
      <w:r w:rsidRPr="00710FEA">
        <w:rPr>
          <w:rFonts w:ascii="Arial" w:hAnsi="Arial" w:cs="Arial"/>
        </w:rPr>
        <w:t>terhadap</w:t>
      </w:r>
      <w:r w:rsidRPr="00710FEA">
        <w:rPr>
          <w:rFonts w:ascii="Arial" w:hAnsi="Arial" w:cs="Arial"/>
          <w:spacing w:val="1"/>
        </w:rPr>
        <w:t xml:space="preserve"> </w:t>
      </w:r>
      <w:r w:rsidRPr="00710FEA">
        <w:rPr>
          <w:rFonts w:ascii="Arial" w:hAnsi="Arial" w:cs="Arial"/>
        </w:rPr>
        <w:t>Kepuasan</w:t>
      </w:r>
      <w:r w:rsidRPr="00710FEA">
        <w:rPr>
          <w:rFonts w:ascii="Arial" w:hAnsi="Arial" w:cs="Arial"/>
          <w:spacing w:val="1"/>
        </w:rPr>
        <w:t xml:space="preserve"> </w:t>
      </w:r>
      <w:r w:rsidRPr="00710FEA">
        <w:rPr>
          <w:rFonts w:ascii="Arial" w:hAnsi="Arial" w:cs="Arial"/>
        </w:rPr>
        <w:t>Kerja</w:t>
      </w:r>
      <w:r w:rsidRPr="00710FEA">
        <w:rPr>
          <w:rFonts w:ascii="Arial" w:hAnsi="Arial" w:cs="Arial"/>
          <w:spacing w:val="1"/>
        </w:rPr>
        <w:t xml:space="preserve"> </w:t>
      </w:r>
      <w:r w:rsidRPr="00710FEA">
        <w:rPr>
          <w:rFonts w:ascii="Arial" w:hAnsi="Arial" w:cs="Arial"/>
        </w:rPr>
        <w:t>Karyawan”</w:t>
      </w:r>
      <w:r w:rsidRPr="00710FEA">
        <w:rPr>
          <w:rFonts w:ascii="Arial" w:hAnsi="Arial" w:cs="Arial"/>
          <w:spacing w:val="1"/>
        </w:rPr>
        <w:t xml:space="preserve"> </w:t>
      </w:r>
      <w:r w:rsidRPr="00710FEA">
        <w:rPr>
          <w:rFonts w:ascii="Arial" w:hAnsi="Arial" w:cs="Arial"/>
        </w:rPr>
        <w:t>dimana</w:t>
      </w:r>
      <w:r w:rsidRPr="00710FEA">
        <w:rPr>
          <w:rFonts w:ascii="Arial" w:hAnsi="Arial" w:cs="Arial"/>
          <w:spacing w:val="1"/>
        </w:rPr>
        <w:t xml:space="preserve"> </w:t>
      </w:r>
      <w:r w:rsidRPr="00710FEA">
        <w:rPr>
          <w:rFonts w:ascii="Arial" w:hAnsi="Arial" w:cs="Arial"/>
        </w:rPr>
        <w:t>Hasil</w:t>
      </w:r>
      <w:r w:rsidRPr="00710FEA">
        <w:rPr>
          <w:rFonts w:ascii="Arial" w:hAnsi="Arial" w:cs="Arial"/>
          <w:spacing w:val="1"/>
        </w:rPr>
        <w:t xml:space="preserve"> </w:t>
      </w:r>
      <w:r w:rsidRPr="00710FEA">
        <w:rPr>
          <w:rFonts w:ascii="Arial" w:hAnsi="Arial" w:cs="Arial"/>
        </w:rPr>
        <w:t>penelitian</w:t>
      </w:r>
      <w:r w:rsidRPr="00710FEA">
        <w:rPr>
          <w:rFonts w:ascii="Arial" w:hAnsi="Arial" w:cs="Arial"/>
          <w:spacing w:val="1"/>
        </w:rPr>
        <w:t xml:space="preserve"> </w:t>
      </w:r>
      <w:r w:rsidRPr="00710FEA">
        <w:rPr>
          <w:rFonts w:ascii="Arial" w:hAnsi="Arial" w:cs="Arial"/>
        </w:rPr>
        <w:t>ini</w:t>
      </w:r>
      <w:r w:rsidRPr="00710FEA">
        <w:rPr>
          <w:rFonts w:ascii="Arial" w:hAnsi="Arial" w:cs="Arial"/>
          <w:spacing w:val="1"/>
        </w:rPr>
        <w:t xml:space="preserve"> </w:t>
      </w:r>
      <w:r w:rsidRPr="00710FEA">
        <w:rPr>
          <w:rFonts w:ascii="Arial" w:hAnsi="Arial" w:cs="Arial"/>
        </w:rPr>
        <w:t>mengungkapkan</w:t>
      </w:r>
      <w:r w:rsidRPr="00710FEA">
        <w:rPr>
          <w:rFonts w:ascii="Arial" w:hAnsi="Arial" w:cs="Arial"/>
          <w:spacing w:val="1"/>
        </w:rPr>
        <w:t xml:space="preserve"> </w:t>
      </w:r>
      <w:r w:rsidRPr="00710FEA">
        <w:rPr>
          <w:rFonts w:ascii="Arial" w:hAnsi="Arial" w:cs="Arial"/>
        </w:rPr>
        <w:t>bahwa</w:t>
      </w:r>
      <w:r w:rsidRPr="00710FEA">
        <w:rPr>
          <w:rFonts w:ascii="Arial" w:hAnsi="Arial" w:cs="Arial"/>
          <w:spacing w:val="1"/>
        </w:rPr>
        <w:t xml:space="preserve"> </w:t>
      </w:r>
      <w:r w:rsidRPr="00710FEA">
        <w:rPr>
          <w:rFonts w:ascii="Arial" w:hAnsi="Arial" w:cs="Arial"/>
        </w:rPr>
        <w:t>keselamatan</w:t>
      </w:r>
      <w:r w:rsidRPr="00710FEA">
        <w:rPr>
          <w:rFonts w:ascii="Arial" w:hAnsi="Arial" w:cs="Arial"/>
          <w:spacing w:val="1"/>
        </w:rPr>
        <w:t xml:space="preserve"> </w:t>
      </w:r>
      <w:r w:rsidRPr="00710FEA">
        <w:rPr>
          <w:rFonts w:ascii="Arial" w:hAnsi="Arial" w:cs="Arial"/>
        </w:rPr>
        <w:t>kerja</w:t>
      </w:r>
      <w:r w:rsidRPr="00710FEA">
        <w:rPr>
          <w:rFonts w:ascii="Arial" w:hAnsi="Arial" w:cs="Arial"/>
          <w:spacing w:val="-56"/>
        </w:rPr>
        <w:t xml:space="preserve"> </w:t>
      </w:r>
      <w:r w:rsidRPr="00710FEA">
        <w:rPr>
          <w:rFonts w:ascii="Arial" w:hAnsi="Arial" w:cs="Arial"/>
        </w:rPr>
        <w:t>berpengaruh signifikan terhadap kepuasan kerja karyawan. Akan tetapi pada</w:t>
      </w:r>
      <w:r w:rsidRPr="00710FEA">
        <w:rPr>
          <w:rFonts w:ascii="Arial" w:hAnsi="Arial" w:cs="Arial"/>
          <w:spacing w:val="1"/>
        </w:rPr>
        <w:t xml:space="preserve"> </w:t>
      </w:r>
      <w:r w:rsidRPr="00710FEA">
        <w:rPr>
          <w:rFonts w:ascii="Arial" w:hAnsi="Arial" w:cs="Arial"/>
        </w:rPr>
        <w:t>jurnal yang diteliti oleh Cristina Shabellia Dwi Anggraeni dkk. (2013) dengan</w:t>
      </w:r>
      <w:r w:rsidRPr="00710FEA">
        <w:rPr>
          <w:rFonts w:ascii="Arial" w:hAnsi="Arial" w:cs="Arial"/>
          <w:spacing w:val="1"/>
        </w:rPr>
        <w:t xml:space="preserve"> </w:t>
      </w:r>
      <w:r w:rsidRPr="00710FEA">
        <w:rPr>
          <w:rFonts w:ascii="Arial" w:hAnsi="Arial" w:cs="Arial"/>
        </w:rPr>
        <w:t>judul “Keselamatan dan Kesehatan Kerja terhadap Kepuasan Kerja Karyawan</w:t>
      </w:r>
      <w:r w:rsidRPr="00710FEA">
        <w:rPr>
          <w:rFonts w:ascii="Arial" w:hAnsi="Arial" w:cs="Arial"/>
          <w:spacing w:val="1"/>
        </w:rPr>
        <w:t xml:space="preserve"> </w:t>
      </w:r>
      <w:r w:rsidRPr="00710FEA">
        <w:rPr>
          <w:rFonts w:ascii="Arial" w:hAnsi="Arial" w:cs="Arial"/>
        </w:rPr>
        <w:t>Pengaruh”, menunjukkan hasil bahwa secara parsial, variabel keselamatan</w:t>
      </w:r>
      <w:r w:rsidRPr="00710FEA">
        <w:rPr>
          <w:rFonts w:ascii="Arial" w:hAnsi="Arial" w:cs="Arial"/>
          <w:spacing w:val="1"/>
        </w:rPr>
        <w:t xml:space="preserve"> </w:t>
      </w:r>
      <w:r w:rsidRPr="00710FEA">
        <w:rPr>
          <w:rFonts w:ascii="Arial" w:hAnsi="Arial" w:cs="Arial"/>
        </w:rPr>
        <w:t>kerja tidak mempunyai pengaruh yang signifikan terhadap variabel Kepuasan</w:t>
      </w:r>
      <w:r w:rsidRPr="00710FEA">
        <w:rPr>
          <w:rFonts w:ascii="Arial" w:hAnsi="Arial" w:cs="Arial"/>
          <w:spacing w:val="1"/>
        </w:rPr>
        <w:t xml:space="preserve"> </w:t>
      </w:r>
      <w:r w:rsidRPr="00710FEA">
        <w:rPr>
          <w:rFonts w:ascii="Arial" w:hAnsi="Arial" w:cs="Arial"/>
        </w:rPr>
        <w:t>Kerja.</w:t>
      </w:r>
    </w:p>
    <w:p w14:paraId="43119946" w14:textId="77777777" w:rsidR="0061196B" w:rsidRPr="00710FEA" w:rsidRDefault="00560BD1">
      <w:pPr>
        <w:pStyle w:val="TeksIsi"/>
        <w:spacing w:before="7" w:line="487" w:lineRule="auto"/>
        <w:ind w:left="972" w:right="415" w:firstLine="710"/>
        <w:jc w:val="both"/>
        <w:rPr>
          <w:rFonts w:ascii="Arial" w:hAnsi="Arial" w:cs="Arial"/>
        </w:rPr>
      </w:pPr>
      <w:r w:rsidRPr="00710FEA">
        <w:rPr>
          <w:rFonts w:ascii="Arial" w:hAnsi="Arial" w:cs="Arial"/>
        </w:rPr>
        <w:t>Berdasarkan</w:t>
      </w:r>
      <w:r w:rsidRPr="00710FEA">
        <w:rPr>
          <w:rFonts w:ascii="Arial" w:hAnsi="Arial" w:cs="Arial"/>
          <w:spacing w:val="1"/>
        </w:rPr>
        <w:t xml:space="preserve"> </w:t>
      </w:r>
      <w:r w:rsidRPr="00710FEA">
        <w:rPr>
          <w:rFonts w:ascii="Arial" w:hAnsi="Arial" w:cs="Arial"/>
        </w:rPr>
        <w:t>uraian</w:t>
      </w:r>
      <w:r w:rsidRPr="00710FEA">
        <w:rPr>
          <w:rFonts w:ascii="Arial" w:hAnsi="Arial" w:cs="Arial"/>
          <w:spacing w:val="1"/>
        </w:rPr>
        <w:t xml:space="preserve"> </w:t>
      </w:r>
      <w:r w:rsidRPr="00710FEA">
        <w:rPr>
          <w:rFonts w:ascii="Arial" w:hAnsi="Arial" w:cs="Arial"/>
        </w:rPr>
        <w:t>latar</w:t>
      </w:r>
      <w:r w:rsidRPr="00710FEA">
        <w:rPr>
          <w:rFonts w:ascii="Arial" w:hAnsi="Arial" w:cs="Arial"/>
          <w:spacing w:val="1"/>
        </w:rPr>
        <w:t xml:space="preserve"> </w:t>
      </w:r>
      <w:r w:rsidRPr="00710FEA">
        <w:rPr>
          <w:rFonts w:ascii="Arial" w:hAnsi="Arial" w:cs="Arial"/>
        </w:rPr>
        <w:t>belakang</w:t>
      </w:r>
      <w:r w:rsidRPr="00710FEA">
        <w:rPr>
          <w:rFonts w:ascii="Arial" w:hAnsi="Arial" w:cs="Arial"/>
          <w:spacing w:val="1"/>
        </w:rPr>
        <w:t xml:space="preserve"> </w:t>
      </w:r>
      <w:r w:rsidRPr="00710FEA">
        <w:rPr>
          <w:rFonts w:ascii="Arial" w:hAnsi="Arial" w:cs="Arial"/>
        </w:rPr>
        <w:t>di</w:t>
      </w:r>
      <w:r w:rsidRPr="00710FEA">
        <w:rPr>
          <w:rFonts w:ascii="Arial" w:hAnsi="Arial" w:cs="Arial"/>
          <w:spacing w:val="1"/>
        </w:rPr>
        <w:t xml:space="preserve"> </w:t>
      </w:r>
      <w:r w:rsidRPr="00710FEA">
        <w:rPr>
          <w:rFonts w:ascii="Arial" w:hAnsi="Arial" w:cs="Arial"/>
        </w:rPr>
        <w:t>atas,</w:t>
      </w:r>
      <w:r w:rsidRPr="00710FEA">
        <w:rPr>
          <w:rFonts w:ascii="Arial" w:hAnsi="Arial" w:cs="Arial"/>
          <w:spacing w:val="1"/>
        </w:rPr>
        <w:t xml:space="preserve"> </w:t>
      </w:r>
      <w:r w:rsidRPr="00710FEA">
        <w:rPr>
          <w:rFonts w:ascii="Arial" w:hAnsi="Arial" w:cs="Arial"/>
        </w:rPr>
        <w:t>yang</w:t>
      </w:r>
      <w:r w:rsidRPr="00710FEA">
        <w:rPr>
          <w:rFonts w:ascii="Arial" w:hAnsi="Arial" w:cs="Arial"/>
          <w:spacing w:val="1"/>
        </w:rPr>
        <w:t xml:space="preserve"> </w:t>
      </w:r>
      <w:r w:rsidRPr="00710FEA">
        <w:rPr>
          <w:rFonts w:ascii="Arial" w:hAnsi="Arial" w:cs="Arial"/>
        </w:rPr>
        <w:t>terjadi</w:t>
      </w:r>
      <w:r w:rsidRPr="00710FEA">
        <w:rPr>
          <w:rFonts w:ascii="Arial" w:hAnsi="Arial" w:cs="Arial"/>
          <w:spacing w:val="1"/>
        </w:rPr>
        <w:t xml:space="preserve"> </w:t>
      </w:r>
      <w:r w:rsidRPr="00710FEA">
        <w:rPr>
          <w:rFonts w:ascii="Arial" w:hAnsi="Arial" w:cs="Arial"/>
        </w:rPr>
        <w:t>pada</w:t>
      </w:r>
      <w:r w:rsidRPr="00710FEA">
        <w:rPr>
          <w:rFonts w:ascii="Arial" w:hAnsi="Arial" w:cs="Arial"/>
          <w:spacing w:val="1"/>
        </w:rPr>
        <w:t xml:space="preserve"> </w:t>
      </w:r>
      <w:r w:rsidRPr="00710FEA">
        <w:rPr>
          <w:rFonts w:ascii="Arial" w:hAnsi="Arial" w:cs="Arial"/>
        </w:rPr>
        <w:t>fakta</w:t>
      </w:r>
      <w:r w:rsidRPr="00710FEA">
        <w:rPr>
          <w:rFonts w:ascii="Arial" w:hAnsi="Arial" w:cs="Arial"/>
          <w:spacing w:val="-56"/>
        </w:rPr>
        <w:t xml:space="preserve"> </w:t>
      </w:r>
      <w:r w:rsidRPr="00710FEA">
        <w:rPr>
          <w:rFonts w:ascii="Arial" w:hAnsi="Arial" w:cs="Arial"/>
        </w:rPr>
        <w:t>lapangan bahwa keselamatan kerja yang diberikan PT PLN (Persero) Rayon</w:t>
      </w:r>
      <w:r w:rsidRPr="00710FEA">
        <w:rPr>
          <w:rFonts w:ascii="Arial" w:hAnsi="Arial" w:cs="Arial"/>
          <w:spacing w:val="1"/>
        </w:rPr>
        <w:t xml:space="preserve"> </w:t>
      </w:r>
      <w:r w:rsidRPr="00710FEA">
        <w:rPr>
          <w:rFonts w:ascii="Arial" w:hAnsi="Arial" w:cs="Arial"/>
          <w:spacing w:val="-1"/>
        </w:rPr>
        <w:t>Tanjung</w:t>
      </w:r>
      <w:r w:rsidRPr="00710FEA">
        <w:rPr>
          <w:rFonts w:ascii="Arial" w:hAnsi="Arial" w:cs="Arial"/>
          <w:spacing w:val="-7"/>
        </w:rPr>
        <w:t xml:space="preserve"> </w:t>
      </w:r>
      <w:r w:rsidRPr="00710FEA">
        <w:rPr>
          <w:rFonts w:ascii="Arial" w:hAnsi="Arial" w:cs="Arial"/>
          <w:spacing w:val="-1"/>
        </w:rPr>
        <w:t>Kabupaten</w:t>
      </w:r>
      <w:r w:rsidRPr="00710FEA">
        <w:rPr>
          <w:rFonts w:ascii="Arial" w:hAnsi="Arial" w:cs="Arial"/>
          <w:spacing w:val="-13"/>
        </w:rPr>
        <w:t xml:space="preserve"> </w:t>
      </w:r>
      <w:r w:rsidRPr="00710FEA">
        <w:rPr>
          <w:rFonts w:ascii="Arial" w:hAnsi="Arial" w:cs="Arial"/>
          <w:spacing w:val="-1"/>
        </w:rPr>
        <w:t>Tabalong</w:t>
      </w:r>
      <w:r w:rsidRPr="00710FEA">
        <w:rPr>
          <w:rFonts w:ascii="Arial" w:hAnsi="Arial" w:cs="Arial"/>
          <w:spacing w:val="-8"/>
        </w:rPr>
        <w:t xml:space="preserve"> </w:t>
      </w:r>
      <w:r w:rsidRPr="00710FEA">
        <w:rPr>
          <w:rFonts w:ascii="Arial" w:hAnsi="Arial" w:cs="Arial"/>
          <w:spacing w:val="-1"/>
        </w:rPr>
        <w:t>sudah</w:t>
      </w:r>
      <w:r w:rsidRPr="00710FEA">
        <w:rPr>
          <w:rFonts w:ascii="Arial" w:hAnsi="Arial" w:cs="Arial"/>
          <w:spacing w:val="-9"/>
        </w:rPr>
        <w:t xml:space="preserve"> </w:t>
      </w:r>
      <w:r w:rsidRPr="00710FEA">
        <w:rPr>
          <w:rFonts w:ascii="Arial" w:hAnsi="Arial" w:cs="Arial"/>
        </w:rPr>
        <w:t>baik</w:t>
      </w:r>
      <w:r w:rsidRPr="00710FEA">
        <w:rPr>
          <w:rFonts w:ascii="Arial" w:hAnsi="Arial" w:cs="Arial"/>
          <w:spacing w:val="-4"/>
        </w:rPr>
        <w:t xml:space="preserve"> </w:t>
      </w:r>
      <w:r w:rsidRPr="00710FEA">
        <w:rPr>
          <w:rFonts w:ascii="Arial" w:hAnsi="Arial" w:cs="Arial"/>
        </w:rPr>
        <w:t>akan</w:t>
      </w:r>
      <w:r w:rsidRPr="00710FEA">
        <w:rPr>
          <w:rFonts w:ascii="Arial" w:hAnsi="Arial" w:cs="Arial"/>
          <w:spacing w:val="-13"/>
        </w:rPr>
        <w:t xml:space="preserve"> </w:t>
      </w:r>
      <w:r w:rsidRPr="00710FEA">
        <w:rPr>
          <w:rFonts w:ascii="Arial" w:hAnsi="Arial" w:cs="Arial"/>
        </w:rPr>
        <w:t>tetapi</w:t>
      </w:r>
      <w:r w:rsidRPr="00710FEA">
        <w:rPr>
          <w:rFonts w:ascii="Arial" w:hAnsi="Arial" w:cs="Arial"/>
          <w:spacing w:val="-12"/>
        </w:rPr>
        <w:t xml:space="preserve"> </w:t>
      </w:r>
      <w:r w:rsidRPr="00710FEA">
        <w:rPr>
          <w:rFonts w:ascii="Arial" w:hAnsi="Arial" w:cs="Arial"/>
        </w:rPr>
        <w:t>masih</w:t>
      </w:r>
      <w:r w:rsidRPr="00710FEA">
        <w:rPr>
          <w:rFonts w:ascii="Arial" w:hAnsi="Arial" w:cs="Arial"/>
          <w:spacing w:val="-6"/>
        </w:rPr>
        <w:t xml:space="preserve"> </w:t>
      </w:r>
      <w:r w:rsidRPr="00710FEA">
        <w:rPr>
          <w:rFonts w:ascii="Arial" w:hAnsi="Arial" w:cs="Arial"/>
        </w:rPr>
        <w:t>ada</w:t>
      </w:r>
      <w:r w:rsidRPr="00710FEA">
        <w:rPr>
          <w:rFonts w:ascii="Arial" w:hAnsi="Arial" w:cs="Arial"/>
          <w:spacing w:val="-12"/>
        </w:rPr>
        <w:t xml:space="preserve"> </w:t>
      </w:r>
      <w:r w:rsidRPr="00710FEA">
        <w:rPr>
          <w:rFonts w:ascii="Arial" w:hAnsi="Arial" w:cs="Arial"/>
        </w:rPr>
        <w:t>karyawan</w:t>
      </w:r>
      <w:r w:rsidRPr="00710FEA">
        <w:rPr>
          <w:rFonts w:ascii="Arial" w:hAnsi="Arial" w:cs="Arial"/>
          <w:spacing w:val="-3"/>
        </w:rPr>
        <w:t xml:space="preserve"> </w:t>
      </w:r>
      <w:r w:rsidRPr="00710FEA">
        <w:rPr>
          <w:rFonts w:ascii="Arial" w:hAnsi="Arial" w:cs="Arial"/>
        </w:rPr>
        <w:t>yang</w:t>
      </w:r>
      <w:r w:rsidRPr="00710FEA">
        <w:rPr>
          <w:rFonts w:ascii="Arial" w:hAnsi="Arial" w:cs="Arial"/>
          <w:spacing w:val="-56"/>
        </w:rPr>
        <w:t xml:space="preserve"> </w:t>
      </w:r>
      <w:r w:rsidRPr="00710FEA">
        <w:rPr>
          <w:rFonts w:ascii="Arial" w:hAnsi="Arial" w:cs="Arial"/>
        </w:rPr>
        <w:t>merasa</w:t>
      </w:r>
      <w:r w:rsidRPr="00710FEA">
        <w:rPr>
          <w:rFonts w:ascii="Arial" w:hAnsi="Arial" w:cs="Arial"/>
          <w:spacing w:val="1"/>
        </w:rPr>
        <w:t xml:space="preserve"> </w:t>
      </w:r>
      <w:r w:rsidRPr="00710FEA">
        <w:rPr>
          <w:rFonts w:ascii="Arial" w:hAnsi="Arial" w:cs="Arial"/>
        </w:rPr>
        <w:t>puas</w:t>
      </w:r>
      <w:r w:rsidRPr="00710FEA">
        <w:rPr>
          <w:rFonts w:ascii="Arial" w:hAnsi="Arial" w:cs="Arial"/>
          <w:spacing w:val="1"/>
        </w:rPr>
        <w:t xml:space="preserve"> </w:t>
      </w:r>
      <w:r w:rsidRPr="00710FEA">
        <w:rPr>
          <w:rFonts w:ascii="Arial" w:hAnsi="Arial" w:cs="Arial"/>
        </w:rPr>
        <w:t>dan</w:t>
      </w:r>
      <w:r w:rsidRPr="00710FEA">
        <w:rPr>
          <w:rFonts w:ascii="Arial" w:hAnsi="Arial" w:cs="Arial"/>
          <w:spacing w:val="1"/>
        </w:rPr>
        <w:t xml:space="preserve"> </w:t>
      </w:r>
      <w:r w:rsidRPr="00710FEA">
        <w:rPr>
          <w:rFonts w:ascii="Arial" w:hAnsi="Arial" w:cs="Arial"/>
        </w:rPr>
        <w:t>karyawan</w:t>
      </w:r>
      <w:r w:rsidRPr="00710FEA">
        <w:rPr>
          <w:rFonts w:ascii="Arial" w:hAnsi="Arial" w:cs="Arial"/>
          <w:spacing w:val="1"/>
        </w:rPr>
        <w:t xml:space="preserve"> </w:t>
      </w:r>
      <w:r w:rsidRPr="00710FEA">
        <w:rPr>
          <w:rFonts w:ascii="Arial" w:hAnsi="Arial" w:cs="Arial"/>
        </w:rPr>
        <w:t>yang</w:t>
      </w:r>
      <w:r w:rsidRPr="00710FEA">
        <w:rPr>
          <w:rFonts w:ascii="Arial" w:hAnsi="Arial" w:cs="Arial"/>
          <w:spacing w:val="1"/>
        </w:rPr>
        <w:t xml:space="preserve"> </w:t>
      </w:r>
      <w:r w:rsidRPr="00710FEA">
        <w:rPr>
          <w:rFonts w:ascii="Arial" w:hAnsi="Arial" w:cs="Arial"/>
        </w:rPr>
        <w:t>tidak</w:t>
      </w:r>
      <w:r w:rsidRPr="00710FEA">
        <w:rPr>
          <w:rFonts w:ascii="Arial" w:hAnsi="Arial" w:cs="Arial"/>
          <w:spacing w:val="1"/>
        </w:rPr>
        <w:t xml:space="preserve"> </w:t>
      </w:r>
      <w:r w:rsidRPr="00710FEA">
        <w:rPr>
          <w:rFonts w:ascii="Arial" w:hAnsi="Arial" w:cs="Arial"/>
        </w:rPr>
        <w:t>puas.</w:t>
      </w:r>
      <w:r w:rsidRPr="00710FEA">
        <w:rPr>
          <w:rFonts w:ascii="Arial" w:hAnsi="Arial" w:cs="Arial"/>
          <w:spacing w:val="1"/>
        </w:rPr>
        <w:t xml:space="preserve"> </w:t>
      </w:r>
      <w:r w:rsidRPr="00710FEA">
        <w:rPr>
          <w:rFonts w:ascii="Arial" w:hAnsi="Arial" w:cs="Arial"/>
        </w:rPr>
        <w:t>Maka</w:t>
      </w:r>
      <w:r w:rsidRPr="00710FEA">
        <w:rPr>
          <w:rFonts w:ascii="Arial" w:hAnsi="Arial" w:cs="Arial"/>
          <w:spacing w:val="1"/>
        </w:rPr>
        <w:t xml:space="preserve"> </w:t>
      </w:r>
      <w:r w:rsidRPr="00710FEA">
        <w:rPr>
          <w:rFonts w:ascii="Arial" w:hAnsi="Arial" w:cs="Arial"/>
        </w:rPr>
        <w:t>peneliti</w:t>
      </w:r>
      <w:r w:rsidRPr="00710FEA">
        <w:rPr>
          <w:rFonts w:ascii="Arial" w:hAnsi="Arial" w:cs="Arial"/>
          <w:spacing w:val="1"/>
        </w:rPr>
        <w:t xml:space="preserve"> </w:t>
      </w:r>
      <w:r w:rsidRPr="00710FEA">
        <w:rPr>
          <w:rFonts w:ascii="Arial" w:hAnsi="Arial" w:cs="Arial"/>
        </w:rPr>
        <w:t>tertarik</w:t>
      </w:r>
      <w:r w:rsidRPr="00710FEA">
        <w:rPr>
          <w:rFonts w:ascii="Arial" w:hAnsi="Arial" w:cs="Arial"/>
          <w:spacing w:val="1"/>
        </w:rPr>
        <w:t xml:space="preserve"> </w:t>
      </w:r>
      <w:r w:rsidRPr="00710FEA">
        <w:rPr>
          <w:rFonts w:ascii="Arial" w:hAnsi="Arial" w:cs="Arial"/>
        </w:rPr>
        <w:t>ingin</w:t>
      </w:r>
      <w:r w:rsidRPr="00710FEA">
        <w:rPr>
          <w:rFonts w:ascii="Arial" w:hAnsi="Arial" w:cs="Arial"/>
          <w:spacing w:val="1"/>
        </w:rPr>
        <w:t xml:space="preserve"> </w:t>
      </w:r>
      <w:r w:rsidRPr="00710FEA">
        <w:rPr>
          <w:rFonts w:ascii="Arial" w:hAnsi="Arial" w:cs="Arial"/>
        </w:rPr>
        <w:t>mengkaji</w:t>
      </w:r>
      <w:r w:rsidRPr="00710FEA">
        <w:rPr>
          <w:rFonts w:ascii="Arial" w:hAnsi="Arial" w:cs="Arial"/>
          <w:spacing w:val="1"/>
        </w:rPr>
        <w:t xml:space="preserve"> </w:t>
      </w:r>
      <w:r w:rsidRPr="00710FEA">
        <w:rPr>
          <w:rFonts w:ascii="Arial" w:hAnsi="Arial" w:cs="Arial"/>
        </w:rPr>
        <w:t>kembali</w:t>
      </w:r>
      <w:r w:rsidRPr="00710FEA">
        <w:rPr>
          <w:rFonts w:ascii="Arial" w:hAnsi="Arial" w:cs="Arial"/>
          <w:spacing w:val="1"/>
        </w:rPr>
        <w:t xml:space="preserve"> </w:t>
      </w:r>
      <w:r w:rsidRPr="00710FEA">
        <w:rPr>
          <w:rFonts w:ascii="Arial" w:hAnsi="Arial" w:cs="Arial"/>
        </w:rPr>
        <w:t>dengan</w:t>
      </w:r>
      <w:r w:rsidRPr="00710FEA">
        <w:rPr>
          <w:rFonts w:ascii="Arial" w:hAnsi="Arial" w:cs="Arial"/>
          <w:spacing w:val="1"/>
        </w:rPr>
        <w:t xml:space="preserve"> </w:t>
      </w:r>
      <w:r w:rsidRPr="00710FEA">
        <w:rPr>
          <w:rFonts w:ascii="Arial" w:hAnsi="Arial" w:cs="Arial"/>
        </w:rPr>
        <w:t>judul</w:t>
      </w:r>
      <w:r w:rsidRPr="00710FEA">
        <w:rPr>
          <w:rFonts w:ascii="Arial" w:hAnsi="Arial" w:cs="Arial"/>
          <w:spacing w:val="1"/>
        </w:rPr>
        <w:t xml:space="preserve"> </w:t>
      </w:r>
      <w:r w:rsidRPr="00710FEA">
        <w:rPr>
          <w:rFonts w:ascii="Arial" w:hAnsi="Arial" w:cs="Arial"/>
        </w:rPr>
        <w:t>“Pengaruh</w:t>
      </w:r>
      <w:r w:rsidRPr="00710FEA">
        <w:rPr>
          <w:rFonts w:ascii="Arial" w:hAnsi="Arial" w:cs="Arial"/>
          <w:spacing w:val="1"/>
        </w:rPr>
        <w:t xml:space="preserve"> </w:t>
      </w:r>
      <w:r w:rsidRPr="00710FEA">
        <w:rPr>
          <w:rFonts w:ascii="Arial" w:hAnsi="Arial" w:cs="Arial"/>
        </w:rPr>
        <w:t>Keselamatan</w:t>
      </w:r>
      <w:r w:rsidRPr="00710FEA">
        <w:rPr>
          <w:rFonts w:ascii="Arial" w:hAnsi="Arial" w:cs="Arial"/>
          <w:spacing w:val="1"/>
        </w:rPr>
        <w:t xml:space="preserve"> </w:t>
      </w:r>
      <w:r w:rsidRPr="00710FEA">
        <w:rPr>
          <w:rFonts w:ascii="Arial" w:hAnsi="Arial" w:cs="Arial"/>
        </w:rPr>
        <w:t>Kerja</w:t>
      </w:r>
      <w:r w:rsidRPr="00710FEA">
        <w:rPr>
          <w:rFonts w:ascii="Arial" w:hAnsi="Arial" w:cs="Arial"/>
          <w:spacing w:val="1"/>
        </w:rPr>
        <w:t xml:space="preserve"> </w:t>
      </w:r>
      <w:r w:rsidRPr="00710FEA">
        <w:rPr>
          <w:rFonts w:ascii="Arial" w:hAnsi="Arial" w:cs="Arial"/>
        </w:rPr>
        <w:t>terhadap</w:t>
      </w:r>
      <w:r w:rsidRPr="00710FEA">
        <w:rPr>
          <w:rFonts w:ascii="Arial" w:hAnsi="Arial" w:cs="Arial"/>
          <w:spacing w:val="1"/>
        </w:rPr>
        <w:t xml:space="preserve"> </w:t>
      </w:r>
      <w:r w:rsidRPr="00710FEA">
        <w:rPr>
          <w:rFonts w:ascii="Arial" w:hAnsi="Arial" w:cs="Arial"/>
        </w:rPr>
        <w:t>Kepuasan Kerja Karyawan di PT PLN (Persero) Rayon Tanjung Kabupaten</w:t>
      </w:r>
      <w:r w:rsidRPr="00710FEA">
        <w:rPr>
          <w:rFonts w:ascii="Arial" w:hAnsi="Arial" w:cs="Arial"/>
          <w:spacing w:val="1"/>
        </w:rPr>
        <w:t xml:space="preserve"> </w:t>
      </w:r>
      <w:r w:rsidRPr="00710FEA">
        <w:rPr>
          <w:rFonts w:ascii="Arial" w:hAnsi="Arial" w:cs="Arial"/>
        </w:rPr>
        <w:t>Tabalong”.</w:t>
      </w:r>
    </w:p>
    <w:p w14:paraId="1531FC3B" w14:textId="77777777" w:rsidR="0061196B" w:rsidRPr="00710FEA" w:rsidRDefault="0061196B">
      <w:pPr>
        <w:spacing w:line="487" w:lineRule="auto"/>
        <w:jc w:val="both"/>
        <w:rPr>
          <w:rFonts w:ascii="Arial" w:hAnsi="Arial" w:cs="Arial"/>
        </w:rPr>
        <w:sectPr w:rsidR="0061196B" w:rsidRPr="00710FEA">
          <w:pgSz w:w="11910" w:h="16840"/>
          <w:pgMar w:top="980" w:right="1280" w:bottom="280" w:left="1580" w:header="765" w:footer="0" w:gutter="0"/>
          <w:cols w:space="720"/>
        </w:sectPr>
      </w:pPr>
    </w:p>
    <w:p w14:paraId="39A62931" w14:textId="77777777" w:rsidR="0061196B" w:rsidRPr="00710FEA" w:rsidRDefault="0061196B">
      <w:pPr>
        <w:pStyle w:val="TeksIsi"/>
        <w:rPr>
          <w:rFonts w:ascii="Arial" w:hAnsi="Arial" w:cs="Arial"/>
        </w:rPr>
      </w:pPr>
    </w:p>
    <w:p w14:paraId="36871AC3" w14:textId="77777777" w:rsidR="0061196B" w:rsidRPr="00710FEA" w:rsidRDefault="0061196B">
      <w:pPr>
        <w:pStyle w:val="TeksIsi"/>
        <w:rPr>
          <w:rFonts w:ascii="Arial" w:hAnsi="Arial" w:cs="Arial"/>
        </w:rPr>
      </w:pPr>
    </w:p>
    <w:p w14:paraId="781A7C22" w14:textId="77777777" w:rsidR="0061196B" w:rsidRPr="00710FEA" w:rsidRDefault="0061196B">
      <w:pPr>
        <w:pStyle w:val="TeksIsi"/>
        <w:rPr>
          <w:rFonts w:ascii="Arial" w:hAnsi="Arial" w:cs="Arial"/>
        </w:rPr>
      </w:pPr>
    </w:p>
    <w:p w14:paraId="2B1927A1" w14:textId="77777777" w:rsidR="0061196B" w:rsidRPr="00710FEA" w:rsidRDefault="0061196B">
      <w:pPr>
        <w:pStyle w:val="TeksIsi"/>
        <w:rPr>
          <w:rFonts w:ascii="Arial" w:hAnsi="Arial" w:cs="Arial"/>
        </w:rPr>
      </w:pPr>
    </w:p>
    <w:p w14:paraId="7F1207F4" w14:textId="77777777" w:rsidR="0061196B" w:rsidRPr="00710FEA" w:rsidRDefault="0061196B">
      <w:pPr>
        <w:pStyle w:val="TeksIsi"/>
        <w:spacing w:before="1"/>
        <w:rPr>
          <w:rFonts w:ascii="Arial" w:hAnsi="Arial" w:cs="Arial"/>
        </w:rPr>
      </w:pPr>
    </w:p>
    <w:p w14:paraId="71C80BE1" w14:textId="77777777" w:rsidR="0061196B" w:rsidRPr="00710FEA" w:rsidRDefault="00560BD1">
      <w:pPr>
        <w:pStyle w:val="Judul1"/>
        <w:numPr>
          <w:ilvl w:val="0"/>
          <w:numId w:val="3"/>
        </w:numPr>
        <w:tabs>
          <w:tab w:val="left" w:pos="973"/>
        </w:tabs>
        <w:spacing w:before="93"/>
        <w:ind w:hanging="285"/>
      </w:pPr>
      <w:bookmarkStart w:id="5" w:name="_bookmark5"/>
      <w:bookmarkEnd w:id="5"/>
      <w:r w:rsidRPr="00710FEA">
        <w:t>Rumusan</w:t>
      </w:r>
      <w:r w:rsidRPr="00710FEA">
        <w:rPr>
          <w:spacing w:val="-4"/>
        </w:rPr>
        <w:t xml:space="preserve"> </w:t>
      </w:r>
      <w:r w:rsidRPr="00710FEA">
        <w:t>Masalah</w:t>
      </w:r>
    </w:p>
    <w:p w14:paraId="227CBAD7" w14:textId="77777777" w:rsidR="0061196B" w:rsidRPr="00710FEA" w:rsidRDefault="0061196B">
      <w:pPr>
        <w:pStyle w:val="TeksIsi"/>
        <w:spacing w:before="3"/>
        <w:rPr>
          <w:rFonts w:ascii="Arial" w:hAnsi="Arial" w:cs="Arial"/>
          <w:b/>
        </w:rPr>
      </w:pPr>
    </w:p>
    <w:p w14:paraId="26188693" w14:textId="77777777" w:rsidR="0061196B" w:rsidRPr="00710FEA" w:rsidRDefault="00560BD1">
      <w:pPr>
        <w:pStyle w:val="TeksIsi"/>
        <w:spacing w:line="487" w:lineRule="auto"/>
        <w:ind w:left="972" w:right="854" w:firstLine="710"/>
        <w:rPr>
          <w:rFonts w:ascii="Arial" w:hAnsi="Arial" w:cs="Arial"/>
        </w:rPr>
      </w:pPr>
      <w:r w:rsidRPr="00710FEA">
        <w:rPr>
          <w:rFonts w:ascii="Arial" w:hAnsi="Arial" w:cs="Arial"/>
        </w:rPr>
        <w:t>Berdasarkan</w:t>
      </w:r>
      <w:r w:rsidRPr="00710FEA">
        <w:rPr>
          <w:rFonts w:ascii="Arial" w:hAnsi="Arial" w:cs="Arial"/>
          <w:spacing w:val="3"/>
        </w:rPr>
        <w:t xml:space="preserve"> </w:t>
      </w:r>
      <w:r w:rsidRPr="00710FEA">
        <w:rPr>
          <w:rFonts w:ascii="Arial" w:hAnsi="Arial" w:cs="Arial"/>
        </w:rPr>
        <w:t>uraian</w:t>
      </w:r>
      <w:r w:rsidRPr="00710FEA">
        <w:rPr>
          <w:rFonts w:ascii="Arial" w:hAnsi="Arial" w:cs="Arial"/>
          <w:spacing w:val="5"/>
        </w:rPr>
        <w:t xml:space="preserve"> </w:t>
      </w:r>
      <w:r w:rsidRPr="00710FEA">
        <w:rPr>
          <w:rFonts w:ascii="Arial" w:hAnsi="Arial" w:cs="Arial"/>
        </w:rPr>
        <w:t>latar</w:t>
      </w:r>
      <w:r w:rsidRPr="00710FEA">
        <w:rPr>
          <w:rFonts w:ascii="Arial" w:hAnsi="Arial" w:cs="Arial"/>
          <w:spacing w:val="6"/>
        </w:rPr>
        <w:t xml:space="preserve"> </w:t>
      </w:r>
      <w:r w:rsidRPr="00710FEA">
        <w:rPr>
          <w:rFonts w:ascii="Arial" w:hAnsi="Arial" w:cs="Arial"/>
        </w:rPr>
        <w:t>belakang</w:t>
      </w:r>
      <w:r w:rsidRPr="00710FEA">
        <w:rPr>
          <w:rFonts w:ascii="Arial" w:hAnsi="Arial" w:cs="Arial"/>
          <w:spacing w:val="5"/>
        </w:rPr>
        <w:t xml:space="preserve"> </w:t>
      </w:r>
      <w:r w:rsidRPr="00710FEA">
        <w:rPr>
          <w:rFonts w:ascii="Arial" w:hAnsi="Arial" w:cs="Arial"/>
        </w:rPr>
        <w:t>diatas, maka</w:t>
      </w:r>
      <w:r w:rsidRPr="00710FEA">
        <w:rPr>
          <w:rFonts w:ascii="Arial" w:hAnsi="Arial" w:cs="Arial"/>
          <w:spacing w:val="3"/>
        </w:rPr>
        <w:t xml:space="preserve"> </w:t>
      </w:r>
      <w:r w:rsidRPr="00710FEA">
        <w:rPr>
          <w:rFonts w:ascii="Arial" w:hAnsi="Arial" w:cs="Arial"/>
        </w:rPr>
        <w:t>rumusan</w:t>
      </w:r>
      <w:r w:rsidRPr="00710FEA">
        <w:rPr>
          <w:rFonts w:ascii="Arial" w:hAnsi="Arial" w:cs="Arial"/>
          <w:spacing w:val="2"/>
        </w:rPr>
        <w:t xml:space="preserve"> </w:t>
      </w:r>
      <w:r w:rsidRPr="00710FEA">
        <w:rPr>
          <w:rFonts w:ascii="Arial" w:hAnsi="Arial" w:cs="Arial"/>
        </w:rPr>
        <w:t>masalah</w:t>
      </w:r>
      <w:r w:rsidRPr="00710FEA">
        <w:rPr>
          <w:rFonts w:ascii="Arial" w:hAnsi="Arial" w:cs="Arial"/>
          <w:spacing w:val="-56"/>
        </w:rPr>
        <w:t xml:space="preserve"> </w:t>
      </w:r>
      <w:r w:rsidRPr="00710FEA">
        <w:rPr>
          <w:rFonts w:ascii="Arial" w:hAnsi="Arial" w:cs="Arial"/>
        </w:rPr>
        <w:t>dalam</w:t>
      </w:r>
      <w:r w:rsidRPr="00710FEA">
        <w:rPr>
          <w:rFonts w:ascii="Arial" w:hAnsi="Arial" w:cs="Arial"/>
          <w:spacing w:val="2"/>
        </w:rPr>
        <w:t xml:space="preserve"> </w:t>
      </w:r>
      <w:r w:rsidRPr="00710FEA">
        <w:rPr>
          <w:rFonts w:ascii="Arial" w:hAnsi="Arial" w:cs="Arial"/>
        </w:rPr>
        <w:t>penelitian</w:t>
      </w:r>
      <w:r w:rsidRPr="00710FEA">
        <w:rPr>
          <w:rFonts w:ascii="Arial" w:hAnsi="Arial" w:cs="Arial"/>
          <w:spacing w:val="2"/>
        </w:rPr>
        <w:t xml:space="preserve"> </w:t>
      </w:r>
      <w:r w:rsidRPr="00710FEA">
        <w:rPr>
          <w:rFonts w:ascii="Arial" w:hAnsi="Arial" w:cs="Arial"/>
        </w:rPr>
        <w:t>ini</w:t>
      </w:r>
      <w:r w:rsidRPr="00710FEA">
        <w:rPr>
          <w:rFonts w:ascii="Arial" w:hAnsi="Arial" w:cs="Arial"/>
          <w:spacing w:val="3"/>
        </w:rPr>
        <w:t xml:space="preserve"> </w:t>
      </w:r>
      <w:r w:rsidRPr="00710FEA">
        <w:rPr>
          <w:rFonts w:ascii="Arial" w:hAnsi="Arial" w:cs="Arial"/>
        </w:rPr>
        <w:t>yaitu</w:t>
      </w:r>
      <w:r w:rsidRPr="00710FEA">
        <w:rPr>
          <w:rFonts w:ascii="Arial" w:hAnsi="Arial" w:cs="Arial"/>
          <w:spacing w:val="2"/>
        </w:rPr>
        <w:t xml:space="preserve"> </w:t>
      </w:r>
      <w:r w:rsidRPr="00710FEA">
        <w:rPr>
          <w:rFonts w:ascii="Arial" w:hAnsi="Arial" w:cs="Arial"/>
        </w:rPr>
        <w:t>:</w:t>
      </w:r>
    </w:p>
    <w:p w14:paraId="15EF7F49" w14:textId="77777777" w:rsidR="0061196B" w:rsidRPr="00710FEA" w:rsidRDefault="00560BD1">
      <w:pPr>
        <w:pStyle w:val="DaftarParagraf"/>
        <w:numPr>
          <w:ilvl w:val="1"/>
          <w:numId w:val="3"/>
        </w:numPr>
        <w:tabs>
          <w:tab w:val="left" w:pos="1255"/>
        </w:tabs>
        <w:spacing w:before="1" w:line="487" w:lineRule="auto"/>
        <w:ind w:right="978"/>
        <w:rPr>
          <w:rFonts w:ascii="Arial" w:hAnsi="Arial" w:cs="Arial"/>
        </w:rPr>
      </w:pPr>
      <w:r w:rsidRPr="00710FEA">
        <w:rPr>
          <w:rFonts w:ascii="Arial" w:hAnsi="Arial" w:cs="Arial"/>
        </w:rPr>
        <w:t>Apakah</w:t>
      </w:r>
      <w:r w:rsidRPr="00710FEA">
        <w:rPr>
          <w:rFonts w:ascii="Arial" w:hAnsi="Arial" w:cs="Arial"/>
          <w:spacing w:val="3"/>
        </w:rPr>
        <w:t xml:space="preserve"> </w:t>
      </w:r>
      <w:r w:rsidRPr="00710FEA">
        <w:rPr>
          <w:rFonts w:ascii="Arial" w:hAnsi="Arial" w:cs="Arial"/>
        </w:rPr>
        <w:t>ada</w:t>
      </w:r>
      <w:r w:rsidRPr="00710FEA">
        <w:rPr>
          <w:rFonts w:ascii="Arial" w:hAnsi="Arial" w:cs="Arial"/>
          <w:spacing w:val="8"/>
        </w:rPr>
        <w:t xml:space="preserve"> </w:t>
      </w:r>
      <w:r w:rsidRPr="00710FEA">
        <w:rPr>
          <w:rFonts w:ascii="Arial" w:hAnsi="Arial" w:cs="Arial"/>
        </w:rPr>
        <w:t>pengaruh</w:t>
      </w:r>
      <w:r w:rsidRPr="00710FEA">
        <w:rPr>
          <w:rFonts w:ascii="Arial" w:hAnsi="Arial" w:cs="Arial"/>
          <w:spacing w:val="5"/>
        </w:rPr>
        <w:t xml:space="preserve"> </w:t>
      </w:r>
      <w:r w:rsidRPr="00710FEA">
        <w:rPr>
          <w:rFonts w:ascii="Arial" w:hAnsi="Arial" w:cs="Arial"/>
        </w:rPr>
        <w:t>keselamatan</w:t>
      </w:r>
      <w:r w:rsidRPr="00710FEA">
        <w:rPr>
          <w:rFonts w:ascii="Arial" w:hAnsi="Arial" w:cs="Arial"/>
          <w:spacing w:val="4"/>
        </w:rPr>
        <w:t xml:space="preserve"> </w:t>
      </w:r>
      <w:r w:rsidRPr="00710FEA">
        <w:rPr>
          <w:rFonts w:ascii="Arial" w:hAnsi="Arial" w:cs="Arial"/>
        </w:rPr>
        <w:t>kerja</w:t>
      </w:r>
      <w:r w:rsidRPr="00710FEA">
        <w:rPr>
          <w:rFonts w:ascii="Arial" w:hAnsi="Arial" w:cs="Arial"/>
          <w:spacing w:val="3"/>
        </w:rPr>
        <w:t xml:space="preserve"> </w:t>
      </w:r>
      <w:r w:rsidRPr="00710FEA">
        <w:rPr>
          <w:rFonts w:ascii="Arial" w:hAnsi="Arial" w:cs="Arial"/>
        </w:rPr>
        <w:t>terhadap</w:t>
      </w:r>
      <w:r w:rsidRPr="00710FEA">
        <w:rPr>
          <w:rFonts w:ascii="Arial" w:hAnsi="Arial" w:cs="Arial"/>
          <w:spacing w:val="4"/>
        </w:rPr>
        <w:t xml:space="preserve"> </w:t>
      </w:r>
      <w:r w:rsidRPr="00710FEA">
        <w:rPr>
          <w:rFonts w:ascii="Arial" w:hAnsi="Arial" w:cs="Arial"/>
        </w:rPr>
        <w:t>kepuasan</w:t>
      </w:r>
      <w:r w:rsidRPr="00710FEA">
        <w:rPr>
          <w:rFonts w:ascii="Arial" w:hAnsi="Arial" w:cs="Arial"/>
          <w:spacing w:val="4"/>
        </w:rPr>
        <w:t xml:space="preserve"> </w:t>
      </w:r>
      <w:r w:rsidRPr="00710FEA">
        <w:rPr>
          <w:rFonts w:ascii="Arial" w:hAnsi="Arial" w:cs="Arial"/>
        </w:rPr>
        <w:t>kerja</w:t>
      </w:r>
      <w:r w:rsidRPr="00710FEA">
        <w:rPr>
          <w:rFonts w:ascii="Arial" w:hAnsi="Arial" w:cs="Arial"/>
          <w:spacing w:val="1"/>
        </w:rPr>
        <w:t xml:space="preserve"> </w:t>
      </w:r>
      <w:r w:rsidRPr="00710FEA">
        <w:rPr>
          <w:rFonts w:ascii="Arial" w:hAnsi="Arial" w:cs="Arial"/>
        </w:rPr>
        <w:t>karyawan</w:t>
      </w:r>
      <w:r w:rsidRPr="00710FEA">
        <w:rPr>
          <w:rFonts w:ascii="Arial" w:hAnsi="Arial" w:cs="Arial"/>
          <w:spacing w:val="-2"/>
        </w:rPr>
        <w:t xml:space="preserve"> </w:t>
      </w:r>
      <w:r w:rsidRPr="00710FEA">
        <w:rPr>
          <w:rFonts w:ascii="Arial" w:hAnsi="Arial" w:cs="Arial"/>
        </w:rPr>
        <w:t>di</w:t>
      </w:r>
      <w:r w:rsidRPr="00710FEA">
        <w:rPr>
          <w:rFonts w:ascii="Arial" w:hAnsi="Arial" w:cs="Arial"/>
          <w:spacing w:val="-2"/>
        </w:rPr>
        <w:t xml:space="preserve"> </w:t>
      </w:r>
      <w:r w:rsidRPr="00710FEA">
        <w:rPr>
          <w:rFonts w:ascii="Arial" w:hAnsi="Arial" w:cs="Arial"/>
        </w:rPr>
        <w:t>PT</w:t>
      </w:r>
      <w:r w:rsidRPr="00710FEA">
        <w:rPr>
          <w:rFonts w:ascii="Arial" w:hAnsi="Arial" w:cs="Arial"/>
          <w:spacing w:val="7"/>
        </w:rPr>
        <w:t xml:space="preserve"> </w:t>
      </w:r>
      <w:r w:rsidRPr="00710FEA">
        <w:rPr>
          <w:rFonts w:ascii="Arial" w:hAnsi="Arial" w:cs="Arial"/>
        </w:rPr>
        <w:t>PLN</w:t>
      </w:r>
      <w:r w:rsidRPr="00710FEA">
        <w:rPr>
          <w:rFonts w:ascii="Arial" w:hAnsi="Arial" w:cs="Arial"/>
          <w:spacing w:val="-2"/>
        </w:rPr>
        <w:t xml:space="preserve"> </w:t>
      </w:r>
      <w:r w:rsidRPr="00710FEA">
        <w:rPr>
          <w:rFonts w:ascii="Arial" w:hAnsi="Arial" w:cs="Arial"/>
        </w:rPr>
        <w:t>(Persero)</w:t>
      </w:r>
      <w:r w:rsidRPr="00710FEA">
        <w:rPr>
          <w:rFonts w:ascii="Arial" w:hAnsi="Arial" w:cs="Arial"/>
          <w:spacing w:val="2"/>
        </w:rPr>
        <w:t xml:space="preserve"> </w:t>
      </w:r>
      <w:r w:rsidRPr="00710FEA">
        <w:rPr>
          <w:rFonts w:ascii="Arial" w:hAnsi="Arial" w:cs="Arial"/>
        </w:rPr>
        <w:t>Rayon</w:t>
      </w:r>
      <w:r w:rsidRPr="00710FEA">
        <w:rPr>
          <w:rFonts w:ascii="Arial" w:hAnsi="Arial" w:cs="Arial"/>
          <w:spacing w:val="-3"/>
        </w:rPr>
        <w:t xml:space="preserve"> </w:t>
      </w:r>
      <w:r w:rsidRPr="00710FEA">
        <w:rPr>
          <w:rFonts w:ascii="Arial" w:hAnsi="Arial" w:cs="Arial"/>
        </w:rPr>
        <w:t>Tanjung Kabupaten</w:t>
      </w:r>
      <w:r w:rsidRPr="00710FEA">
        <w:rPr>
          <w:rFonts w:ascii="Arial" w:hAnsi="Arial" w:cs="Arial"/>
          <w:spacing w:val="-3"/>
        </w:rPr>
        <w:t xml:space="preserve"> </w:t>
      </w:r>
      <w:r w:rsidRPr="00710FEA">
        <w:rPr>
          <w:rFonts w:ascii="Arial" w:hAnsi="Arial" w:cs="Arial"/>
        </w:rPr>
        <w:t>Tabalong</w:t>
      </w:r>
      <w:r w:rsidRPr="00710FEA">
        <w:rPr>
          <w:rFonts w:ascii="Arial" w:hAnsi="Arial" w:cs="Arial"/>
          <w:spacing w:val="2"/>
        </w:rPr>
        <w:t xml:space="preserve"> </w:t>
      </w:r>
      <w:r w:rsidRPr="00710FEA">
        <w:rPr>
          <w:rFonts w:ascii="Arial" w:hAnsi="Arial" w:cs="Arial"/>
        </w:rPr>
        <w:t>?</w:t>
      </w:r>
    </w:p>
    <w:p w14:paraId="1FF2CABE" w14:textId="77777777" w:rsidR="0061196B" w:rsidRPr="00710FEA" w:rsidRDefault="00560BD1">
      <w:pPr>
        <w:pStyle w:val="DaftarParagraf"/>
        <w:numPr>
          <w:ilvl w:val="1"/>
          <w:numId w:val="3"/>
        </w:numPr>
        <w:tabs>
          <w:tab w:val="left" w:pos="1255"/>
        </w:tabs>
        <w:spacing w:before="1" w:line="487" w:lineRule="auto"/>
        <w:ind w:right="863"/>
        <w:rPr>
          <w:rFonts w:ascii="Arial" w:hAnsi="Arial" w:cs="Arial"/>
        </w:rPr>
      </w:pPr>
      <w:r w:rsidRPr="00710FEA">
        <w:rPr>
          <w:rFonts w:ascii="Arial" w:hAnsi="Arial" w:cs="Arial"/>
        </w:rPr>
        <w:t>Seberapa</w:t>
      </w:r>
      <w:r w:rsidRPr="00710FEA">
        <w:rPr>
          <w:rFonts w:ascii="Arial" w:hAnsi="Arial" w:cs="Arial"/>
          <w:spacing w:val="8"/>
        </w:rPr>
        <w:t xml:space="preserve"> </w:t>
      </w:r>
      <w:r w:rsidRPr="00710FEA">
        <w:rPr>
          <w:rFonts w:ascii="Arial" w:hAnsi="Arial" w:cs="Arial"/>
        </w:rPr>
        <w:t>besar</w:t>
      </w:r>
      <w:r w:rsidRPr="00710FEA">
        <w:rPr>
          <w:rFonts w:ascii="Arial" w:hAnsi="Arial" w:cs="Arial"/>
          <w:spacing w:val="10"/>
        </w:rPr>
        <w:t xml:space="preserve"> </w:t>
      </w:r>
      <w:r w:rsidRPr="00710FEA">
        <w:rPr>
          <w:rFonts w:ascii="Arial" w:hAnsi="Arial" w:cs="Arial"/>
        </w:rPr>
        <w:t>pengaruh</w:t>
      </w:r>
      <w:r w:rsidRPr="00710FEA">
        <w:rPr>
          <w:rFonts w:ascii="Arial" w:hAnsi="Arial" w:cs="Arial"/>
          <w:spacing w:val="7"/>
        </w:rPr>
        <w:t xml:space="preserve"> </w:t>
      </w:r>
      <w:r w:rsidRPr="00710FEA">
        <w:rPr>
          <w:rFonts w:ascii="Arial" w:hAnsi="Arial" w:cs="Arial"/>
        </w:rPr>
        <w:t>keselamatan</w:t>
      </w:r>
      <w:r w:rsidRPr="00710FEA">
        <w:rPr>
          <w:rFonts w:ascii="Arial" w:hAnsi="Arial" w:cs="Arial"/>
          <w:spacing w:val="6"/>
        </w:rPr>
        <w:t xml:space="preserve"> </w:t>
      </w:r>
      <w:r w:rsidRPr="00710FEA">
        <w:rPr>
          <w:rFonts w:ascii="Arial" w:hAnsi="Arial" w:cs="Arial"/>
        </w:rPr>
        <w:t>kerja</w:t>
      </w:r>
      <w:r w:rsidRPr="00710FEA">
        <w:rPr>
          <w:rFonts w:ascii="Arial" w:hAnsi="Arial" w:cs="Arial"/>
          <w:spacing w:val="6"/>
        </w:rPr>
        <w:t xml:space="preserve"> </w:t>
      </w:r>
      <w:r w:rsidRPr="00710FEA">
        <w:rPr>
          <w:rFonts w:ascii="Arial" w:hAnsi="Arial" w:cs="Arial"/>
        </w:rPr>
        <w:t>terhadap</w:t>
      </w:r>
      <w:r w:rsidRPr="00710FEA">
        <w:rPr>
          <w:rFonts w:ascii="Arial" w:hAnsi="Arial" w:cs="Arial"/>
          <w:spacing w:val="7"/>
        </w:rPr>
        <w:t xml:space="preserve"> </w:t>
      </w:r>
      <w:r w:rsidRPr="00710FEA">
        <w:rPr>
          <w:rFonts w:ascii="Arial" w:hAnsi="Arial" w:cs="Arial"/>
        </w:rPr>
        <w:t>kepuasan</w:t>
      </w:r>
      <w:r w:rsidRPr="00710FEA">
        <w:rPr>
          <w:rFonts w:ascii="Arial" w:hAnsi="Arial" w:cs="Arial"/>
          <w:spacing w:val="8"/>
        </w:rPr>
        <w:t xml:space="preserve"> </w:t>
      </w:r>
      <w:r w:rsidRPr="00710FEA">
        <w:rPr>
          <w:rFonts w:ascii="Arial" w:hAnsi="Arial" w:cs="Arial"/>
        </w:rPr>
        <w:t>kerja</w:t>
      </w:r>
      <w:r w:rsidRPr="00710FEA">
        <w:rPr>
          <w:rFonts w:ascii="Arial" w:hAnsi="Arial" w:cs="Arial"/>
          <w:spacing w:val="-56"/>
        </w:rPr>
        <w:t xml:space="preserve"> </w:t>
      </w:r>
      <w:r w:rsidRPr="00710FEA">
        <w:rPr>
          <w:rFonts w:ascii="Arial" w:hAnsi="Arial" w:cs="Arial"/>
        </w:rPr>
        <w:t>karyawan</w:t>
      </w:r>
      <w:r w:rsidRPr="00710FEA">
        <w:rPr>
          <w:rFonts w:ascii="Arial" w:hAnsi="Arial" w:cs="Arial"/>
          <w:spacing w:val="-1"/>
        </w:rPr>
        <w:t xml:space="preserve"> </w:t>
      </w:r>
      <w:r w:rsidRPr="00710FEA">
        <w:rPr>
          <w:rFonts w:ascii="Arial" w:hAnsi="Arial" w:cs="Arial"/>
        </w:rPr>
        <w:t>di</w:t>
      </w:r>
      <w:r w:rsidRPr="00710FEA">
        <w:rPr>
          <w:rFonts w:ascii="Arial" w:hAnsi="Arial" w:cs="Arial"/>
          <w:spacing w:val="-2"/>
        </w:rPr>
        <w:t xml:space="preserve"> </w:t>
      </w:r>
      <w:r w:rsidRPr="00710FEA">
        <w:rPr>
          <w:rFonts w:ascii="Arial" w:hAnsi="Arial" w:cs="Arial"/>
        </w:rPr>
        <w:t>PT</w:t>
      </w:r>
      <w:r w:rsidRPr="00710FEA">
        <w:rPr>
          <w:rFonts w:ascii="Arial" w:hAnsi="Arial" w:cs="Arial"/>
          <w:spacing w:val="7"/>
        </w:rPr>
        <w:t xml:space="preserve"> </w:t>
      </w:r>
      <w:r w:rsidRPr="00710FEA">
        <w:rPr>
          <w:rFonts w:ascii="Arial" w:hAnsi="Arial" w:cs="Arial"/>
        </w:rPr>
        <w:t>PLN</w:t>
      </w:r>
      <w:r w:rsidRPr="00710FEA">
        <w:rPr>
          <w:rFonts w:ascii="Arial" w:hAnsi="Arial" w:cs="Arial"/>
          <w:spacing w:val="1"/>
        </w:rPr>
        <w:t xml:space="preserve"> </w:t>
      </w:r>
      <w:r w:rsidRPr="00710FEA">
        <w:rPr>
          <w:rFonts w:ascii="Arial" w:hAnsi="Arial" w:cs="Arial"/>
        </w:rPr>
        <w:t>(Persero)</w:t>
      </w:r>
      <w:r w:rsidRPr="00710FEA">
        <w:rPr>
          <w:rFonts w:ascii="Arial" w:hAnsi="Arial" w:cs="Arial"/>
          <w:spacing w:val="2"/>
        </w:rPr>
        <w:t xml:space="preserve"> </w:t>
      </w:r>
      <w:r w:rsidRPr="00710FEA">
        <w:rPr>
          <w:rFonts w:ascii="Arial" w:hAnsi="Arial" w:cs="Arial"/>
        </w:rPr>
        <w:t>Rayon</w:t>
      </w:r>
      <w:r w:rsidRPr="00710FEA">
        <w:rPr>
          <w:rFonts w:ascii="Arial" w:hAnsi="Arial" w:cs="Arial"/>
          <w:spacing w:val="-3"/>
        </w:rPr>
        <w:t xml:space="preserve"> </w:t>
      </w:r>
      <w:r w:rsidRPr="00710FEA">
        <w:rPr>
          <w:rFonts w:ascii="Arial" w:hAnsi="Arial" w:cs="Arial"/>
        </w:rPr>
        <w:t>Tanjung Kabupaten</w:t>
      </w:r>
      <w:r w:rsidRPr="00710FEA">
        <w:rPr>
          <w:rFonts w:ascii="Arial" w:hAnsi="Arial" w:cs="Arial"/>
          <w:spacing w:val="-2"/>
        </w:rPr>
        <w:t xml:space="preserve"> </w:t>
      </w:r>
      <w:r w:rsidRPr="00710FEA">
        <w:rPr>
          <w:rFonts w:ascii="Arial" w:hAnsi="Arial" w:cs="Arial"/>
        </w:rPr>
        <w:t>Tabalong</w:t>
      </w:r>
      <w:r w:rsidRPr="00710FEA">
        <w:rPr>
          <w:rFonts w:ascii="Arial" w:hAnsi="Arial" w:cs="Arial"/>
          <w:spacing w:val="2"/>
        </w:rPr>
        <w:t xml:space="preserve"> </w:t>
      </w:r>
      <w:r w:rsidRPr="00710FEA">
        <w:rPr>
          <w:rFonts w:ascii="Arial" w:hAnsi="Arial" w:cs="Arial"/>
        </w:rPr>
        <w:t>?</w:t>
      </w:r>
    </w:p>
    <w:p w14:paraId="4058AFD8" w14:textId="77777777" w:rsidR="0061196B" w:rsidRPr="00710FEA" w:rsidRDefault="0061196B">
      <w:pPr>
        <w:pStyle w:val="TeksIsi"/>
        <w:rPr>
          <w:rFonts w:ascii="Arial" w:hAnsi="Arial" w:cs="Arial"/>
        </w:rPr>
      </w:pPr>
    </w:p>
    <w:p w14:paraId="255EBCA0" w14:textId="77777777" w:rsidR="0061196B" w:rsidRPr="00710FEA" w:rsidRDefault="0061196B">
      <w:pPr>
        <w:pStyle w:val="TeksIsi"/>
        <w:spacing w:before="8"/>
        <w:rPr>
          <w:rFonts w:ascii="Arial" w:hAnsi="Arial" w:cs="Arial"/>
        </w:rPr>
      </w:pPr>
    </w:p>
    <w:p w14:paraId="3E7700B8" w14:textId="77777777" w:rsidR="0061196B" w:rsidRPr="00710FEA" w:rsidRDefault="00560BD1">
      <w:pPr>
        <w:pStyle w:val="Judul1"/>
        <w:numPr>
          <w:ilvl w:val="0"/>
          <w:numId w:val="3"/>
        </w:numPr>
        <w:tabs>
          <w:tab w:val="left" w:pos="973"/>
        </w:tabs>
        <w:ind w:hanging="285"/>
      </w:pPr>
      <w:bookmarkStart w:id="6" w:name="_bookmark6"/>
      <w:bookmarkEnd w:id="6"/>
      <w:r w:rsidRPr="00710FEA">
        <w:t>Tujuan</w:t>
      </w:r>
      <w:r w:rsidRPr="00710FEA">
        <w:rPr>
          <w:spacing w:val="-6"/>
        </w:rPr>
        <w:t xml:space="preserve"> </w:t>
      </w:r>
      <w:r w:rsidRPr="00710FEA">
        <w:t>Penelitian</w:t>
      </w:r>
    </w:p>
    <w:p w14:paraId="76636E54" w14:textId="77777777" w:rsidR="0061196B" w:rsidRPr="00710FEA" w:rsidRDefault="0061196B">
      <w:pPr>
        <w:pStyle w:val="TeksIsi"/>
        <w:spacing w:before="2"/>
        <w:rPr>
          <w:rFonts w:ascii="Arial" w:hAnsi="Arial" w:cs="Arial"/>
          <w:b/>
        </w:rPr>
      </w:pPr>
    </w:p>
    <w:p w14:paraId="5F8C8466" w14:textId="77777777" w:rsidR="0061196B" w:rsidRPr="00710FEA" w:rsidRDefault="00560BD1">
      <w:pPr>
        <w:pStyle w:val="TeksIsi"/>
        <w:spacing w:line="487" w:lineRule="auto"/>
        <w:ind w:left="972" w:right="857" w:firstLine="710"/>
        <w:rPr>
          <w:rFonts w:ascii="Arial" w:hAnsi="Arial" w:cs="Arial"/>
        </w:rPr>
      </w:pPr>
      <w:r w:rsidRPr="00710FEA">
        <w:rPr>
          <w:rFonts w:ascii="Arial" w:hAnsi="Arial" w:cs="Arial"/>
        </w:rPr>
        <w:t>Berdasarkan</w:t>
      </w:r>
      <w:r w:rsidRPr="00710FEA">
        <w:rPr>
          <w:rFonts w:ascii="Arial" w:hAnsi="Arial" w:cs="Arial"/>
          <w:spacing w:val="25"/>
        </w:rPr>
        <w:t xml:space="preserve"> </w:t>
      </w:r>
      <w:r w:rsidRPr="00710FEA">
        <w:rPr>
          <w:rFonts w:ascii="Arial" w:hAnsi="Arial" w:cs="Arial"/>
        </w:rPr>
        <w:t>rumusan</w:t>
      </w:r>
      <w:r w:rsidRPr="00710FEA">
        <w:rPr>
          <w:rFonts w:ascii="Arial" w:hAnsi="Arial" w:cs="Arial"/>
          <w:spacing w:val="23"/>
        </w:rPr>
        <w:t xml:space="preserve"> </w:t>
      </w:r>
      <w:r w:rsidRPr="00710FEA">
        <w:rPr>
          <w:rFonts w:ascii="Arial" w:hAnsi="Arial" w:cs="Arial"/>
        </w:rPr>
        <w:t>masalah</w:t>
      </w:r>
      <w:r w:rsidRPr="00710FEA">
        <w:rPr>
          <w:rFonts w:ascii="Arial" w:hAnsi="Arial" w:cs="Arial"/>
          <w:spacing w:val="25"/>
        </w:rPr>
        <w:t xml:space="preserve"> </w:t>
      </w:r>
      <w:r w:rsidRPr="00710FEA">
        <w:rPr>
          <w:rFonts w:ascii="Arial" w:hAnsi="Arial" w:cs="Arial"/>
        </w:rPr>
        <w:t>maka</w:t>
      </w:r>
      <w:r w:rsidRPr="00710FEA">
        <w:rPr>
          <w:rFonts w:ascii="Arial" w:hAnsi="Arial" w:cs="Arial"/>
          <w:spacing w:val="24"/>
        </w:rPr>
        <w:t xml:space="preserve"> </w:t>
      </w:r>
      <w:r w:rsidRPr="00710FEA">
        <w:rPr>
          <w:rFonts w:ascii="Arial" w:hAnsi="Arial" w:cs="Arial"/>
        </w:rPr>
        <w:t>tujuan</w:t>
      </w:r>
      <w:r w:rsidRPr="00710FEA">
        <w:rPr>
          <w:rFonts w:ascii="Arial" w:hAnsi="Arial" w:cs="Arial"/>
          <w:spacing w:val="24"/>
        </w:rPr>
        <w:t xml:space="preserve"> </w:t>
      </w:r>
      <w:r w:rsidRPr="00710FEA">
        <w:rPr>
          <w:rFonts w:ascii="Arial" w:hAnsi="Arial" w:cs="Arial"/>
        </w:rPr>
        <w:t>penelitian</w:t>
      </w:r>
      <w:r w:rsidRPr="00710FEA">
        <w:rPr>
          <w:rFonts w:ascii="Arial" w:hAnsi="Arial" w:cs="Arial"/>
          <w:spacing w:val="28"/>
        </w:rPr>
        <w:t xml:space="preserve"> </w:t>
      </w:r>
      <w:r w:rsidRPr="00710FEA">
        <w:rPr>
          <w:rFonts w:ascii="Arial" w:hAnsi="Arial" w:cs="Arial"/>
        </w:rPr>
        <w:t>ini</w:t>
      </w:r>
      <w:r w:rsidRPr="00710FEA">
        <w:rPr>
          <w:rFonts w:ascii="Arial" w:hAnsi="Arial" w:cs="Arial"/>
          <w:spacing w:val="27"/>
        </w:rPr>
        <w:t xml:space="preserve"> </w:t>
      </w:r>
      <w:r w:rsidRPr="00710FEA">
        <w:rPr>
          <w:rFonts w:ascii="Arial" w:hAnsi="Arial" w:cs="Arial"/>
        </w:rPr>
        <w:t>adalah</w:t>
      </w:r>
      <w:r w:rsidRPr="00710FEA">
        <w:rPr>
          <w:rFonts w:ascii="Arial" w:hAnsi="Arial" w:cs="Arial"/>
          <w:spacing w:val="-56"/>
        </w:rPr>
        <w:t xml:space="preserve"> </w:t>
      </w:r>
      <w:r w:rsidRPr="00710FEA">
        <w:rPr>
          <w:rFonts w:ascii="Arial" w:hAnsi="Arial" w:cs="Arial"/>
        </w:rPr>
        <w:t>sebagai</w:t>
      </w:r>
      <w:r w:rsidRPr="00710FEA">
        <w:rPr>
          <w:rFonts w:ascii="Arial" w:hAnsi="Arial" w:cs="Arial"/>
          <w:spacing w:val="1"/>
        </w:rPr>
        <w:t xml:space="preserve"> </w:t>
      </w:r>
      <w:r w:rsidRPr="00710FEA">
        <w:rPr>
          <w:rFonts w:ascii="Arial" w:hAnsi="Arial" w:cs="Arial"/>
        </w:rPr>
        <w:t>berikut</w:t>
      </w:r>
      <w:r w:rsidRPr="00710FEA">
        <w:rPr>
          <w:rFonts w:ascii="Arial" w:hAnsi="Arial" w:cs="Arial"/>
          <w:spacing w:val="2"/>
        </w:rPr>
        <w:t xml:space="preserve"> </w:t>
      </w:r>
      <w:r w:rsidRPr="00710FEA">
        <w:rPr>
          <w:rFonts w:ascii="Arial" w:hAnsi="Arial" w:cs="Arial"/>
        </w:rPr>
        <w:t>:</w:t>
      </w:r>
    </w:p>
    <w:p w14:paraId="2CC02EDF" w14:textId="77777777" w:rsidR="0061196B" w:rsidRPr="00710FEA" w:rsidRDefault="00560BD1">
      <w:pPr>
        <w:pStyle w:val="DaftarParagraf"/>
        <w:numPr>
          <w:ilvl w:val="1"/>
          <w:numId w:val="3"/>
        </w:numPr>
        <w:tabs>
          <w:tab w:val="left" w:pos="1255"/>
        </w:tabs>
        <w:spacing w:before="3" w:line="484" w:lineRule="auto"/>
        <w:ind w:right="441"/>
        <w:rPr>
          <w:rFonts w:ascii="Arial" w:hAnsi="Arial" w:cs="Arial"/>
        </w:rPr>
      </w:pPr>
      <w:r w:rsidRPr="00710FEA">
        <w:rPr>
          <w:rFonts w:ascii="Arial" w:hAnsi="Arial" w:cs="Arial"/>
        </w:rPr>
        <w:t>Untuk</w:t>
      </w:r>
      <w:r w:rsidRPr="00710FEA">
        <w:rPr>
          <w:rFonts w:ascii="Arial" w:hAnsi="Arial" w:cs="Arial"/>
          <w:spacing w:val="39"/>
        </w:rPr>
        <w:t xml:space="preserve"> </w:t>
      </w:r>
      <w:r w:rsidRPr="00710FEA">
        <w:rPr>
          <w:rFonts w:ascii="Arial" w:hAnsi="Arial" w:cs="Arial"/>
        </w:rPr>
        <w:t>mengetahui</w:t>
      </w:r>
      <w:r w:rsidRPr="00710FEA">
        <w:rPr>
          <w:rFonts w:ascii="Arial" w:hAnsi="Arial" w:cs="Arial"/>
          <w:spacing w:val="38"/>
        </w:rPr>
        <w:t xml:space="preserve"> </w:t>
      </w:r>
      <w:r w:rsidRPr="00710FEA">
        <w:rPr>
          <w:rFonts w:ascii="Arial" w:hAnsi="Arial" w:cs="Arial"/>
        </w:rPr>
        <w:t>pengaruh</w:t>
      </w:r>
      <w:r w:rsidRPr="00710FEA">
        <w:rPr>
          <w:rFonts w:ascii="Arial" w:hAnsi="Arial" w:cs="Arial"/>
          <w:spacing w:val="37"/>
        </w:rPr>
        <w:t xml:space="preserve"> </w:t>
      </w:r>
      <w:r w:rsidRPr="00710FEA">
        <w:rPr>
          <w:rFonts w:ascii="Arial" w:hAnsi="Arial" w:cs="Arial"/>
        </w:rPr>
        <w:t>keselamatan</w:t>
      </w:r>
      <w:r w:rsidRPr="00710FEA">
        <w:rPr>
          <w:rFonts w:ascii="Arial" w:hAnsi="Arial" w:cs="Arial"/>
          <w:spacing w:val="37"/>
        </w:rPr>
        <w:t xml:space="preserve"> </w:t>
      </w:r>
      <w:r w:rsidRPr="00710FEA">
        <w:rPr>
          <w:rFonts w:ascii="Arial" w:hAnsi="Arial" w:cs="Arial"/>
        </w:rPr>
        <w:t>kerja</w:t>
      </w:r>
      <w:r w:rsidRPr="00710FEA">
        <w:rPr>
          <w:rFonts w:ascii="Arial" w:hAnsi="Arial" w:cs="Arial"/>
          <w:spacing w:val="34"/>
        </w:rPr>
        <w:t xml:space="preserve"> </w:t>
      </w:r>
      <w:r w:rsidRPr="00710FEA">
        <w:rPr>
          <w:rFonts w:ascii="Arial" w:hAnsi="Arial" w:cs="Arial"/>
        </w:rPr>
        <w:t>terhadap</w:t>
      </w:r>
      <w:r w:rsidRPr="00710FEA">
        <w:rPr>
          <w:rFonts w:ascii="Arial" w:hAnsi="Arial" w:cs="Arial"/>
          <w:spacing w:val="36"/>
        </w:rPr>
        <w:t xml:space="preserve"> </w:t>
      </w:r>
      <w:r w:rsidRPr="00710FEA">
        <w:rPr>
          <w:rFonts w:ascii="Arial" w:hAnsi="Arial" w:cs="Arial"/>
        </w:rPr>
        <w:t>kepuasan</w:t>
      </w:r>
      <w:r w:rsidRPr="00710FEA">
        <w:rPr>
          <w:rFonts w:ascii="Arial" w:hAnsi="Arial" w:cs="Arial"/>
          <w:spacing w:val="32"/>
        </w:rPr>
        <w:t xml:space="preserve"> </w:t>
      </w:r>
      <w:r w:rsidRPr="00710FEA">
        <w:rPr>
          <w:rFonts w:ascii="Arial" w:hAnsi="Arial" w:cs="Arial"/>
        </w:rPr>
        <w:t>kerja</w:t>
      </w:r>
      <w:r w:rsidRPr="00710FEA">
        <w:rPr>
          <w:rFonts w:ascii="Arial" w:hAnsi="Arial" w:cs="Arial"/>
          <w:spacing w:val="-55"/>
        </w:rPr>
        <w:t xml:space="preserve"> </w:t>
      </w:r>
      <w:r w:rsidRPr="00710FEA">
        <w:rPr>
          <w:rFonts w:ascii="Arial" w:hAnsi="Arial" w:cs="Arial"/>
        </w:rPr>
        <w:t>karyawan</w:t>
      </w:r>
      <w:r w:rsidRPr="00710FEA">
        <w:rPr>
          <w:rFonts w:ascii="Arial" w:hAnsi="Arial" w:cs="Arial"/>
          <w:spacing w:val="-1"/>
        </w:rPr>
        <w:t xml:space="preserve"> </w:t>
      </w:r>
      <w:r w:rsidRPr="00710FEA">
        <w:rPr>
          <w:rFonts w:ascii="Arial" w:hAnsi="Arial" w:cs="Arial"/>
        </w:rPr>
        <w:t>di</w:t>
      </w:r>
      <w:r w:rsidRPr="00710FEA">
        <w:rPr>
          <w:rFonts w:ascii="Arial" w:hAnsi="Arial" w:cs="Arial"/>
          <w:spacing w:val="-1"/>
        </w:rPr>
        <w:t xml:space="preserve"> </w:t>
      </w:r>
      <w:r w:rsidRPr="00710FEA">
        <w:rPr>
          <w:rFonts w:ascii="Arial" w:hAnsi="Arial" w:cs="Arial"/>
        </w:rPr>
        <w:t>PT</w:t>
      </w:r>
      <w:r w:rsidRPr="00710FEA">
        <w:rPr>
          <w:rFonts w:ascii="Arial" w:hAnsi="Arial" w:cs="Arial"/>
          <w:spacing w:val="8"/>
        </w:rPr>
        <w:t xml:space="preserve"> </w:t>
      </w:r>
      <w:r w:rsidRPr="00710FEA">
        <w:rPr>
          <w:rFonts w:ascii="Arial" w:hAnsi="Arial" w:cs="Arial"/>
        </w:rPr>
        <w:t>PLN</w:t>
      </w:r>
      <w:r w:rsidRPr="00710FEA">
        <w:rPr>
          <w:rFonts w:ascii="Arial" w:hAnsi="Arial" w:cs="Arial"/>
          <w:spacing w:val="-1"/>
        </w:rPr>
        <w:t xml:space="preserve"> </w:t>
      </w:r>
      <w:r w:rsidRPr="00710FEA">
        <w:rPr>
          <w:rFonts w:ascii="Arial" w:hAnsi="Arial" w:cs="Arial"/>
        </w:rPr>
        <w:t>(Persero)</w:t>
      </w:r>
      <w:r w:rsidRPr="00710FEA">
        <w:rPr>
          <w:rFonts w:ascii="Arial" w:hAnsi="Arial" w:cs="Arial"/>
          <w:spacing w:val="3"/>
        </w:rPr>
        <w:t xml:space="preserve"> </w:t>
      </w:r>
      <w:r w:rsidRPr="00710FEA">
        <w:rPr>
          <w:rFonts w:ascii="Arial" w:hAnsi="Arial" w:cs="Arial"/>
        </w:rPr>
        <w:t>Rayon</w:t>
      </w:r>
      <w:r w:rsidRPr="00710FEA">
        <w:rPr>
          <w:rFonts w:ascii="Arial" w:hAnsi="Arial" w:cs="Arial"/>
          <w:spacing w:val="-2"/>
        </w:rPr>
        <w:t xml:space="preserve"> </w:t>
      </w:r>
      <w:r w:rsidRPr="00710FEA">
        <w:rPr>
          <w:rFonts w:ascii="Arial" w:hAnsi="Arial" w:cs="Arial"/>
        </w:rPr>
        <w:t>Tanjung</w:t>
      </w:r>
      <w:r w:rsidRPr="00710FEA">
        <w:rPr>
          <w:rFonts w:ascii="Arial" w:hAnsi="Arial" w:cs="Arial"/>
          <w:spacing w:val="1"/>
        </w:rPr>
        <w:t xml:space="preserve"> </w:t>
      </w:r>
      <w:r w:rsidRPr="00710FEA">
        <w:rPr>
          <w:rFonts w:ascii="Arial" w:hAnsi="Arial" w:cs="Arial"/>
        </w:rPr>
        <w:t>Kabupaten</w:t>
      </w:r>
      <w:r w:rsidRPr="00710FEA">
        <w:rPr>
          <w:rFonts w:ascii="Arial" w:hAnsi="Arial" w:cs="Arial"/>
          <w:spacing w:val="-2"/>
        </w:rPr>
        <w:t xml:space="preserve"> </w:t>
      </w:r>
      <w:r w:rsidRPr="00710FEA">
        <w:rPr>
          <w:rFonts w:ascii="Arial" w:hAnsi="Arial" w:cs="Arial"/>
        </w:rPr>
        <w:t>Tabalong.</w:t>
      </w:r>
    </w:p>
    <w:p w14:paraId="63D2F77A" w14:textId="77777777" w:rsidR="0061196B" w:rsidRPr="00710FEA" w:rsidRDefault="00560BD1">
      <w:pPr>
        <w:pStyle w:val="DaftarParagraf"/>
        <w:numPr>
          <w:ilvl w:val="1"/>
          <w:numId w:val="3"/>
        </w:numPr>
        <w:tabs>
          <w:tab w:val="left" w:pos="1255"/>
        </w:tabs>
        <w:spacing w:before="4" w:line="484" w:lineRule="auto"/>
        <w:ind w:right="441"/>
        <w:rPr>
          <w:rFonts w:ascii="Arial" w:hAnsi="Arial" w:cs="Arial"/>
        </w:rPr>
      </w:pPr>
      <w:r w:rsidRPr="00710FEA">
        <w:rPr>
          <w:rFonts w:ascii="Arial" w:hAnsi="Arial" w:cs="Arial"/>
        </w:rPr>
        <w:t>Untuk</w:t>
      </w:r>
      <w:r w:rsidRPr="00710FEA">
        <w:rPr>
          <w:rFonts w:ascii="Arial" w:hAnsi="Arial" w:cs="Arial"/>
          <w:spacing w:val="29"/>
        </w:rPr>
        <w:t xml:space="preserve"> </w:t>
      </w:r>
      <w:r w:rsidRPr="00710FEA">
        <w:rPr>
          <w:rFonts w:ascii="Arial" w:hAnsi="Arial" w:cs="Arial"/>
        </w:rPr>
        <w:t>mengetahui</w:t>
      </w:r>
      <w:r w:rsidRPr="00710FEA">
        <w:rPr>
          <w:rFonts w:ascii="Arial" w:hAnsi="Arial" w:cs="Arial"/>
          <w:spacing w:val="25"/>
        </w:rPr>
        <w:t xml:space="preserve"> </w:t>
      </w:r>
      <w:r w:rsidRPr="00710FEA">
        <w:rPr>
          <w:rFonts w:ascii="Arial" w:hAnsi="Arial" w:cs="Arial"/>
        </w:rPr>
        <w:t>besar</w:t>
      </w:r>
      <w:r w:rsidRPr="00710FEA">
        <w:rPr>
          <w:rFonts w:ascii="Arial" w:hAnsi="Arial" w:cs="Arial"/>
          <w:spacing w:val="28"/>
        </w:rPr>
        <w:t xml:space="preserve"> </w:t>
      </w:r>
      <w:r w:rsidRPr="00710FEA">
        <w:rPr>
          <w:rFonts w:ascii="Arial" w:hAnsi="Arial" w:cs="Arial"/>
        </w:rPr>
        <w:t>pengaruh</w:t>
      </w:r>
      <w:r w:rsidRPr="00710FEA">
        <w:rPr>
          <w:rFonts w:ascii="Arial" w:hAnsi="Arial" w:cs="Arial"/>
          <w:spacing w:val="24"/>
        </w:rPr>
        <w:t xml:space="preserve"> </w:t>
      </w:r>
      <w:r w:rsidRPr="00710FEA">
        <w:rPr>
          <w:rFonts w:ascii="Arial" w:hAnsi="Arial" w:cs="Arial"/>
        </w:rPr>
        <w:t>keselamatan</w:t>
      </w:r>
      <w:r w:rsidRPr="00710FEA">
        <w:rPr>
          <w:rFonts w:ascii="Arial" w:hAnsi="Arial" w:cs="Arial"/>
          <w:spacing w:val="25"/>
        </w:rPr>
        <w:t xml:space="preserve"> </w:t>
      </w:r>
      <w:r w:rsidRPr="00710FEA">
        <w:rPr>
          <w:rFonts w:ascii="Arial" w:hAnsi="Arial" w:cs="Arial"/>
        </w:rPr>
        <w:t>kerja</w:t>
      </w:r>
      <w:r w:rsidRPr="00710FEA">
        <w:rPr>
          <w:rFonts w:ascii="Arial" w:hAnsi="Arial" w:cs="Arial"/>
          <w:spacing w:val="24"/>
        </w:rPr>
        <w:t xml:space="preserve"> </w:t>
      </w:r>
      <w:r w:rsidRPr="00710FEA">
        <w:rPr>
          <w:rFonts w:ascii="Arial" w:hAnsi="Arial" w:cs="Arial"/>
        </w:rPr>
        <w:t>terhadap</w:t>
      </w:r>
      <w:r w:rsidRPr="00710FEA">
        <w:rPr>
          <w:rFonts w:ascii="Arial" w:hAnsi="Arial" w:cs="Arial"/>
          <w:spacing w:val="24"/>
        </w:rPr>
        <w:t xml:space="preserve"> </w:t>
      </w:r>
      <w:r w:rsidRPr="00710FEA">
        <w:rPr>
          <w:rFonts w:ascii="Arial" w:hAnsi="Arial" w:cs="Arial"/>
        </w:rPr>
        <w:t>kepuasan</w:t>
      </w:r>
      <w:r w:rsidRPr="00710FEA">
        <w:rPr>
          <w:rFonts w:ascii="Arial" w:hAnsi="Arial" w:cs="Arial"/>
          <w:spacing w:val="-55"/>
        </w:rPr>
        <w:t xml:space="preserve"> </w:t>
      </w:r>
      <w:r w:rsidRPr="00710FEA">
        <w:rPr>
          <w:rFonts w:ascii="Arial" w:hAnsi="Arial" w:cs="Arial"/>
        </w:rPr>
        <w:t>kerja</w:t>
      </w:r>
      <w:r w:rsidRPr="00710FEA">
        <w:rPr>
          <w:rFonts w:ascii="Arial" w:hAnsi="Arial" w:cs="Arial"/>
          <w:spacing w:val="-6"/>
        </w:rPr>
        <w:t xml:space="preserve"> </w:t>
      </w:r>
      <w:r w:rsidRPr="00710FEA">
        <w:rPr>
          <w:rFonts w:ascii="Arial" w:hAnsi="Arial" w:cs="Arial"/>
        </w:rPr>
        <w:t>karyawan</w:t>
      </w:r>
      <w:r w:rsidRPr="00710FEA">
        <w:rPr>
          <w:rFonts w:ascii="Arial" w:hAnsi="Arial" w:cs="Arial"/>
          <w:spacing w:val="1"/>
        </w:rPr>
        <w:t xml:space="preserve"> </w:t>
      </w:r>
      <w:r w:rsidRPr="00710FEA">
        <w:rPr>
          <w:rFonts w:ascii="Arial" w:hAnsi="Arial" w:cs="Arial"/>
        </w:rPr>
        <w:t>di</w:t>
      </w:r>
      <w:r w:rsidRPr="00710FEA">
        <w:rPr>
          <w:rFonts w:ascii="Arial" w:hAnsi="Arial" w:cs="Arial"/>
          <w:spacing w:val="1"/>
        </w:rPr>
        <w:t xml:space="preserve"> </w:t>
      </w:r>
      <w:r w:rsidRPr="00710FEA">
        <w:rPr>
          <w:rFonts w:ascii="Arial" w:hAnsi="Arial" w:cs="Arial"/>
        </w:rPr>
        <w:t>PT</w:t>
      </w:r>
      <w:r w:rsidRPr="00710FEA">
        <w:rPr>
          <w:rFonts w:ascii="Arial" w:hAnsi="Arial" w:cs="Arial"/>
          <w:spacing w:val="3"/>
        </w:rPr>
        <w:t xml:space="preserve"> </w:t>
      </w:r>
      <w:r w:rsidRPr="00710FEA">
        <w:rPr>
          <w:rFonts w:ascii="Arial" w:hAnsi="Arial" w:cs="Arial"/>
        </w:rPr>
        <w:t>PLN (Persero) Rayon</w:t>
      </w:r>
      <w:r w:rsidRPr="00710FEA">
        <w:rPr>
          <w:rFonts w:ascii="Arial" w:hAnsi="Arial" w:cs="Arial"/>
          <w:spacing w:val="1"/>
        </w:rPr>
        <w:t xml:space="preserve"> </w:t>
      </w:r>
      <w:r w:rsidRPr="00710FEA">
        <w:rPr>
          <w:rFonts w:ascii="Arial" w:hAnsi="Arial" w:cs="Arial"/>
        </w:rPr>
        <w:t>Tanjung</w:t>
      </w:r>
      <w:r w:rsidRPr="00710FEA">
        <w:rPr>
          <w:rFonts w:ascii="Arial" w:hAnsi="Arial" w:cs="Arial"/>
          <w:spacing w:val="1"/>
        </w:rPr>
        <w:t xml:space="preserve"> </w:t>
      </w:r>
      <w:r w:rsidRPr="00710FEA">
        <w:rPr>
          <w:rFonts w:ascii="Arial" w:hAnsi="Arial" w:cs="Arial"/>
        </w:rPr>
        <w:t>Kabupaten</w:t>
      </w:r>
      <w:r w:rsidRPr="00710FEA">
        <w:rPr>
          <w:rFonts w:ascii="Arial" w:hAnsi="Arial" w:cs="Arial"/>
          <w:spacing w:val="-5"/>
        </w:rPr>
        <w:t xml:space="preserve"> </w:t>
      </w:r>
      <w:r w:rsidRPr="00710FEA">
        <w:rPr>
          <w:rFonts w:ascii="Arial" w:hAnsi="Arial" w:cs="Arial"/>
        </w:rPr>
        <w:t>Tabalong.</w:t>
      </w:r>
    </w:p>
    <w:p w14:paraId="2F6CF4B0" w14:textId="77777777" w:rsidR="0061196B" w:rsidRPr="00710FEA" w:rsidRDefault="0061196B">
      <w:pPr>
        <w:pStyle w:val="TeksIsi"/>
        <w:rPr>
          <w:rFonts w:ascii="Arial" w:hAnsi="Arial" w:cs="Arial"/>
        </w:rPr>
      </w:pPr>
    </w:p>
    <w:p w14:paraId="01F3D6F6" w14:textId="77777777" w:rsidR="0061196B" w:rsidRPr="00710FEA" w:rsidRDefault="0061196B">
      <w:pPr>
        <w:pStyle w:val="TeksIsi"/>
        <w:spacing w:before="11"/>
        <w:rPr>
          <w:rFonts w:ascii="Arial" w:hAnsi="Arial" w:cs="Arial"/>
        </w:rPr>
      </w:pPr>
    </w:p>
    <w:p w14:paraId="028A58BD" w14:textId="77777777" w:rsidR="0061196B" w:rsidRPr="00710FEA" w:rsidRDefault="00560BD1">
      <w:pPr>
        <w:pStyle w:val="Judul1"/>
        <w:numPr>
          <w:ilvl w:val="0"/>
          <w:numId w:val="3"/>
        </w:numPr>
        <w:tabs>
          <w:tab w:val="left" w:pos="973"/>
        </w:tabs>
        <w:ind w:hanging="285"/>
      </w:pPr>
      <w:bookmarkStart w:id="7" w:name="_bookmark7"/>
      <w:bookmarkEnd w:id="7"/>
      <w:r w:rsidRPr="00710FEA">
        <w:t>Manfaat</w:t>
      </w:r>
      <w:r w:rsidRPr="00710FEA">
        <w:rPr>
          <w:spacing w:val="-6"/>
        </w:rPr>
        <w:t xml:space="preserve"> </w:t>
      </w:r>
      <w:r w:rsidRPr="00710FEA">
        <w:t>Penelitian</w:t>
      </w:r>
    </w:p>
    <w:p w14:paraId="107AF513" w14:textId="77777777" w:rsidR="0061196B" w:rsidRPr="00710FEA" w:rsidRDefault="0061196B">
      <w:pPr>
        <w:pStyle w:val="TeksIsi"/>
        <w:spacing w:before="5"/>
        <w:rPr>
          <w:rFonts w:ascii="Arial" w:hAnsi="Arial" w:cs="Arial"/>
          <w:b/>
        </w:rPr>
      </w:pPr>
    </w:p>
    <w:p w14:paraId="58189D08" w14:textId="77777777" w:rsidR="0061196B" w:rsidRPr="00710FEA" w:rsidRDefault="00560BD1">
      <w:pPr>
        <w:pStyle w:val="TeksIsi"/>
        <w:spacing w:before="1" w:line="484" w:lineRule="auto"/>
        <w:ind w:left="972" w:right="432" w:firstLine="710"/>
        <w:rPr>
          <w:rFonts w:ascii="Arial" w:hAnsi="Arial" w:cs="Arial"/>
        </w:rPr>
      </w:pPr>
      <w:r w:rsidRPr="00710FEA">
        <w:rPr>
          <w:rFonts w:ascii="Arial" w:hAnsi="Arial" w:cs="Arial"/>
        </w:rPr>
        <w:t>Penelitian</w:t>
      </w:r>
      <w:r w:rsidRPr="00710FEA">
        <w:rPr>
          <w:rFonts w:ascii="Arial" w:hAnsi="Arial" w:cs="Arial"/>
          <w:spacing w:val="31"/>
        </w:rPr>
        <w:t xml:space="preserve"> </w:t>
      </w:r>
      <w:r w:rsidRPr="00710FEA">
        <w:rPr>
          <w:rFonts w:ascii="Arial" w:hAnsi="Arial" w:cs="Arial"/>
        </w:rPr>
        <w:t>ini</w:t>
      </w:r>
      <w:r w:rsidRPr="00710FEA">
        <w:rPr>
          <w:rFonts w:ascii="Arial" w:hAnsi="Arial" w:cs="Arial"/>
          <w:spacing w:val="31"/>
        </w:rPr>
        <w:t xml:space="preserve"> </w:t>
      </w:r>
      <w:r w:rsidRPr="00710FEA">
        <w:rPr>
          <w:rFonts w:ascii="Arial" w:hAnsi="Arial" w:cs="Arial"/>
        </w:rPr>
        <w:t>diharapkan</w:t>
      </w:r>
      <w:r w:rsidRPr="00710FEA">
        <w:rPr>
          <w:rFonts w:ascii="Arial" w:hAnsi="Arial" w:cs="Arial"/>
          <w:spacing w:val="31"/>
        </w:rPr>
        <w:t xml:space="preserve"> </w:t>
      </w:r>
      <w:r w:rsidRPr="00710FEA">
        <w:rPr>
          <w:rFonts w:ascii="Arial" w:hAnsi="Arial" w:cs="Arial"/>
        </w:rPr>
        <w:t>mampu</w:t>
      </w:r>
      <w:r w:rsidRPr="00710FEA">
        <w:rPr>
          <w:rFonts w:ascii="Arial" w:hAnsi="Arial" w:cs="Arial"/>
          <w:spacing w:val="31"/>
        </w:rPr>
        <w:t xml:space="preserve"> </w:t>
      </w:r>
      <w:r w:rsidRPr="00710FEA">
        <w:rPr>
          <w:rFonts w:ascii="Arial" w:hAnsi="Arial" w:cs="Arial"/>
        </w:rPr>
        <w:t>memberikan</w:t>
      </w:r>
      <w:r w:rsidRPr="00710FEA">
        <w:rPr>
          <w:rFonts w:ascii="Arial" w:hAnsi="Arial" w:cs="Arial"/>
          <w:spacing w:val="30"/>
        </w:rPr>
        <w:t xml:space="preserve"> </w:t>
      </w:r>
      <w:r w:rsidRPr="00710FEA">
        <w:rPr>
          <w:rFonts w:ascii="Arial" w:hAnsi="Arial" w:cs="Arial"/>
        </w:rPr>
        <w:t>manfaat,</w:t>
      </w:r>
      <w:r w:rsidRPr="00710FEA">
        <w:rPr>
          <w:rFonts w:ascii="Arial" w:hAnsi="Arial" w:cs="Arial"/>
          <w:spacing w:val="34"/>
        </w:rPr>
        <w:t xml:space="preserve"> </w:t>
      </w:r>
      <w:r w:rsidRPr="00710FEA">
        <w:rPr>
          <w:rFonts w:ascii="Arial" w:hAnsi="Arial" w:cs="Arial"/>
        </w:rPr>
        <w:t>baik</w:t>
      </w:r>
      <w:r w:rsidRPr="00710FEA">
        <w:rPr>
          <w:rFonts w:ascii="Arial" w:hAnsi="Arial" w:cs="Arial"/>
          <w:spacing w:val="35"/>
        </w:rPr>
        <w:t xml:space="preserve"> </w:t>
      </w:r>
      <w:r w:rsidRPr="00710FEA">
        <w:rPr>
          <w:rFonts w:ascii="Arial" w:hAnsi="Arial" w:cs="Arial"/>
        </w:rPr>
        <w:t>manfaat</w:t>
      </w:r>
      <w:r w:rsidRPr="00710FEA">
        <w:rPr>
          <w:rFonts w:ascii="Arial" w:hAnsi="Arial" w:cs="Arial"/>
          <w:spacing w:val="-56"/>
        </w:rPr>
        <w:t xml:space="preserve"> </w:t>
      </w:r>
      <w:r w:rsidRPr="00710FEA">
        <w:rPr>
          <w:rFonts w:ascii="Arial" w:hAnsi="Arial" w:cs="Arial"/>
        </w:rPr>
        <w:t>teoritis</w:t>
      </w:r>
      <w:r w:rsidRPr="00710FEA">
        <w:rPr>
          <w:rFonts w:ascii="Arial" w:hAnsi="Arial" w:cs="Arial"/>
          <w:spacing w:val="-1"/>
        </w:rPr>
        <w:t xml:space="preserve"> </w:t>
      </w:r>
      <w:r w:rsidRPr="00710FEA">
        <w:rPr>
          <w:rFonts w:ascii="Arial" w:hAnsi="Arial" w:cs="Arial"/>
        </w:rPr>
        <w:t>maupun</w:t>
      </w:r>
      <w:r w:rsidRPr="00710FEA">
        <w:rPr>
          <w:rFonts w:ascii="Arial" w:hAnsi="Arial" w:cs="Arial"/>
          <w:spacing w:val="1"/>
        </w:rPr>
        <w:t xml:space="preserve"> </w:t>
      </w:r>
      <w:r w:rsidRPr="00710FEA">
        <w:rPr>
          <w:rFonts w:ascii="Arial" w:hAnsi="Arial" w:cs="Arial"/>
        </w:rPr>
        <w:t>praktis</w:t>
      </w:r>
      <w:r w:rsidRPr="00710FEA">
        <w:rPr>
          <w:rFonts w:ascii="Arial" w:hAnsi="Arial" w:cs="Arial"/>
          <w:spacing w:val="1"/>
        </w:rPr>
        <w:t xml:space="preserve"> </w:t>
      </w:r>
      <w:r w:rsidRPr="00710FEA">
        <w:rPr>
          <w:rFonts w:ascii="Arial" w:hAnsi="Arial" w:cs="Arial"/>
        </w:rPr>
        <w:t>:</w:t>
      </w:r>
    </w:p>
    <w:p w14:paraId="434D2AE5" w14:textId="77777777" w:rsidR="0061196B" w:rsidRPr="00710FEA" w:rsidRDefault="00560BD1">
      <w:pPr>
        <w:pStyle w:val="DaftarParagraf"/>
        <w:numPr>
          <w:ilvl w:val="1"/>
          <w:numId w:val="3"/>
        </w:numPr>
        <w:tabs>
          <w:tab w:val="left" w:pos="1255"/>
        </w:tabs>
        <w:spacing w:before="2"/>
        <w:rPr>
          <w:rFonts w:ascii="Arial" w:hAnsi="Arial" w:cs="Arial"/>
        </w:rPr>
      </w:pPr>
      <w:r w:rsidRPr="00710FEA">
        <w:rPr>
          <w:rFonts w:ascii="Arial" w:hAnsi="Arial" w:cs="Arial"/>
        </w:rPr>
        <w:t>Manfaat</w:t>
      </w:r>
      <w:r w:rsidRPr="00710FEA">
        <w:rPr>
          <w:rFonts w:ascii="Arial" w:hAnsi="Arial" w:cs="Arial"/>
          <w:spacing w:val="-4"/>
        </w:rPr>
        <w:t xml:space="preserve"> </w:t>
      </w:r>
      <w:r w:rsidRPr="00710FEA">
        <w:rPr>
          <w:rFonts w:ascii="Arial" w:hAnsi="Arial" w:cs="Arial"/>
        </w:rPr>
        <w:t>Teoritis</w:t>
      </w:r>
    </w:p>
    <w:p w14:paraId="0273658B" w14:textId="77777777" w:rsidR="0061196B" w:rsidRPr="00710FEA" w:rsidRDefault="0061196B">
      <w:pPr>
        <w:pStyle w:val="TeksIsi"/>
        <w:spacing w:before="9"/>
        <w:rPr>
          <w:rFonts w:ascii="Arial" w:hAnsi="Arial" w:cs="Arial"/>
        </w:rPr>
      </w:pPr>
    </w:p>
    <w:p w14:paraId="200B2A83" w14:textId="77777777" w:rsidR="0061196B" w:rsidRPr="00710FEA" w:rsidRDefault="00560BD1">
      <w:pPr>
        <w:pStyle w:val="DaftarParagraf"/>
        <w:numPr>
          <w:ilvl w:val="2"/>
          <w:numId w:val="3"/>
        </w:numPr>
        <w:tabs>
          <w:tab w:val="left" w:pos="1541"/>
        </w:tabs>
        <w:spacing w:before="1"/>
        <w:ind w:hanging="289"/>
        <w:rPr>
          <w:rFonts w:ascii="Arial" w:hAnsi="Arial" w:cs="Arial"/>
        </w:rPr>
      </w:pPr>
      <w:r w:rsidRPr="00710FEA">
        <w:rPr>
          <w:rFonts w:ascii="Arial" w:hAnsi="Arial" w:cs="Arial"/>
        </w:rPr>
        <w:t>Penelitian</w:t>
      </w:r>
      <w:r w:rsidRPr="00710FEA">
        <w:rPr>
          <w:rFonts w:ascii="Arial" w:hAnsi="Arial" w:cs="Arial"/>
          <w:spacing w:val="-2"/>
        </w:rPr>
        <w:t xml:space="preserve"> </w:t>
      </w:r>
      <w:r w:rsidRPr="00710FEA">
        <w:rPr>
          <w:rFonts w:ascii="Arial" w:hAnsi="Arial" w:cs="Arial"/>
        </w:rPr>
        <w:t>ini</w:t>
      </w:r>
      <w:r w:rsidRPr="00710FEA">
        <w:rPr>
          <w:rFonts w:ascii="Arial" w:hAnsi="Arial" w:cs="Arial"/>
          <w:spacing w:val="-4"/>
        </w:rPr>
        <w:t xml:space="preserve"> </w:t>
      </w:r>
      <w:r w:rsidRPr="00710FEA">
        <w:rPr>
          <w:rFonts w:ascii="Arial" w:hAnsi="Arial" w:cs="Arial"/>
        </w:rPr>
        <w:t>mendukung</w:t>
      </w:r>
      <w:r w:rsidRPr="00710FEA">
        <w:rPr>
          <w:rFonts w:ascii="Arial" w:hAnsi="Arial" w:cs="Arial"/>
          <w:spacing w:val="-2"/>
        </w:rPr>
        <w:t xml:space="preserve"> </w:t>
      </w:r>
      <w:r w:rsidRPr="00710FEA">
        <w:rPr>
          <w:rFonts w:ascii="Arial" w:hAnsi="Arial" w:cs="Arial"/>
        </w:rPr>
        <w:t>teori</w:t>
      </w:r>
      <w:r w:rsidRPr="00710FEA">
        <w:rPr>
          <w:rFonts w:ascii="Arial" w:hAnsi="Arial" w:cs="Arial"/>
          <w:spacing w:val="-1"/>
        </w:rPr>
        <w:t xml:space="preserve"> </w:t>
      </w:r>
      <w:r w:rsidRPr="00710FEA">
        <w:rPr>
          <w:rFonts w:ascii="Arial" w:hAnsi="Arial" w:cs="Arial"/>
        </w:rPr>
        <w:t>:</w:t>
      </w:r>
    </w:p>
    <w:p w14:paraId="676AB317" w14:textId="77777777" w:rsidR="0061196B" w:rsidRPr="00710FEA" w:rsidRDefault="0061196B">
      <w:pPr>
        <w:pStyle w:val="TeksIsi"/>
        <w:spacing w:before="7"/>
        <w:rPr>
          <w:rFonts w:ascii="Arial" w:hAnsi="Arial" w:cs="Arial"/>
        </w:rPr>
      </w:pPr>
    </w:p>
    <w:p w14:paraId="03655F7D" w14:textId="77777777" w:rsidR="0061196B" w:rsidRPr="00710FEA" w:rsidRDefault="00560BD1">
      <w:pPr>
        <w:pStyle w:val="DaftarParagraf"/>
        <w:numPr>
          <w:ilvl w:val="3"/>
          <w:numId w:val="3"/>
        </w:numPr>
        <w:tabs>
          <w:tab w:val="left" w:pos="1823"/>
        </w:tabs>
        <w:spacing w:before="1" w:line="487" w:lineRule="auto"/>
        <w:ind w:right="443"/>
        <w:rPr>
          <w:rFonts w:ascii="Arial" w:hAnsi="Arial" w:cs="Arial"/>
        </w:rPr>
      </w:pPr>
      <w:r w:rsidRPr="00710FEA">
        <w:rPr>
          <w:rFonts w:ascii="Arial" w:hAnsi="Arial" w:cs="Arial"/>
        </w:rPr>
        <w:t>Swasto</w:t>
      </w:r>
      <w:r w:rsidRPr="00710FEA">
        <w:rPr>
          <w:rFonts w:ascii="Arial" w:hAnsi="Arial" w:cs="Arial"/>
          <w:spacing w:val="30"/>
        </w:rPr>
        <w:t xml:space="preserve"> </w:t>
      </w:r>
      <w:r w:rsidRPr="00710FEA">
        <w:rPr>
          <w:rFonts w:ascii="Arial" w:hAnsi="Arial" w:cs="Arial"/>
        </w:rPr>
        <w:t>(2011)</w:t>
      </w:r>
      <w:r w:rsidRPr="00710FEA">
        <w:rPr>
          <w:rFonts w:ascii="Arial" w:hAnsi="Arial" w:cs="Arial"/>
          <w:spacing w:val="29"/>
        </w:rPr>
        <w:t xml:space="preserve"> </w:t>
      </w:r>
      <w:r w:rsidRPr="00710FEA">
        <w:rPr>
          <w:rFonts w:ascii="Arial" w:hAnsi="Arial" w:cs="Arial"/>
        </w:rPr>
        <w:t>dalam</w:t>
      </w:r>
      <w:r w:rsidRPr="00710FEA">
        <w:rPr>
          <w:rFonts w:ascii="Arial" w:hAnsi="Arial" w:cs="Arial"/>
          <w:spacing w:val="29"/>
        </w:rPr>
        <w:t xml:space="preserve"> </w:t>
      </w:r>
      <w:r w:rsidRPr="00710FEA">
        <w:rPr>
          <w:rFonts w:ascii="Arial" w:hAnsi="Arial" w:cs="Arial"/>
        </w:rPr>
        <w:t>Indah</w:t>
      </w:r>
      <w:r w:rsidRPr="00710FEA">
        <w:rPr>
          <w:rFonts w:ascii="Arial" w:hAnsi="Arial" w:cs="Arial"/>
          <w:spacing w:val="30"/>
        </w:rPr>
        <w:t xml:space="preserve"> </w:t>
      </w:r>
      <w:r w:rsidRPr="00710FEA">
        <w:rPr>
          <w:rFonts w:ascii="Arial" w:hAnsi="Arial" w:cs="Arial"/>
        </w:rPr>
        <w:t>Dwi</w:t>
      </w:r>
      <w:r w:rsidRPr="00710FEA">
        <w:rPr>
          <w:rFonts w:ascii="Arial" w:hAnsi="Arial" w:cs="Arial"/>
          <w:spacing w:val="29"/>
        </w:rPr>
        <w:t xml:space="preserve"> </w:t>
      </w:r>
      <w:r w:rsidRPr="00710FEA">
        <w:rPr>
          <w:rFonts w:ascii="Arial" w:hAnsi="Arial" w:cs="Arial"/>
        </w:rPr>
        <w:t>Rahayu</w:t>
      </w:r>
      <w:r w:rsidRPr="00710FEA">
        <w:rPr>
          <w:rFonts w:ascii="Arial" w:hAnsi="Arial" w:cs="Arial"/>
          <w:spacing w:val="31"/>
        </w:rPr>
        <w:t xml:space="preserve"> </w:t>
      </w:r>
      <w:r w:rsidRPr="00710FEA">
        <w:rPr>
          <w:rFonts w:ascii="Arial" w:hAnsi="Arial" w:cs="Arial"/>
        </w:rPr>
        <w:t>(2017)</w:t>
      </w:r>
      <w:r w:rsidRPr="00710FEA">
        <w:rPr>
          <w:rFonts w:ascii="Arial" w:hAnsi="Arial" w:cs="Arial"/>
          <w:spacing w:val="28"/>
        </w:rPr>
        <w:t xml:space="preserve"> </w:t>
      </w:r>
      <w:r w:rsidRPr="00710FEA">
        <w:rPr>
          <w:rFonts w:ascii="Arial" w:hAnsi="Arial" w:cs="Arial"/>
        </w:rPr>
        <w:t>mengenai</w:t>
      </w:r>
      <w:r w:rsidRPr="00710FEA">
        <w:rPr>
          <w:rFonts w:ascii="Arial" w:hAnsi="Arial" w:cs="Arial"/>
          <w:spacing w:val="26"/>
        </w:rPr>
        <w:t xml:space="preserve"> </w:t>
      </w:r>
      <w:r w:rsidRPr="00710FEA">
        <w:rPr>
          <w:rFonts w:ascii="Arial" w:hAnsi="Arial" w:cs="Arial"/>
        </w:rPr>
        <w:t>indikator</w:t>
      </w:r>
      <w:r w:rsidRPr="00710FEA">
        <w:rPr>
          <w:rFonts w:ascii="Arial" w:hAnsi="Arial" w:cs="Arial"/>
          <w:spacing w:val="-56"/>
        </w:rPr>
        <w:t xml:space="preserve"> </w:t>
      </w:r>
      <w:r w:rsidRPr="00710FEA">
        <w:rPr>
          <w:rFonts w:ascii="Arial" w:hAnsi="Arial" w:cs="Arial"/>
        </w:rPr>
        <w:t>Keselamatan</w:t>
      </w:r>
      <w:r w:rsidRPr="00710FEA">
        <w:rPr>
          <w:rFonts w:ascii="Arial" w:hAnsi="Arial" w:cs="Arial"/>
          <w:spacing w:val="-2"/>
        </w:rPr>
        <w:t xml:space="preserve"> </w:t>
      </w:r>
      <w:r w:rsidRPr="00710FEA">
        <w:rPr>
          <w:rFonts w:ascii="Arial" w:hAnsi="Arial" w:cs="Arial"/>
        </w:rPr>
        <w:t>kerja</w:t>
      </w:r>
      <w:r w:rsidRPr="00710FEA">
        <w:rPr>
          <w:rFonts w:ascii="Arial" w:hAnsi="Arial" w:cs="Arial"/>
          <w:spacing w:val="4"/>
        </w:rPr>
        <w:t xml:space="preserve"> </w:t>
      </w:r>
      <w:r w:rsidRPr="00710FEA">
        <w:rPr>
          <w:rFonts w:ascii="Arial" w:hAnsi="Arial" w:cs="Arial"/>
        </w:rPr>
        <w:t>yaitu</w:t>
      </w:r>
      <w:r w:rsidRPr="00710FEA">
        <w:rPr>
          <w:rFonts w:ascii="Arial" w:hAnsi="Arial" w:cs="Arial"/>
          <w:spacing w:val="2"/>
        </w:rPr>
        <w:t xml:space="preserve"> </w:t>
      </w:r>
      <w:r w:rsidRPr="00710FEA">
        <w:rPr>
          <w:rFonts w:ascii="Arial" w:hAnsi="Arial" w:cs="Arial"/>
        </w:rPr>
        <w:t>:</w:t>
      </w:r>
    </w:p>
    <w:p w14:paraId="630CE1A0" w14:textId="77777777" w:rsidR="0061196B" w:rsidRPr="00710FEA" w:rsidRDefault="00560BD1">
      <w:pPr>
        <w:pStyle w:val="DaftarParagraf"/>
        <w:numPr>
          <w:ilvl w:val="4"/>
          <w:numId w:val="3"/>
        </w:numPr>
        <w:tabs>
          <w:tab w:val="left" w:pos="2107"/>
        </w:tabs>
        <w:spacing w:before="1"/>
        <w:rPr>
          <w:rFonts w:ascii="Arial" w:hAnsi="Arial" w:cs="Arial"/>
        </w:rPr>
      </w:pPr>
      <w:r w:rsidRPr="00710FEA">
        <w:rPr>
          <w:rFonts w:ascii="Arial" w:hAnsi="Arial" w:cs="Arial"/>
        </w:rPr>
        <w:t>Kondisi</w:t>
      </w:r>
      <w:r w:rsidRPr="00710FEA">
        <w:rPr>
          <w:rFonts w:ascii="Arial" w:hAnsi="Arial" w:cs="Arial"/>
          <w:spacing w:val="-4"/>
        </w:rPr>
        <w:t xml:space="preserve"> </w:t>
      </w:r>
      <w:r w:rsidRPr="00710FEA">
        <w:rPr>
          <w:rFonts w:ascii="Arial" w:hAnsi="Arial" w:cs="Arial"/>
        </w:rPr>
        <w:t>tempat</w:t>
      </w:r>
      <w:r w:rsidRPr="00710FEA">
        <w:rPr>
          <w:rFonts w:ascii="Arial" w:hAnsi="Arial" w:cs="Arial"/>
          <w:spacing w:val="-1"/>
        </w:rPr>
        <w:t xml:space="preserve"> </w:t>
      </w:r>
      <w:r w:rsidRPr="00710FEA">
        <w:rPr>
          <w:rFonts w:ascii="Arial" w:hAnsi="Arial" w:cs="Arial"/>
        </w:rPr>
        <w:t>kerja</w:t>
      </w:r>
    </w:p>
    <w:p w14:paraId="00389F34" w14:textId="77777777" w:rsidR="0061196B" w:rsidRPr="00710FEA" w:rsidRDefault="0061196B">
      <w:pPr>
        <w:pStyle w:val="TeksIsi"/>
        <w:spacing w:before="10"/>
        <w:rPr>
          <w:rFonts w:ascii="Arial" w:hAnsi="Arial" w:cs="Arial"/>
        </w:rPr>
      </w:pPr>
    </w:p>
    <w:p w14:paraId="17404CD5" w14:textId="77777777" w:rsidR="0061196B" w:rsidRPr="00710FEA" w:rsidRDefault="00560BD1">
      <w:pPr>
        <w:pStyle w:val="DaftarParagraf"/>
        <w:numPr>
          <w:ilvl w:val="4"/>
          <w:numId w:val="3"/>
        </w:numPr>
        <w:tabs>
          <w:tab w:val="left" w:pos="2107"/>
        </w:tabs>
        <w:rPr>
          <w:rFonts w:ascii="Arial" w:hAnsi="Arial" w:cs="Arial"/>
        </w:rPr>
      </w:pPr>
      <w:r w:rsidRPr="00710FEA">
        <w:rPr>
          <w:rFonts w:ascii="Arial" w:hAnsi="Arial" w:cs="Arial"/>
        </w:rPr>
        <w:t>Tindak</w:t>
      </w:r>
      <w:r w:rsidRPr="00710FEA">
        <w:rPr>
          <w:rFonts w:ascii="Arial" w:hAnsi="Arial" w:cs="Arial"/>
          <w:spacing w:val="2"/>
        </w:rPr>
        <w:t xml:space="preserve"> </w:t>
      </w:r>
      <w:r w:rsidRPr="00710FEA">
        <w:rPr>
          <w:rFonts w:ascii="Arial" w:hAnsi="Arial" w:cs="Arial"/>
        </w:rPr>
        <w:t>perbuatan</w:t>
      </w:r>
    </w:p>
    <w:p w14:paraId="18D0510A" w14:textId="77777777" w:rsidR="0061196B" w:rsidRPr="00710FEA" w:rsidRDefault="0061196B">
      <w:pPr>
        <w:rPr>
          <w:rFonts w:ascii="Arial" w:hAnsi="Arial" w:cs="Arial"/>
        </w:rPr>
        <w:sectPr w:rsidR="0061196B" w:rsidRPr="00710FEA">
          <w:pgSz w:w="11910" w:h="16840"/>
          <w:pgMar w:top="980" w:right="1280" w:bottom="280" w:left="1580" w:header="765" w:footer="0" w:gutter="0"/>
          <w:cols w:space="720"/>
        </w:sectPr>
      </w:pPr>
    </w:p>
    <w:p w14:paraId="0AC19D52" w14:textId="77777777" w:rsidR="0061196B" w:rsidRPr="00710FEA" w:rsidRDefault="0061196B">
      <w:pPr>
        <w:pStyle w:val="TeksIsi"/>
        <w:rPr>
          <w:rFonts w:ascii="Arial" w:hAnsi="Arial" w:cs="Arial"/>
        </w:rPr>
      </w:pPr>
    </w:p>
    <w:p w14:paraId="40BD10A9" w14:textId="77777777" w:rsidR="0061196B" w:rsidRPr="00710FEA" w:rsidRDefault="0061196B">
      <w:pPr>
        <w:pStyle w:val="TeksIsi"/>
        <w:rPr>
          <w:rFonts w:ascii="Arial" w:hAnsi="Arial" w:cs="Arial"/>
        </w:rPr>
      </w:pPr>
    </w:p>
    <w:p w14:paraId="3035066F" w14:textId="77777777" w:rsidR="0061196B" w:rsidRPr="00710FEA" w:rsidRDefault="0061196B">
      <w:pPr>
        <w:pStyle w:val="TeksIsi"/>
        <w:rPr>
          <w:rFonts w:ascii="Arial" w:hAnsi="Arial" w:cs="Arial"/>
        </w:rPr>
      </w:pPr>
    </w:p>
    <w:p w14:paraId="7D44909C" w14:textId="77777777" w:rsidR="0061196B" w:rsidRPr="00710FEA" w:rsidRDefault="0061196B">
      <w:pPr>
        <w:pStyle w:val="TeksIsi"/>
        <w:rPr>
          <w:rFonts w:ascii="Arial" w:hAnsi="Arial" w:cs="Arial"/>
        </w:rPr>
      </w:pPr>
    </w:p>
    <w:p w14:paraId="4A6CAB08" w14:textId="77777777" w:rsidR="0061196B" w:rsidRPr="00710FEA" w:rsidRDefault="0061196B">
      <w:pPr>
        <w:pStyle w:val="TeksIsi"/>
        <w:spacing w:before="1"/>
        <w:rPr>
          <w:rFonts w:ascii="Arial" w:hAnsi="Arial" w:cs="Arial"/>
        </w:rPr>
      </w:pPr>
    </w:p>
    <w:p w14:paraId="45EA1D36" w14:textId="77777777" w:rsidR="0061196B" w:rsidRPr="00710FEA" w:rsidRDefault="00560BD1">
      <w:pPr>
        <w:pStyle w:val="DaftarParagraf"/>
        <w:numPr>
          <w:ilvl w:val="4"/>
          <w:numId w:val="3"/>
        </w:numPr>
        <w:tabs>
          <w:tab w:val="left" w:pos="2107"/>
        </w:tabs>
        <w:spacing w:before="96"/>
        <w:rPr>
          <w:rFonts w:ascii="Arial" w:hAnsi="Arial" w:cs="Arial"/>
        </w:rPr>
      </w:pPr>
      <w:r w:rsidRPr="00710FEA">
        <w:rPr>
          <w:rFonts w:ascii="Arial" w:hAnsi="Arial" w:cs="Arial"/>
        </w:rPr>
        <w:t>Suasana</w:t>
      </w:r>
      <w:r w:rsidRPr="00710FEA">
        <w:rPr>
          <w:rFonts w:ascii="Arial" w:hAnsi="Arial" w:cs="Arial"/>
          <w:spacing w:val="-5"/>
        </w:rPr>
        <w:t xml:space="preserve"> </w:t>
      </w:r>
      <w:r w:rsidRPr="00710FEA">
        <w:rPr>
          <w:rFonts w:ascii="Arial" w:hAnsi="Arial" w:cs="Arial"/>
        </w:rPr>
        <w:t>kejiwaan</w:t>
      </w:r>
      <w:r w:rsidRPr="00710FEA">
        <w:rPr>
          <w:rFonts w:ascii="Arial" w:hAnsi="Arial" w:cs="Arial"/>
          <w:spacing w:val="-3"/>
        </w:rPr>
        <w:t xml:space="preserve"> </w:t>
      </w:r>
      <w:r w:rsidRPr="00710FEA">
        <w:rPr>
          <w:rFonts w:ascii="Arial" w:hAnsi="Arial" w:cs="Arial"/>
        </w:rPr>
        <w:t>karyawan</w:t>
      </w:r>
    </w:p>
    <w:p w14:paraId="416F6926" w14:textId="77777777" w:rsidR="0061196B" w:rsidRPr="00710FEA" w:rsidRDefault="0061196B">
      <w:pPr>
        <w:pStyle w:val="TeksIsi"/>
        <w:spacing w:before="8"/>
        <w:rPr>
          <w:rFonts w:ascii="Arial" w:hAnsi="Arial" w:cs="Arial"/>
        </w:rPr>
      </w:pPr>
    </w:p>
    <w:p w14:paraId="6A21AA0C" w14:textId="77777777" w:rsidR="0061196B" w:rsidRPr="00710FEA" w:rsidRDefault="00560BD1">
      <w:pPr>
        <w:pStyle w:val="DaftarParagraf"/>
        <w:numPr>
          <w:ilvl w:val="3"/>
          <w:numId w:val="3"/>
        </w:numPr>
        <w:tabs>
          <w:tab w:val="left" w:pos="1823"/>
        </w:tabs>
        <w:ind w:hanging="285"/>
        <w:rPr>
          <w:rFonts w:ascii="Arial" w:hAnsi="Arial" w:cs="Arial"/>
        </w:rPr>
      </w:pPr>
      <w:r w:rsidRPr="00710FEA">
        <w:rPr>
          <w:rFonts w:ascii="Arial" w:hAnsi="Arial" w:cs="Arial"/>
        </w:rPr>
        <w:t>Robbins</w:t>
      </w:r>
      <w:r w:rsidRPr="00710FEA">
        <w:rPr>
          <w:rFonts w:ascii="Arial" w:hAnsi="Arial" w:cs="Arial"/>
          <w:spacing w:val="-2"/>
        </w:rPr>
        <w:t xml:space="preserve"> </w:t>
      </w:r>
      <w:r w:rsidRPr="00710FEA">
        <w:rPr>
          <w:rFonts w:ascii="Arial" w:hAnsi="Arial" w:cs="Arial"/>
        </w:rPr>
        <w:t>(2015) mengenai indikator</w:t>
      </w:r>
      <w:r w:rsidRPr="00710FEA">
        <w:rPr>
          <w:rFonts w:ascii="Arial" w:hAnsi="Arial" w:cs="Arial"/>
          <w:spacing w:val="-1"/>
        </w:rPr>
        <w:t xml:space="preserve"> </w:t>
      </w:r>
      <w:r w:rsidRPr="00710FEA">
        <w:rPr>
          <w:rFonts w:ascii="Arial" w:hAnsi="Arial" w:cs="Arial"/>
        </w:rPr>
        <w:t>kepuasan</w:t>
      </w:r>
      <w:r w:rsidRPr="00710FEA">
        <w:rPr>
          <w:rFonts w:ascii="Arial" w:hAnsi="Arial" w:cs="Arial"/>
          <w:spacing w:val="-4"/>
        </w:rPr>
        <w:t xml:space="preserve"> </w:t>
      </w:r>
      <w:r w:rsidRPr="00710FEA">
        <w:rPr>
          <w:rFonts w:ascii="Arial" w:hAnsi="Arial" w:cs="Arial"/>
        </w:rPr>
        <w:t>kerja yaitu</w:t>
      </w:r>
      <w:r w:rsidRPr="00710FEA">
        <w:rPr>
          <w:rFonts w:ascii="Arial" w:hAnsi="Arial" w:cs="Arial"/>
          <w:spacing w:val="-3"/>
        </w:rPr>
        <w:t xml:space="preserve"> </w:t>
      </w:r>
      <w:r w:rsidRPr="00710FEA">
        <w:rPr>
          <w:rFonts w:ascii="Arial" w:hAnsi="Arial" w:cs="Arial"/>
        </w:rPr>
        <w:t>:</w:t>
      </w:r>
    </w:p>
    <w:p w14:paraId="288586FF" w14:textId="77777777" w:rsidR="0061196B" w:rsidRPr="00710FEA" w:rsidRDefault="0061196B">
      <w:pPr>
        <w:pStyle w:val="TeksIsi"/>
        <w:spacing w:before="8"/>
        <w:rPr>
          <w:rFonts w:ascii="Arial" w:hAnsi="Arial" w:cs="Arial"/>
        </w:rPr>
      </w:pPr>
    </w:p>
    <w:p w14:paraId="2598A90C" w14:textId="77777777" w:rsidR="0061196B" w:rsidRPr="00710FEA" w:rsidRDefault="00560BD1">
      <w:pPr>
        <w:pStyle w:val="DaftarParagraf"/>
        <w:numPr>
          <w:ilvl w:val="4"/>
          <w:numId w:val="3"/>
        </w:numPr>
        <w:tabs>
          <w:tab w:val="left" w:pos="2107"/>
        </w:tabs>
        <w:rPr>
          <w:rFonts w:ascii="Arial" w:hAnsi="Arial" w:cs="Arial"/>
        </w:rPr>
      </w:pPr>
      <w:r w:rsidRPr="00710FEA">
        <w:rPr>
          <w:rFonts w:ascii="Arial" w:hAnsi="Arial" w:cs="Arial"/>
        </w:rPr>
        <w:t>Pekerjaan</w:t>
      </w:r>
      <w:r w:rsidRPr="00710FEA">
        <w:rPr>
          <w:rFonts w:ascii="Arial" w:hAnsi="Arial" w:cs="Arial"/>
          <w:spacing w:val="-2"/>
        </w:rPr>
        <w:t xml:space="preserve"> </w:t>
      </w:r>
      <w:r w:rsidRPr="00710FEA">
        <w:rPr>
          <w:rFonts w:ascii="Arial" w:hAnsi="Arial" w:cs="Arial"/>
        </w:rPr>
        <w:t>yang secara</w:t>
      </w:r>
      <w:r w:rsidRPr="00710FEA">
        <w:rPr>
          <w:rFonts w:ascii="Arial" w:hAnsi="Arial" w:cs="Arial"/>
          <w:spacing w:val="-4"/>
        </w:rPr>
        <w:t xml:space="preserve"> </w:t>
      </w:r>
      <w:r w:rsidRPr="00710FEA">
        <w:rPr>
          <w:rFonts w:ascii="Arial" w:hAnsi="Arial" w:cs="Arial"/>
        </w:rPr>
        <w:t>mental</w:t>
      </w:r>
      <w:r w:rsidRPr="00710FEA">
        <w:rPr>
          <w:rFonts w:ascii="Arial" w:hAnsi="Arial" w:cs="Arial"/>
          <w:spacing w:val="-3"/>
        </w:rPr>
        <w:t xml:space="preserve"> </w:t>
      </w:r>
      <w:r w:rsidRPr="00710FEA">
        <w:rPr>
          <w:rFonts w:ascii="Arial" w:hAnsi="Arial" w:cs="Arial"/>
        </w:rPr>
        <w:t>menantang</w:t>
      </w:r>
    </w:p>
    <w:p w14:paraId="6C9A04FA" w14:textId="77777777" w:rsidR="0061196B" w:rsidRPr="00710FEA" w:rsidRDefault="0061196B">
      <w:pPr>
        <w:pStyle w:val="TeksIsi"/>
        <w:spacing w:before="8"/>
        <w:rPr>
          <w:rFonts w:ascii="Arial" w:hAnsi="Arial" w:cs="Arial"/>
        </w:rPr>
      </w:pPr>
    </w:p>
    <w:p w14:paraId="6BBDDFEE" w14:textId="77777777" w:rsidR="0061196B" w:rsidRPr="00710FEA" w:rsidRDefault="00560BD1">
      <w:pPr>
        <w:pStyle w:val="DaftarParagraf"/>
        <w:numPr>
          <w:ilvl w:val="4"/>
          <w:numId w:val="3"/>
        </w:numPr>
        <w:tabs>
          <w:tab w:val="left" w:pos="2107"/>
        </w:tabs>
        <w:rPr>
          <w:rFonts w:ascii="Arial" w:hAnsi="Arial" w:cs="Arial"/>
        </w:rPr>
      </w:pPr>
      <w:r w:rsidRPr="00710FEA">
        <w:rPr>
          <w:rFonts w:ascii="Arial" w:hAnsi="Arial" w:cs="Arial"/>
        </w:rPr>
        <w:t>Kondisi</w:t>
      </w:r>
      <w:r w:rsidRPr="00710FEA">
        <w:rPr>
          <w:rFonts w:ascii="Arial" w:hAnsi="Arial" w:cs="Arial"/>
          <w:spacing w:val="-2"/>
        </w:rPr>
        <w:t xml:space="preserve"> </w:t>
      </w:r>
      <w:r w:rsidRPr="00710FEA">
        <w:rPr>
          <w:rFonts w:ascii="Arial" w:hAnsi="Arial" w:cs="Arial"/>
        </w:rPr>
        <w:t>kerja</w:t>
      </w:r>
      <w:r w:rsidRPr="00710FEA">
        <w:rPr>
          <w:rFonts w:ascii="Arial" w:hAnsi="Arial" w:cs="Arial"/>
          <w:spacing w:val="-2"/>
        </w:rPr>
        <w:t xml:space="preserve"> </w:t>
      </w:r>
      <w:r w:rsidRPr="00710FEA">
        <w:rPr>
          <w:rFonts w:ascii="Arial" w:hAnsi="Arial" w:cs="Arial"/>
        </w:rPr>
        <w:t>yang</w:t>
      </w:r>
      <w:r w:rsidRPr="00710FEA">
        <w:rPr>
          <w:rFonts w:ascii="Arial" w:hAnsi="Arial" w:cs="Arial"/>
          <w:spacing w:val="-2"/>
        </w:rPr>
        <w:t xml:space="preserve"> </w:t>
      </w:r>
      <w:r w:rsidRPr="00710FEA">
        <w:rPr>
          <w:rFonts w:ascii="Arial" w:hAnsi="Arial" w:cs="Arial"/>
        </w:rPr>
        <w:t>mendukung</w:t>
      </w:r>
    </w:p>
    <w:p w14:paraId="6E44AA10" w14:textId="77777777" w:rsidR="0061196B" w:rsidRPr="00710FEA" w:rsidRDefault="0061196B">
      <w:pPr>
        <w:pStyle w:val="TeksIsi"/>
        <w:spacing w:before="8"/>
        <w:rPr>
          <w:rFonts w:ascii="Arial" w:hAnsi="Arial" w:cs="Arial"/>
        </w:rPr>
      </w:pPr>
    </w:p>
    <w:p w14:paraId="5B3D2AB6" w14:textId="77777777" w:rsidR="0061196B" w:rsidRPr="00710FEA" w:rsidRDefault="00560BD1">
      <w:pPr>
        <w:pStyle w:val="DaftarParagraf"/>
        <w:numPr>
          <w:ilvl w:val="4"/>
          <w:numId w:val="3"/>
        </w:numPr>
        <w:tabs>
          <w:tab w:val="left" w:pos="2107"/>
        </w:tabs>
        <w:rPr>
          <w:rFonts w:ascii="Arial" w:hAnsi="Arial" w:cs="Arial"/>
        </w:rPr>
      </w:pPr>
      <w:r w:rsidRPr="00710FEA">
        <w:rPr>
          <w:rFonts w:ascii="Arial" w:hAnsi="Arial" w:cs="Arial"/>
        </w:rPr>
        <w:t>Gaji</w:t>
      </w:r>
      <w:r w:rsidRPr="00710FEA">
        <w:rPr>
          <w:rFonts w:ascii="Arial" w:hAnsi="Arial" w:cs="Arial"/>
          <w:spacing w:val="-4"/>
        </w:rPr>
        <w:t xml:space="preserve"> </w:t>
      </w:r>
      <w:r w:rsidRPr="00710FEA">
        <w:rPr>
          <w:rFonts w:ascii="Arial" w:hAnsi="Arial" w:cs="Arial"/>
        </w:rPr>
        <w:t>atau</w:t>
      </w:r>
      <w:r w:rsidRPr="00710FEA">
        <w:rPr>
          <w:rFonts w:ascii="Arial" w:hAnsi="Arial" w:cs="Arial"/>
          <w:spacing w:val="-1"/>
        </w:rPr>
        <w:t xml:space="preserve"> </w:t>
      </w:r>
      <w:r w:rsidRPr="00710FEA">
        <w:rPr>
          <w:rFonts w:ascii="Arial" w:hAnsi="Arial" w:cs="Arial"/>
        </w:rPr>
        <w:t>upah</w:t>
      </w:r>
      <w:r w:rsidRPr="00710FEA">
        <w:rPr>
          <w:rFonts w:ascii="Arial" w:hAnsi="Arial" w:cs="Arial"/>
          <w:spacing w:val="2"/>
        </w:rPr>
        <w:t xml:space="preserve"> </w:t>
      </w:r>
      <w:r w:rsidRPr="00710FEA">
        <w:rPr>
          <w:rFonts w:ascii="Arial" w:hAnsi="Arial" w:cs="Arial"/>
        </w:rPr>
        <w:t>yang</w:t>
      </w:r>
      <w:r w:rsidRPr="00710FEA">
        <w:rPr>
          <w:rFonts w:ascii="Arial" w:hAnsi="Arial" w:cs="Arial"/>
          <w:spacing w:val="3"/>
        </w:rPr>
        <w:t xml:space="preserve"> </w:t>
      </w:r>
      <w:r w:rsidRPr="00710FEA">
        <w:rPr>
          <w:rFonts w:ascii="Arial" w:hAnsi="Arial" w:cs="Arial"/>
        </w:rPr>
        <w:t>pantas</w:t>
      </w:r>
    </w:p>
    <w:p w14:paraId="549C6E8B" w14:textId="77777777" w:rsidR="0061196B" w:rsidRPr="00710FEA" w:rsidRDefault="0061196B">
      <w:pPr>
        <w:pStyle w:val="TeksIsi"/>
        <w:spacing w:before="8"/>
        <w:rPr>
          <w:rFonts w:ascii="Arial" w:hAnsi="Arial" w:cs="Arial"/>
        </w:rPr>
      </w:pPr>
    </w:p>
    <w:p w14:paraId="1049AFF4" w14:textId="77777777" w:rsidR="0061196B" w:rsidRPr="00710FEA" w:rsidRDefault="00560BD1">
      <w:pPr>
        <w:pStyle w:val="DaftarParagraf"/>
        <w:numPr>
          <w:ilvl w:val="4"/>
          <w:numId w:val="3"/>
        </w:numPr>
        <w:tabs>
          <w:tab w:val="left" w:pos="2107"/>
        </w:tabs>
        <w:rPr>
          <w:rFonts w:ascii="Arial" w:hAnsi="Arial" w:cs="Arial"/>
        </w:rPr>
      </w:pPr>
      <w:r w:rsidRPr="00710FEA">
        <w:rPr>
          <w:rFonts w:ascii="Arial" w:hAnsi="Arial" w:cs="Arial"/>
        </w:rPr>
        <w:t>Kesesuaian</w:t>
      </w:r>
      <w:r w:rsidRPr="00710FEA">
        <w:rPr>
          <w:rFonts w:ascii="Arial" w:hAnsi="Arial" w:cs="Arial"/>
          <w:spacing w:val="-3"/>
        </w:rPr>
        <w:t xml:space="preserve"> </w:t>
      </w:r>
      <w:r w:rsidRPr="00710FEA">
        <w:rPr>
          <w:rFonts w:ascii="Arial" w:hAnsi="Arial" w:cs="Arial"/>
        </w:rPr>
        <w:t>kepribadian</w:t>
      </w:r>
      <w:r w:rsidRPr="00710FEA">
        <w:rPr>
          <w:rFonts w:ascii="Arial" w:hAnsi="Arial" w:cs="Arial"/>
          <w:spacing w:val="-2"/>
        </w:rPr>
        <w:t xml:space="preserve"> </w:t>
      </w:r>
      <w:r w:rsidRPr="00710FEA">
        <w:rPr>
          <w:rFonts w:ascii="Arial" w:hAnsi="Arial" w:cs="Arial"/>
        </w:rPr>
        <w:t>dengan</w:t>
      </w:r>
      <w:r w:rsidRPr="00710FEA">
        <w:rPr>
          <w:rFonts w:ascii="Arial" w:hAnsi="Arial" w:cs="Arial"/>
          <w:spacing w:val="-1"/>
        </w:rPr>
        <w:t xml:space="preserve"> </w:t>
      </w:r>
      <w:r w:rsidRPr="00710FEA">
        <w:rPr>
          <w:rFonts w:ascii="Arial" w:hAnsi="Arial" w:cs="Arial"/>
        </w:rPr>
        <w:t>pekerjaan</w:t>
      </w:r>
    </w:p>
    <w:p w14:paraId="75EFD4DE" w14:textId="77777777" w:rsidR="0061196B" w:rsidRPr="00710FEA" w:rsidRDefault="0061196B">
      <w:pPr>
        <w:pStyle w:val="TeksIsi"/>
        <w:spacing w:before="10"/>
        <w:rPr>
          <w:rFonts w:ascii="Arial" w:hAnsi="Arial" w:cs="Arial"/>
        </w:rPr>
      </w:pPr>
    </w:p>
    <w:p w14:paraId="0CC62F74" w14:textId="77777777" w:rsidR="0061196B" w:rsidRPr="00710FEA" w:rsidRDefault="00560BD1">
      <w:pPr>
        <w:pStyle w:val="DaftarParagraf"/>
        <w:numPr>
          <w:ilvl w:val="4"/>
          <w:numId w:val="3"/>
        </w:numPr>
        <w:tabs>
          <w:tab w:val="left" w:pos="2107"/>
        </w:tabs>
        <w:rPr>
          <w:rFonts w:ascii="Arial" w:hAnsi="Arial" w:cs="Arial"/>
        </w:rPr>
      </w:pPr>
      <w:r w:rsidRPr="00710FEA">
        <w:rPr>
          <w:rFonts w:ascii="Arial" w:hAnsi="Arial" w:cs="Arial"/>
        </w:rPr>
        <w:t>Rekan</w:t>
      </w:r>
      <w:r w:rsidRPr="00710FEA">
        <w:rPr>
          <w:rFonts w:ascii="Arial" w:hAnsi="Arial" w:cs="Arial"/>
          <w:spacing w:val="-6"/>
        </w:rPr>
        <w:t xml:space="preserve"> </w:t>
      </w:r>
      <w:r w:rsidRPr="00710FEA">
        <w:rPr>
          <w:rFonts w:ascii="Arial" w:hAnsi="Arial" w:cs="Arial"/>
        </w:rPr>
        <w:t>kerja</w:t>
      </w:r>
      <w:r w:rsidRPr="00710FEA">
        <w:rPr>
          <w:rFonts w:ascii="Arial" w:hAnsi="Arial" w:cs="Arial"/>
          <w:spacing w:val="1"/>
        </w:rPr>
        <w:t xml:space="preserve"> </w:t>
      </w:r>
      <w:r w:rsidRPr="00710FEA">
        <w:rPr>
          <w:rFonts w:ascii="Arial" w:hAnsi="Arial" w:cs="Arial"/>
        </w:rPr>
        <w:t>yang</w:t>
      </w:r>
      <w:r w:rsidRPr="00710FEA">
        <w:rPr>
          <w:rFonts w:ascii="Arial" w:hAnsi="Arial" w:cs="Arial"/>
          <w:spacing w:val="-1"/>
        </w:rPr>
        <w:t xml:space="preserve"> </w:t>
      </w:r>
      <w:r w:rsidRPr="00710FEA">
        <w:rPr>
          <w:rFonts w:ascii="Arial" w:hAnsi="Arial" w:cs="Arial"/>
        </w:rPr>
        <w:t>mendukung</w:t>
      </w:r>
    </w:p>
    <w:p w14:paraId="2A1730B6" w14:textId="77777777" w:rsidR="0061196B" w:rsidRPr="00710FEA" w:rsidRDefault="0061196B">
      <w:pPr>
        <w:pStyle w:val="TeksIsi"/>
        <w:spacing w:before="8"/>
        <w:rPr>
          <w:rFonts w:ascii="Arial" w:hAnsi="Arial" w:cs="Arial"/>
        </w:rPr>
      </w:pPr>
    </w:p>
    <w:p w14:paraId="56B4791A" w14:textId="77777777" w:rsidR="0061196B" w:rsidRPr="00710FEA" w:rsidRDefault="00560BD1">
      <w:pPr>
        <w:pStyle w:val="DaftarParagraf"/>
        <w:numPr>
          <w:ilvl w:val="2"/>
          <w:numId w:val="3"/>
        </w:numPr>
        <w:tabs>
          <w:tab w:val="left" w:pos="1541"/>
        </w:tabs>
        <w:ind w:hanging="289"/>
        <w:rPr>
          <w:rFonts w:ascii="Arial" w:hAnsi="Arial" w:cs="Arial"/>
        </w:rPr>
      </w:pPr>
      <w:r w:rsidRPr="00710FEA">
        <w:rPr>
          <w:rFonts w:ascii="Arial" w:hAnsi="Arial" w:cs="Arial"/>
        </w:rPr>
        <w:t>Mendukung</w:t>
      </w:r>
      <w:r w:rsidRPr="00710FEA">
        <w:rPr>
          <w:rFonts w:ascii="Arial" w:hAnsi="Arial" w:cs="Arial"/>
          <w:spacing w:val="-3"/>
        </w:rPr>
        <w:t xml:space="preserve"> </w:t>
      </w:r>
      <w:r w:rsidRPr="00710FEA">
        <w:rPr>
          <w:rFonts w:ascii="Arial" w:hAnsi="Arial" w:cs="Arial"/>
        </w:rPr>
        <w:t>penelitian</w:t>
      </w:r>
      <w:r w:rsidRPr="00710FEA">
        <w:rPr>
          <w:rFonts w:ascii="Arial" w:hAnsi="Arial" w:cs="Arial"/>
          <w:spacing w:val="2"/>
        </w:rPr>
        <w:t xml:space="preserve"> </w:t>
      </w:r>
      <w:r w:rsidRPr="00710FEA">
        <w:rPr>
          <w:rFonts w:ascii="Arial" w:hAnsi="Arial" w:cs="Arial"/>
        </w:rPr>
        <w:t>yang</w:t>
      </w:r>
      <w:r w:rsidRPr="00710FEA">
        <w:rPr>
          <w:rFonts w:ascii="Arial" w:hAnsi="Arial" w:cs="Arial"/>
          <w:spacing w:val="-2"/>
        </w:rPr>
        <w:t xml:space="preserve"> </w:t>
      </w:r>
      <w:r w:rsidRPr="00710FEA">
        <w:rPr>
          <w:rFonts w:ascii="Arial" w:hAnsi="Arial" w:cs="Arial"/>
        </w:rPr>
        <w:t>berpengaruh</w:t>
      </w:r>
      <w:r w:rsidRPr="00710FEA">
        <w:rPr>
          <w:rFonts w:ascii="Arial" w:hAnsi="Arial" w:cs="Arial"/>
          <w:spacing w:val="-2"/>
        </w:rPr>
        <w:t xml:space="preserve"> </w:t>
      </w:r>
      <w:r w:rsidRPr="00710FEA">
        <w:rPr>
          <w:rFonts w:ascii="Arial" w:hAnsi="Arial" w:cs="Arial"/>
        </w:rPr>
        <w:t>yang</w:t>
      </w:r>
      <w:r w:rsidRPr="00710FEA">
        <w:rPr>
          <w:rFonts w:ascii="Arial" w:hAnsi="Arial" w:cs="Arial"/>
          <w:spacing w:val="2"/>
        </w:rPr>
        <w:t xml:space="preserve"> </w:t>
      </w:r>
      <w:r w:rsidRPr="00710FEA">
        <w:rPr>
          <w:rFonts w:ascii="Arial" w:hAnsi="Arial" w:cs="Arial"/>
        </w:rPr>
        <w:t>dilakukan</w:t>
      </w:r>
      <w:r w:rsidRPr="00710FEA">
        <w:rPr>
          <w:rFonts w:ascii="Arial" w:hAnsi="Arial" w:cs="Arial"/>
          <w:spacing w:val="-2"/>
        </w:rPr>
        <w:t xml:space="preserve"> </w:t>
      </w:r>
      <w:r w:rsidRPr="00710FEA">
        <w:rPr>
          <w:rFonts w:ascii="Arial" w:hAnsi="Arial" w:cs="Arial"/>
        </w:rPr>
        <w:t>oleh</w:t>
      </w:r>
      <w:r w:rsidRPr="00710FEA">
        <w:rPr>
          <w:rFonts w:ascii="Arial" w:hAnsi="Arial" w:cs="Arial"/>
          <w:spacing w:val="-2"/>
        </w:rPr>
        <w:t xml:space="preserve"> </w:t>
      </w:r>
      <w:r w:rsidRPr="00710FEA">
        <w:rPr>
          <w:rFonts w:ascii="Arial" w:hAnsi="Arial" w:cs="Arial"/>
        </w:rPr>
        <w:t>:</w:t>
      </w:r>
    </w:p>
    <w:p w14:paraId="6496C31E" w14:textId="77777777" w:rsidR="0061196B" w:rsidRPr="00710FEA" w:rsidRDefault="0061196B">
      <w:pPr>
        <w:pStyle w:val="TeksIsi"/>
        <w:spacing w:before="9"/>
        <w:rPr>
          <w:rFonts w:ascii="Arial" w:hAnsi="Arial" w:cs="Arial"/>
        </w:rPr>
      </w:pPr>
    </w:p>
    <w:p w14:paraId="06C84C97" w14:textId="77777777" w:rsidR="0061196B" w:rsidRPr="00710FEA" w:rsidRDefault="00560BD1">
      <w:pPr>
        <w:pStyle w:val="DaftarParagraf"/>
        <w:numPr>
          <w:ilvl w:val="3"/>
          <w:numId w:val="3"/>
        </w:numPr>
        <w:tabs>
          <w:tab w:val="left" w:pos="1823"/>
        </w:tabs>
        <w:spacing w:line="487" w:lineRule="auto"/>
        <w:ind w:right="412"/>
        <w:jc w:val="both"/>
        <w:rPr>
          <w:rFonts w:ascii="Arial" w:hAnsi="Arial" w:cs="Arial"/>
        </w:rPr>
      </w:pPr>
      <w:r w:rsidRPr="00710FEA">
        <w:rPr>
          <w:rFonts w:ascii="Arial" w:hAnsi="Arial" w:cs="Arial"/>
        </w:rPr>
        <w:t>I Made Adi Suwandana (2018) melakukan penelitian dengan judul</w:t>
      </w:r>
      <w:r w:rsidRPr="00710FEA">
        <w:rPr>
          <w:rFonts w:ascii="Arial" w:hAnsi="Arial" w:cs="Arial"/>
          <w:spacing w:val="1"/>
        </w:rPr>
        <w:t xml:space="preserve"> </w:t>
      </w:r>
      <w:r w:rsidRPr="00710FEA">
        <w:rPr>
          <w:rFonts w:ascii="Arial" w:hAnsi="Arial" w:cs="Arial"/>
        </w:rPr>
        <w:t>“Pengaruh Keselamatan dan Kesehatan Kerja terhadap</w:t>
      </w:r>
      <w:r w:rsidRPr="00710FEA">
        <w:rPr>
          <w:rFonts w:ascii="Arial" w:hAnsi="Arial" w:cs="Arial"/>
          <w:spacing w:val="1"/>
        </w:rPr>
        <w:t xml:space="preserve"> </w:t>
      </w:r>
      <w:r w:rsidRPr="00710FEA">
        <w:rPr>
          <w:rFonts w:ascii="Arial" w:hAnsi="Arial" w:cs="Arial"/>
        </w:rPr>
        <w:t>Kepuasan</w:t>
      </w:r>
      <w:r w:rsidRPr="00710FEA">
        <w:rPr>
          <w:rFonts w:ascii="Arial" w:hAnsi="Arial" w:cs="Arial"/>
          <w:spacing w:val="1"/>
        </w:rPr>
        <w:t xml:space="preserve"> </w:t>
      </w:r>
      <w:r w:rsidRPr="00710FEA">
        <w:rPr>
          <w:rFonts w:ascii="Arial" w:hAnsi="Arial" w:cs="Arial"/>
        </w:rPr>
        <w:t>Kerja Karyawan Bagian Produksi Pada PT Tirta Investama Mambal Di</w:t>
      </w:r>
      <w:r w:rsidRPr="00710FEA">
        <w:rPr>
          <w:rFonts w:ascii="Arial" w:hAnsi="Arial" w:cs="Arial"/>
          <w:spacing w:val="-56"/>
        </w:rPr>
        <w:t xml:space="preserve"> </w:t>
      </w:r>
      <w:r w:rsidRPr="00710FEA">
        <w:rPr>
          <w:rFonts w:ascii="Arial" w:hAnsi="Arial" w:cs="Arial"/>
        </w:rPr>
        <w:t>Kabupaten</w:t>
      </w:r>
      <w:r w:rsidRPr="00710FEA">
        <w:rPr>
          <w:rFonts w:ascii="Arial" w:hAnsi="Arial" w:cs="Arial"/>
          <w:spacing w:val="7"/>
        </w:rPr>
        <w:t xml:space="preserve"> </w:t>
      </w:r>
      <w:r w:rsidRPr="00710FEA">
        <w:rPr>
          <w:rFonts w:ascii="Arial" w:hAnsi="Arial" w:cs="Arial"/>
        </w:rPr>
        <w:t>Badung”.</w:t>
      </w:r>
      <w:r w:rsidRPr="00710FEA">
        <w:rPr>
          <w:rFonts w:ascii="Arial" w:hAnsi="Arial" w:cs="Arial"/>
          <w:spacing w:val="11"/>
        </w:rPr>
        <w:t xml:space="preserve"> </w:t>
      </w:r>
      <w:r w:rsidRPr="00710FEA">
        <w:rPr>
          <w:rFonts w:ascii="Arial" w:hAnsi="Arial" w:cs="Arial"/>
        </w:rPr>
        <w:t>Dengan</w:t>
      </w:r>
      <w:r w:rsidRPr="00710FEA">
        <w:rPr>
          <w:rFonts w:ascii="Arial" w:hAnsi="Arial" w:cs="Arial"/>
          <w:spacing w:val="5"/>
        </w:rPr>
        <w:t xml:space="preserve"> </w:t>
      </w:r>
      <w:r w:rsidRPr="00710FEA">
        <w:rPr>
          <w:rFonts w:ascii="Arial" w:hAnsi="Arial" w:cs="Arial"/>
        </w:rPr>
        <w:t>hasil</w:t>
      </w:r>
      <w:r w:rsidRPr="00710FEA">
        <w:rPr>
          <w:rFonts w:ascii="Arial" w:hAnsi="Arial" w:cs="Arial"/>
          <w:spacing w:val="5"/>
        </w:rPr>
        <w:t xml:space="preserve"> </w:t>
      </w:r>
      <w:r w:rsidRPr="00710FEA">
        <w:rPr>
          <w:rFonts w:ascii="Arial" w:hAnsi="Arial" w:cs="Arial"/>
        </w:rPr>
        <w:t>t-test,</w:t>
      </w:r>
      <w:r w:rsidRPr="00710FEA">
        <w:rPr>
          <w:rFonts w:ascii="Arial" w:hAnsi="Arial" w:cs="Arial"/>
          <w:spacing w:val="6"/>
        </w:rPr>
        <w:t xml:space="preserve"> </w:t>
      </w:r>
      <w:r w:rsidRPr="00710FEA">
        <w:rPr>
          <w:rFonts w:ascii="Arial" w:hAnsi="Arial" w:cs="Arial"/>
        </w:rPr>
        <w:t>diperoleh</w:t>
      </w:r>
      <w:r w:rsidRPr="00710FEA">
        <w:rPr>
          <w:rFonts w:ascii="Arial" w:hAnsi="Arial" w:cs="Arial"/>
          <w:spacing w:val="9"/>
        </w:rPr>
        <w:t xml:space="preserve"> </w:t>
      </w:r>
      <w:r w:rsidRPr="00710FEA">
        <w:rPr>
          <w:rFonts w:ascii="Arial" w:hAnsi="Arial" w:cs="Arial"/>
        </w:rPr>
        <w:t>t1</w:t>
      </w:r>
      <w:r w:rsidRPr="00710FEA">
        <w:rPr>
          <w:rFonts w:ascii="Arial" w:hAnsi="Arial" w:cs="Arial"/>
          <w:spacing w:val="4"/>
        </w:rPr>
        <w:t xml:space="preserve"> </w:t>
      </w:r>
      <w:r w:rsidRPr="00710FEA">
        <w:rPr>
          <w:rFonts w:ascii="Arial" w:hAnsi="Arial" w:cs="Arial"/>
        </w:rPr>
        <w:t>-hitung</w:t>
      </w:r>
      <w:r w:rsidRPr="00710FEA">
        <w:rPr>
          <w:rFonts w:ascii="Arial" w:hAnsi="Arial" w:cs="Arial"/>
          <w:spacing w:val="3"/>
        </w:rPr>
        <w:t xml:space="preserve"> </w:t>
      </w:r>
      <w:r w:rsidRPr="00710FEA">
        <w:rPr>
          <w:rFonts w:ascii="Arial" w:hAnsi="Arial" w:cs="Arial"/>
        </w:rPr>
        <w:t>=</w:t>
      </w:r>
      <w:r w:rsidRPr="00710FEA">
        <w:rPr>
          <w:rFonts w:ascii="Arial" w:hAnsi="Arial" w:cs="Arial"/>
          <w:spacing w:val="7"/>
        </w:rPr>
        <w:t xml:space="preserve"> </w:t>
      </w:r>
      <w:r w:rsidRPr="00710FEA">
        <w:rPr>
          <w:rFonts w:ascii="Arial" w:hAnsi="Arial" w:cs="Arial"/>
        </w:rPr>
        <w:t>3,927</w:t>
      </w:r>
    </w:p>
    <w:p w14:paraId="4D2EE58B" w14:textId="77777777" w:rsidR="0061196B" w:rsidRPr="00710FEA" w:rsidRDefault="00560BD1">
      <w:pPr>
        <w:pStyle w:val="TeksIsi"/>
        <w:spacing w:before="2" w:line="487" w:lineRule="auto"/>
        <w:ind w:left="1822" w:right="416"/>
        <w:jc w:val="both"/>
        <w:rPr>
          <w:rFonts w:ascii="Arial" w:hAnsi="Arial" w:cs="Arial"/>
        </w:rPr>
      </w:pPr>
      <w:r w:rsidRPr="00710FEA">
        <w:rPr>
          <w:rFonts w:ascii="Arial" w:hAnsi="Arial" w:cs="Arial"/>
        </w:rPr>
        <w:t>&gt; t-tabel = 1,663 terletak pada daerah penolakan Ho dengan nilai sig.</w:t>
      </w:r>
      <w:r w:rsidRPr="00710FEA">
        <w:rPr>
          <w:rFonts w:ascii="Arial" w:hAnsi="Arial" w:cs="Arial"/>
          <w:spacing w:val="1"/>
        </w:rPr>
        <w:t xml:space="preserve"> </w:t>
      </w:r>
      <w:r w:rsidRPr="00710FEA">
        <w:rPr>
          <w:rFonts w:ascii="Arial" w:hAnsi="Arial" w:cs="Arial"/>
        </w:rPr>
        <w:t>0,000</w:t>
      </w:r>
      <w:r w:rsidRPr="00710FEA">
        <w:rPr>
          <w:rFonts w:ascii="Arial" w:hAnsi="Arial" w:cs="Arial"/>
          <w:spacing w:val="1"/>
        </w:rPr>
        <w:t xml:space="preserve"> </w:t>
      </w:r>
      <w:r w:rsidRPr="00710FEA">
        <w:rPr>
          <w:rFonts w:ascii="Arial" w:hAnsi="Arial" w:cs="Arial"/>
        </w:rPr>
        <w:t>&lt;</w:t>
      </w:r>
      <w:r w:rsidRPr="00710FEA">
        <w:rPr>
          <w:rFonts w:ascii="Arial" w:hAnsi="Arial" w:cs="Arial"/>
          <w:spacing w:val="1"/>
        </w:rPr>
        <w:t xml:space="preserve"> </w:t>
      </w:r>
      <w:r w:rsidRPr="00710FEA">
        <w:rPr>
          <w:rFonts w:ascii="Arial" w:hAnsi="Arial" w:cs="Arial"/>
        </w:rPr>
        <w:t>0,05</w:t>
      </w:r>
      <w:r w:rsidRPr="00710FEA">
        <w:rPr>
          <w:rFonts w:ascii="Arial" w:hAnsi="Arial" w:cs="Arial"/>
          <w:spacing w:val="1"/>
        </w:rPr>
        <w:t xml:space="preserve"> </w:t>
      </w:r>
      <w:r w:rsidRPr="00710FEA">
        <w:rPr>
          <w:rFonts w:ascii="Arial" w:hAnsi="Arial" w:cs="Arial"/>
        </w:rPr>
        <w:t>berarti</w:t>
      </w:r>
      <w:r w:rsidRPr="00710FEA">
        <w:rPr>
          <w:rFonts w:ascii="Arial" w:hAnsi="Arial" w:cs="Arial"/>
          <w:spacing w:val="1"/>
        </w:rPr>
        <w:t xml:space="preserve"> </w:t>
      </w:r>
      <w:r w:rsidRPr="00710FEA">
        <w:rPr>
          <w:rFonts w:ascii="Arial" w:hAnsi="Arial" w:cs="Arial"/>
        </w:rPr>
        <w:t>keselamatan</w:t>
      </w:r>
      <w:r w:rsidRPr="00710FEA">
        <w:rPr>
          <w:rFonts w:ascii="Arial" w:hAnsi="Arial" w:cs="Arial"/>
          <w:spacing w:val="1"/>
        </w:rPr>
        <w:t xml:space="preserve"> </w:t>
      </w:r>
      <w:r w:rsidRPr="00710FEA">
        <w:rPr>
          <w:rFonts w:ascii="Arial" w:hAnsi="Arial" w:cs="Arial"/>
        </w:rPr>
        <w:t>kerja</w:t>
      </w:r>
      <w:r w:rsidRPr="00710FEA">
        <w:rPr>
          <w:rFonts w:ascii="Arial" w:hAnsi="Arial" w:cs="Arial"/>
          <w:spacing w:val="1"/>
        </w:rPr>
        <w:t xml:space="preserve"> </w:t>
      </w:r>
      <w:r w:rsidRPr="00710FEA">
        <w:rPr>
          <w:rFonts w:ascii="Arial" w:hAnsi="Arial" w:cs="Arial"/>
        </w:rPr>
        <w:t>berpengaruh</w:t>
      </w:r>
      <w:r w:rsidRPr="00710FEA">
        <w:rPr>
          <w:rFonts w:ascii="Arial" w:hAnsi="Arial" w:cs="Arial"/>
          <w:spacing w:val="1"/>
        </w:rPr>
        <w:t xml:space="preserve"> </w:t>
      </w:r>
      <w:r w:rsidRPr="00710FEA">
        <w:rPr>
          <w:rFonts w:ascii="Arial" w:hAnsi="Arial" w:cs="Arial"/>
        </w:rPr>
        <w:t>positif</w:t>
      </w:r>
      <w:r w:rsidRPr="00710FEA">
        <w:rPr>
          <w:rFonts w:ascii="Arial" w:hAnsi="Arial" w:cs="Arial"/>
          <w:spacing w:val="1"/>
        </w:rPr>
        <w:t xml:space="preserve"> </w:t>
      </w:r>
      <w:r w:rsidRPr="00710FEA">
        <w:rPr>
          <w:rFonts w:ascii="Arial" w:hAnsi="Arial" w:cs="Arial"/>
        </w:rPr>
        <w:t>dan</w:t>
      </w:r>
      <w:r w:rsidRPr="00710FEA">
        <w:rPr>
          <w:rFonts w:ascii="Arial" w:hAnsi="Arial" w:cs="Arial"/>
          <w:spacing w:val="1"/>
        </w:rPr>
        <w:t xml:space="preserve"> </w:t>
      </w:r>
      <w:r w:rsidRPr="00710FEA">
        <w:rPr>
          <w:rFonts w:ascii="Arial" w:hAnsi="Arial" w:cs="Arial"/>
        </w:rPr>
        <w:t>signifikan terhadap</w:t>
      </w:r>
      <w:r w:rsidRPr="00710FEA">
        <w:rPr>
          <w:rFonts w:ascii="Arial" w:hAnsi="Arial" w:cs="Arial"/>
          <w:spacing w:val="-1"/>
        </w:rPr>
        <w:t xml:space="preserve"> </w:t>
      </w:r>
      <w:r w:rsidRPr="00710FEA">
        <w:rPr>
          <w:rFonts w:ascii="Arial" w:hAnsi="Arial" w:cs="Arial"/>
        </w:rPr>
        <w:t>kepuasan kerja</w:t>
      </w:r>
      <w:r w:rsidRPr="00710FEA">
        <w:rPr>
          <w:rFonts w:ascii="Arial" w:hAnsi="Arial" w:cs="Arial"/>
          <w:spacing w:val="-3"/>
        </w:rPr>
        <w:t xml:space="preserve"> </w:t>
      </w:r>
      <w:r w:rsidRPr="00710FEA">
        <w:rPr>
          <w:rFonts w:ascii="Arial" w:hAnsi="Arial" w:cs="Arial"/>
        </w:rPr>
        <w:t>karyawan.</w:t>
      </w:r>
    </w:p>
    <w:p w14:paraId="1B28D12D" w14:textId="77777777" w:rsidR="0061196B" w:rsidRPr="00710FEA" w:rsidRDefault="00560BD1">
      <w:pPr>
        <w:pStyle w:val="DaftarParagraf"/>
        <w:numPr>
          <w:ilvl w:val="3"/>
          <w:numId w:val="3"/>
        </w:numPr>
        <w:tabs>
          <w:tab w:val="left" w:pos="1823"/>
        </w:tabs>
        <w:spacing w:before="1" w:line="487" w:lineRule="auto"/>
        <w:ind w:right="410"/>
        <w:jc w:val="both"/>
        <w:rPr>
          <w:rFonts w:ascii="Arial" w:hAnsi="Arial" w:cs="Arial"/>
        </w:rPr>
      </w:pPr>
      <w:r w:rsidRPr="00710FEA">
        <w:rPr>
          <w:rFonts w:ascii="Arial" w:hAnsi="Arial" w:cs="Arial"/>
        </w:rPr>
        <w:t>Angkasa Duta Sisna, dkk (2014) melakukan penelitian dengan judul</w:t>
      </w:r>
      <w:r w:rsidRPr="00710FEA">
        <w:rPr>
          <w:rFonts w:ascii="Arial" w:hAnsi="Arial" w:cs="Arial"/>
          <w:spacing w:val="1"/>
        </w:rPr>
        <w:t xml:space="preserve"> </w:t>
      </w:r>
      <w:r w:rsidRPr="00710FEA">
        <w:rPr>
          <w:rFonts w:ascii="Arial" w:hAnsi="Arial" w:cs="Arial"/>
        </w:rPr>
        <w:t>“Pengaruh Keselamatan dan Kesehatan Kerja terhadap</w:t>
      </w:r>
      <w:r w:rsidRPr="00710FEA">
        <w:rPr>
          <w:rFonts w:ascii="Arial" w:hAnsi="Arial" w:cs="Arial"/>
          <w:spacing w:val="1"/>
        </w:rPr>
        <w:t xml:space="preserve"> </w:t>
      </w:r>
      <w:r w:rsidRPr="00710FEA">
        <w:rPr>
          <w:rFonts w:ascii="Arial" w:hAnsi="Arial" w:cs="Arial"/>
        </w:rPr>
        <w:t>Kepuasan</w:t>
      </w:r>
      <w:r w:rsidRPr="00710FEA">
        <w:rPr>
          <w:rFonts w:ascii="Arial" w:hAnsi="Arial" w:cs="Arial"/>
          <w:spacing w:val="1"/>
        </w:rPr>
        <w:t xml:space="preserve"> </w:t>
      </w:r>
      <w:r w:rsidRPr="00710FEA">
        <w:rPr>
          <w:rFonts w:ascii="Arial" w:hAnsi="Arial" w:cs="Arial"/>
        </w:rPr>
        <w:t>Kerja</w:t>
      </w:r>
      <w:r w:rsidRPr="00710FEA">
        <w:rPr>
          <w:rFonts w:ascii="Arial" w:hAnsi="Arial" w:cs="Arial"/>
          <w:spacing w:val="1"/>
        </w:rPr>
        <w:t xml:space="preserve"> </w:t>
      </w:r>
      <w:r w:rsidRPr="00710FEA">
        <w:rPr>
          <w:rFonts w:ascii="Arial" w:hAnsi="Arial" w:cs="Arial"/>
        </w:rPr>
        <w:t>Karyawan</w:t>
      </w:r>
      <w:r w:rsidRPr="00710FEA">
        <w:rPr>
          <w:rFonts w:ascii="Arial" w:hAnsi="Arial" w:cs="Arial"/>
          <w:spacing w:val="1"/>
        </w:rPr>
        <w:t xml:space="preserve"> </w:t>
      </w:r>
      <w:r w:rsidRPr="00710FEA">
        <w:rPr>
          <w:rFonts w:ascii="Arial" w:hAnsi="Arial" w:cs="Arial"/>
        </w:rPr>
        <w:t>(Studi</w:t>
      </w:r>
      <w:r w:rsidRPr="00710FEA">
        <w:rPr>
          <w:rFonts w:ascii="Arial" w:hAnsi="Arial" w:cs="Arial"/>
          <w:spacing w:val="1"/>
        </w:rPr>
        <w:t xml:space="preserve"> </w:t>
      </w:r>
      <w:r w:rsidRPr="00710FEA">
        <w:rPr>
          <w:rFonts w:ascii="Arial" w:hAnsi="Arial" w:cs="Arial"/>
        </w:rPr>
        <w:t>Pada</w:t>
      </w:r>
      <w:r w:rsidRPr="00710FEA">
        <w:rPr>
          <w:rFonts w:ascii="Arial" w:hAnsi="Arial" w:cs="Arial"/>
          <w:spacing w:val="1"/>
        </w:rPr>
        <w:t xml:space="preserve"> </w:t>
      </w:r>
      <w:r w:rsidRPr="00710FEA">
        <w:rPr>
          <w:rFonts w:ascii="Arial" w:hAnsi="Arial" w:cs="Arial"/>
        </w:rPr>
        <w:t>Karyawan</w:t>
      </w:r>
      <w:r w:rsidRPr="00710FEA">
        <w:rPr>
          <w:rFonts w:ascii="Arial" w:hAnsi="Arial" w:cs="Arial"/>
          <w:spacing w:val="1"/>
        </w:rPr>
        <w:t xml:space="preserve"> </w:t>
      </w:r>
      <w:r w:rsidRPr="00710FEA">
        <w:rPr>
          <w:rFonts w:ascii="Arial" w:hAnsi="Arial" w:cs="Arial"/>
        </w:rPr>
        <w:t>PT.</w:t>
      </w:r>
      <w:r w:rsidRPr="00710FEA">
        <w:rPr>
          <w:rFonts w:ascii="Arial" w:hAnsi="Arial" w:cs="Arial"/>
          <w:spacing w:val="1"/>
        </w:rPr>
        <w:t xml:space="preserve"> </w:t>
      </w:r>
      <w:r w:rsidRPr="00710FEA">
        <w:rPr>
          <w:rFonts w:ascii="Arial" w:hAnsi="Arial" w:cs="Arial"/>
        </w:rPr>
        <w:t>PLN</w:t>
      </w:r>
      <w:r w:rsidRPr="00710FEA">
        <w:rPr>
          <w:rFonts w:ascii="Arial" w:hAnsi="Arial" w:cs="Arial"/>
          <w:spacing w:val="1"/>
        </w:rPr>
        <w:t xml:space="preserve"> </w:t>
      </w:r>
      <w:r w:rsidRPr="00710FEA">
        <w:rPr>
          <w:rFonts w:ascii="Arial" w:hAnsi="Arial" w:cs="Arial"/>
        </w:rPr>
        <w:t>(Persero)</w:t>
      </w:r>
      <w:r w:rsidRPr="00710FEA">
        <w:rPr>
          <w:rFonts w:ascii="Arial" w:hAnsi="Arial" w:cs="Arial"/>
          <w:spacing w:val="1"/>
        </w:rPr>
        <w:t xml:space="preserve"> </w:t>
      </w:r>
      <w:r w:rsidRPr="00710FEA">
        <w:rPr>
          <w:rFonts w:ascii="Arial" w:hAnsi="Arial" w:cs="Arial"/>
        </w:rPr>
        <w:t>Area</w:t>
      </w:r>
      <w:r w:rsidRPr="00710FEA">
        <w:rPr>
          <w:rFonts w:ascii="Arial" w:hAnsi="Arial" w:cs="Arial"/>
          <w:spacing w:val="1"/>
        </w:rPr>
        <w:t xml:space="preserve"> </w:t>
      </w:r>
      <w:r w:rsidRPr="00710FEA">
        <w:rPr>
          <w:rFonts w:ascii="Arial" w:hAnsi="Arial" w:cs="Arial"/>
        </w:rPr>
        <w:t>Kediri)”. Berdasarkan hasil analisis membuktikan bahwa keselamatan</w:t>
      </w:r>
      <w:r w:rsidRPr="00710FEA">
        <w:rPr>
          <w:rFonts w:ascii="Arial" w:hAnsi="Arial" w:cs="Arial"/>
          <w:spacing w:val="-56"/>
        </w:rPr>
        <w:t xml:space="preserve"> </w:t>
      </w:r>
      <w:r w:rsidRPr="00710FEA">
        <w:rPr>
          <w:rFonts w:ascii="Arial" w:hAnsi="Arial" w:cs="Arial"/>
        </w:rPr>
        <w:t>kerja</w:t>
      </w:r>
      <w:r w:rsidRPr="00710FEA">
        <w:rPr>
          <w:rFonts w:ascii="Arial" w:hAnsi="Arial" w:cs="Arial"/>
          <w:spacing w:val="1"/>
        </w:rPr>
        <w:t xml:space="preserve"> </w:t>
      </w:r>
      <w:r w:rsidRPr="00710FEA">
        <w:rPr>
          <w:rFonts w:ascii="Arial" w:hAnsi="Arial" w:cs="Arial"/>
        </w:rPr>
        <w:t>berpengaruh</w:t>
      </w:r>
      <w:r w:rsidRPr="00710FEA">
        <w:rPr>
          <w:rFonts w:ascii="Arial" w:hAnsi="Arial" w:cs="Arial"/>
          <w:spacing w:val="1"/>
        </w:rPr>
        <w:t xml:space="preserve"> </w:t>
      </w:r>
      <w:r w:rsidRPr="00710FEA">
        <w:rPr>
          <w:rFonts w:ascii="Arial" w:hAnsi="Arial" w:cs="Arial"/>
        </w:rPr>
        <w:t>signifikan</w:t>
      </w:r>
      <w:r w:rsidRPr="00710FEA">
        <w:rPr>
          <w:rFonts w:ascii="Arial" w:hAnsi="Arial" w:cs="Arial"/>
          <w:spacing w:val="1"/>
        </w:rPr>
        <w:t xml:space="preserve"> </w:t>
      </w:r>
      <w:r w:rsidRPr="00710FEA">
        <w:rPr>
          <w:rFonts w:ascii="Arial" w:hAnsi="Arial" w:cs="Arial"/>
        </w:rPr>
        <w:t>terhadap</w:t>
      </w:r>
      <w:r w:rsidRPr="00710FEA">
        <w:rPr>
          <w:rFonts w:ascii="Arial" w:hAnsi="Arial" w:cs="Arial"/>
          <w:spacing w:val="1"/>
        </w:rPr>
        <w:t xml:space="preserve"> </w:t>
      </w:r>
      <w:r w:rsidRPr="00710FEA">
        <w:rPr>
          <w:rFonts w:ascii="Arial" w:hAnsi="Arial" w:cs="Arial"/>
        </w:rPr>
        <w:t>kepuasan</w:t>
      </w:r>
      <w:r w:rsidRPr="00710FEA">
        <w:rPr>
          <w:rFonts w:ascii="Arial" w:hAnsi="Arial" w:cs="Arial"/>
          <w:spacing w:val="1"/>
        </w:rPr>
        <w:t xml:space="preserve"> </w:t>
      </w:r>
      <w:r w:rsidRPr="00710FEA">
        <w:rPr>
          <w:rFonts w:ascii="Arial" w:hAnsi="Arial" w:cs="Arial"/>
        </w:rPr>
        <w:t>kerja</w:t>
      </w:r>
      <w:r w:rsidRPr="00710FEA">
        <w:rPr>
          <w:rFonts w:ascii="Arial" w:hAnsi="Arial" w:cs="Arial"/>
          <w:spacing w:val="1"/>
        </w:rPr>
        <w:t xml:space="preserve"> </w:t>
      </w:r>
      <w:r w:rsidRPr="00710FEA">
        <w:rPr>
          <w:rFonts w:ascii="Arial" w:hAnsi="Arial" w:cs="Arial"/>
        </w:rPr>
        <w:t>karyawan,</w:t>
      </w:r>
      <w:r w:rsidRPr="00710FEA">
        <w:rPr>
          <w:rFonts w:ascii="Arial" w:hAnsi="Arial" w:cs="Arial"/>
          <w:spacing w:val="1"/>
        </w:rPr>
        <w:t xml:space="preserve"> </w:t>
      </w:r>
      <w:r w:rsidRPr="00710FEA">
        <w:rPr>
          <w:rFonts w:ascii="Arial" w:hAnsi="Arial" w:cs="Arial"/>
        </w:rPr>
        <w:t>dibuktikan dengan nilai signifikansi t sebesar 0,001 lebih kecil dari D =</w:t>
      </w:r>
      <w:r w:rsidRPr="00710FEA">
        <w:rPr>
          <w:rFonts w:ascii="Arial" w:hAnsi="Arial" w:cs="Arial"/>
          <w:spacing w:val="-56"/>
        </w:rPr>
        <w:t xml:space="preserve"> </w:t>
      </w:r>
      <w:r w:rsidRPr="00710FEA">
        <w:rPr>
          <w:rFonts w:ascii="Arial" w:hAnsi="Arial" w:cs="Arial"/>
        </w:rPr>
        <w:t>0,05</w:t>
      </w:r>
      <w:r w:rsidRPr="00710FEA">
        <w:rPr>
          <w:rFonts w:ascii="Arial" w:hAnsi="Arial" w:cs="Arial"/>
          <w:spacing w:val="-9"/>
        </w:rPr>
        <w:t xml:space="preserve"> </w:t>
      </w:r>
      <w:r w:rsidRPr="00710FEA">
        <w:rPr>
          <w:rFonts w:ascii="Arial" w:hAnsi="Arial" w:cs="Arial"/>
        </w:rPr>
        <w:t>(0,001&lt;</w:t>
      </w:r>
      <w:r w:rsidRPr="00710FEA">
        <w:rPr>
          <w:rFonts w:ascii="Arial" w:hAnsi="Arial" w:cs="Arial"/>
          <w:spacing w:val="-10"/>
        </w:rPr>
        <w:t xml:space="preserve"> </w:t>
      </w:r>
      <w:r w:rsidRPr="00710FEA">
        <w:rPr>
          <w:rFonts w:ascii="Arial" w:hAnsi="Arial" w:cs="Arial"/>
        </w:rPr>
        <w:t>0,05)</w:t>
      </w:r>
      <w:r w:rsidRPr="00710FEA">
        <w:rPr>
          <w:rFonts w:ascii="Arial" w:hAnsi="Arial" w:cs="Arial"/>
          <w:spacing w:val="-9"/>
        </w:rPr>
        <w:t xml:space="preserve"> </w:t>
      </w:r>
      <w:r w:rsidRPr="00710FEA">
        <w:rPr>
          <w:rFonts w:ascii="Arial" w:hAnsi="Arial" w:cs="Arial"/>
        </w:rPr>
        <w:t>dengan</w:t>
      </w:r>
      <w:r w:rsidRPr="00710FEA">
        <w:rPr>
          <w:rFonts w:ascii="Arial" w:hAnsi="Arial" w:cs="Arial"/>
          <w:spacing w:val="-10"/>
        </w:rPr>
        <w:t xml:space="preserve"> </w:t>
      </w:r>
      <w:r w:rsidRPr="00710FEA">
        <w:rPr>
          <w:rFonts w:ascii="Arial" w:hAnsi="Arial" w:cs="Arial"/>
        </w:rPr>
        <w:t>koefisien</w:t>
      </w:r>
      <w:r w:rsidRPr="00710FEA">
        <w:rPr>
          <w:rFonts w:ascii="Arial" w:hAnsi="Arial" w:cs="Arial"/>
          <w:spacing w:val="-10"/>
        </w:rPr>
        <w:t xml:space="preserve"> </w:t>
      </w:r>
      <w:r w:rsidRPr="00710FEA">
        <w:rPr>
          <w:rFonts w:ascii="Arial" w:hAnsi="Arial" w:cs="Arial"/>
        </w:rPr>
        <w:t>regresi</w:t>
      </w:r>
      <w:r w:rsidRPr="00710FEA">
        <w:rPr>
          <w:rFonts w:ascii="Arial" w:hAnsi="Arial" w:cs="Arial"/>
          <w:spacing w:val="-10"/>
        </w:rPr>
        <w:t xml:space="preserve"> </w:t>
      </w:r>
      <w:r w:rsidRPr="00710FEA">
        <w:rPr>
          <w:rFonts w:ascii="Arial" w:hAnsi="Arial" w:cs="Arial"/>
        </w:rPr>
        <w:t>sebesar</w:t>
      </w:r>
      <w:r w:rsidRPr="00710FEA">
        <w:rPr>
          <w:rFonts w:ascii="Arial" w:hAnsi="Arial" w:cs="Arial"/>
          <w:spacing w:val="-7"/>
        </w:rPr>
        <w:t xml:space="preserve"> </w:t>
      </w:r>
      <w:r w:rsidRPr="00710FEA">
        <w:rPr>
          <w:rFonts w:ascii="Arial" w:hAnsi="Arial" w:cs="Arial"/>
        </w:rPr>
        <w:t>0,372.</w:t>
      </w:r>
      <w:r w:rsidRPr="00710FEA">
        <w:rPr>
          <w:rFonts w:ascii="Arial" w:hAnsi="Arial" w:cs="Arial"/>
          <w:spacing w:val="-7"/>
        </w:rPr>
        <w:t xml:space="preserve"> </w:t>
      </w:r>
      <w:r w:rsidRPr="00710FEA">
        <w:rPr>
          <w:rFonts w:ascii="Arial" w:hAnsi="Arial" w:cs="Arial"/>
        </w:rPr>
        <w:t>Kesehatan</w:t>
      </w:r>
      <w:r w:rsidRPr="00710FEA">
        <w:rPr>
          <w:rFonts w:ascii="Arial" w:hAnsi="Arial" w:cs="Arial"/>
          <w:spacing w:val="-56"/>
        </w:rPr>
        <w:t xml:space="preserve"> </w:t>
      </w:r>
      <w:r w:rsidRPr="00710FEA">
        <w:rPr>
          <w:rFonts w:ascii="Arial" w:hAnsi="Arial" w:cs="Arial"/>
        </w:rPr>
        <w:t>kerja</w:t>
      </w:r>
      <w:r w:rsidRPr="00710FEA">
        <w:rPr>
          <w:rFonts w:ascii="Arial" w:hAnsi="Arial" w:cs="Arial"/>
          <w:spacing w:val="1"/>
        </w:rPr>
        <w:t xml:space="preserve"> </w:t>
      </w:r>
      <w:r w:rsidRPr="00710FEA">
        <w:rPr>
          <w:rFonts w:ascii="Arial" w:hAnsi="Arial" w:cs="Arial"/>
        </w:rPr>
        <w:t>berpengaruh</w:t>
      </w:r>
      <w:r w:rsidRPr="00710FEA">
        <w:rPr>
          <w:rFonts w:ascii="Arial" w:hAnsi="Arial" w:cs="Arial"/>
          <w:spacing w:val="1"/>
        </w:rPr>
        <w:t xml:space="preserve"> </w:t>
      </w:r>
      <w:r w:rsidRPr="00710FEA">
        <w:rPr>
          <w:rFonts w:ascii="Arial" w:hAnsi="Arial" w:cs="Arial"/>
        </w:rPr>
        <w:t>signifikan</w:t>
      </w:r>
      <w:r w:rsidRPr="00710FEA">
        <w:rPr>
          <w:rFonts w:ascii="Arial" w:hAnsi="Arial" w:cs="Arial"/>
          <w:spacing w:val="1"/>
        </w:rPr>
        <w:t xml:space="preserve"> </w:t>
      </w:r>
      <w:r w:rsidRPr="00710FEA">
        <w:rPr>
          <w:rFonts w:ascii="Arial" w:hAnsi="Arial" w:cs="Arial"/>
        </w:rPr>
        <w:t>terhadap</w:t>
      </w:r>
      <w:r w:rsidRPr="00710FEA">
        <w:rPr>
          <w:rFonts w:ascii="Arial" w:hAnsi="Arial" w:cs="Arial"/>
          <w:spacing w:val="1"/>
        </w:rPr>
        <w:t xml:space="preserve"> </w:t>
      </w:r>
      <w:r w:rsidRPr="00710FEA">
        <w:rPr>
          <w:rFonts w:ascii="Arial" w:hAnsi="Arial" w:cs="Arial"/>
        </w:rPr>
        <w:t>kepuasan</w:t>
      </w:r>
      <w:r w:rsidRPr="00710FEA">
        <w:rPr>
          <w:rFonts w:ascii="Arial" w:hAnsi="Arial" w:cs="Arial"/>
          <w:spacing w:val="1"/>
        </w:rPr>
        <w:t xml:space="preserve"> </w:t>
      </w:r>
      <w:r w:rsidRPr="00710FEA">
        <w:rPr>
          <w:rFonts w:ascii="Arial" w:hAnsi="Arial" w:cs="Arial"/>
        </w:rPr>
        <w:t>kerja,</w:t>
      </w:r>
      <w:r w:rsidRPr="00710FEA">
        <w:rPr>
          <w:rFonts w:ascii="Arial" w:hAnsi="Arial" w:cs="Arial"/>
          <w:spacing w:val="1"/>
        </w:rPr>
        <w:t xml:space="preserve"> </w:t>
      </w:r>
      <w:r w:rsidRPr="00710FEA">
        <w:rPr>
          <w:rFonts w:ascii="Arial" w:hAnsi="Arial" w:cs="Arial"/>
        </w:rPr>
        <w:t>dibuktikan</w:t>
      </w:r>
      <w:r w:rsidRPr="00710FEA">
        <w:rPr>
          <w:rFonts w:ascii="Arial" w:hAnsi="Arial" w:cs="Arial"/>
          <w:spacing w:val="1"/>
        </w:rPr>
        <w:t xml:space="preserve"> </w:t>
      </w:r>
      <w:r w:rsidRPr="00710FEA">
        <w:rPr>
          <w:rFonts w:ascii="Arial" w:hAnsi="Arial" w:cs="Arial"/>
        </w:rPr>
        <w:t>dengan nilai signifikansi t sebesar 0,002 lebih kecil dari D = 0,05</w:t>
      </w:r>
      <w:r w:rsidRPr="00710FEA">
        <w:rPr>
          <w:rFonts w:ascii="Arial" w:hAnsi="Arial" w:cs="Arial"/>
          <w:spacing w:val="1"/>
        </w:rPr>
        <w:t xml:space="preserve"> </w:t>
      </w:r>
      <w:r w:rsidRPr="00710FEA">
        <w:rPr>
          <w:rFonts w:ascii="Arial" w:hAnsi="Arial" w:cs="Arial"/>
        </w:rPr>
        <w:t>(0,002&lt;</w:t>
      </w:r>
      <w:r w:rsidRPr="00710FEA">
        <w:rPr>
          <w:rFonts w:ascii="Arial" w:hAnsi="Arial" w:cs="Arial"/>
          <w:spacing w:val="1"/>
        </w:rPr>
        <w:t xml:space="preserve"> </w:t>
      </w:r>
      <w:r w:rsidRPr="00710FEA">
        <w:rPr>
          <w:rFonts w:ascii="Arial" w:hAnsi="Arial" w:cs="Arial"/>
        </w:rPr>
        <w:t>0,05)</w:t>
      </w:r>
      <w:r w:rsidRPr="00710FEA">
        <w:rPr>
          <w:rFonts w:ascii="Arial" w:hAnsi="Arial" w:cs="Arial"/>
          <w:spacing w:val="2"/>
        </w:rPr>
        <w:t xml:space="preserve"> </w:t>
      </w:r>
      <w:r w:rsidRPr="00710FEA">
        <w:rPr>
          <w:rFonts w:ascii="Arial" w:hAnsi="Arial" w:cs="Arial"/>
        </w:rPr>
        <w:t>dengan koefisien regresi</w:t>
      </w:r>
      <w:r w:rsidRPr="00710FEA">
        <w:rPr>
          <w:rFonts w:ascii="Arial" w:hAnsi="Arial" w:cs="Arial"/>
          <w:spacing w:val="2"/>
        </w:rPr>
        <w:t xml:space="preserve"> </w:t>
      </w:r>
      <w:r w:rsidRPr="00710FEA">
        <w:rPr>
          <w:rFonts w:ascii="Arial" w:hAnsi="Arial" w:cs="Arial"/>
        </w:rPr>
        <w:t>sebesar</w:t>
      </w:r>
      <w:r w:rsidRPr="00710FEA">
        <w:rPr>
          <w:rFonts w:ascii="Arial" w:hAnsi="Arial" w:cs="Arial"/>
          <w:spacing w:val="5"/>
        </w:rPr>
        <w:t xml:space="preserve"> </w:t>
      </w:r>
      <w:r w:rsidRPr="00710FEA">
        <w:rPr>
          <w:rFonts w:ascii="Arial" w:hAnsi="Arial" w:cs="Arial"/>
        </w:rPr>
        <w:t>0,314.</w:t>
      </w:r>
    </w:p>
    <w:p w14:paraId="07ED705C" w14:textId="77777777" w:rsidR="0061196B" w:rsidRPr="00710FEA" w:rsidRDefault="0061196B">
      <w:pPr>
        <w:spacing w:line="487" w:lineRule="auto"/>
        <w:jc w:val="both"/>
        <w:rPr>
          <w:rFonts w:ascii="Arial" w:hAnsi="Arial" w:cs="Arial"/>
        </w:rPr>
        <w:sectPr w:rsidR="0061196B" w:rsidRPr="00710FEA">
          <w:pgSz w:w="11910" w:h="16840"/>
          <w:pgMar w:top="980" w:right="1280" w:bottom="280" w:left="1580" w:header="765" w:footer="0" w:gutter="0"/>
          <w:cols w:space="720"/>
        </w:sectPr>
      </w:pPr>
    </w:p>
    <w:p w14:paraId="3AFC3810" w14:textId="77777777" w:rsidR="0061196B" w:rsidRPr="00710FEA" w:rsidRDefault="0061196B">
      <w:pPr>
        <w:pStyle w:val="TeksIsi"/>
        <w:rPr>
          <w:rFonts w:ascii="Arial" w:hAnsi="Arial" w:cs="Arial"/>
        </w:rPr>
      </w:pPr>
    </w:p>
    <w:p w14:paraId="78FF91F4" w14:textId="77777777" w:rsidR="0061196B" w:rsidRPr="00710FEA" w:rsidRDefault="0061196B">
      <w:pPr>
        <w:pStyle w:val="TeksIsi"/>
        <w:rPr>
          <w:rFonts w:ascii="Arial" w:hAnsi="Arial" w:cs="Arial"/>
        </w:rPr>
      </w:pPr>
    </w:p>
    <w:p w14:paraId="7F8F3D2A" w14:textId="77777777" w:rsidR="0061196B" w:rsidRPr="00710FEA" w:rsidRDefault="0061196B">
      <w:pPr>
        <w:pStyle w:val="TeksIsi"/>
        <w:rPr>
          <w:rFonts w:ascii="Arial" w:hAnsi="Arial" w:cs="Arial"/>
        </w:rPr>
      </w:pPr>
    </w:p>
    <w:p w14:paraId="352A7A75" w14:textId="77777777" w:rsidR="0061196B" w:rsidRPr="00710FEA" w:rsidRDefault="0061196B">
      <w:pPr>
        <w:pStyle w:val="TeksIsi"/>
        <w:rPr>
          <w:rFonts w:ascii="Arial" w:hAnsi="Arial" w:cs="Arial"/>
        </w:rPr>
      </w:pPr>
    </w:p>
    <w:p w14:paraId="39A89A45" w14:textId="77777777" w:rsidR="0061196B" w:rsidRPr="00710FEA" w:rsidRDefault="0061196B">
      <w:pPr>
        <w:pStyle w:val="TeksIsi"/>
        <w:spacing w:before="1"/>
        <w:rPr>
          <w:rFonts w:ascii="Arial" w:hAnsi="Arial" w:cs="Arial"/>
        </w:rPr>
      </w:pPr>
    </w:p>
    <w:p w14:paraId="143312A6" w14:textId="77777777" w:rsidR="0061196B" w:rsidRPr="00710FEA" w:rsidRDefault="00560BD1">
      <w:pPr>
        <w:pStyle w:val="DaftarParagraf"/>
        <w:numPr>
          <w:ilvl w:val="3"/>
          <w:numId w:val="3"/>
        </w:numPr>
        <w:tabs>
          <w:tab w:val="left" w:pos="1823"/>
        </w:tabs>
        <w:spacing w:before="96" w:line="487" w:lineRule="auto"/>
        <w:ind w:right="414"/>
        <w:jc w:val="both"/>
        <w:rPr>
          <w:rFonts w:ascii="Arial" w:hAnsi="Arial" w:cs="Arial"/>
        </w:rPr>
      </w:pPr>
      <w:r w:rsidRPr="00710FEA">
        <w:rPr>
          <w:rFonts w:ascii="Arial" w:hAnsi="Arial" w:cs="Arial"/>
        </w:rPr>
        <w:t>Tritama</w:t>
      </w:r>
      <w:r w:rsidRPr="00710FEA">
        <w:rPr>
          <w:rFonts w:ascii="Arial" w:hAnsi="Arial" w:cs="Arial"/>
          <w:spacing w:val="-12"/>
        </w:rPr>
        <w:t xml:space="preserve"> </w:t>
      </w:r>
      <w:r w:rsidRPr="00710FEA">
        <w:rPr>
          <w:rFonts w:ascii="Arial" w:hAnsi="Arial" w:cs="Arial"/>
        </w:rPr>
        <w:t>Aria,</w:t>
      </w:r>
      <w:r w:rsidRPr="00710FEA">
        <w:rPr>
          <w:rFonts w:ascii="Arial" w:hAnsi="Arial" w:cs="Arial"/>
          <w:spacing w:val="-13"/>
        </w:rPr>
        <w:t xml:space="preserve"> </w:t>
      </w:r>
      <w:r w:rsidRPr="00710FEA">
        <w:rPr>
          <w:rFonts w:ascii="Arial" w:hAnsi="Arial" w:cs="Arial"/>
        </w:rPr>
        <w:t>dkk</w:t>
      </w:r>
      <w:r w:rsidRPr="00710FEA">
        <w:rPr>
          <w:rFonts w:ascii="Arial" w:hAnsi="Arial" w:cs="Arial"/>
          <w:spacing w:val="-10"/>
        </w:rPr>
        <w:t xml:space="preserve"> </w:t>
      </w:r>
      <w:r w:rsidRPr="00710FEA">
        <w:rPr>
          <w:rFonts w:ascii="Arial" w:hAnsi="Arial" w:cs="Arial"/>
        </w:rPr>
        <w:t>(2015)</w:t>
      </w:r>
      <w:r w:rsidRPr="00710FEA">
        <w:rPr>
          <w:rFonts w:ascii="Arial" w:hAnsi="Arial" w:cs="Arial"/>
          <w:spacing w:val="-13"/>
        </w:rPr>
        <w:t xml:space="preserve"> </w:t>
      </w:r>
      <w:r w:rsidRPr="00710FEA">
        <w:rPr>
          <w:rFonts w:ascii="Arial" w:hAnsi="Arial" w:cs="Arial"/>
        </w:rPr>
        <w:t>melakukan</w:t>
      </w:r>
      <w:r w:rsidRPr="00710FEA">
        <w:rPr>
          <w:rFonts w:ascii="Arial" w:hAnsi="Arial" w:cs="Arial"/>
          <w:spacing w:val="-12"/>
        </w:rPr>
        <w:t xml:space="preserve"> </w:t>
      </w:r>
      <w:r w:rsidRPr="00710FEA">
        <w:rPr>
          <w:rFonts w:ascii="Arial" w:hAnsi="Arial" w:cs="Arial"/>
        </w:rPr>
        <w:t>penelitian</w:t>
      </w:r>
      <w:r w:rsidRPr="00710FEA">
        <w:rPr>
          <w:rFonts w:ascii="Arial" w:hAnsi="Arial" w:cs="Arial"/>
          <w:spacing w:val="-10"/>
        </w:rPr>
        <w:t xml:space="preserve"> </w:t>
      </w:r>
      <w:r w:rsidRPr="00710FEA">
        <w:rPr>
          <w:rFonts w:ascii="Arial" w:hAnsi="Arial" w:cs="Arial"/>
        </w:rPr>
        <w:t>dengan</w:t>
      </w:r>
      <w:r w:rsidRPr="00710FEA">
        <w:rPr>
          <w:rFonts w:ascii="Arial" w:hAnsi="Arial" w:cs="Arial"/>
          <w:spacing w:val="-12"/>
        </w:rPr>
        <w:t xml:space="preserve"> </w:t>
      </w:r>
      <w:r w:rsidRPr="00710FEA">
        <w:rPr>
          <w:rFonts w:ascii="Arial" w:hAnsi="Arial" w:cs="Arial"/>
        </w:rPr>
        <w:t>judul</w:t>
      </w:r>
      <w:r w:rsidRPr="00710FEA">
        <w:rPr>
          <w:rFonts w:ascii="Arial" w:hAnsi="Arial" w:cs="Arial"/>
          <w:spacing w:val="-14"/>
        </w:rPr>
        <w:t xml:space="preserve"> </w:t>
      </w:r>
      <w:r w:rsidRPr="00710FEA">
        <w:rPr>
          <w:rFonts w:ascii="Arial" w:hAnsi="Arial" w:cs="Arial"/>
        </w:rPr>
        <w:t>“Pengaruh</w:t>
      </w:r>
      <w:r w:rsidRPr="00710FEA">
        <w:rPr>
          <w:rFonts w:ascii="Arial" w:hAnsi="Arial" w:cs="Arial"/>
          <w:spacing w:val="-56"/>
        </w:rPr>
        <w:t xml:space="preserve"> </w:t>
      </w:r>
      <w:r w:rsidRPr="00710FEA">
        <w:rPr>
          <w:rFonts w:ascii="Arial" w:hAnsi="Arial" w:cs="Arial"/>
        </w:rPr>
        <w:t>Keselamatan</w:t>
      </w:r>
      <w:r w:rsidRPr="00710FEA">
        <w:rPr>
          <w:rFonts w:ascii="Arial" w:hAnsi="Arial" w:cs="Arial"/>
          <w:spacing w:val="1"/>
        </w:rPr>
        <w:t xml:space="preserve"> </w:t>
      </w:r>
      <w:r w:rsidRPr="00710FEA">
        <w:rPr>
          <w:rFonts w:ascii="Arial" w:hAnsi="Arial" w:cs="Arial"/>
        </w:rPr>
        <w:t>dan</w:t>
      </w:r>
      <w:r w:rsidRPr="00710FEA">
        <w:rPr>
          <w:rFonts w:ascii="Arial" w:hAnsi="Arial" w:cs="Arial"/>
          <w:spacing w:val="1"/>
        </w:rPr>
        <w:t xml:space="preserve"> </w:t>
      </w:r>
      <w:r w:rsidRPr="00710FEA">
        <w:rPr>
          <w:rFonts w:ascii="Arial" w:hAnsi="Arial" w:cs="Arial"/>
        </w:rPr>
        <w:t>Kesehatan</w:t>
      </w:r>
      <w:r w:rsidRPr="00710FEA">
        <w:rPr>
          <w:rFonts w:ascii="Arial" w:hAnsi="Arial" w:cs="Arial"/>
          <w:spacing w:val="1"/>
        </w:rPr>
        <w:t xml:space="preserve"> </w:t>
      </w:r>
      <w:r w:rsidRPr="00710FEA">
        <w:rPr>
          <w:rFonts w:ascii="Arial" w:hAnsi="Arial" w:cs="Arial"/>
        </w:rPr>
        <w:t>Kerja</w:t>
      </w:r>
      <w:r w:rsidRPr="00710FEA">
        <w:rPr>
          <w:rFonts w:ascii="Arial" w:hAnsi="Arial" w:cs="Arial"/>
          <w:spacing w:val="1"/>
        </w:rPr>
        <w:t xml:space="preserve"> </w:t>
      </w:r>
      <w:r w:rsidRPr="00710FEA">
        <w:rPr>
          <w:rFonts w:ascii="Arial" w:hAnsi="Arial" w:cs="Arial"/>
        </w:rPr>
        <w:t>terhadap</w:t>
      </w:r>
      <w:r w:rsidRPr="00710FEA">
        <w:rPr>
          <w:rFonts w:ascii="Arial" w:hAnsi="Arial" w:cs="Arial"/>
          <w:spacing w:val="1"/>
        </w:rPr>
        <w:t xml:space="preserve"> </w:t>
      </w:r>
      <w:r w:rsidRPr="00710FEA">
        <w:rPr>
          <w:rFonts w:ascii="Arial" w:hAnsi="Arial" w:cs="Arial"/>
        </w:rPr>
        <w:t>Kepuasan</w:t>
      </w:r>
      <w:r w:rsidRPr="00710FEA">
        <w:rPr>
          <w:rFonts w:ascii="Arial" w:hAnsi="Arial" w:cs="Arial"/>
          <w:spacing w:val="1"/>
        </w:rPr>
        <w:t xml:space="preserve"> </w:t>
      </w:r>
      <w:r w:rsidRPr="00710FEA">
        <w:rPr>
          <w:rFonts w:ascii="Arial" w:hAnsi="Arial" w:cs="Arial"/>
        </w:rPr>
        <w:t>Kerja</w:t>
      </w:r>
      <w:r w:rsidRPr="00710FEA">
        <w:rPr>
          <w:rFonts w:ascii="Arial" w:hAnsi="Arial" w:cs="Arial"/>
          <w:spacing w:val="1"/>
        </w:rPr>
        <w:t xml:space="preserve"> </w:t>
      </w:r>
      <w:r w:rsidRPr="00710FEA">
        <w:rPr>
          <w:rFonts w:ascii="Arial" w:hAnsi="Arial" w:cs="Arial"/>
        </w:rPr>
        <w:t>Karyawan (Studi Pada Karyawan Bagian Produksi Pt Hankook Tire</w:t>
      </w:r>
      <w:r w:rsidRPr="00710FEA">
        <w:rPr>
          <w:rFonts w:ascii="Arial" w:hAnsi="Arial" w:cs="Arial"/>
          <w:spacing w:val="1"/>
        </w:rPr>
        <w:t xml:space="preserve"> </w:t>
      </w:r>
      <w:r w:rsidRPr="00710FEA">
        <w:rPr>
          <w:rFonts w:ascii="Arial" w:hAnsi="Arial" w:cs="Arial"/>
        </w:rPr>
        <w:t>Indonesia,</w:t>
      </w:r>
      <w:r w:rsidRPr="00710FEA">
        <w:rPr>
          <w:rFonts w:ascii="Arial" w:hAnsi="Arial" w:cs="Arial"/>
          <w:spacing w:val="-8"/>
        </w:rPr>
        <w:t xml:space="preserve"> </w:t>
      </w:r>
      <w:r w:rsidRPr="00710FEA">
        <w:rPr>
          <w:rFonts w:ascii="Arial" w:hAnsi="Arial" w:cs="Arial"/>
        </w:rPr>
        <w:t>Cikarang)”.</w:t>
      </w:r>
      <w:r w:rsidRPr="00710FEA">
        <w:rPr>
          <w:rFonts w:ascii="Arial" w:hAnsi="Arial" w:cs="Arial"/>
          <w:spacing w:val="-10"/>
        </w:rPr>
        <w:t xml:space="preserve"> </w:t>
      </w:r>
      <w:r w:rsidRPr="00710FEA">
        <w:rPr>
          <w:rFonts w:ascii="Arial" w:hAnsi="Arial" w:cs="Arial"/>
        </w:rPr>
        <w:t>Berdasarkan</w:t>
      </w:r>
      <w:r w:rsidRPr="00710FEA">
        <w:rPr>
          <w:rFonts w:ascii="Arial" w:hAnsi="Arial" w:cs="Arial"/>
          <w:spacing w:val="-10"/>
        </w:rPr>
        <w:t xml:space="preserve"> </w:t>
      </w:r>
      <w:r w:rsidRPr="00710FEA">
        <w:rPr>
          <w:rFonts w:ascii="Arial" w:hAnsi="Arial" w:cs="Arial"/>
        </w:rPr>
        <w:t>hasil</w:t>
      </w:r>
      <w:r w:rsidRPr="00710FEA">
        <w:rPr>
          <w:rFonts w:ascii="Arial" w:hAnsi="Arial" w:cs="Arial"/>
          <w:spacing w:val="-6"/>
        </w:rPr>
        <w:t xml:space="preserve"> </w:t>
      </w:r>
      <w:r w:rsidRPr="00710FEA">
        <w:rPr>
          <w:rFonts w:ascii="Arial" w:hAnsi="Arial" w:cs="Arial"/>
        </w:rPr>
        <w:t>analisis</w:t>
      </w:r>
      <w:r w:rsidRPr="00710FEA">
        <w:rPr>
          <w:rFonts w:ascii="Arial" w:hAnsi="Arial" w:cs="Arial"/>
          <w:spacing w:val="-12"/>
        </w:rPr>
        <w:t xml:space="preserve"> </w:t>
      </w:r>
      <w:r w:rsidRPr="00710FEA">
        <w:rPr>
          <w:rFonts w:ascii="Arial" w:hAnsi="Arial" w:cs="Arial"/>
        </w:rPr>
        <w:t>membuktikan</w:t>
      </w:r>
      <w:r w:rsidRPr="00710FEA">
        <w:rPr>
          <w:rFonts w:ascii="Arial" w:hAnsi="Arial" w:cs="Arial"/>
          <w:spacing w:val="-9"/>
        </w:rPr>
        <w:t xml:space="preserve"> </w:t>
      </w:r>
      <w:r w:rsidRPr="00710FEA">
        <w:rPr>
          <w:rFonts w:ascii="Arial" w:hAnsi="Arial" w:cs="Arial"/>
        </w:rPr>
        <w:t>bahwa</w:t>
      </w:r>
      <w:r w:rsidRPr="00710FEA">
        <w:rPr>
          <w:rFonts w:ascii="Arial" w:hAnsi="Arial" w:cs="Arial"/>
          <w:spacing w:val="-56"/>
        </w:rPr>
        <w:t xml:space="preserve"> </w:t>
      </w:r>
      <w:r w:rsidRPr="00710FEA">
        <w:rPr>
          <w:rFonts w:ascii="Arial" w:hAnsi="Arial" w:cs="Arial"/>
        </w:rPr>
        <w:t>Keselamatan</w:t>
      </w:r>
      <w:r w:rsidRPr="00710FEA">
        <w:rPr>
          <w:rFonts w:ascii="Arial" w:hAnsi="Arial" w:cs="Arial"/>
          <w:spacing w:val="-9"/>
        </w:rPr>
        <w:t xml:space="preserve"> </w:t>
      </w:r>
      <w:r w:rsidRPr="00710FEA">
        <w:rPr>
          <w:rFonts w:ascii="Arial" w:hAnsi="Arial" w:cs="Arial"/>
        </w:rPr>
        <w:t>berpengaruh</w:t>
      </w:r>
      <w:r w:rsidRPr="00710FEA">
        <w:rPr>
          <w:rFonts w:ascii="Arial" w:hAnsi="Arial" w:cs="Arial"/>
          <w:spacing w:val="-6"/>
        </w:rPr>
        <w:t xml:space="preserve"> </w:t>
      </w:r>
      <w:r w:rsidRPr="00710FEA">
        <w:rPr>
          <w:rFonts w:ascii="Arial" w:hAnsi="Arial" w:cs="Arial"/>
        </w:rPr>
        <w:t>secara</w:t>
      </w:r>
      <w:r w:rsidRPr="00710FEA">
        <w:rPr>
          <w:rFonts w:ascii="Arial" w:hAnsi="Arial" w:cs="Arial"/>
          <w:spacing w:val="-8"/>
        </w:rPr>
        <w:t xml:space="preserve"> </w:t>
      </w:r>
      <w:r w:rsidRPr="00710FEA">
        <w:rPr>
          <w:rFonts w:ascii="Arial" w:hAnsi="Arial" w:cs="Arial"/>
        </w:rPr>
        <w:t>parsial</w:t>
      </w:r>
      <w:r w:rsidRPr="00710FEA">
        <w:rPr>
          <w:rFonts w:ascii="Arial" w:hAnsi="Arial" w:cs="Arial"/>
          <w:spacing w:val="-6"/>
        </w:rPr>
        <w:t xml:space="preserve"> </w:t>
      </w:r>
      <w:r w:rsidRPr="00710FEA">
        <w:rPr>
          <w:rFonts w:ascii="Arial" w:hAnsi="Arial" w:cs="Arial"/>
        </w:rPr>
        <w:t>dengan</w:t>
      </w:r>
      <w:r w:rsidRPr="00710FEA">
        <w:rPr>
          <w:rFonts w:ascii="Arial" w:hAnsi="Arial" w:cs="Arial"/>
          <w:spacing w:val="-8"/>
        </w:rPr>
        <w:t xml:space="preserve"> </w:t>
      </w:r>
      <w:r w:rsidRPr="00710FEA">
        <w:rPr>
          <w:rFonts w:ascii="Arial" w:hAnsi="Arial" w:cs="Arial"/>
        </w:rPr>
        <w:t>nilai</w:t>
      </w:r>
      <w:r w:rsidRPr="00710FEA">
        <w:rPr>
          <w:rFonts w:ascii="Arial" w:hAnsi="Arial" w:cs="Arial"/>
          <w:spacing w:val="-8"/>
        </w:rPr>
        <w:t xml:space="preserve"> </w:t>
      </w:r>
      <w:r w:rsidRPr="00710FEA">
        <w:rPr>
          <w:rFonts w:ascii="Arial" w:hAnsi="Arial" w:cs="Arial"/>
        </w:rPr>
        <w:t>signifikan</w:t>
      </w:r>
      <w:r w:rsidRPr="00710FEA">
        <w:rPr>
          <w:rFonts w:ascii="Arial" w:hAnsi="Arial" w:cs="Arial"/>
          <w:spacing w:val="-11"/>
        </w:rPr>
        <w:t xml:space="preserve"> </w:t>
      </w:r>
      <w:r w:rsidRPr="00710FEA">
        <w:rPr>
          <w:rFonts w:ascii="Arial" w:hAnsi="Arial" w:cs="Arial"/>
        </w:rPr>
        <w:t>0,000</w:t>
      </w:r>
      <w:r w:rsidRPr="00710FEA">
        <w:rPr>
          <w:rFonts w:ascii="Arial" w:hAnsi="Arial" w:cs="Arial"/>
          <w:spacing w:val="-56"/>
        </w:rPr>
        <w:t xml:space="preserve"> </w:t>
      </w:r>
      <w:r w:rsidRPr="00710FEA">
        <w:rPr>
          <w:rFonts w:ascii="Arial" w:hAnsi="Arial" w:cs="Arial"/>
        </w:rPr>
        <w:t>lebih kecil dari</w:t>
      </w:r>
      <w:r w:rsidRPr="00710FEA">
        <w:rPr>
          <w:rFonts w:ascii="Arial" w:hAnsi="Arial" w:cs="Arial"/>
          <w:spacing w:val="-2"/>
        </w:rPr>
        <w:t xml:space="preserve"> </w:t>
      </w:r>
      <w:r w:rsidRPr="00710FEA">
        <w:rPr>
          <w:rFonts w:ascii="Arial" w:hAnsi="Arial" w:cs="Arial"/>
        </w:rPr>
        <w:t>α =</w:t>
      </w:r>
      <w:r w:rsidRPr="00710FEA">
        <w:rPr>
          <w:rFonts w:ascii="Arial" w:hAnsi="Arial" w:cs="Arial"/>
          <w:spacing w:val="2"/>
        </w:rPr>
        <w:t xml:space="preserve"> </w:t>
      </w:r>
      <w:r w:rsidRPr="00710FEA">
        <w:rPr>
          <w:rFonts w:ascii="Arial" w:hAnsi="Arial" w:cs="Arial"/>
        </w:rPr>
        <w:t>0,05.</w:t>
      </w:r>
    </w:p>
    <w:p w14:paraId="065F2C05" w14:textId="77777777" w:rsidR="0061196B" w:rsidRPr="00710FEA" w:rsidRDefault="00560BD1">
      <w:pPr>
        <w:pStyle w:val="DaftarParagraf"/>
        <w:numPr>
          <w:ilvl w:val="2"/>
          <w:numId w:val="3"/>
        </w:numPr>
        <w:tabs>
          <w:tab w:val="left" w:pos="1541"/>
        </w:tabs>
        <w:spacing w:before="3"/>
        <w:ind w:hanging="289"/>
        <w:rPr>
          <w:rFonts w:ascii="Arial" w:hAnsi="Arial" w:cs="Arial"/>
        </w:rPr>
      </w:pPr>
      <w:r w:rsidRPr="00710FEA">
        <w:rPr>
          <w:rFonts w:ascii="Arial" w:hAnsi="Arial" w:cs="Arial"/>
        </w:rPr>
        <w:t>Mendukung</w:t>
      </w:r>
      <w:r w:rsidRPr="00710FEA">
        <w:rPr>
          <w:rFonts w:ascii="Arial" w:hAnsi="Arial" w:cs="Arial"/>
          <w:spacing w:val="-3"/>
        </w:rPr>
        <w:t xml:space="preserve"> </w:t>
      </w:r>
      <w:r w:rsidRPr="00710FEA">
        <w:rPr>
          <w:rFonts w:ascii="Arial" w:hAnsi="Arial" w:cs="Arial"/>
        </w:rPr>
        <w:t>penelitian</w:t>
      </w:r>
      <w:r w:rsidRPr="00710FEA">
        <w:rPr>
          <w:rFonts w:ascii="Arial" w:hAnsi="Arial" w:cs="Arial"/>
          <w:spacing w:val="-1"/>
        </w:rPr>
        <w:t xml:space="preserve"> </w:t>
      </w:r>
      <w:r w:rsidRPr="00710FEA">
        <w:rPr>
          <w:rFonts w:ascii="Arial" w:hAnsi="Arial" w:cs="Arial"/>
        </w:rPr>
        <w:t>yang</w:t>
      </w:r>
      <w:r w:rsidRPr="00710FEA">
        <w:rPr>
          <w:rFonts w:ascii="Arial" w:hAnsi="Arial" w:cs="Arial"/>
          <w:spacing w:val="-5"/>
        </w:rPr>
        <w:t xml:space="preserve"> </w:t>
      </w:r>
      <w:r w:rsidRPr="00710FEA">
        <w:rPr>
          <w:rFonts w:ascii="Arial" w:hAnsi="Arial" w:cs="Arial"/>
        </w:rPr>
        <w:t>tidak</w:t>
      </w:r>
      <w:r w:rsidRPr="00710FEA">
        <w:rPr>
          <w:rFonts w:ascii="Arial" w:hAnsi="Arial" w:cs="Arial"/>
          <w:spacing w:val="-1"/>
        </w:rPr>
        <w:t xml:space="preserve"> </w:t>
      </w:r>
      <w:r w:rsidRPr="00710FEA">
        <w:rPr>
          <w:rFonts w:ascii="Arial" w:hAnsi="Arial" w:cs="Arial"/>
        </w:rPr>
        <w:t>berpengaruh</w:t>
      </w:r>
    </w:p>
    <w:p w14:paraId="0C287AC2" w14:textId="77777777" w:rsidR="0061196B" w:rsidRPr="00710FEA" w:rsidRDefault="0061196B">
      <w:pPr>
        <w:pStyle w:val="TeksIsi"/>
        <w:spacing w:before="10"/>
        <w:rPr>
          <w:rFonts w:ascii="Arial" w:hAnsi="Arial" w:cs="Arial"/>
        </w:rPr>
      </w:pPr>
    </w:p>
    <w:p w14:paraId="07FA2E23" w14:textId="77777777" w:rsidR="0061196B" w:rsidRPr="00710FEA" w:rsidRDefault="00560BD1">
      <w:pPr>
        <w:pStyle w:val="DaftarParagraf"/>
        <w:numPr>
          <w:ilvl w:val="3"/>
          <w:numId w:val="3"/>
        </w:numPr>
        <w:tabs>
          <w:tab w:val="left" w:pos="1823"/>
        </w:tabs>
        <w:spacing w:before="1" w:line="487" w:lineRule="auto"/>
        <w:ind w:right="410"/>
        <w:jc w:val="both"/>
        <w:rPr>
          <w:rFonts w:ascii="Arial" w:hAnsi="Arial" w:cs="Arial"/>
        </w:rPr>
      </w:pPr>
      <w:r w:rsidRPr="00710FEA">
        <w:rPr>
          <w:rFonts w:ascii="Arial" w:hAnsi="Arial" w:cs="Arial"/>
          <w:spacing w:val="-1"/>
        </w:rPr>
        <w:t>Kadek</w:t>
      </w:r>
      <w:r w:rsidRPr="00710FEA">
        <w:rPr>
          <w:rFonts w:ascii="Arial" w:hAnsi="Arial" w:cs="Arial"/>
          <w:spacing w:val="-6"/>
        </w:rPr>
        <w:t xml:space="preserve"> </w:t>
      </w:r>
      <w:r w:rsidRPr="00710FEA">
        <w:rPr>
          <w:rFonts w:ascii="Arial" w:hAnsi="Arial" w:cs="Arial"/>
          <w:spacing w:val="-1"/>
        </w:rPr>
        <w:t>Senli</w:t>
      </w:r>
      <w:r w:rsidRPr="00710FEA">
        <w:rPr>
          <w:rFonts w:ascii="Arial" w:hAnsi="Arial" w:cs="Arial"/>
          <w:spacing w:val="-13"/>
        </w:rPr>
        <w:t xml:space="preserve"> </w:t>
      </w:r>
      <w:r w:rsidRPr="00710FEA">
        <w:rPr>
          <w:rFonts w:ascii="Arial" w:hAnsi="Arial" w:cs="Arial"/>
          <w:spacing w:val="-1"/>
        </w:rPr>
        <w:t>Bonix</w:t>
      </w:r>
      <w:r w:rsidRPr="00710FEA">
        <w:rPr>
          <w:rFonts w:ascii="Arial" w:hAnsi="Arial" w:cs="Arial"/>
          <w:spacing w:val="-13"/>
        </w:rPr>
        <w:t xml:space="preserve"> </w:t>
      </w:r>
      <w:r w:rsidRPr="00710FEA">
        <w:rPr>
          <w:rFonts w:ascii="Arial" w:hAnsi="Arial" w:cs="Arial"/>
          <w:spacing w:val="-1"/>
        </w:rPr>
        <w:t>Suryawan,</w:t>
      </w:r>
      <w:r w:rsidRPr="00710FEA">
        <w:rPr>
          <w:rFonts w:ascii="Arial" w:hAnsi="Arial" w:cs="Arial"/>
          <w:spacing w:val="-7"/>
        </w:rPr>
        <w:t xml:space="preserve"> </w:t>
      </w:r>
      <w:r w:rsidRPr="00710FEA">
        <w:rPr>
          <w:rFonts w:ascii="Arial" w:hAnsi="Arial" w:cs="Arial"/>
          <w:spacing w:val="-1"/>
        </w:rPr>
        <w:t>dkk</w:t>
      </w:r>
      <w:r w:rsidRPr="00710FEA">
        <w:rPr>
          <w:rFonts w:ascii="Arial" w:hAnsi="Arial" w:cs="Arial"/>
          <w:spacing w:val="-8"/>
        </w:rPr>
        <w:t xml:space="preserve"> </w:t>
      </w:r>
      <w:r w:rsidRPr="00710FEA">
        <w:rPr>
          <w:rFonts w:ascii="Arial" w:hAnsi="Arial" w:cs="Arial"/>
          <w:spacing w:val="-1"/>
        </w:rPr>
        <w:t>(2018)</w:t>
      </w:r>
      <w:r w:rsidRPr="00710FEA">
        <w:rPr>
          <w:rFonts w:ascii="Arial" w:hAnsi="Arial" w:cs="Arial"/>
          <w:spacing w:val="-6"/>
        </w:rPr>
        <w:t xml:space="preserve"> </w:t>
      </w:r>
      <w:r w:rsidRPr="00710FEA">
        <w:rPr>
          <w:rFonts w:ascii="Arial" w:hAnsi="Arial" w:cs="Arial"/>
        </w:rPr>
        <w:t>melakukan</w:t>
      </w:r>
      <w:r w:rsidRPr="00710FEA">
        <w:rPr>
          <w:rFonts w:ascii="Arial" w:hAnsi="Arial" w:cs="Arial"/>
          <w:spacing w:val="-9"/>
        </w:rPr>
        <w:t xml:space="preserve"> </w:t>
      </w:r>
      <w:r w:rsidRPr="00710FEA">
        <w:rPr>
          <w:rFonts w:ascii="Arial" w:hAnsi="Arial" w:cs="Arial"/>
        </w:rPr>
        <w:t>penelitian</w:t>
      </w:r>
      <w:r w:rsidRPr="00710FEA">
        <w:rPr>
          <w:rFonts w:ascii="Arial" w:hAnsi="Arial" w:cs="Arial"/>
          <w:spacing w:val="-10"/>
        </w:rPr>
        <w:t xml:space="preserve"> </w:t>
      </w:r>
      <w:r w:rsidRPr="00710FEA">
        <w:rPr>
          <w:rFonts w:ascii="Arial" w:hAnsi="Arial" w:cs="Arial"/>
        </w:rPr>
        <w:t>dengan</w:t>
      </w:r>
      <w:r w:rsidRPr="00710FEA">
        <w:rPr>
          <w:rFonts w:ascii="Arial" w:hAnsi="Arial" w:cs="Arial"/>
          <w:spacing w:val="-56"/>
        </w:rPr>
        <w:t xml:space="preserve"> </w:t>
      </w:r>
      <w:r w:rsidRPr="00710FEA">
        <w:rPr>
          <w:rFonts w:ascii="Arial" w:hAnsi="Arial" w:cs="Arial"/>
        </w:rPr>
        <w:t>judul</w:t>
      </w:r>
      <w:r w:rsidRPr="00710FEA">
        <w:rPr>
          <w:rFonts w:ascii="Arial" w:hAnsi="Arial" w:cs="Arial"/>
          <w:spacing w:val="1"/>
        </w:rPr>
        <w:t xml:space="preserve"> </w:t>
      </w:r>
      <w:r w:rsidRPr="00710FEA">
        <w:rPr>
          <w:rFonts w:ascii="Arial" w:hAnsi="Arial" w:cs="Arial"/>
        </w:rPr>
        <w:t>“Pengaruh</w:t>
      </w:r>
      <w:r w:rsidRPr="00710FEA">
        <w:rPr>
          <w:rFonts w:ascii="Arial" w:hAnsi="Arial" w:cs="Arial"/>
          <w:spacing w:val="1"/>
        </w:rPr>
        <w:t xml:space="preserve"> </w:t>
      </w:r>
      <w:r w:rsidRPr="00710FEA">
        <w:rPr>
          <w:rFonts w:ascii="Arial" w:hAnsi="Arial" w:cs="Arial"/>
        </w:rPr>
        <w:t>Keselamatan</w:t>
      </w:r>
      <w:r w:rsidRPr="00710FEA">
        <w:rPr>
          <w:rFonts w:ascii="Arial" w:hAnsi="Arial" w:cs="Arial"/>
          <w:spacing w:val="1"/>
        </w:rPr>
        <w:t xml:space="preserve"> </w:t>
      </w:r>
      <w:r w:rsidRPr="00710FEA">
        <w:rPr>
          <w:rFonts w:ascii="Arial" w:hAnsi="Arial" w:cs="Arial"/>
        </w:rPr>
        <w:t>dan</w:t>
      </w:r>
      <w:r w:rsidRPr="00710FEA">
        <w:rPr>
          <w:rFonts w:ascii="Arial" w:hAnsi="Arial" w:cs="Arial"/>
          <w:spacing w:val="1"/>
        </w:rPr>
        <w:t xml:space="preserve"> </w:t>
      </w:r>
      <w:r w:rsidRPr="00710FEA">
        <w:rPr>
          <w:rFonts w:ascii="Arial" w:hAnsi="Arial" w:cs="Arial"/>
        </w:rPr>
        <w:t>Kesehatan</w:t>
      </w:r>
      <w:r w:rsidRPr="00710FEA">
        <w:rPr>
          <w:rFonts w:ascii="Arial" w:hAnsi="Arial" w:cs="Arial"/>
          <w:spacing w:val="1"/>
        </w:rPr>
        <w:t xml:space="preserve"> </w:t>
      </w:r>
      <w:r w:rsidRPr="00710FEA">
        <w:rPr>
          <w:rFonts w:ascii="Arial" w:hAnsi="Arial" w:cs="Arial"/>
        </w:rPr>
        <w:t>Kerja</w:t>
      </w:r>
      <w:r w:rsidRPr="00710FEA">
        <w:rPr>
          <w:rFonts w:ascii="Arial" w:hAnsi="Arial" w:cs="Arial"/>
          <w:spacing w:val="1"/>
        </w:rPr>
        <w:t xml:space="preserve"> </w:t>
      </w:r>
      <w:r w:rsidRPr="00710FEA">
        <w:rPr>
          <w:rFonts w:ascii="Arial" w:hAnsi="Arial" w:cs="Arial"/>
        </w:rPr>
        <w:t>terhadap</w:t>
      </w:r>
      <w:r w:rsidRPr="00710FEA">
        <w:rPr>
          <w:rFonts w:ascii="Arial" w:hAnsi="Arial" w:cs="Arial"/>
          <w:spacing w:val="1"/>
        </w:rPr>
        <w:t xml:space="preserve"> </w:t>
      </w:r>
      <w:r w:rsidRPr="00710FEA">
        <w:rPr>
          <w:rFonts w:ascii="Arial" w:hAnsi="Arial" w:cs="Arial"/>
        </w:rPr>
        <w:t>Kepuasan</w:t>
      </w:r>
      <w:r w:rsidRPr="00710FEA">
        <w:rPr>
          <w:rFonts w:ascii="Arial" w:hAnsi="Arial" w:cs="Arial"/>
          <w:spacing w:val="1"/>
        </w:rPr>
        <w:t xml:space="preserve"> </w:t>
      </w:r>
      <w:r w:rsidRPr="00710FEA">
        <w:rPr>
          <w:rFonts w:ascii="Arial" w:hAnsi="Arial" w:cs="Arial"/>
        </w:rPr>
        <w:t>Kerja</w:t>
      </w:r>
      <w:r w:rsidRPr="00710FEA">
        <w:rPr>
          <w:rFonts w:ascii="Arial" w:hAnsi="Arial" w:cs="Arial"/>
          <w:spacing w:val="1"/>
        </w:rPr>
        <w:t xml:space="preserve"> </w:t>
      </w:r>
      <w:r w:rsidRPr="00710FEA">
        <w:rPr>
          <w:rFonts w:ascii="Arial" w:hAnsi="Arial" w:cs="Arial"/>
        </w:rPr>
        <w:t>Pada</w:t>
      </w:r>
      <w:r w:rsidRPr="00710FEA">
        <w:rPr>
          <w:rFonts w:ascii="Arial" w:hAnsi="Arial" w:cs="Arial"/>
          <w:spacing w:val="1"/>
        </w:rPr>
        <w:t xml:space="preserve"> </w:t>
      </w:r>
      <w:r w:rsidRPr="00710FEA">
        <w:rPr>
          <w:rFonts w:ascii="Arial" w:hAnsi="Arial" w:cs="Arial"/>
        </w:rPr>
        <w:t>PT.</w:t>
      </w:r>
      <w:r w:rsidRPr="00710FEA">
        <w:rPr>
          <w:rFonts w:ascii="Arial" w:hAnsi="Arial" w:cs="Arial"/>
          <w:spacing w:val="1"/>
        </w:rPr>
        <w:t xml:space="preserve"> </w:t>
      </w:r>
      <w:r w:rsidRPr="00710FEA">
        <w:rPr>
          <w:rFonts w:ascii="Arial" w:hAnsi="Arial" w:cs="Arial"/>
        </w:rPr>
        <w:t>Pandawa</w:t>
      </w:r>
      <w:r w:rsidRPr="00710FEA">
        <w:rPr>
          <w:rFonts w:ascii="Arial" w:hAnsi="Arial" w:cs="Arial"/>
          <w:spacing w:val="1"/>
        </w:rPr>
        <w:t xml:space="preserve"> </w:t>
      </w:r>
      <w:r w:rsidRPr="00710FEA">
        <w:rPr>
          <w:rFonts w:ascii="Arial" w:hAnsi="Arial" w:cs="Arial"/>
        </w:rPr>
        <w:t>Surya</w:t>
      </w:r>
      <w:r w:rsidRPr="00710FEA">
        <w:rPr>
          <w:rFonts w:ascii="Arial" w:hAnsi="Arial" w:cs="Arial"/>
          <w:spacing w:val="1"/>
        </w:rPr>
        <w:t xml:space="preserve"> </w:t>
      </w:r>
      <w:r w:rsidRPr="00710FEA">
        <w:rPr>
          <w:rFonts w:ascii="Arial" w:hAnsi="Arial" w:cs="Arial"/>
        </w:rPr>
        <w:t>Sentosa</w:t>
      </w:r>
      <w:r w:rsidRPr="00710FEA">
        <w:rPr>
          <w:rFonts w:ascii="Arial" w:hAnsi="Arial" w:cs="Arial"/>
          <w:spacing w:val="1"/>
        </w:rPr>
        <w:t xml:space="preserve"> </w:t>
      </w:r>
      <w:r w:rsidRPr="00710FEA">
        <w:rPr>
          <w:rFonts w:ascii="Arial" w:hAnsi="Arial" w:cs="Arial"/>
        </w:rPr>
        <w:t>di</w:t>
      </w:r>
      <w:r w:rsidRPr="00710FEA">
        <w:rPr>
          <w:rFonts w:ascii="Arial" w:hAnsi="Arial" w:cs="Arial"/>
          <w:spacing w:val="1"/>
        </w:rPr>
        <w:t xml:space="preserve"> </w:t>
      </w:r>
      <w:r w:rsidRPr="00710FEA">
        <w:rPr>
          <w:rFonts w:ascii="Arial" w:hAnsi="Arial" w:cs="Arial"/>
        </w:rPr>
        <w:t>Kota</w:t>
      </w:r>
      <w:r w:rsidRPr="00710FEA">
        <w:rPr>
          <w:rFonts w:ascii="Arial" w:hAnsi="Arial" w:cs="Arial"/>
          <w:spacing w:val="1"/>
        </w:rPr>
        <w:t xml:space="preserve"> </w:t>
      </w:r>
      <w:r w:rsidRPr="00710FEA">
        <w:rPr>
          <w:rFonts w:ascii="Arial" w:hAnsi="Arial" w:cs="Arial"/>
        </w:rPr>
        <w:t>Balikpapan, Kalimantan Timur”. Dengan hasil Hasil penelitian dengan</w:t>
      </w:r>
      <w:r w:rsidRPr="00710FEA">
        <w:rPr>
          <w:rFonts w:ascii="Arial" w:hAnsi="Arial" w:cs="Arial"/>
          <w:spacing w:val="1"/>
        </w:rPr>
        <w:t xml:space="preserve"> </w:t>
      </w:r>
      <w:r w:rsidRPr="00710FEA">
        <w:rPr>
          <w:rFonts w:ascii="Arial" w:hAnsi="Arial" w:cs="Arial"/>
        </w:rPr>
        <w:t>taraf</w:t>
      </w:r>
      <w:r w:rsidRPr="00710FEA">
        <w:rPr>
          <w:rFonts w:ascii="Arial" w:hAnsi="Arial" w:cs="Arial"/>
          <w:spacing w:val="1"/>
        </w:rPr>
        <w:t xml:space="preserve"> </w:t>
      </w:r>
      <w:r w:rsidRPr="00710FEA">
        <w:rPr>
          <w:rFonts w:ascii="Arial" w:hAnsi="Arial" w:cs="Arial"/>
        </w:rPr>
        <w:t>kepercayaan</w:t>
      </w:r>
      <w:r w:rsidRPr="00710FEA">
        <w:rPr>
          <w:rFonts w:ascii="Arial" w:hAnsi="Arial" w:cs="Arial"/>
          <w:spacing w:val="1"/>
        </w:rPr>
        <w:t xml:space="preserve"> </w:t>
      </w:r>
      <w:r w:rsidRPr="00710FEA">
        <w:rPr>
          <w:rFonts w:ascii="Arial" w:hAnsi="Arial" w:cs="Arial"/>
        </w:rPr>
        <w:t>95%</w:t>
      </w:r>
      <w:r w:rsidRPr="00710FEA">
        <w:rPr>
          <w:rFonts w:ascii="Arial" w:hAnsi="Arial" w:cs="Arial"/>
          <w:spacing w:val="1"/>
        </w:rPr>
        <w:t xml:space="preserve"> </w:t>
      </w:r>
      <w:r w:rsidRPr="00710FEA">
        <w:rPr>
          <w:rFonts w:ascii="Arial" w:hAnsi="Arial" w:cs="Arial"/>
        </w:rPr>
        <w:t>menunjukan</w:t>
      </w:r>
      <w:r w:rsidRPr="00710FEA">
        <w:rPr>
          <w:rFonts w:ascii="Arial" w:hAnsi="Arial" w:cs="Arial"/>
          <w:spacing w:val="1"/>
        </w:rPr>
        <w:t xml:space="preserve"> </w:t>
      </w:r>
      <w:r w:rsidRPr="00710FEA">
        <w:rPr>
          <w:rFonts w:ascii="Arial" w:hAnsi="Arial" w:cs="Arial"/>
        </w:rPr>
        <w:t>bahwa</w:t>
      </w:r>
      <w:r w:rsidRPr="00710FEA">
        <w:rPr>
          <w:rFonts w:ascii="Arial" w:hAnsi="Arial" w:cs="Arial"/>
          <w:spacing w:val="1"/>
        </w:rPr>
        <w:t xml:space="preserve"> </w:t>
      </w:r>
      <w:r w:rsidRPr="00710FEA">
        <w:rPr>
          <w:rFonts w:ascii="Arial" w:hAnsi="Arial" w:cs="Arial"/>
        </w:rPr>
        <w:t>tidak</w:t>
      </w:r>
      <w:r w:rsidRPr="00710FEA">
        <w:rPr>
          <w:rFonts w:ascii="Arial" w:hAnsi="Arial" w:cs="Arial"/>
          <w:spacing w:val="1"/>
        </w:rPr>
        <w:t xml:space="preserve"> </w:t>
      </w:r>
      <w:r w:rsidRPr="00710FEA">
        <w:rPr>
          <w:rFonts w:ascii="Arial" w:hAnsi="Arial" w:cs="Arial"/>
        </w:rPr>
        <w:t>ada</w:t>
      </w:r>
      <w:r w:rsidRPr="00710FEA">
        <w:rPr>
          <w:rFonts w:ascii="Arial" w:hAnsi="Arial" w:cs="Arial"/>
          <w:spacing w:val="1"/>
        </w:rPr>
        <w:t xml:space="preserve"> </w:t>
      </w:r>
      <w:r w:rsidRPr="00710FEA">
        <w:rPr>
          <w:rFonts w:ascii="Arial" w:hAnsi="Arial" w:cs="Arial"/>
        </w:rPr>
        <w:t>pengaruh</w:t>
      </w:r>
      <w:r w:rsidRPr="00710FEA">
        <w:rPr>
          <w:rFonts w:ascii="Arial" w:hAnsi="Arial" w:cs="Arial"/>
          <w:spacing w:val="1"/>
        </w:rPr>
        <w:t xml:space="preserve"> </w:t>
      </w:r>
      <w:r w:rsidRPr="00710FEA">
        <w:rPr>
          <w:rFonts w:ascii="Arial" w:hAnsi="Arial" w:cs="Arial"/>
        </w:rPr>
        <w:t>keselamatan</w:t>
      </w:r>
      <w:r w:rsidRPr="00710FEA">
        <w:rPr>
          <w:rFonts w:ascii="Arial" w:hAnsi="Arial" w:cs="Arial"/>
          <w:spacing w:val="1"/>
        </w:rPr>
        <w:t xml:space="preserve"> </w:t>
      </w:r>
      <w:r w:rsidRPr="00710FEA">
        <w:rPr>
          <w:rFonts w:ascii="Arial" w:hAnsi="Arial" w:cs="Arial"/>
        </w:rPr>
        <w:t>kerja</w:t>
      </w:r>
      <w:r w:rsidRPr="00710FEA">
        <w:rPr>
          <w:rFonts w:ascii="Arial" w:hAnsi="Arial" w:cs="Arial"/>
          <w:spacing w:val="1"/>
        </w:rPr>
        <w:t xml:space="preserve"> </w:t>
      </w:r>
      <w:r w:rsidRPr="00710FEA">
        <w:rPr>
          <w:rFonts w:ascii="Arial" w:hAnsi="Arial" w:cs="Arial"/>
        </w:rPr>
        <w:t>terhadap</w:t>
      </w:r>
      <w:r w:rsidRPr="00710FEA">
        <w:rPr>
          <w:rFonts w:ascii="Arial" w:hAnsi="Arial" w:cs="Arial"/>
          <w:spacing w:val="1"/>
        </w:rPr>
        <w:t xml:space="preserve"> </w:t>
      </w:r>
      <w:r w:rsidRPr="00710FEA">
        <w:rPr>
          <w:rFonts w:ascii="Arial" w:hAnsi="Arial" w:cs="Arial"/>
        </w:rPr>
        <w:t>kepuasan</w:t>
      </w:r>
      <w:r w:rsidRPr="00710FEA">
        <w:rPr>
          <w:rFonts w:ascii="Arial" w:hAnsi="Arial" w:cs="Arial"/>
          <w:spacing w:val="1"/>
        </w:rPr>
        <w:t xml:space="preserve"> </w:t>
      </w:r>
      <w:r w:rsidRPr="00710FEA">
        <w:rPr>
          <w:rFonts w:ascii="Arial" w:hAnsi="Arial" w:cs="Arial"/>
        </w:rPr>
        <w:t>kerja</w:t>
      </w:r>
      <w:r w:rsidRPr="00710FEA">
        <w:rPr>
          <w:rFonts w:ascii="Arial" w:hAnsi="Arial" w:cs="Arial"/>
          <w:spacing w:val="1"/>
        </w:rPr>
        <w:t xml:space="preserve"> </w:t>
      </w:r>
      <w:r w:rsidRPr="00710FEA">
        <w:rPr>
          <w:rFonts w:ascii="Arial" w:hAnsi="Arial" w:cs="Arial"/>
        </w:rPr>
        <w:t>dapat</w:t>
      </w:r>
      <w:r w:rsidRPr="00710FEA">
        <w:rPr>
          <w:rFonts w:ascii="Arial" w:hAnsi="Arial" w:cs="Arial"/>
          <w:spacing w:val="1"/>
        </w:rPr>
        <w:t xml:space="preserve"> </w:t>
      </w:r>
      <w:r w:rsidRPr="00710FEA">
        <w:rPr>
          <w:rFonts w:ascii="Arial" w:hAnsi="Arial" w:cs="Arial"/>
        </w:rPr>
        <w:t>ditunjukkan</w:t>
      </w:r>
      <w:r w:rsidRPr="00710FEA">
        <w:rPr>
          <w:rFonts w:ascii="Arial" w:hAnsi="Arial" w:cs="Arial"/>
          <w:spacing w:val="1"/>
        </w:rPr>
        <w:t xml:space="preserve"> </w:t>
      </w:r>
      <w:r w:rsidRPr="00710FEA">
        <w:rPr>
          <w:rFonts w:ascii="Arial" w:hAnsi="Arial" w:cs="Arial"/>
        </w:rPr>
        <w:t>berdasarkan</w:t>
      </w:r>
      <w:r w:rsidRPr="00710FEA">
        <w:rPr>
          <w:rFonts w:ascii="Arial" w:hAnsi="Arial" w:cs="Arial"/>
          <w:spacing w:val="-3"/>
        </w:rPr>
        <w:t xml:space="preserve"> </w:t>
      </w:r>
      <w:r w:rsidRPr="00710FEA">
        <w:rPr>
          <w:rFonts w:ascii="Arial" w:hAnsi="Arial" w:cs="Arial"/>
        </w:rPr>
        <w:t>uji</w:t>
      </w:r>
      <w:r w:rsidRPr="00710FEA">
        <w:rPr>
          <w:rFonts w:ascii="Arial" w:hAnsi="Arial" w:cs="Arial"/>
          <w:spacing w:val="-3"/>
        </w:rPr>
        <w:t xml:space="preserve"> </w:t>
      </w:r>
      <w:r w:rsidRPr="00710FEA">
        <w:rPr>
          <w:rFonts w:ascii="Arial" w:hAnsi="Arial" w:cs="Arial"/>
        </w:rPr>
        <w:t>t</w:t>
      </w:r>
      <w:r w:rsidRPr="00710FEA">
        <w:rPr>
          <w:rFonts w:ascii="Arial" w:hAnsi="Arial" w:cs="Arial"/>
          <w:spacing w:val="1"/>
        </w:rPr>
        <w:t xml:space="preserve"> </w:t>
      </w:r>
      <w:r w:rsidRPr="00710FEA">
        <w:rPr>
          <w:rFonts w:ascii="Arial" w:hAnsi="Arial" w:cs="Arial"/>
        </w:rPr>
        <w:t>bahwa</w:t>
      </w:r>
      <w:r w:rsidRPr="00710FEA">
        <w:rPr>
          <w:rFonts w:ascii="Arial" w:hAnsi="Arial" w:cs="Arial"/>
          <w:spacing w:val="1"/>
        </w:rPr>
        <w:t xml:space="preserve"> </w:t>
      </w:r>
      <w:r w:rsidRPr="00710FEA">
        <w:rPr>
          <w:rFonts w:ascii="Arial" w:hAnsi="Arial" w:cs="Arial"/>
        </w:rPr>
        <w:t>nilai</w:t>
      </w:r>
      <w:r w:rsidRPr="00710FEA">
        <w:rPr>
          <w:rFonts w:ascii="Arial" w:hAnsi="Arial" w:cs="Arial"/>
          <w:spacing w:val="-1"/>
        </w:rPr>
        <w:t xml:space="preserve"> </w:t>
      </w:r>
      <w:r w:rsidRPr="00710FEA">
        <w:rPr>
          <w:rFonts w:ascii="Arial" w:hAnsi="Arial" w:cs="Arial"/>
        </w:rPr>
        <w:t>0,101</w:t>
      </w:r>
      <w:r w:rsidRPr="00710FEA">
        <w:rPr>
          <w:rFonts w:ascii="Arial" w:hAnsi="Arial" w:cs="Arial"/>
          <w:spacing w:val="-2"/>
        </w:rPr>
        <w:t xml:space="preserve"> </w:t>
      </w:r>
      <w:r w:rsidRPr="00710FEA">
        <w:rPr>
          <w:rFonts w:ascii="Arial" w:hAnsi="Arial" w:cs="Arial"/>
        </w:rPr>
        <w:t>&lt;</w:t>
      </w:r>
      <w:r w:rsidRPr="00710FEA">
        <w:rPr>
          <w:rFonts w:ascii="Arial" w:hAnsi="Arial" w:cs="Arial"/>
          <w:spacing w:val="-1"/>
        </w:rPr>
        <w:t xml:space="preserve"> </w:t>
      </w:r>
      <w:r w:rsidRPr="00710FEA">
        <w:rPr>
          <w:rFonts w:ascii="Arial" w:hAnsi="Arial" w:cs="Arial"/>
        </w:rPr>
        <w:t>1,983</w:t>
      </w:r>
      <w:r w:rsidRPr="00710FEA">
        <w:rPr>
          <w:rFonts w:ascii="Arial" w:hAnsi="Arial" w:cs="Arial"/>
          <w:spacing w:val="-2"/>
        </w:rPr>
        <w:t xml:space="preserve"> </w:t>
      </w:r>
      <w:r w:rsidRPr="00710FEA">
        <w:rPr>
          <w:rFonts w:ascii="Arial" w:hAnsi="Arial" w:cs="Arial"/>
        </w:rPr>
        <w:t>dan</w:t>
      </w:r>
      <w:r w:rsidRPr="00710FEA">
        <w:rPr>
          <w:rFonts w:ascii="Arial" w:hAnsi="Arial" w:cs="Arial"/>
          <w:spacing w:val="-2"/>
        </w:rPr>
        <w:t xml:space="preserve"> </w:t>
      </w:r>
      <w:r w:rsidRPr="00710FEA">
        <w:rPr>
          <w:rFonts w:ascii="Arial" w:hAnsi="Arial" w:cs="Arial"/>
        </w:rPr>
        <w:t>nilai</w:t>
      </w:r>
      <w:r w:rsidRPr="00710FEA">
        <w:rPr>
          <w:rFonts w:ascii="Arial" w:hAnsi="Arial" w:cs="Arial"/>
          <w:spacing w:val="-1"/>
        </w:rPr>
        <w:t xml:space="preserve"> </w:t>
      </w:r>
      <w:r w:rsidRPr="00710FEA">
        <w:rPr>
          <w:rFonts w:ascii="Arial" w:hAnsi="Arial" w:cs="Arial"/>
        </w:rPr>
        <w:t>Sig</w:t>
      </w:r>
      <w:r w:rsidRPr="00710FEA">
        <w:rPr>
          <w:rFonts w:ascii="Arial" w:hAnsi="Arial" w:cs="Arial"/>
          <w:spacing w:val="4"/>
        </w:rPr>
        <w:t xml:space="preserve"> </w:t>
      </w:r>
      <w:r w:rsidRPr="00710FEA">
        <w:rPr>
          <w:rFonts w:ascii="Arial" w:hAnsi="Arial" w:cs="Arial"/>
        </w:rPr>
        <w:t>0,919</w:t>
      </w:r>
      <w:r w:rsidRPr="00710FEA">
        <w:rPr>
          <w:rFonts w:ascii="Arial" w:hAnsi="Arial" w:cs="Arial"/>
          <w:spacing w:val="-3"/>
        </w:rPr>
        <w:t xml:space="preserve"> </w:t>
      </w:r>
      <w:r w:rsidRPr="00710FEA">
        <w:rPr>
          <w:rFonts w:ascii="Arial" w:hAnsi="Arial" w:cs="Arial"/>
        </w:rPr>
        <w:t>&gt; 0,05.</w:t>
      </w:r>
    </w:p>
    <w:p w14:paraId="23C89709" w14:textId="77777777" w:rsidR="0061196B" w:rsidRPr="00710FEA" w:rsidRDefault="00560BD1">
      <w:pPr>
        <w:pStyle w:val="DaftarParagraf"/>
        <w:numPr>
          <w:ilvl w:val="3"/>
          <w:numId w:val="3"/>
        </w:numPr>
        <w:tabs>
          <w:tab w:val="left" w:pos="1823"/>
        </w:tabs>
        <w:spacing w:before="4" w:line="487" w:lineRule="auto"/>
        <w:ind w:right="412"/>
        <w:jc w:val="both"/>
        <w:rPr>
          <w:rFonts w:ascii="Arial" w:hAnsi="Arial" w:cs="Arial"/>
        </w:rPr>
      </w:pPr>
      <w:r w:rsidRPr="00710FEA">
        <w:rPr>
          <w:rFonts w:ascii="Arial" w:hAnsi="Arial" w:cs="Arial"/>
        </w:rPr>
        <w:t>Christina Shabellia Dwi Anggraeni, dkk (2013) melakukan penelitian</w:t>
      </w:r>
      <w:r w:rsidRPr="00710FEA">
        <w:rPr>
          <w:rFonts w:ascii="Arial" w:hAnsi="Arial" w:cs="Arial"/>
          <w:spacing w:val="1"/>
        </w:rPr>
        <w:t xml:space="preserve"> </w:t>
      </w:r>
      <w:r w:rsidRPr="00710FEA">
        <w:rPr>
          <w:rFonts w:ascii="Arial" w:hAnsi="Arial" w:cs="Arial"/>
        </w:rPr>
        <w:t>dengan judul “Keselamatan dan Kesehatan Kerja terhadap Kepuasan</w:t>
      </w:r>
      <w:r w:rsidRPr="00710FEA">
        <w:rPr>
          <w:rFonts w:ascii="Arial" w:hAnsi="Arial" w:cs="Arial"/>
          <w:spacing w:val="-56"/>
        </w:rPr>
        <w:t xml:space="preserve"> </w:t>
      </w:r>
      <w:r w:rsidRPr="00710FEA">
        <w:rPr>
          <w:rFonts w:ascii="Arial" w:hAnsi="Arial" w:cs="Arial"/>
        </w:rPr>
        <w:t>Kerja Karyawan Pengaruh (Studi Pada Karyawan Bagian Teknisi PT.</w:t>
      </w:r>
      <w:r w:rsidRPr="00710FEA">
        <w:rPr>
          <w:rFonts w:ascii="Arial" w:hAnsi="Arial" w:cs="Arial"/>
          <w:spacing w:val="1"/>
        </w:rPr>
        <w:t xml:space="preserve"> </w:t>
      </w:r>
      <w:r w:rsidRPr="00710FEA">
        <w:rPr>
          <w:rFonts w:ascii="Arial" w:hAnsi="Arial" w:cs="Arial"/>
        </w:rPr>
        <w:t>Perusahaan Listrik Negara (PLN) Area Bojonegoro)”. Dengan hasil</w:t>
      </w:r>
      <w:r w:rsidRPr="00710FEA">
        <w:rPr>
          <w:rFonts w:ascii="Arial" w:hAnsi="Arial" w:cs="Arial"/>
          <w:spacing w:val="1"/>
        </w:rPr>
        <w:t xml:space="preserve"> </w:t>
      </w:r>
      <w:r w:rsidRPr="00710FEA">
        <w:rPr>
          <w:rFonts w:ascii="Arial" w:hAnsi="Arial" w:cs="Arial"/>
        </w:rPr>
        <w:t>penelitian secara parsial variabel keselamatan kerja tidak mempunyai</w:t>
      </w:r>
      <w:r w:rsidRPr="00710FEA">
        <w:rPr>
          <w:rFonts w:ascii="Arial" w:hAnsi="Arial" w:cs="Arial"/>
          <w:spacing w:val="-56"/>
        </w:rPr>
        <w:t xml:space="preserve"> </w:t>
      </w:r>
      <w:r w:rsidRPr="00710FEA">
        <w:rPr>
          <w:rFonts w:ascii="Arial" w:hAnsi="Arial" w:cs="Arial"/>
        </w:rPr>
        <w:t>pengaruh</w:t>
      </w:r>
      <w:r w:rsidRPr="00710FEA">
        <w:rPr>
          <w:rFonts w:ascii="Arial" w:hAnsi="Arial" w:cs="Arial"/>
          <w:spacing w:val="1"/>
        </w:rPr>
        <w:t xml:space="preserve"> </w:t>
      </w:r>
      <w:r w:rsidRPr="00710FEA">
        <w:rPr>
          <w:rFonts w:ascii="Arial" w:hAnsi="Arial" w:cs="Arial"/>
        </w:rPr>
        <w:t>yang</w:t>
      </w:r>
      <w:r w:rsidRPr="00710FEA">
        <w:rPr>
          <w:rFonts w:ascii="Arial" w:hAnsi="Arial" w:cs="Arial"/>
          <w:spacing w:val="1"/>
        </w:rPr>
        <w:t xml:space="preserve"> </w:t>
      </w:r>
      <w:r w:rsidRPr="00710FEA">
        <w:rPr>
          <w:rFonts w:ascii="Arial" w:hAnsi="Arial" w:cs="Arial"/>
        </w:rPr>
        <w:t>signifikan</w:t>
      </w:r>
      <w:r w:rsidRPr="00710FEA">
        <w:rPr>
          <w:rFonts w:ascii="Arial" w:hAnsi="Arial" w:cs="Arial"/>
          <w:spacing w:val="1"/>
        </w:rPr>
        <w:t xml:space="preserve"> </w:t>
      </w:r>
      <w:r w:rsidRPr="00710FEA">
        <w:rPr>
          <w:rFonts w:ascii="Arial" w:hAnsi="Arial" w:cs="Arial"/>
        </w:rPr>
        <w:t>terhadap</w:t>
      </w:r>
      <w:r w:rsidRPr="00710FEA">
        <w:rPr>
          <w:rFonts w:ascii="Arial" w:hAnsi="Arial" w:cs="Arial"/>
          <w:spacing w:val="1"/>
        </w:rPr>
        <w:t xml:space="preserve"> </w:t>
      </w:r>
      <w:r w:rsidRPr="00710FEA">
        <w:rPr>
          <w:rFonts w:ascii="Arial" w:hAnsi="Arial" w:cs="Arial"/>
        </w:rPr>
        <w:t>kepuasan</w:t>
      </w:r>
      <w:r w:rsidRPr="00710FEA">
        <w:rPr>
          <w:rFonts w:ascii="Arial" w:hAnsi="Arial" w:cs="Arial"/>
          <w:spacing w:val="1"/>
        </w:rPr>
        <w:t xml:space="preserve"> </w:t>
      </w:r>
      <w:r w:rsidRPr="00710FEA">
        <w:rPr>
          <w:rFonts w:ascii="Arial" w:hAnsi="Arial" w:cs="Arial"/>
        </w:rPr>
        <w:t>kerja</w:t>
      </w:r>
      <w:r w:rsidRPr="00710FEA">
        <w:rPr>
          <w:rFonts w:ascii="Arial" w:hAnsi="Arial" w:cs="Arial"/>
          <w:spacing w:val="1"/>
        </w:rPr>
        <w:t xml:space="preserve"> </w:t>
      </w:r>
      <w:r w:rsidRPr="00710FEA">
        <w:rPr>
          <w:rFonts w:ascii="Arial" w:hAnsi="Arial" w:cs="Arial"/>
        </w:rPr>
        <w:t>karyawan</w:t>
      </w:r>
      <w:r w:rsidRPr="00710FEA">
        <w:rPr>
          <w:rFonts w:ascii="Arial" w:hAnsi="Arial" w:cs="Arial"/>
          <w:spacing w:val="1"/>
        </w:rPr>
        <w:t xml:space="preserve"> </w:t>
      </w:r>
      <w:r w:rsidRPr="00710FEA">
        <w:rPr>
          <w:rFonts w:ascii="Arial" w:hAnsi="Arial" w:cs="Arial"/>
        </w:rPr>
        <w:t>ditunjukkan dengan adanya hasil analisis regresi dapat diperoleh Sig</w:t>
      </w:r>
      <w:r w:rsidRPr="00710FEA">
        <w:rPr>
          <w:rFonts w:ascii="Arial" w:hAnsi="Arial" w:cs="Arial"/>
          <w:spacing w:val="1"/>
        </w:rPr>
        <w:t xml:space="preserve"> </w:t>
      </w:r>
      <w:r w:rsidRPr="00710FEA">
        <w:rPr>
          <w:rFonts w:ascii="Arial" w:hAnsi="Arial" w:cs="Arial"/>
        </w:rPr>
        <w:t>0,233 dengan</w:t>
      </w:r>
      <w:r w:rsidRPr="00710FEA">
        <w:rPr>
          <w:rFonts w:ascii="Arial" w:hAnsi="Arial" w:cs="Arial"/>
          <w:spacing w:val="1"/>
        </w:rPr>
        <w:t xml:space="preserve"> </w:t>
      </w:r>
      <w:r w:rsidRPr="00710FEA">
        <w:rPr>
          <w:rFonts w:ascii="Arial" w:hAnsi="Arial" w:cs="Arial"/>
        </w:rPr>
        <w:t>alpha</w:t>
      </w:r>
      <w:r w:rsidRPr="00710FEA">
        <w:rPr>
          <w:rFonts w:ascii="Arial" w:hAnsi="Arial" w:cs="Arial"/>
          <w:spacing w:val="4"/>
        </w:rPr>
        <w:t xml:space="preserve"> </w:t>
      </w:r>
      <w:r w:rsidRPr="00710FEA">
        <w:rPr>
          <w:rFonts w:ascii="Arial" w:hAnsi="Arial" w:cs="Arial"/>
        </w:rPr>
        <w:t>0,05.</w:t>
      </w:r>
    </w:p>
    <w:p w14:paraId="6156EF16" w14:textId="77777777" w:rsidR="0061196B" w:rsidRPr="00710FEA" w:rsidRDefault="0061196B">
      <w:pPr>
        <w:spacing w:line="487" w:lineRule="auto"/>
        <w:jc w:val="both"/>
        <w:rPr>
          <w:rFonts w:ascii="Arial" w:hAnsi="Arial" w:cs="Arial"/>
        </w:rPr>
        <w:sectPr w:rsidR="0061196B" w:rsidRPr="00710FEA">
          <w:pgSz w:w="11910" w:h="16840"/>
          <w:pgMar w:top="980" w:right="1280" w:bottom="280" w:left="1580" w:header="765" w:footer="0" w:gutter="0"/>
          <w:cols w:space="720"/>
        </w:sectPr>
      </w:pPr>
    </w:p>
    <w:p w14:paraId="5F1F0F62" w14:textId="77777777" w:rsidR="0061196B" w:rsidRPr="00710FEA" w:rsidRDefault="0061196B">
      <w:pPr>
        <w:pStyle w:val="TeksIsi"/>
        <w:rPr>
          <w:rFonts w:ascii="Arial" w:hAnsi="Arial" w:cs="Arial"/>
        </w:rPr>
      </w:pPr>
    </w:p>
    <w:p w14:paraId="459E0E20" w14:textId="77777777" w:rsidR="0061196B" w:rsidRPr="00710FEA" w:rsidRDefault="0061196B">
      <w:pPr>
        <w:pStyle w:val="TeksIsi"/>
        <w:rPr>
          <w:rFonts w:ascii="Arial" w:hAnsi="Arial" w:cs="Arial"/>
        </w:rPr>
      </w:pPr>
    </w:p>
    <w:p w14:paraId="5B90AE33" w14:textId="77777777" w:rsidR="0061196B" w:rsidRPr="00710FEA" w:rsidRDefault="0061196B">
      <w:pPr>
        <w:pStyle w:val="TeksIsi"/>
        <w:rPr>
          <w:rFonts w:ascii="Arial" w:hAnsi="Arial" w:cs="Arial"/>
        </w:rPr>
      </w:pPr>
    </w:p>
    <w:p w14:paraId="5877CCCB" w14:textId="77777777" w:rsidR="0061196B" w:rsidRPr="00710FEA" w:rsidRDefault="0061196B">
      <w:pPr>
        <w:pStyle w:val="TeksIsi"/>
        <w:rPr>
          <w:rFonts w:ascii="Arial" w:hAnsi="Arial" w:cs="Arial"/>
        </w:rPr>
      </w:pPr>
    </w:p>
    <w:p w14:paraId="06F861AA" w14:textId="77777777" w:rsidR="0061196B" w:rsidRPr="00710FEA" w:rsidRDefault="0061196B">
      <w:pPr>
        <w:pStyle w:val="TeksIsi"/>
        <w:spacing w:before="1"/>
        <w:rPr>
          <w:rFonts w:ascii="Arial" w:hAnsi="Arial" w:cs="Arial"/>
        </w:rPr>
      </w:pPr>
    </w:p>
    <w:p w14:paraId="01C7690A" w14:textId="77777777" w:rsidR="0061196B" w:rsidRPr="00710FEA" w:rsidRDefault="00560BD1">
      <w:pPr>
        <w:pStyle w:val="DaftarParagraf"/>
        <w:numPr>
          <w:ilvl w:val="1"/>
          <w:numId w:val="3"/>
        </w:numPr>
        <w:tabs>
          <w:tab w:val="left" w:pos="1156"/>
          <w:tab w:val="left" w:pos="1157"/>
        </w:tabs>
        <w:spacing w:before="96"/>
        <w:ind w:left="1266" w:right="6257" w:hanging="1267"/>
        <w:jc w:val="right"/>
        <w:rPr>
          <w:rFonts w:ascii="Arial" w:hAnsi="Arial" w:cs="Arial"/>
        </w:rPr>
      </w:pPr>
      <w:r w:rsidRPr="00710FEA">
        <w:rPr>
          <w:rFonts w:ascii="Arial" w:hAnsi="Arial" w:cs="Arial"/>
        </w:rPr>
        <w:t>Manfaat</w:t>
      </w:r>
      <w:r w:rsidRPr="00710FEA">
        <w:rPr>
          <w:rFonts w:ascii="Arial" w:hAnsi="Arial" w:cs="Arial"/>
          <w:spacing w:val="-5"/>
        </w:rPr>
        <w:t xml:space="preserve"> </w:t>
      </w:r>
      <w:r w:rsidRPr="00710FEA">
        <w:rPr>
          <w:rFonts w:ascii="Arial" w:hAnsi="Arial" w:cs="Arial"/>
        </w:rPr>
        <w:t>Praktis</w:t>
      </w:r>
    </w:p>
    <w:p w14:paraId="5A155389" w14:textId="77777777" w:rsidR="0061196B" w:rsidRPr="00710FEA" w:rsidRDefault="0061196B">
      <w:pPr>
        <w:pStyle w:val="TeksIsi"/>
        <w:spacing w:before="8"/>
        <w:rPr>
          <w:rFonts w:ascii="Arial" w:hAnsi="Arial" w:cs="Arial"/>
        </w:rPr>
      </w:pPr>
    </w:p>
    <w:p w14:paraId="7F32A3BB" w14:textId="77777777" w:rsidR="0061196B" w:rsidRPr="00710FEA" w:rsidRDefault="00560BD1">
      <w:pPr>
        <w:pStyle w:val="DaftarParagraf"/>
        <w:numPr>
          <w:ilvl w:val="2"/>
          <w:numId w:val="3"/>
        </w:numPr>
        <w:tabs>
          <w:tab w:val="left" w:pos="288"/>
        </w:tabs>
        <w:ind w:left="1552" w:right="6277" w:hanging="1553"/>
        <w:jc w:val="right"/>
        <w:rPr>
          <w:rFonts w:ascii="Arial" w:hAnsi="Arial" w:cs="Arial"/>
        </w:rPr>
      </w:pPr>
      <w:r w:rsidRPr="00710FEA">
        <w:rPr>
          <w:rFonts w:ascii="Arial" w:hAnsi="Arial" w:cs="Arial"/>
        </w:rPr>
        <w:t>Bagi</w:t>
      </w:r>
      <w:r w:rsidRPr="00710FEA">
        <w:rPr>
          <w:rFonts w:ascii="Arial" w:hAnsi="Arial" w:cs="Arial"/>
          <w:spacing w:val="-11"/>
        </w:rPr>
        <w:t xml:space="preserve"> </w:t>
      </w:r>
      <w:r w:rsidRPr="00710FEA">
        <w:rPr>
          <w:rFonts w:ascii="Arial" w:hAnsi="Arial" w:cs="Arial"/>
        </w:rPr>
        <w:t>Peneliti</w:t>
      </w:r>
    </w:p>
    <w:p w14:paraId="54C04288" w14:textId="77777777" w:rsidR="0061196B" w:rsidRPr="00710FEA" w:rsidRDefault="0061196B">
      <w:pPr>
        <w:pStyle w:val="TeksIsi"/>
        <w:spacing w:before="10"/>
        <w:rPr>
          <w:rFonts w:ascii="Arial" w:hAnsi="Arial" w:cs="Arial"/>
        </w:rPr>
      </w:pPr>
    </w:p>
    <w:p w14:paraId="6EC53026" w14:textId="77777777" w:rsidR="0061196B" w:rsidRPr="00710FEA" w:rsidRDefault="00560BD1">
      <w:pPr>
        <w:pStyle w:val="TeksIsi"/>
        <w:spacing w:line="487" w:lineRule="auto"/>
        <w:ind w:left="1540" w:right="411" w:firstLine="708"/>
        <w:jc w:val="both"/>
        <w:rPr>
          <w:rFonts w:ascii="Arial" w:hAnsi="Arial" w:cs="Arial"/>
        </w:rPr>
      </w:pPr>
      <w:r w:rsidRPr="00710FEA">
        <w:rPr>
          <w:rFonts w:ascii="Arial" w:hAnsi="Arial" w:cs="Arial"/>
        </w:rPr>
        <w:t>Penelitian ini diharapkan dapat menjadi bahan referensi,</w:t>
      </w:r>
      <w:r w:rsidRPr="00710FEA">
        <w:rPr>
          <w:rFonts w:ascii="Arial" w:hAnsi="Arial" w:cs="Arial"/>
          <w:spacing w:val="1"/>
        </w:rPr>
        <w:t xml:space="preserve"> </w:t>
      </w:r>
      <w:r w:rsidRPr="00710FEA">
        <w:rPr>
          <w:rFonts w:ascii="Arial" w:hAnsi="Arial" w:cs="Arial"/>
        </w:rPr>
        <w:t>yang</w:t>
      </w:r>
      <w:r w:rsidRPr="00710FEA">
        <w:rPr>
          <w:rFonts w:ascii="Arial" w:hAnsi="Arial" w:cs="Arial"/>
          <w:spacing w:val="1"/>
        </w:rPr>
        <w:t xml:space="preserve"> </w:t>
      </w:r>
      <w:r w:rsidRPr="00710FEA">
        <w:rPr>
          <w:rFonts w:ascii="Arial" w:hAnsi="Arial" w:cs="Arial"/>
        </w:rPr>
        <w:t>bermanfaat</w:t>
      </w:r>
      <w:r w:rsidRPr="00710FEA">
        <w:rPr>
          <w:rFonts w:ascii="Arial" w:hAnsi="Arial" w:cs="Arial"/>
          <w:spacing w:val="1"/>
        </w:rPr>
        <w:t xml:space="preserve"> </w:t>
      </w:r>
      <w:r w:rsidRPr="00710FEA">
        <w:rPr>
          <w:rFonts w:ascii="Arial" w:hAnsi="Arial" w:cs="Arial"/>
        </w:rPr>
        <w:t>dalam</w:t>
      </w:r>
      <w:r w:rsidRPr="00710FEA">
        <w:rPr>
          <w:rFonts w:ascii="Arial" w:hAnsi="Arial" w:cs="Arial"/>
          <w:spacing w:val="1"/>
        </w:rPr>
        <w:t xml:space="preserve"> </w:t>
      </w:r>
      <w:r w:rsidRPr="00710FEA">
        <w:rPr>
          <w:rFonts w:ascii="Arial" w:hAnsi="Arial" w:cs="Arial"/>
        </w:rPr>
        <w:t>mengimplementasikan</w:t>
      </w:r>
      <w:r w:rsidRPr="00710FEA">
        <w:rPr>
          <w:rFonts w:ascii="Arial" w:hAnsi="Arial" w:cs="Arial"/>
          <w:spacing w:val="1"/>
        </w:rPr>
        <w:t xml:space="preserve"> </w:t>
      </w:r>
      <w:r w:rsidRPr="00710FEA">
        <w:rPr>
          <w:rFonts w:ascii="Arial" w:hAnsi="Arial" w:cs="Arial"/>
        </w:rPr>
        <w:t>pengetahuan</w:t>
      </w:r>
      <w:r w:rsidRPr="00710FEA">
        <w:rPr>
          <w:rFonts w:ascii="Arial" w:hAnsi="Arial" w:cs="Arial"/>
          <w:spacing w:val="1"/>
        </w:rPr>
        <w:t xml:space="preserve"> </w:t>
      </w:r>
      <w:r w:rsidRPr="00710FEA">
        <w:rPr>
          <w:rFonts w:ascii="Arial" w:hAnsi="Arial" w:cs="Arial"/>
        </w:rPr>
        <w:t>penulis</w:t>
      </w:r>
      <w:r w:rsidRPr="00710FEA">
        <w:rPr>
          <w:rFonts w:ascii="Arial" w:hAnsi="Arial" w:cs="Arial"/>
          <w:spacing w:val="-56"/>
        </w:rPr>
        <w:t xml:space="preserve"> </w:t>
      </w:r>
      <w:r w:rsidRPr="00710FEA">
        <w:rPr>
          <w:rFonts w:ascii="Arial" w:hAnsi="Arial" w:cs="Arial"/>
        </w:rPr>
        <w:t>mengenai</w:t>
      </w:r>
      <w:r w:rsidRPr="00710FEA">
        <w:rPr>
          <w:rFonts w:ascii="Arial" w:hAnsi="Arial" w:cs="Arial"/>
          <w:spacing w:val="1"/>
        </w:rPr>
        <w:t xml:space="preserve"> </w:t>
      </w:r>
      <w:r w:rsidRPr="00710FEA">
        <w:rPr>
          <w:rFonts w:ascii="Arial" w:hAnsi="Arial" w:cs="Arial"/>
        </w:rPr>
        <w:t>Pengaruh</w:t>
      </w:r>
      <w:r w:rsidRPr="00710FEA">
        <w:rPr>
          <w:rFonts w:ascii="Arial" w:hAnsi="Arial" w:cs="Arial"/>
          <w:spacing w:val="1"/>
        </w:rPr>
        <w:t xml:space="preserve"> </w:t>
      </w:r>
      <w:r w:rsidRPr="00710FEA">
        <w:rPr>
          <w:rFonts w:ascii="Arial" w:hAnsi="Arial" w:cs="Arial"/>
        </w:rPr>
        <w:t>Keselamatan</w:t>
      </w:r>
      <w:r w:rsidRPr="00710FEA">
        <w:rPr>
          <w:rFonts w:ascii="Arial" w:hAnsi="Arial" w:cs="Arial"/>
          <w:spacing w:val="1"/>
        </w:rPr>
        <w:t xml:space="preserve"> </w:t>
      </w:r>
      <w:r w:rsidRPr="00710FEA">
        <w:rPr>
          <w:rFonts w:ascii="Arial" w:hAnsi="Arial" w:cs="Arial"/>
        </w:rPr>
        <w:t>Kerja</w:t>
      </w:r>
      <w:r w:rsidRPr="00710FEA">
        <w:rPr>
          <w:rFonts w:ascii="Arial" w:hAnsi="Arial" w:cs="Arial"/>
          <w:spacing w:val="1"/>
        </w:rPr>
        <w:t xml:space="preserve"> </w:t>
      </w:r>
      <w:r w:rsidRPr="00710FEA">
        <w:rPr>
          <w:rFonts w:ascii="Arial" w:hAnsi="Arial" w:cs="Arial"/>
        </w:rPr>
        <w:t>terhadap</w:t>
      </w:r>
      <w:r w:rsidRPr="00710FEA">
        <w:rPr>
          <w:rFonts w:ascii="Arial" w:hAnsi="Arial" w:cs="Arial"/>
          <w:spacing w:val="1"/>
        </w:rPr>
        <w:t xml:space="preserve"> </w:t>
      </w:r>
      <w:r w:rsidRPr="00710FEA">
        <w:rPr>
          <w:rFonts w:ascii="Arial" w:hAnsi="Arial" w:cs="Arial"/>
        </w:rPr>
        <w:t>Kepuasan</w:t>
      </w:r>
      <w:r w:rsidRPr="00710FEA">
        <w:rPr>
          <w:rFonts w:ascii="Arial" w:hAnsi="Arial" w:cs="Arial"/>
          <w:spacing w:val="1"/>
        </w:rPr>
        <w:t xml:space="preserve"> </w:t>
      </w:r>
      <w:r w:rsidRPr="00710FEA">
        <w:rPr>
          <w:rFonts w:ascii="Arial" w:hAnsi="Arial" w:cs="Arial"/>
        </w:rPr>
        <w:t>Kerja</w:t>
      </w:r>
      <w:r w:rsidRPr="00710FEA">
        <w:rPr>
          <w:rFonts w:ascii="Arial" w:hAnsi="Arial" w:cs="Arial"/>
          <w:spacing w:val="1"/>
        </w:rPr>
        <w:t xml:space="preserve"> </w:t>
      </w:r>
      <w:r w:rsidRPr="00710FEA">
        <w:rPr>
          <w:rFonts w:ascii="Arial" w:hAnsi="Arial" w:cs="Arial"/>
        </w:rPr>
        <w:t>Karyawan</w:t>
      </w:r>
      <w:r w:rsidRPr="00710FEA">
        <w:rPr>
          <w:rFonts w:ascii="Arial" w:hAnsi="Arial" w:cs="Arial"/>
          <w:spacing w:val="-1"/>
        </w:rPr>
        <w:t xml:space="preserve"> </w:t>
      </w:r>
      <w:r w:rsidRPr="00710FEA">
        <w:rPr>
          <w:rFonts w:ascii="Arial" w:hAnsi="Arial" w:cs="Arial"/>
        </w:rPr>
        <w:t>di</w:t>
      </w:r>
      <w:r w:rsidRPr="00710FEA">
        <w:rPr>
          <w:rFonts w:ascii="Arial" w:hAnsi="Arial" w:cs="Arial"/>
          <w:spacing w:val="-1"/>
        </w:rPr>
        <w:t xml:space="preserve"> </w:t>
      </w:r>
      <w:r w:rsidRPr="00710FEA">
        <w:rPr>
          <w:rFonts w:ascii="Arial" w:hAnsi="Arial" w:cs="Arial"/>
        </w:rPr>
        <w:t>PT</w:t>
      </w:r>
      <w:r w:rsidRPr="00710FEA">
        <w:rPr>
          <w:rFonts w:ascii="Arial" w:hAnsi="Arial" w:cs="Arial"/>
          <w:spacing w:val="5"/>
        </w:rPr>
        <w:t xml:space="preserve"> </w:t>
      </w:r>
      <w:r w:rsidRPr="00710FEA">
        <w:rPr>
          <w:rFonts w:ascii="Arial" w:hAnsi="Arial" w:cs="Arial"/>
        </w:rPr>
        <w:t>PLN</w:t>
      </w:r>
      <w:r w:rsidRPr="00710FEA">
        <w:rPr>
          <w:rFonts w:ascii="Arial" w:hAnsi="Arial" w:cs="Arial"/>
          <w:spacing w:val="-3"/>
        </w:rPr>
        <w:t xml:space="preserve"> </w:t>
      </w:r>
      <w:r w:rsidRPr="00710FEA">
        <w:rPr>
          <w:rFonts w:ascii="Arial" w:hAnsi="Arial" w:cs="Arial"/>
        </w:rPr>
        <w:t>(Persero)</w:t>
      </w:r>
      <w:r w:rsidRPr="00710FEA">
        <w:rPr>
          <w:rFonts w:ascii="Arial" w:hAnsi="Arial" w:cs="Arial"/>
          <w:spacing w:val="2"/>
        </w:rPr>
        <w:t xml:space="preserve"> </w:t>
      </w:r>
      <w:r w:rsidRPr="00710FEA">
        <w:rPr>
          <w:rFonts w:ascii="Arial" w:hAnsi="Arial" w:cs="Arial"/>
        </w:rPr>
        <w:t>Rayon</w:t>
      </w:r>
      <w:r w:rsidRPr="00710FEA">
        <w:rPr>
          <w:rFonts w:ascii="Arial" w:hAnsi="Arial" w:cs="Arial"/>
          <w:spacing w:val="-1"/>
        </w:rPr>
        <w:t xml:space="preserve"> </w:t>
      </w:r>
      <w:r w:rsidRPr="00710FEA">
        <w:rPr>
          <w:rFonts w:ascii="Arial" w:hAnsi="Arial" w:cs="Arial"/>
        </w:rPr>
        <w:t>Tanjung Kabupaten</w:t>
      </w:r>
      <w:r w:rsidRPr="00710FEA">
        <w:rPr>
          <w:rFonts w:ascii="Arial" w:hAnsi="Arial" w:cs="Arial"/>
          <w:spacing w:val="-2"/>
        </w:rPr>
        <w:t xml:space="preserve"> </w:t>
      </w:r>
      <w:r w:rsidRPr="00710FEA">
        <w:rPr>
          <w:rFonts w:ascii="Arial" w:hAnsi="Arial" w:cs="Arial"/>
        </w:rPr>
        <w:t>Tabalong.</w:t>
      </w:r>
    </w:p>
    <w:p w14:paraId="1DD50C5B" w14:textId="77777777" w:rsidR="0061196B" w:rsidRPr="00710FEA" w:rsidRDefault="00560BD1">
      <w:pPr>
        <w:pStyle w:val="DaftarParagraf"/>
        <w:numPr>
          <w:ilvl w:val="2"/>
          <w:numId w:val="3"/>
        </w:numPr>
        <w:tabs>
          <w:tab w:val="left" w:pos="1541"/>
        </w:tabs>
        <w:spacing w:before="2"/>
        <w:ind w:hanging="289"/>
        <w:rPr>
          <w:rFonts w:ascii="Arial" w:hAnsi="Arial" w:cs="Arial"/>
        </w:rPr>
      </w:pPr>
      <w:r w:rsidRPr="00710FEA">
        <w:rPr>
          <w:rFonts w:ascii="Arial" w:hAnsi="Arial" w:cs="Arial"/>
        </w:rPr>
        <w:t>Bagi</w:t>
      </w:r>
      <w:r w:rsidRPr="00710FEA">
        <w:rPr>
          <w:rFonts w:ascii="Arial" w:hAnsi="Arial" w:cs="Arial"/>
          <w:spacing w:val="-1"/>
        </w:rPr>
        <w:t xml:space="preserve"> </w:t>
      </w:r>
      <w:r w:rsidRPr="00710FEA">
        <w:rPr>
          <w:rFonts w:ascii="Arial" w:hAnsi="Arial" w:cs="Arial"/>
        </w:rPr>
        <w:t>Perusahaan</w:t>
      </w:r>
    </w:p>
    <w:p w14:paraId="1147BDED" w14:textId="77777777" w:rsidR="0061196B" w:rsidRPr="00710FEA" w:rsidRDefault="0061196B">
      <w:pPr>
        <w:pStyle w:val="TeksIsi"/>
        <w:spacing w:before="8"/>
        <w:rPr>
          <w:rFonts w:ascii="Arial" w:hAnsi="Arial" w:cs="Arial"/>
        </w:rPr>
      </w:pPr>
    </w:p>
    <w:p w14:paraId="084DEFCA" w14:textId="77777777" w:rsidR="0061196B" w:rsidRPr="00710FEA" w:rsidRDefault="00560BD1">
      <w:pPr>
        <w:pStyle w:val="TeksIsi"/>
        <w:spacing w:line="487" w:lineRule="auto"/>
        <w:ind w:left="1540" w:right="412" w:firstLine="708"/>
        <w:jc w:val="both"/>
        <w:rPr>
          <w:rFonts w:ascii="Arial" w:hAnsi="Arial" w:cs="Arial"/>
        </w:rPr>
      </w:pPr>
      <w:r w:rsidRPr="00710FEA">
        <w:rPr>
          <w:rFonts w:ascii="Arial" w:hAnsi="Arial" w:cs="Arial"/>
        </w:rPr>
        <w:t>Penelitian</w:t>
      </w:r>
      <w:r w:rsidRPr="00710FEA">
        <w:rPr>
          <w:rFonts w:ascii="Arial" w:hAnsi="Arial" w:cs="Arial"/>
          <w:spacing w:val="1"/>
        </w:rPr>
        <w:t xml:space="preserve"> </w:t>
      </w:r>
      <w:r w:rsidRPr="00710FEA">
        <w:rPr>
          <w:rFonts w:ascii="Arial" w:hAnsi="Arial" w:cs="Arial"/>
        </w:rPr>
        <w:t>ini</w:t>
      </w:r>
      <w:r w:rsidRPr="00710FEA">
        <w:rPr>
          <w:rFonts w:ascii="Arial" w:hAnsi="Arial" w:cs="Arial"/>
          <w:spacing w:val="1"/>
        </w:rPr>
        <w:t xml:space="preserve"> </w:t>
      </w:r>
      <w:r w:rsidRPr="00710FEA">
        <w:rPr>
          <w:rFonts w:ascii="Arial" w:hAnsi="Arial" w:cs="Arial"/>
        </w:rPr>
        <w:t>diharapkan</w:t>
      </w:r>
      <w:r w:rsidRPr="00710FEA">
        <w:rPr>
          <w:rFonts w:ascii="Arial" w:hAnsi="Arial" w:cs="Arial"/>
          <w:spacing w:val="1"/>
        </w:rPr>
        <w:t xml:space="preserve"> </w:t>
      </w:r>
      <w:r w:rsidRPr="00710FEA">
        <w:rPr>
          <w:rFonts w:ascii="Arial" w:hAnsi="Arial" w:cs="Arial"/>
        </w:rPr>
        <w:t>dapat</w:t>
      </w:r>
      <w:r w:rsidRPr="00710FEA">
        <w:rPr>
          <w:rFonts w:ascii="Arial" w:hAnsi="Arial" w:cs="Arial"/>
          <w:spacing w:val="1"/>
        </w:rPr>
        <w:t xml:space="preserve"> </w:t>
      </w:r>
      <w:r w:rsidRPr="00710FEA">
        <w:rPr>
          <w:rFonts w:ascii="Arial" w:hAnsi="Arial" w:cs="Arial"/>
        </w:rPr>
        <w:t>menjadi</w:t>
      </w:r>
      <w:r w:rsidRPr="00710FEA">
        <w:rPr>
          <w:rFonts w:ascii="Arial" w:hAnsi="Arial" w:cs="Arial"/>
          <w:spacing w:val="1"/>
        </w:rPr>
        <w:t xml:space="preserve"> </w:t>
      </w:r>
      <w:r w:rsidRPr="00710FEA">
        <w:rPr>
          <w:rFonts w:ascii="Arial" w:hAnsi="Arial" w:cs="Arial"/>
        </w:rPr>
        <w:t>bahan</w:t>
      </w:r>
      <w:r w:rsidRPr="00710FEA">
        <w:rPr>
          <w:rFonts w:ascii="Arial" w:hAnsi="Arial" w:cs="Arial"/>
          <w:spacing w:val="1"/>
        </w:rPr>
        <w:t xml:space="preserve"> </w:t>
      </w:r>
      <w:r w:rsidRPr="00710FEA">
        <w:rPr>
          <w:rFonts w:ascii="Arial" w:hAnsi="Arial" w:cs="Arial"/>
        </w:rPr>
        <w:t>informasi</w:t>
      </w:r>
      <w:r w:rsidRPr="00710FEA">
        <w:rPr>
          <w:rFonts w:ascii="Arial" w:hAnsi="Arial" w:cs="Arial"/>
          <w:spacing w:val="1"/>
        </w:rPr>
        <w:t xml:space="preserve"> </w:t>
      </w:r>
      <w:r w:rsidRPr="00710FEA">
        <w:rPr>
          <w:rFonts w:ascii="Arial" w:hAnsi="Arial" w:cs="Arial"/>
        </w:rPr>
        <w:t>dan</w:t>
      </w:r>
      <w:r w:rsidRPr="00710FEA">
        <w:rPr>
          <w:rFonts w:ascii="Arial" w:hAnsi="Arial" w:cs="Arial"/>
          <w:spacing w:val="1"/>
        </w:rPr>
        <w:t xml:space="preserve"> </w:t>
      </w:r>
      <w:r w:rsidRPr="00710FEA">
        <w:rPr>
          <w:rFonts w:ascii="Arial" w:hAnsi="Arial" w:cs="Arial"/>
        </w:rPr>
        <w:t>bahan</w:t>
      </w:r>
      <w:r w:rsidRPr="00710FEA">
        <w:rPr>
          <w:rFonts w:ascii="Arial" w:hAnsi="Arial" w:cs="Arial"/>
          <w:spacing w:val="1"/>
        </w:rPr>
        <w:t xml:space="preserve"> </w:t>
      </w:r>
      <w:r w:rsidRPr="00710FEA">
        <w:rPr>
          <w:rFonts w:ascii="Arial" w:hAnsi="Arial" w:cs="Arial"/>
        </w:rPr>
        <w:t>pertimbangan</w:t>
      </w:r>
      <w:r w:rsidRPr="00710FEA">
        <w:rPr>
          <w:rFonts w:ascii="Arial" w:hAnsi="Arial" w:cs="Arial"/>
          <w:spacing w:val="1"/>
        </w:rPr>
        <w:t xml:space="preserve"> </w:t>
      </w:r>
      <w:r w:rsidRPr="00710FEA">
        <w:rPr>
          <w:rFonts w:ascii="Arial" w:hAnsi="Arial" w:cs="Arial"/>
        </w:rPr>
        <w:t>bagi</w:t>
      </w:r>
      <w:r w:rsidRPr="00710FEA">
        <w:rPr>
          <w:rFonts w:ascii="Arial" w:hAnsi="Arial" w:cs="Arial"/>
          <w:spacing w:val="1"/>
        </w:rPr>
        <w:t xml:space="preserve"> </w:t>
      </w:r>
      <w:r w:rsidRPr="00710FEA">
        <w:rPr>
          <w:rFonts w:ascii="Arial" w:hAnsi="Arial" w:cs="Arial"/>
        </w:rPr>
        <w:t>manajemen</w:t>
      </w:r>
      <w:r w:rsidRPr="00710FEA">
        <w:rPr>
          <w:rFonts w:ascii="Arial" w:hAnsi="Arial" w:cs="Arial"/>
          <w:spacing w:val="1"/>
        </w:rPr>
        <w:t xml:space="preserve"> </w:t>
      </w:r>
      <w:r w:rsidRPr="00710FEA">
        <w:rPr>
          <w:rFonts w:ascii="Arial" w:hAnsi="Arial" w:cs="Arial"/>
        </w:rPr>
        <w:t>dalam</w:t>
      </w:r>
      <w:r w:rsidRPr="00710FEA">
        <w:rPr>
          <w:rFonts w:ascii="Arial" w:hAnsi="Arial" w:cs="Arial"/>
          <w:spacing w:val="1"/>
        </w:rPr>
        <w:t xml:space="preserve"> </w:t>
      </w:r>
      <w:r w:rsidRPr="00710FEA">
        <w:rPr>
          <w:rFonts w:ascii="Arial" w:hAnsi="Arial" w:cs="Arial"/>
        </w:rPr>
        <w:t>upaya</w:t>
      </w:r>
      <w:r w:rsidRPr="00710FEA">
        <w:rPr>
          <w:rFonts w:ascii="Arial" w:hAnsi="Arial" w:cs="Arial"/>
          <w:spacing w:val="1"/>
        </w:rPr>
        <w:t xml:space="preserve"> </w:t>
      </w:r>
      <w:r w:rsidRPr="00710FEA">
        <w:rPr>
          <w:rFonts w:ascii="Arial" w:hAnsi="Arial" w:cs="Arial"/>
        </w:rPr>
        <w:t>memecahkan</w:t>
      </w:r>
      <w:r w:rsidRPr="00710FEA">
        <w:rPr>
          <w:rFonts w:ascii="Arial" w:hAnsi="Arial" w:cs="Arial"/>
          <w:spacing w:val="-56"/>
        </w:rPr>
        <w:t xml:space="preserve"> </w:t>
      </w:r>
      <w:r w:rsidRPr="00710FEA">
        <w:rPr>
          <w:rFonts w:ascii="Arial" w:hAnsi="Arial" w:cs="Arial"/>
        </w:rPr>
        <w:t>masalah yang terkait dengan Keselamatan Kerja terhadap Kepuasan</w:t>
      </w:r>
      <w:r w:rsidRPr="00710FEA">
        <w:rPr>
          <w:rFonts w:ascii="Arial" w:hAnsi="Arial" w:cs="Arial"/>
          <w:spacing w:val="1"/>
        </w:rPr>
        <w:t xml:space="preserve"> </w:t>
      </w:r>
      <w:r w:rsidRPr="00710FEA">
        <w:rPr>
          <w:rFonts w:ascii="Arial" w:hAnsi="Arial" w:cs="Arial"/>
        </w:rPr>
        <w:t>Kerja Karyawan, serta sebagai bahan pertimbangan dalam pengambilan</w:t>
      </w:r>
      <w:r w:rsidRPr="00710FEA">
        <w:rPr>
          <w:rFonts w:ascii="Arial" w:hAnsi="Arial" w:cs="Arial"/>
          <w:spacing w:val="-56"/>
        </w:rPr>
        <w:t xml:space="preserve"> </w:t>
      </w:r>
      <w:r w:rsidRPr="00710FEA">
        <w:rPr>
          <w:rFonts w:ascii="Arial" w:hAnsi="Arial" w:cs="Arial"/>
        </w:rPr>
        <w:t>keputusan</w:t>
      </w:r>
      <w:r w:rsidRPr="00710FEA">
        <w:rPr>
          <w:rFonts w:ascii="Arial" w:hAnsi="Arial" w:cs="Arial"/>
          <w:spacing w:val="-2"/>
        </w:rPr>
        <w:t xml:space="preserve"> </w:t>
      </w:r>
      <w:r w:rsidRPr="00710FEA">
        <w:rPr>
          <w:rFonts w:ascii="Arial" w:hAnsi="Arial" w:cs="Arial"/>
        </w:rPr>
        <w:t>di</w:t>
      </w:r>
      <w:r w:rsidRPr="00710FEA">
        <w:rPr>
          <w:rFonts w:ascii="Arial" w:hAnsi="Arial" w:cs="Arial"/>
          <w:spacing w:val="-1"/>
        </w:rPr>
        <w:t xml:space="preserve"> </w:t>
      </w:r>
      <w:r w:rsidRPr="00710FEA">
        <w:rPr>
          <w:rFonts w:ascii="Arial" w:hAnsi="Arial" w:cs="Arial"/>
        </w:rPr>
        <w:t>PT</w:t>
      </w:r>
      <w:r w:rsidRPr="00710FEA">
        <w:rPr>
          <w:rFonts w:ascii="Arial" w:hAnsi="Arial" w:cs="Arial"/>
          <w:spacing w:val="5"/>
        </w:rPr>
        <w:t xml:space="preserve"> </w:t>
      </w:r>
      <w:r w:rsidRPr="00710FEA">
        <w:rPr>
          <w:rFonts w:ascii="Arial" w:hAnsi="Arial" w:cs="Arial"/>
        </w:rPr>
        <w:t>PLN</w:t>
      </w:r>
      <w:r w:rsidRPr="00710FEA">
        <w:rPr>
          <w:rFonts w:ascii="Arial" w:hAnsi="Arial" w:cs="Arial"/>
          <w:spacing w:val="-4"/>
        </w:rPr>
        <w:t xml:space="preserve"> </w:t>
      </w:r>
      <w:r w:rsidRPr="00710FEA">
        <w:rPr>
          <w:rFonts w:ascii="Arial" w:hAnsi="Arial" w:cs="Arial"/>
        </w:rPr>
        <w:t>(Persero)</w:t>
      </w:r>
      <w:r w:rsidRPr="00710FEA">
        <w:rPr>
          <w:rFonts w:ascii="Arial" w:hAnsi="Arial" w:cs="Arial"/>
          <w:spacing w:val="2"/>
        </w:rPr>
        <w:t xml:space="preserve"> </w:t>
      </w:r>
      <w:r w:rsidRPr="00710FEA">
        <w:rPr>
          <w:rFonts w:ascii="Arial" w:hAnsi="Arial" w:cs="Arial"/>
        </w:rPr>
        <w:t>Rayon Tanjung</w:t>
      </w:r>
      <w:r w:rsidRPr="00710FEA">
        <w:rPr>
          <w:rFonts w:ascii="Arial" w:hAnsi="Arial" w:cs="Arial"/>
          <w:spacing w:val="-2"/>
        </w:rPr>
        <w:t xml:space="preserve"> </w:t>
      </w:r>
      <w:r w:rsidRPr="00710FEA">
        <w:rPr>
          <w:rFonts w:ascii="Arial" w:hAnsi="Arial" w:cs="Arial"/>
        </w:rPr>
        <w:t>Kabupaten</w:t>
      </w:r>
      <w:r w:rsidRPr="00710FEA">
        <w:rPr>
          <w:rFonts w:ascii="Arial" w:hAnsi="Arial" w:cs="Arial"/>
          <w:spacing w:val="-2"/>
        </w:rPr>
        <w:t xml:space="preserve"> </w:t>
      </w:r>
      <w:r w:rsidRPr="00710FEA">
        <w:rPr>
          <w:rFonts w:ascii="Arial" w:hAnsi="Arial" w:cs="Arial"/>
        </w:rPr>
        <w:t>Tabalong.</w:t>
      </w:r>
    </w:p>
    <w:p w14:paraId="30F4BED3" w14:textId="77777777" w:rsidR="0061196B" w:rsidRPr="00710FEA" w:rsidRDefault="00560BD1">
      <w:pPr>
        <w:pStyle w:val="DaftarParagraf"/>
        <w:numPr>
          <w:ilvl w:val="2"/>
          <w:numId w:val="3"/>
        </w:numPr>
        <w:tabs>
          <w:tab w:val="left" w:pos="1541"/>
        </w:tabs>
        <w:spacing w:before="3"/>
        <w:ind w:hanging="289"/>
        <w:rPr>
          <w:rFonts w:ascii="Arial" w:hAnsi="Arial" w:cs="Arial"/>
        </w:rPr>
      </w:pPr>
      <w:r w:rsidRPr="00710FEA">
        <w:rPr>
          <w:rFonts w:ascii="Arial" w:hAnsi="Arial" w:cs="Arial"/>
        </w:rPr>
        <w:t>Bagi Pembaca dan</w:t>
      </w:r>
      <w:r w:rsidRPr="00710FEA">
        <w:rPr>
          <w:rFonts w:ascii="Arial" w:hAnsi="Arial" w:cs="Arial"/>
          <w:spacing w:val="-1"/>
        </w:rPr>
        <w:t xml:space="preserve"> </w:t>
      </w:r>
      <w:r w:rsidRPr="00710FEA">
        <w:rPr>
          <w:rFonts w:ascii="Arial" w:hAnsi="Arial" w:cs="Arial"/>
        </w:rPr>
        <w:t>Pihak</w:t>
      </w:r>
      <w:r w:rsidRPr="00710FEA">
        <w:rPr>
          <w:rFonts w:ascii="Arial" w:hAnsi="Arial" w:cs="Arial"/>
          <w:spacing w:val="1"/>
        </w:rPr>
        <w:t xml:space="preserve"> </w:t>
      </w:r>
      <w:r w:rsidRPr="00710FEA">
        <w:rPr>
          <w:rFonts w:ascii="Arial" w:hAnsi="Arial" w:cs="Arial"/>
        </w:rPr>
        <w:t>Lain</w:t>
      </w:r>
    </w:p>
    <w:p w14:paraId="38495F19" w14:textId="77777777" w:rsidR="0061196B" w:rsidRPr="00710FEA" w:rsidRDefault="0061196B">
      <w:pPr>
        <w:pStyle w:val="TeksIsi"/>
        <w:spacing w:before="10"/>
        <w:rPr>
          <w:rFonts w:ascii="Arial" w:hAnsi="Arial" w:cs="Arial"/>
        </w:rPr>
      </w:pPr>
    </w:p>
    <w:p w14:paraId="71D20FA1" w14:textId="77777777" w:rsidR="0061196B" w:rsidRPr="00710FEA" w:rsidRDefault="00560BD1">
      <w:pPr>
        <w:pStyle w:val="TeksIsi"/>
        <w:spacing w:line="487" w:lineRule="auto"/>
        <w:ind w:left="1540" w:right="415" w:firstLine="708"/>
        <w:jc w:val="both"/>
        <w:rPr>
          <w:rFonts w:ascii="Arial" w:hAnsi="Arial" w:cs="Arial"/>
        </w:rPr>
      </w:pPr>
      <w:r w:rsidRPr="00710FEA">
        <w:rPr>
          <w:rFonts w:ascii="Arial" w:hAnsi="Arial" w:cs="Arial"/>
        </w:rPr>
        <w:t>Penelitian ini sebagai informasi mengenai keselamatan kerja dan</w:t>
      </w:r>
      <w:r w:rsidRPr="00710FEA">
        <w:rPr>
          <w:rFonts w:ascii="Arial" w:hAnsi="Arial" w:cs="Arial"/>
          <w:spacing w:val="-56"/>
        </w:rPr>
        <w:t xml:space="preserve"> </w:t>
      </w:r>
      <w:r w:rsidRPr="00710FEA">
        <w:rPr>
          <w:rFonts w:ascii="Arial" w:hAnsi="Arial" w:cs="Arial"/>
        </w:rPr>
        <w:t>kepuasan kerja di PT PLN Rayon Tanjung Kabupaten Tabalong dan</w:t>
      </w:r>
      <w:r w:rsidRPr="00710FEA">
        <w:rPr>
          <w:rFonts w:ascii="Arial" w:hAnsi="Arial" w:cs="Arial"/>
          <w:spacing w:val="1"/>
        </w:rPr>
        <w:t xml:space="preserve"> </w:t>
      </w:r>
      <w:r w:rsidRPr="00710FEA">
        <w:rPr>
          <w:rFonts w:ascii="Arial" w:hAnsi="Arial" w:cs="Arial"/>
        </w:rPr>
        <w:t>dapat dijadikan</w:t>
      </w:r>
      <w:r w:rsidRPr="00710FEA">
        <w:rPr>
          <w:rFonts w:ascii="Arial" w:hAnsi="Arial" w:cs="Arial"/>
          <w:spacing w:val="-2"/>
        </w:rPr>
        <w:t xml:space="preserve"> </w:t>
      </w:r>
      <w:r w:rsidRPr="00710FEA">
        <w:rPr>
          <w:rFonts w:ascii="Arial" w:hAnsi="Arial" w:cs="Arial"/>
        </w:rPr>
        <w:t>sebagai</w:t>
      </w:r>
      <w:r w:rsidRPr="00710FEA">
        <w:rPr>
          <w:rFonts w:ascii="Arial" w:hAnsi="Arial" w:cs="Arial"/>
          <w:spacing w:val="-4"/>
        </w:rPr>
        <w:t xml:space="preserve"> </w:t>
      </w:r>
      <w:r w:rsidRPr="00710FEA">
        <w:rPr>
          <w:rFonts w:ascii="Arial" w:hAnsi="Arial" w:cs="Arial"/>
        </w:rPr>
        <w:t>tambahan</w:t>
      </w:r>
      <w:r w:rsidRPr="00710FEA">
        <w:rPr>
          <w:rFonts w:ascii="Arial" w:hAnsi="Arial" w:cs="Arial"/>
          <w:spacing w:val="-3"/>
        </w:rPr>
        <w:t xml:space="preserve"> </w:t>
      </w:r>
      <w:r w:rsidRPr="00710FEA">
        <w:rPr>
          <w:rFonts w:ascii="Arial" w:hAnsi="Arial" w:cs="Arial"/>
        </w:rPr>
        <w:t>rujukan</w:t>
      </w:r>
      <w:r w:rsidRPr="00710FEA">
        <w:rPr>
          <w:rFonts w:ascii="Arial" w:hAnsi="Arial" w:cs="Arial"/>
          <w:spacing w:val="-2"/>
        </w:rPr>
        <w:t xml:space="preserve"> </w:t>
      </w:r>
      <w:r w:rsidRPr="00710FEA">
        <w:rPr>
          <w:rFonts w:ascii="Arial" w:hAnsi="Arial" w:cs="Arial"/>
        </w:rPr>
        <w:t>bagi</w:t>
      </w:r>
      <w:r w:rsidRPr="00710FEA">
        <w:rPr>
          <w:rFonts w:ascii="Arial" w:hAnsi="Arial" w:cs="Arial"/>
          <w:spacing w:val="-2"/>
        </w:rPr>
        <w:t xml:space="preserve"> </w:t>
      </w:r>
      <w:r w:rsidRPr="00710FEA">
        <w:rPr>
          <w:rFonts w:ascii="Arial" w:hAnsi="Arial" w:cs="Arial"/>
        </w:rPr>
        <w:t>penelitian</w:t>
      </w:r>
      <w:r w:rsidRPr="00710FEA">
        <w:rPr>
          <w:rFonts w:ascii="Arial" w:hAnsi="Arial" w:cs="Arial"/>
          <w:spacing w:val="-1"/>
        </w:rPr>
        <w:t xml:space="preserve"> </w:t>
      </w:r>
      <w:r w:rsidRPr="00710FEA">
        <w:rPr>
          <w:rFonts w:ascii="Arial" w:hAnsi="Arial" w:cs="Arial"/>
        </w:rPr>
        <w:t>selanjutnya.</w:t>
      </w:r>
    </w:p>
    <w:p w14:paraId="22AE939E" w14:textId="77777777" w:rsidR="0061196B" w:rsidRPr="00710FEA" w:rsidRDefault="0061196B">
      <w:pPr>
        <w:spacing w:line="487" w:lineRule="auto"/>
        <w:jc w:val="both"/>
        <w:rPr>
          <w:rFonts w:ascii="Arial" w:hAnsi="Arial" w:cs="Arial"/>
        </w:rPr>
        <w:sectPr w:rsidR="0061196B" w:rsidRPr="00710FEA">
          <w:pgSz w:w="11910" w:h="16840"/>
          <w:pgMar w:top="980" w:right="1280" w:bottom="280" w:left="1580" w:header="765" w:footer="0" w:gutter="0"/>
          <w:cols w:space="720"/>
        </w:sectPr>
      </w:pPr>
    </w:p>
    <w:p w14:paraId="1E61DF41" w14:textId="77777777" w:rsidR="0061196B" w:rsidRPr="00710FEA" w:rsidRDefault="0061196B">
      <w:pPr>
        <w:pStyle w:val="TeksIsi"/>
        <w:rPr>
          <w:rFonts w:ascii="Arial" w:hAnsi="Arial" w:cs="Arial"/>
        </w:rPr>
      </w:pPr>
    </w:p>
    <w:p w14:paraId="2BBE85B3" w14:textId="77777777" w:rsidR="0061196B" w:rsidRPr="00710FEA" w:rsidRDefault="0061196B">
      <w:pPr>
        <w:pStyle w:val="TeksIsi"/>
        <w:spacing w:before="2"/>
        <w:rPr>
          <w:rFonts w:ascii="Arial" w:hAnsi="Arial" w:cs="Arial"/>
        </w:rPr>
      </w:pPr>
    </w:p>
    <w:p w14:paraId="471BE9A3" w14:textId="77777777" w:rsidR="0061196B" w:rsidRPr="00710FEA" w:rsidRDefault="00560BD1">
      <w:pPr>
        <w:pStyle w:val="Judul1"/>
        <w:spacing w:before="93" w:line="480" w:lineRule="auto"/>
        <w:ind w:left="3539" w:right="3283" w:firstLine="788"/>
      </w:pPr>
      <w:bookmarkStart w:id="8" w:name="_bookmark8"/>
      <w:bookmarkEnd w:id="8"/>
      <w:r w:rsidRPr="00710FEA">
        <w:t>BAB II</w:t>
      </w:r>
      <w:r w:rsidRPr="00710FEA">
        <w:rPr>
          <w:spacing w:val="1"/>
        </w:rPr>
        <w:t xml:space="preserve"> </w:t>
      </w:r>
      <w:r w:rsidRPr="00710FEA">
        <w:rPr>
          <w:spacing w:val="-1"/>
        </w:rPr>
        <w:t>TINJAUAN</w:t>
      </w:r>
      <w:r w:rsidRPr="00710FEA">
        <w:rPr>
          <w:spacing w:val="-14"/>
        </w:rPr>
        <w:t xml:space="preserve"> </w:t>
      </w:r>
      <w:r w:rsidRPr="00710FEA">
        <w:rPr>
          <w:spacing w:val="-1"/>
        </w:rPr>
        <w:t>PUSTAKA</w:t>
      </w:r>
    </w:p>
    <w:p w14:paraId="14DEE23E" w14:textId="77777777" w:rsidR="0061196B" w:rsidRPr="00710FEA" w:rsidRDefault="0061196B">
      <w:pPr>
        <w:pStyle w:val="TeksIsi"/>
        <w:rPr>
          <w:rFonts w:ascii="Arial" w:hAnsi="Arial" w:cs="Arial"/>
          <w:b/>
        </w:rPr>
      </w:pPr>
    </w:p>
    <w:p w14:paraId="459A17B3" w14:textId="77777777" w:rsidR="0061196B" w:rsidRPr="00710FEA" w:rsidRDefault="0061196B">
      <w:pPr>
        <w:pStyle w:val="TeksIsi"/>
        <w:spacing w:before="10"/>
        <w:rPr>
          <w:rFonts w:ascii="Arial" w:hAnsi="Arial" w:cs="Arial"/>
          <w:b/>
        </w:rPr>
      </w:pPr>
    </w:p>
    <w:p w14:paraId="438C0A30" w14:textId="77777777" w:rsidR="0061196B" w:rsidRPr="00710FEA" w:rsidRDefault="00560BD1">
      <w:pPr>
        <w:pStyle w:val="DaftarParagraf"/>
        <w:numPr>
          <w:ilvl w:val="0"/>
          <w:numId w:val="12"/>
        </w:numPr>
        <w:tabs>
          <w:tab w:val="left" w:pos="973"/>
        </w:tabs>
        <w:ind w:hanging="285"/>
        <w:rPr>
          <w:rFonts w:ascii="Arial" w:hAnsi="Arial" w:cs="Arial"/>
          <w:b/>
        </w:rPr>
      </w:pPr>
      <w:r w:rsidRPr="00710FEA">
        <w:rPr>
          <w:rFonts w:ascii="Arial" w:hAnsi="Arial" w:cs="Arial"/>
          <w:b/>
        </w:rPr>
        <w:t>Hasil</w:t>
      </w:r>
      <w:r w:rsidRPr="00710FEA">
        <w:rPr>
          <w:rFonts w:ascii="Arial" w:hAnsi="Arial" w:cs="Arial"/>
          <w:b/>
          <w:spacing w:val="-3"/>
        </w:rPr>
        <w:t xml:space="preserve"> </w:t>
      </w:r>
      <w:r w:rsidRPr="00710FEA">
        <w:rPr>
          <w:rFonts w:ascii="Arial" w:hAnsi="Arial" w:cs="Arial"/>
          <w:b/>
        </w:rPr>
        <w:t>Penelitian</w:t>
      </w:r>
      <w:r w:rsidRPr="00710FEA">
        <w:rPr>
          <w:rFonts w:ascii="Arial" w:hAnsi="Arial" w:cs="Arial"/>
          <w:b/>
          <w:spacing w:val="-6"/>
        </w:rPr>
        <w:t xml:space="preserve"> </w:t>
      </w:r>
      <w:r w:rsidRPr="00710FEA">
        <w:rPr>
          <w:rFonts w:ascii="Arial" w:hAnsi="Arial" w:cs="Arial"/>
          <w:b/>
        </w:rPr>
        <w:t>Terdahulu</w:t>
      </w:r>
    </w:p>
    <w:p w14:paraId="6E6FBD4F" w14:textId="77777777" w:rsidR="0061196B" w:rsidRPr="00710FEA" w:rsidRDefault="0061196B">
      <w:pPr>
        <w:pStyle w:val="TeksIsi"/>
        <w:spacing w:before="5"/>
        <w:rPr>
          <w:rFonts w:ascii="Arial" w:hAnsi="Arial" w:cs="Arial"/>
          <w:b/>
        </w:rPr>
      </w:pPr>
    </w:p>
    <w:p w14:paraId="4FBE72CA" w14:textId="77777777" w:rsidR="0061196B" w:rsidRPr="00710FEA" w:rsidRDefault="00560BD1">
      <w:pPr>
        <w:pStyle w:val="TeksIsi"/>
        <w:spacing w:before="1" w:line="487" w:lineRule="auto"/>
        <w:ind w:left="972" w:right="415" w:firstLine="710"/>
        <w:jc w:val="both"/>
        <w:rPr>
          <w:rFonts w:ascii="Arial" w:hAnsi="Arial" w:cs="Arial"/>
        </w:rPr>
      </w:pPr>
      <w:r w:rsidRPr="00710FEA">
        <w:rPr>
          <w:rFonts w:ascii="Arial" w:hAnsi="Arial" w:cs="Arial"/>
        </w:rPr>
        <w:t>Hasil</w:t>
      </w:r>
      <w:r w:rsidRPr="00710FEA">
        <w:rPr>
          <w:rFonts w:ascii="Arial" w:hAnsi="Arial" w:cs="Arial"/>
          <w:spacing w:val="1"/>
        </w:rPr>
        <w:t xml:space="preserve"> </w:t>
      </w:r>
      <w:r w:rsidRPr="00710FEA">
        <w:rPr>
          <w:rFonts w:ascii="Arial" w:hAnsi="Arial" w:cs="Arial"/>
        </w:rPr>
        <w:t>penelitian</w:t>
      </w:r>
      <w:r w:rsidRPr="00710FEA">
        <w:rPr>
          <w:rFonts w:ascii="Arial" w:hAnsi="Arial" w:cs="Arial"/>
          <w:spacing w:val="1"/>
        </w:rPr>
        <w:t xml:space="preserve"> </w:t>
      </w:r>
      <w:r w:rsidRPr="00710FEA">
        <w:rPr>
          <w:rFonts w:ascii="Arial" w:hAnsi="Arial" w:cs="Arial"/>
        </w:rPr>
        <w:t>terdahulu</w:t>
      </w:r>
      <w:r w:rsidRPr="00710FEA">
        <w:rPr>
          <w:rFonts w:ascii="Arial" w:hAnsi="Arial" w:cs="Arial"/>
          <w:spacing w:val="1"/>
        </w:rPr>
        <w:t xml:space="preserve"> </w:t>
      </w:r>
      <w:r w:rsidRPr="00710FEA">
        <w:rPr>
          <w:rFonts w:ascii="Arial" w:hAnsi="Arial" w:cs="Arial"/>
        </w:rPr>
        <w:t>sebagai</w:t>
      </w:r>
      <w:r w:rsidRPr="00710FEA">
        <w:rPr>
          <w:rFonts w:ascii="Arial" w:hAnsi="Arial" w:cs="Arial"/>
          <w:spacing w:val="1"/>
        </w:rPr>
        <w:t xml:space="preserve"> </w:t>
      </w:r>
      <w:r w:rsidRPr="00710FEA">
        <w:rPr>
          <w:rFonts w:ascii="Arial" w:hAnsi="Arial" w:cs="Arial"/>
        </w:rPr>
        <w:t>referensi</w:t>
      </w:r>
      <w:r w:rsidRPr="00710FEA">
        <w:rPr>
          <w:rFonts w:ascii="Arial" w:hAnsi="Arial" w:cs="Arial"/>
          <w:spacing w:val="1"/>
        </w:rPr>
        <w:t xml:space="preserve"> </w:t>
      </w:r>
      <w:r w:rsidRPr="00710FEA">
        <w:rPr>
          <w:rFonts w:ascii="Arial" w:hAnsi="Arial" w:cs="Arial"/>
        </w:rPr>
        <w:t>bagi</w:t>
      </w:r>
      <w:r w:rsidRPr="00710FEA">
        <w:rPr>
          <w:rFonts w:ascii="Arial" w:hAnsi="Arial" w:cs="Arial"/>
          <w:spacing w:val="1"/>
        </w:rPr>
        <w:t xml:space="preserve"> </w:t>
      </w:r>
      <w:r w:rsidRPr="00710FEA">
        <w:rPr>
          <w:rFonts w:ascii="Arial" w:hAnsi="Arial" w:cs="Arial"/>
        </w:rPr>
        <w:t>peneliti</w:t>
      </w:r>
      <w:r w:rsidRPr="00710FEA">
        <w:rPr>
          <w:rFonts w:ascii="Arial" w:hAnsi="Arial" w:cs="Arial"/>
          <w:spacing w:val="1"/>
        </w:rPr>
        <w:t xml:space="preserve"> </w:t>
      </w:r>
      <w:r w:rsidRPr="00710FEA">
        <w:rPr>
          <w:rFonts w:ascii="Arial" w:hAnsi="Arial" w:cs="Arial"/>
        </w:rPr>
        <w:t>dalam</w:t>
      </w:r>
      <w:r w:rsidRPr="00710FEA">
        <w:rPr>
          <w:rFonts w:ascii="Arial" w:hAnsi="Arial" w:cs="Arial"/>
          <w:spacing w:val="-56"/>
        </w:rPr>
        <w:t xml:space="preserve"> </w:t>
      </w:r>
      <w:r w:rsidRPr="00710FEA">
        <w:rPr>
          <w:rFonts w:ascii="Arial" w:hAnsi="Arial" w:cs="Arial"/>
        </w:rPr>
        <w:t>melakukan penelitian ini. Dalam beberapa jurnal dibawah ini diuraikan hasil</w:t>
      </w:r>
      <w:r w:rsidRPr="00710FEA">
        <w:rPr>
          <w:rFonts w:ascii="Arial" w:hAnsi="Arial" w:cs="Arial"/>
          <w:spacing w:val="1"/>
        </w:rPr>
        <w:t xml:space="preserve"> </w:t>
      </w:r>
      <w:r w:rsidRPr="00710FEA">
        <w:rPr>
          <w:rFonts w:ascii="Arial" w:hAnsi="Arial" w:cs="Arial"/>
        </w:rPr>
        <w:t>penelitian sebelumnya yang telah dibuat sehingga dapat dijadikan sebagai</w:t>
      </w:r>
      <w:r w:rsidRPr="00710FEA">
        <w:rPr>
          <w:rFonts w:ascii="Arial" w:hAnsi="Arial" w:cs="Arial"/>
          <w:spacing w:val="1"/>
        </w:rPr>
        <w:t xml:space="preserve"> </w:t>
      </w:r>
      <w:r w:rsidRPr="00710FEA">
        <w:rPr>
          <w:rFonts w:ascii="Arial" w:hAnsi="Arial" w:cs="Arial"/>
        </w:rPr>
        <w:t>bahan pertimbangan dalam penelitian ini, Adapun penelitian terdahulu sebagai</w:t>
      </w:r>
      <w:r w:rsidRPr="00710FEA">
        <w:rPr>
          <w:rFonts w:ascii="Arial" w:hAnsi="Arial" w:cs="Arial"/>
          <w:spacing w:val="-56"/>
        </w:rPr>
        <w:t xml:space="preserve"> </w:t>
      </w:r>
      <w:r w:rsidRPr="00710FEA">
        <w:rPr>
          <w:rFonts w:ascii="Arial" w:hAnsi="Arial" w:cs="Arial"/>
        </w:rPr>
        <w:t>berikut</w:t>
      </w:r>
      <w:r w:rsidRPr="00710FEA">
        <w:rPr>
          <w:rFonts w:ascii="Arial" w:hAnsi="Arial" w:cs="Arial"/>
          <w:spacing w:val="1"/>
        </w:rPr>
        <w:t xml:space="preserve"> </w:t>
      </w:r>
      <w:r w:rsidRPr="00710FEA">
        <w:rPr>
          <w:rFonts w:ascii="Arial" w:hAnsi="Arial" w:cs="Arial"/>
        </w:rPr>
        <w:t>:</w:t>
      </w:r>
    </w:p>
    <w:p w14:paraId="58468938" w14:textId="77777777" w:rsidR="0061196B" w:rsidRPr="00710FEA" w:rsidRDefault="00560BD1">
      <w:pPr>
        <w:pStyle w:val="DaftarParagraf"/>
        <w:numPr>
          <w:ilvl w:val="1"/>
          <w:numId w:val="12"/>
        </w:numPr>
        <w:tabs>
          <w:tab w:val="left" w:pos="1255"/>
        </w:tabs>
        <w:spacing w:before="3" w:line="487" w:lineRule="auto"/>
        <w:ind w:right="411"/>
        <w:jc w:val="both"/>
        <w:rPr>
          <w:rFonts w:ascii="Arial" w:hAnsi="Arial" w:cs="Arial"/>
        </w:rPr>
      </w:pPr>
      <w:r w:rsidRPr="00710FEA">
        <w:rPr>
          <w:rFonts w:ascii="Arial" w:hAnsi="Arial" w:cs="Arial"/>
        </w:rPr>
        <w:t>I</w:t>
      </w:r>
      <w:r w:rsidRPr="00710FEA">
        <w:rPr>
          <w:rFonts w:ascii="Arial" w:hAnsi="Arial" w:cs="Arial"/>
          <w:spacing w:val="1"/>
        </w:rPr>
        <w:t xml:space="preserve"> </w:t>
      </w:r>
      <w:r w:rsidRPr="00710FEA">
        <w:rPr>
          <w:rFonts w:ascii="Arial" w:hAnsi="Arial" w:cs="Arial"/>
        </w:rPr>
        <w:t>Made</w:t>
      </w:r>
      <w:r w:rsidRPr="00710FEA">
        <w:rPr>
          <w:rFonts w:ascii="Arial" w:hAnsi="Arial" w:cs="Arial"/>
          <w:spacing w:val="1"/>
        </w:rPr>
        <w:t xml:space="preserve"> </w:t>
      </w:r>
      <w:r w:rsidRPr="00710FEA">
        <w:rPr>
          <w:rFonts w:ascii="Arial" w:hAnsi="Arial" w:cs="Arial"/>
        </w:rPr>
        <w:t>Adi</w:t>
      </w:r>
      <w:r w:rsidRPr="00710FEA">
        <w:rPr>
          <w:rFonts w:ascii="Arial" w:hAnsi="Arial" w:cs="Arial"/>
          <w:spacing w:val="1"/>
        </w:rPr>
        <w:t xml:space="preserve"> </w:t>
      </w:r>
      <w:r w:rsidRPr="00710FEA">
        <w:rPr>
          <w:rFonts w:ascii="Arial" w:hAnsi="Arial" w:cs="Arial"/>
        </w:rPr>
        <w:t>Suwandana</w:t>
      </w:r>
      <w:r w:rsidRPr="00710FEA">
        <w:rPr>
          <w:rFonts w:ascii="Arial" w:hAnsi="Arial" w:cs="Arial"/>
          <w:spacing w:val="1"/>
        </w:rPr>
        <w:t xml:space="preserve"> </w:t>
      </w:r>
      <w:r w:rsidRPr="00710FEA">
        <w:rPr>
          <w:rFonts w:ascii="Arial" w:hAnsi="Arial" w:cs="Arial"/>
        </w:rPr>
        <w:t>(2018)</w:t>
      </w:r>
      <w:r w:rsidRPr="00710FEA">
        <w:rPr>
          <w:rFonts w:ascii="Arial" w:hAnsi="Arial" w:cs="Arial"/>
          <w:spacing w:val="1"/>
        </w:rPr>
        <w:t xml:space="preserve"> </w:t>
      </w:r>
      <w:r w:rsidRPr="00710FEA">
        <w:rPr>
          <w:rFonts w:ascii="Arial" w:hAnsi="Arial" w:cs="Arial"/>
        </w:rPr>
        <w:t>melakukan</w:t>
      </w:r>
      <w:r w:rsidRPr="00710FEA">
        <w:rPr>
          <w:rFonts w:ascii="Arial" w:hAnsi="Arial" w:cs="Arial"/>
          <w:spacing w:val="1"/>
        </w:rPr>
        <w:t xml:space="preserve"> </w:t>
      </w:r>
      <w:r w:rsidRPr="00710FEA">
        <w:rPr>
          <w:rFonts w:ascii="Arial" w:hAnsi="Arial" w:cs="Arial"/>
        </w:rPr>
        <w:t>penelitian</w:t>
      </w:r>
      <w:r w:rsidRPr="00710FEA">
        <w:rPr>
          <w:rFonts w:ascii="Arial" w:hAnsi="Arial" w:cs="Arial"/>
          <w:spacing w:val="1"/>
        </w:rPr>
        <w:t xml:space="preserve"> </w:t>
      </w:r>
      <w:r w:rsidRPr="00710FEA">
        <w:rPr>
          <w:rFonts w:ascii="Arial" w:hAnsi="Arial" w:cs="Arial"/>
        </w:rPr>
        <w:t>dengan</w:t>
      </w:r>
      <w:r w:rsidRPr="00710FEA">
        <w:rPr>
          <w:rFonts w:ascii="Arial" w:hAnsi="Arial" w:cs="Arial"/>
          <w:spacing w:val="1"/>
        </w:rPr>
        <w:t xml:space="preserve"> </w:t>
      </w:r>
      <w:r w:rsidRPr="00710FEA">
        <w:rPr>
          <w:rFonts w:ascii="Arial" w:hAnsi="Arial" w:cs="Arial"/>
        </w:rPr>
        <w:t>judul</w:t>
      </w:r>
      <w:r w:rsidRPr="00710FEA">
        <w:rPr>
          <w:rFonts w:ascii="Arial" w:hAnsi="Arial" w:cs="Arial"/>
          <w:spacing w:val="-56"/>
        </w:rPr>
        <w:t xml:space="preserve"> </w:t>
      </w:r>
      <w:r w:rsidRPr="00710FEA">
        <w:rPr>
          <w:rFonts w:ascii="Arial" w:hAnsi="Arial" w:cs="Arial"/>
        </w:rPr>
        <w:t>“Pengaruh Keselamatan dan Kesehatan Kerja terhadap Kepuasan Kerja</w:t>
      </w:r>
      <w:r w:rsidRPr="00710FEA">
        <w:rPr>
          <w:rFonts w:ascii="Arial" w:hAnsi="Arial" w:cs="Arial"/>
          <w:spacing w:val="1"/>
        </w:rPr>
        <w:t xml:space="preserve"> </w:t>
      </w:r>
      <w:r w:rsidRPr="00710FEA">
        <w:rPr>
          <w:rFonts w:ascii="Arial" w:hAnsi="Arial" w:cs="Arial"/>
        </w:rPr>
        <w:t>Karyawan Bagian Produksi Pada PT Tirta Investama Mambal Di Kabupaten</w:t>
      </w:r>
      <w:r w:rsidRPr="00710FEA">
        <w:rPr>
          <w:rFonts w:ascii="Arial" w:hAnsi="Arial" w:cs="Arial"/>
          <w:spacing w:val="-56"/>
        </w:rPr>
        <w:t xml:space="preserve"> </w:t>
      </w:r>
      <w:r w:rsidRPr="00710FEA">
        <w:rPr>
          <w:rFonts w:ascii="Arial" w:hAnsi="Arial" w:cs="Arial"/>
        </w:rPr>
        <w:t>Badung”.</w:t>
      </w:r>
      <w:r w:rsidRPr="00710FEA">
        <w:rPr>
          <w:rFonts w:ascii="Arial" w:hAnsi="Arial" w:cs="Arial"/>
          <w:spacing w:val="1"/>
        </w:rPr>
        <w:t xml:space="preserve"> </w:t>
      </w:r>
      <w:r w:rsidRPr="00710FEA">
        <w:rPr>
          <w:rFonts w:ascii="Arial" w:hAnsi="Arial" w:cs="Arial"/>
        </w:rPr>
        <w:t>Tujuan</w:t>
      </w:r>
      <w:r w:rsidRPr="00710FEA">
        <w:rPr>
          <w:rFonts w:ascii="Arial" w:hAnsi="Arial" w:cs="Arial"/>
          <w:spacing w:val="1"/>
        </w:rPr>
        <w:t xml:space="preserve"> </w:t>
      </w:r>
      <w:r w:rsidRPr="00710FEA">
        <w:rPr>
          <w:rFonts w:ascii="Arial" w:hAnsi="Arial" w:cs="Arial"/>
        </w:rPr>
        <w:t>penelitian</w:t>
      </w:r>
      <w:r w:rsidRPr="00710FEA">
        <w:rPr>
          <w:rFonts w:ascii="Arial" w:hAnsi="Arial" w:cs="Arial"/>
          <w:spacing w:val="1"/>
        </w:rPr>
        <w:t xml:space="preserve"> </w:t>
      </w:r>
      <w:r w:rsidRPr="00710FEA">
        <w:rPr>
          <w:rFonts w:ascii="Arial" w:hAnsi="Arial" w:cs="Arial"/>
        </w:rPr>
        <w:t>adalah</w:t>
      </w:r>
      <w:r w:rsidRPr="00710FEA">
        <w:rPr>
          <w:rFonts w:ascii="Arial" w:hAnsi="Arial" w:cs="Arial"/>
          <w:spacing w:val="1"/>
        </w:rPr>
        <w:t xml:space="preserve"> </w:t>
      </w:r>
      <w:r w:rsidRPr="00710FEA">
        <w:rPr>
          <w:rFonts w:ascii="Arial" w:hAnsi="Arial" w:cs="Arial"/>
        </w:rPr>
        <w:t>untuk</w:t>
      </w:r>
      <w:r w:rsidRPr="00710FEA">
        <w:rPr>
          <w:rFonts w:ascii="Arial" w:hAnsi="Arial" w:cs="Arial"/>
          <w:spacing w:val="1"/>
        </w:rPr>
        <w:t xml:space="preserve"> </w:t>
      </w:r>
      <w:r w:rsidRPr="00710FEA">
        <w:rPr>
          <w:rFonts w:ascii="Arial" w:hAnsi="Arial" w:cs="Arial"/>
        </w:rPr>
        <w:t>mengetahui</w:t>
      </w:r>
      <w:r w:rsidRPr="00710FEA">
        <w:rPr>
          <w:rFonts w:ascii="Arial" w:hAnsi="Arial" w:cs="Arial"/>
          <w:spacing w:val="1"/>
        </w:rPr>
        <w:t xml:space="preserve"> </w:t>
      </w:r>
      <w:r w:rsidRPr="00710FEA">
        <w:rPr>
          <w:rFonts w:ascii="Arial" w:hAnsi="Arial" w:cs="Arial"/>
        </w:rPr>
        <w:t>pengaruh</w:t>
      </w:r>
      <w:r w:rsidRPr="00710FEA">
        <w:rPr>
          <w:rFonts w:ascii="Arial" w:hAnsi="Arial" w:cs="Arial"/>
          <w:spacing w:val="1"/>
        </w:rPr>
        <w:t xml:space="preserve"> </w:t>
      </w:r>
      <w:r w:rsidRPr="00710FEA">
        <w:rPr>
          <w:rFonts w:ascii="Arial" w:hAnsi="Arial" w:cs="Arial"/>
        </w:rPr>
        <w:t>secara</w:t>
      </w:r>
      <w:r w:rsidRPr="00710FEA">
        <w:rPr>
          <w:rFonts w:ascii="Arial" w:hAnsi="Arial" w:cs="Arial"/>
          <w:spacing w:val="1"/>
        </w:rPr>
        <w:t xml:space="preserve"> </w:t>
      </w:r>
      <w:r w:rsidRPr="00710FEA">
        <w:rPr>
          <w:rFonts w:ascii="Arial" w:hAnsi="Arial" w:cs="Arial"/>
        </w:rPr>
        <w:t>parsial maupun simultan dari keselamatan dan kesehatan kerja terhadap</w:t>
      </w:r>
      <w:r w:rsidRPr="00710FEA">
        <w:rPr>
          <w:rFonts w:ascii="Arial" w:hAnsi="Arial" w:cs="Arial"/>
          <w:spacing w:val="1"/>
        </w:rPr>
        <w:t xml:space="preserve"> </w:t>
      </w:r>
      <w:r w:rsidRPr="00710FEA">
        <w:rPr>
          <w:rFonts w:ascii="Arial" w:hAnsi="Arial" w:cs="Arial"/>
        </w:rPr>
        <w:t>kepuasan</w:t>
      </w:r>
      <w:r w:rsidRPr="00710FEA">
        <w:rPr>
          <w:rFonts w:ascii="Arial" w:hAnsi="Arial" w:cs="Arial"/>
          <w:spacing w:val="-8"/>
        </w:rPr>
        <w:t xml:space="preserve"> </w:t>
      </w:r>
      <w:r w:rsidRPr="00710FEA">
        <w:rPr>
          <w:rFonts w:ascii="Arial" w:hAnsi="Arial" w:cs="Arial"/>
        </w:rPr>
        <w:t>kerja</w:t>
      </w:r>
      <w:r w:rsidRPr="00710FEA">
        <w:rPr>
          <w:rFonts w:ascii="Arial" w:hAnsi="Arial" w:cs="Arial"/>
          <w:spacing w:val="-6"/>
        </w:rPr>
        <w:t xml:space="preserve"> </w:t>
      </w:r>
      <w:r w:rsidRPr="00710FEA">
        <w:rPr>
          <w:rFonts w:ascii="Arial" w:hAnsi="Arial" w:cs="Arial"/>
        </w:rPr>
        <w:t>karyawan</w:t>
      </w:r>
      <w:r w:rsidRPr="00710FEA">
        <w:rPr>
          <w:rFonts w:ascii="Arial" w:hAnsi="Arial" w:cs="Arial"/>
          <w:spacing w:val="-1"/>
        </w:rPr>
        <w:t xml:space="preserve"> </w:t>
      </w:r>
      <w:r w:rsidRPr="00710FEA">
        <w:rPr>
          <w:rFonts w:ascii="Arial" w:hAnsi="Arial" w:cs="Arial"/>
        </w:rPr>
        <w:t>bagian</w:t>
      </w:r>
      <w:r w:rsidRPr="00710FEA">
        <w:rPr>
          <w:rFonts w:ascii="Arial" w:hAnsi="Arial" w:cs="Arial"/>
          <w:spacing w:val="-3"/>
        </w:rPr>
        <w:t xml:space="preserve"> </w:t>
      </w:r>
      <w:r w:rsidRPr="00710FEA">
        <w:rPr>
          <w:rFonts w:ascii="Arial" w:hAnsi="Arial" w:cs="Arial"/>
        </w:rPr>
        <w:t>produksi</w:t>
      </w:r>
      <w:r w:rsidRPr="00710FEA">
        <w:rPr>
          <w:rFonts w:ascii="Arial" w:hAnsi="Arial" w:cs="Arial"/>
          <w:spacing w:val="-2"/>
        </w:rPr>
        <w:t xml:space="preserve"> </w:t>
      </w:r>
      <w:r w:rsidRPr="00710FEA">
        <w:rPr>
          <w:rFonts w:ascii="Arial" w:hAnsi="Arial" w:cs="Arial"/>
        </w:rPr>
        <w:t>pada</w:t>
      </w:r>
      <w:r w:rsidRPr="00710FEA">
        <w:rPr>
          <w:rFonts w:ascii="Arial" w:hAnsi="Arial" w:cs="Arial"/>
          <w:spacing w:val="-7"/>
        </w:rPr>
        <w:t xml:space="preserve"> </w:t>
      </w:r>
      <w:r w:rsidRPr="00710FEA">
        <w:rPr>
          <w:rFonts w:ascii="Arial" w:hAnsi="Arial" w:cs="Arial"/>
        </w:rPr>
        <w:t>PT</w:t>
      </w:r>
      <w:r w:rsidRPr="00710FEA">
        <w:rPr>
          <w:rFonts w:ascii="Arial" w:hAnsi="Arial" w:cs="Arial"/>
          <w:spacing w:val="-1"/>
        </w:rPr>
        <w:t xml:space="preserve"> </w:t>
      </w:r>
      <w:r w:rsidRPr="00710FEA">
        <w:rPr>
          <w:rFonts w:ascii="Arial" w:hAnsi="Arial" w:cs="Arial"/>
        </w:rPr>
        <w:t>Tirta</w:t>
      </w:r>
      <w:r w:rsidRPr="00710FEA">
        <w:rPr>
          <w:rFonts w:ascii="Arial" w:hAnsi="Arial" w:cs="Arial"/>
          <w:spacing w:val="-6"/>
        </w:rPr>
        <w:t xml:space="preserve"> </w:t>
      </w:r>
      <w:r w:rsidRPr="00710FEA">
        <w:rPr>
          <w:rFonts w:ascii="Arial" w:hAnsi="Arial" w:cs="Arial"/>
        </w:rPr>
        <w:t>Investama</w:t>
      </w:r>
      <w:r w:rsidRPr="00710FEA">
        <w:rPr>
          <w:rFonts w:ascii="Arial" w:hAnsi="Arial" w:cs="Arial"/>
          <w:spacing w:val="-3"/>
        </w:rPr>
        <w:t xml:space="preserve"> </w:t>
      </w:r>
      <w:r w:rsidRPr="00710FEA">
        <w:rPr>
          <w:rFonts w:ascii="Arial" w:hAnsi="Arial" w:cs="Arial"/>
        </w:rPr>
        <w:t>Mambal</w:t>
      </w:r>
      <w:r w:rsidRPr="00710FEA">
        <w:rPr>
          <w:rFonts w:ascii="Arial" w:hAnsi="Arial" w:cs="Arial"/>
          <w:spacing w:val="-56"/>
        </w:rPr>
        <w:t xml:space="preserve"> </w:t>
      </w:r>
      <w:r w:rsidRPr="00710FEA">
        <w:rPr>
          <w:rFonts w:ascii="Arial" w:hAnsi="Arial" w:cs="Arial"/>
        </w:rPr>
        <w:t>di Kabupaten Badung. Jumlah sampel ditentukan dengan metode sensus</w:t>
      </w:r>
      <w:r w:rsidRPr="00710FEA">
        <w:rPr>
          <w:rFonts w:ascii="Arial" w:hAnsi="Arial" w:cs="Arial"/>
          <w:spacing w:val="1"/>
        </w:rPr>
        <w:t xml:space="preserve"> </w:t>
      </w:r>
      <w:r w:rsidRPr="00710FEA">
        <w:rPr>
          <w:rFonts w:ascii="Arial" w:hAnsi="Arial" w:cs="Arial"/>
        </w:rPr>
        <w:t>sebanyak</w:t>
      </w:r>
      <w:r w:rsidRPr="00710FEA">
        <w:rPr>
          <w:rFonts w:ascii="Arial" w:hAnsi="Arial" w:cs="Arial"/>
          <w:spacing w:val="1"/>
        </w:rPr>
        <w:t xml:space="preserve"> </w:t>
      </w:r>
      <w:r w:rsidRPr="00710FEA">
        <w:rPr>
          <w:rFonts w:ascii="Arial" w:hAnsi="Arial" w:cs="Arial"/>
        </w:rPr>
        <w:t>89</w:t>
      </w:r>
      <w:r w:rsidRPr="00710FEA">
        <w:rPr>
          <w:rFonts w:ascii="Arial" w:hAnsi="Arial" w:cs="Arial"/>
          <w:spacing w:val="1"/>
        </w:rPr>
        <w:t xml:space="preserve"> </w:t>
      </w:r>
      <w:r w:rsidRPr="00710FEA">
        <w:rPr>
          <w:rFonts w:ascii="Arial" w:hAnsi="Arial" w:cs="Arial"/>
        </w:rPr>
        <w:t>orang</w:t>
      </w:r>
      <w:r w:rsidRPr="00710FEA">
        <w:rPr>
          <w:rFonts w:ascii="Arial" w:hAnsi="Arial" w:cs="Arial"/>
          <w:spacing w:val="1"/>
        </w:rPr>
        <w:t xml:space="preserve"> </w:t>
      </w:r>
      <w:r w:rsidRPr="00710FEA">
        <w:rPr>
          <w:rFonts w:ascii="Arial" w:hAnsi="Arial" w:cs="Arial"/>
        </w:rPr>
        <w:t>karyawan</w:t>
      </w:r>
      <w:r w:rsidRPr="00710FEA">
        <w:rPr>
          <w:rFonts w:ascii="Arial" w:hAnsi="Arial" w:cs="Arial"/>
          <w:spacing w:val="1"/>
        </w:rPr>
        <w:t xml:space="preserve"> </w:t>
      </w:r>
      <w:r w:rsidRPr="00710FEA">
        <w:rPr>
          <w:rFonts w:ascii="Arial" w:hAnsi="Arial" w:cs="Arial"/>
        </w:rPr>
        <w:t>bagian</w:t>
      </w:r>
      <w:r w:rsidRPr="00710FEA">
        <w:rPr>
          <w:rFonts w:ascii="Arial" w:hAnsi="Arial" w:cs="Arial"/>
          <w:spacing w:val="1"/>
        </w:rPr>
        <w:t xml:space="preserve"> </w:t>
      </w:r>
      <w:r w:rsidRPr="00710FEA">
        <w:rPr>
          <w:rFonts w:ascii="Arial" w:hAnsi="Arial" w:cs="Arial"/>
        </w:rPr>
        <w:t>produksi.</w:t>
      </w:r>
      <w:r w:rsidRPr="00710FEA">
        <w:rPr>
          <w:rFonts w:ascii="Arial" w:hAnsi="Arial" w:cs="Arial"/>
          <w:spacing w:val="1"/>
        </w:rPr>
        <w:t xml:space="preserve"> </w:t>
      </w:r>
      <w:r w:rsidRPr="00710FEA">
        <w:rPr>
          <w:rFonts w:ascii="Arial" w:hAnsi="Arial" w:cs="Arial"/>
        </w:rPr>
        <w:t>Data</w:t>
      </w:r>
      <w:r w:rsidRPr="00710FEA">
        <w:rPr>
          <w:rFonts w:ascii="Arial" w:hAnsi="Arial" w:cs="Arial"/>
          <w:spacing w:val="1"/>
        </w:rPr>
        <w:t xml:space="preserve"> </w:t>
      </w:r>
      <w:r w:rsidRPr="00710FEA">
        <w:rPr>
          <w:rFonts w:ascii="Arial" w:hAnsi="Arial" w:cs="Arial"/>
        </w:rPr>
        <w:t>dianalisis</w:t>
      </w:r>
      <w:r w:rsidRPr="00710FEA">
        <w:rPr>
          <w:rFonts w:ascii="Arial" w:hAnsi="Arial" w:cs="Arial"/>
          <w:spacing w:val="1"/>
        </w:rPr>
        <w:t xml:space="preserve"> </w:t>
      </w:r>
      <w:r w:rsidRPr="00710FEA">
        <w:rPr>
          <w:rFonts w:ascii="Arial" w:hAnsi="Arial" w:cs="Arial"/>
        </w:rPr>
        <w:t>dengan</w:t>
      </w:r>
      <w:r w:rsidRPr="00710FEA">
        <w:rPr>
          <w:rFonts w:ascii="Arial" w:hAnsi="Arial" w:cs="Arial"/>
          <w:spacing w:val="1"/>
        </w:rPr>
        <w:t xml:space="preserve"> </w:t>
      </w:r>
      <w:r w:rsidRPr="00710FEA">
        <w:rPr>
          <w:rFonts w:ascii="Arial" w:hAnsi="Arial" w:cs="Arial"/>
        </w:rPr>
        <w:t>menggunakan analisis regresi linier berganda, analisis determinasi, t-test</w:t>
      </w:r>
      <w:r w:rsidRPr="00710FEA">
        <w:rPr>
          <w:rFonts w:ascii="Arial" w:hAnsi="Arial" w:cs="Arial"/>
          <w:spacing w:val="1"/>
        </w:rPr>
        <w:t xml:space="preserve"> </w:t>
      </w:r>
      <w:r w:rsidRPr="00710FEA">
        <w:rPr>
          <w:rFonts w:ascii="Arial" w:hAnsi="Arial" w:cs="Arial"/>
        </w:rPr>
        <w:t>dan F-test. Hasil penelitian diperoleh persamaan regresi linier berganda</w:t>
      </w:r>
      <w:r w:rsidRPr="00710FEA">
        <w:rPr>
          <w:rFonts w:ascii="Arial" w:hAnsi="Arial" w:cs="Arial"/>
          <w:spacing w:val="1"/>
        </w:rPr>
        <w:t xml:space="preserve"> </w:t>
      </w:r>
      <w:r w:rsidRPr="00710FEA">
        <w:rPr>
          <w:rFonts w:ascii="Arial" w:hAnsi="Arial" w:cs="Arial"/>
        </w:rPr>
        <w:t>adalah</w:t>
      </w:r>
      <w:r w:rsidRPr="00710FEA">
        <w:rPr>
          <w:rFonts w:ascii="Arial" w:hAnsi="Arial" w:cs="Arial"/>
          <w:spacing w:val="-10"/>
        </w:rPr>
        <w:t xml:space="preserve"> </w:t>
      </w:r>
      <w:r w:rsidRPr="00710FEA">
        <w:rPr>
          <w:rFonts w:ascii="Arial" w:hAnsi="Arial" w:cs="Arial"/>
        </w:rPr>
        <w:t>:</w:t>
      </w:r>
      <w:r w:rsidRPr="00710FEA">
        <w:rPr>
          <w:rFonts w:ascii="Arial" w:hAnsi="Arial" w:cs="Arial"/>
          <w:spacing w:val="-3"/>
        </w:rPr>
        <w:t xml:space="preserve"> </w:t>
      </w:r>
      <w:r w:rsidRPr="00710FEA">
        <w:rPr>
          <w:rFonts w:ascii="Arial" w:hAnsi="Arial" w:cs="Arial"/>
        </w:rPr>
        <w:t>Y</w:t>
      </w:r>
      <w:r w:rsidRPr="00710FEA">
        <w:rPr>
          <w:rFonts w:ascii="Arial" w:hAnsi="Arial" w:cs="Arial"/>
          <w:spacing w:val="-9"/>
        </w:rPr>
        <w:t xml:space="preserve"> </w:t>
      </w:r>
      <w:r w:rsidRPr="00710FEA">
        <w:rPr>
          <w:rFonts w:ascii="Arial" w:hAnsi="Arial" w:cs="Arial"/>
        </w:rPr>
        <w:t>=</w:t>
      </w:r>
      <w:r w:rsidRPr="00710FEA">
        <w:rPr>
          <w:rFonts w:ascii="Arial" w:hAnsi="Arial" w:cs="Arial"/>
          <w:spacing w:val="-5"/>
        </w:rPr>
        <w:t xml:space="preserve"> </w:t>
      </w:r>
      <w:r w:rsidRPr="00710FEA">
        <w:rPr>
          <w:rFonts w:ascii="Arial" w:hAnsi="Arial" w:cs="Arial"/>
        </w:rPr>
        <w:t>6,821</w:t>
      </w:r>
      <w:r w:rsidRPr="00710FEA">
        <w:rPr>
          <w:rFonts w:ascii="Arial" w:hAnsi="Arial" w:cs="Arial"/>
          <w:spacing w:val="-8"/>
        </w:rPr>
        <w:t xml:space="preserve"> </w:t>
      </w:r>
      <w:r w:rsidRPr="00710FEA">
        <w:rPr>
          <w:rFonts w:ascii="Arial" w:hAnsi="Arial" w:cs="Arial"/>
        </w:rPr>
        <w:t>+</w:t>
      </w:r>
      <w:r w:rsidRPr="00710FEA">
        <w:rPr>
          <w:rFonts w:ascii="Arial" w:hAnsi="Arial" w:cs="Arial"/>
          <w:spacing w:val="-6"/>
        </w:rPr>
        <w:t xml:space="preserve"> </w:t>
      </w:r>
      <w:r w:rsidRPr="00710FEA">
        <w:rPr>
          <w:rFonts w:ascii="Arial" w:hAnsi="Arial" w:cs="Arial"/>
        </w:rPr>
        <w:t>0,500X1</w:t>
      </w:r>
      <w:r w:rsidRPr="00710FEA">
        <w:rPr>
          <w:rFonts w:ascii="Arial" w:hAnsi="Arial" w:cs="Arial"/>
          <w:spacing w:val="-6"/>
        </w:rPr>
        <w:t xml:space="preserve"> </w:t>
      </w:r>
      <w:r w:rsidRPr="00710FEA">
        <w:rPr>
          <w:rFonts w:ascii="Arial" w:hAnsi="Arial" w:cs="Arial"/>
        </w:rPr>
        <w:t>+</w:t>
      </w:r>
      <w:r w:rsidRPr="00710FEA">
        <w:rPr>
          <w:rFonts w:ascii="Arial" w:hAnsi="Arial" w:cs="Arial"/>
          <w:spacing w:val="-4"/>
        </w:rPr>
        <w:t xml:space="preserve"> </w:t>
      </w:r>
      <w:r w:rsidRPr="00710FEA">
        <w:rPr>
          <w:rFonts w:ascii="Arial" w:hAnsi="Arial" w:cs="Arial"/>
        </w:rPr>
        <w:t>0,565X2</w:t>
      </w:r>
      <w:r w:rsidRPr="00710FEA">
        <w:rPr>
          <w:rFonts w:ascii="Arial" w:hAnsi="Arial" w:cs="Arial"/>
          <w:spacing w:val="-7"/>
        </w:rPr>
        <w:t xml:space="preserve"> </w:t>
      </w:r>
      <w:r w:rsidRPr="00710FEA">
        <w:rPr>
          <w:rFonts w:ascii="Arial" w:hAnsi="Arial" w:cs="Arial"/>
        </w:rPr>
        <w:t>,</w:t>
      </w:r>
      <w:r w:rsidRPr="00710FEA">
        <w:rPr>
          <w:rFonts w:ascii="Arial" w:hAnsi="Arial" w:cs="Arial"/>
          <w:spacing w:val="-5"/>
        </w:rPr>
        <w:t xml:space="preserve"> </w:t>
      </w:r>
      <w:r w:rsidRPr="00710FEA">
        <w:rPr>
          <w:rFonts w:ascii="Arial" w:hAnsi="Arial" w:cs="Arial"/>
        </w:rPr>
        <w:t>menjelaskan</w:t>
      </w:r>
      <w:r w:rsidRPr="00710FEA">
        <w:rPr>
          <w:rFonts w:ascii="Arial" w:hAnsi="Arial" w:cs="Arial"/>
          <w:spacing w:val="-8"/>
        </w:rPr>
        <w:t xml:space="preserve"> </w:t>
      </w:r>
      <w:r w:rsidRPr="00710FEA">
        <w:rPr>
          <w:rFonts w:ascii="Arial" w:hAnsi="Arial" w:cs="Arial"/>
        </w:rPr>
        <w:t>bahwa</w:t>
      </w:r>
      <w:r w:rsidRPr="00710FEA">
        <w:rPr>
          <w:rFonts w:ascii="Arial" w:hAnsi="Arial" w:cs="Arial"/>
          <w:spacing w:val="-5"/>
        </w:rPr>
        <w:t xml:space="preserve"> </w:t>
      </w:r>
      <w:r w:rsidRPr="00710FEA">
        <w:rPr>
          <w:rFonts w:ascii="Arial" w:hAnsi="Arial" w:cs="Arial"/>
        </w:rPr>
        <w:t>ada</w:t>
      </w:r>
      <w:r w:rsidRPr="00710FEA">
        <w:rPr>
          <w:rFonts w:ascii="Arial" w:hAnsi="Arial" w:cs="Arial"/>
          <w:spacing w:val="-6"/>
        </w:rPr>
        <w:t xml:space="preserve"> </w:t>
      </w:r>
      <w:r w:rsidRPr="00710FEA">
        <w:rPr>
          <w:rFonts w:ascii="Arial" w:hAnsi="Arial" w:cs="Arial"/>
        </w:rPr>
        <w:t>pengaruh</w:t>
      </w:r>
      <w:r w:rsidRPr="00710FEA">
        <w:rPr>
          <w:rFonts w:ascii="Arial" w:hAnsi="Arial" w:cs="Arial"/>
          <w:spacing w:val="-56"/>
        </w:rPr>
        <w:t xml:space="preserve"> </w:t>
      </w:r>
      <w:r w:rsidRPr="00710FEA">
        <w:rPr>
          <w:rFonts w:ascii="Arial" w:hAnsi="Arial" w:cs="Arial"/>
        </w:rPr>
        <w:t>yang</w:t>
      </w:r>
      <w:r w:rsidRPr="00710FEA">
        <w:rPr>
          <w:rFonts w:ascii="Arial" w:hAnsi="Arial" w:cs="Arial"/>
          <w:spacing w:val="-2"/>
        </w:rPr>
        <w:t xml:space="preserve"> </w:t>
      </w:r>
      <w:r w:rsidRPr="00710FEA">
        <w:rPr>
          <w:rFonts w:ascii="Arial" w:hAnsi="Arial" w:cs="Arial"/>
        </w:rPr>
        <w:t>positif</w:t>
      </w:r>
      <w:r w:rsidRPr="00710FEA">
        <w:rPr>
          <w:rFonts w:ascii="Arial" w:hAnsi="Arial" w:cs="Arial"/>
          <w:spacing w:val="1"/>
        </w:rPr>
        <w:t xml:space="preserve"> </w:t>
      </w:r>
      <w:r w:rsidRPr="00710FEA">
        <w:rPr>
          <w:rFonts w:ascii="Arial" w:hAnsi="Arial" w:cs="Arial"/>
        </w:rPr>
        <w:t>secara</w:t>
      </w:r>
      <w:r w:rsidRPr="00710FEA">
        <w:rPr>
          <w:rFonts w:ascii="Arial" w:hAnsi="Arial" w:cs="Arial"/>
          <w:spacing w:val="-5"/>
        </w:rPr>
        <w:t xml:space="preserve"> </w:t>
      </w:r>
      <w:r w:rsidRPr="00710FEA">
        <w:rPr>
          <w:rFonts w:ascii="Arial" w:hAnsi="Arial" w:cs="Arial"/>
        </w:rPr>
        <w:t>simultan</w:t>
      </w:r>
      <w:r w:rsidRPr="00710FEA">
        <w:rPr>
          <w:rFonts w:ascii="Arial" w:hAnsi="Arial" w:cs="Arial"/>
          <w:spacing w:val="-3"/>
        </w:rPr>
        <w:t xml:space="preserve"> </w:t>
      </w:r>
      <w:r w:rsidRPr="00710FEA">
        <w:rPr>
          <w:rFonts w:ascii="Arial" w:hAnsi="Arial" w:cs="Arial"/>
        </w:rPr>
        <w:t>dari</w:t>
      </w:r>
      <w:r w:rsidRPr="00710FEA">
        <w:rPr>
          <w:rFonts w:ascii="Arial" w:hAnsi="Arial" w:cs="Arial"/>
          <w:spacing w:val="-6"/>
        </w:rPr>
        <w:t xml:space="preserve"> </w:t>
      </w:r>
      <w:r w:rsidRPr="00710FEA">
        <w:rPr>
          <w:rFonts w:ascii="Arial" w:hAnsi="Arial" w:cs="Arial"/>
        </w:rPr>
        <w:t>keselamatan</w:t>
      </w:r>
      <w:r w:rsidRPr="00710FEA">
        <w:rPr>
          <w:rFonts w:ascii="Arial" w:hAnsi="Arial" w:cs="Arial"/>
          <w:spacing w:val="-5"/>
        </w:rPr>
        <w:t xml:space="preserve"> </w:t>
      </w:r>
      <w:r w:rsidRPr="00710FEA">
        <w:rPr>
          <w:rFonts w:ascii="Arial" w:hAnsi="Arial" w:cs="Arial"/>
        </w:rPr>
        <w:t>dan</w:t>
      </w:r>
      <w:r w:rsidRPr="00710FEA">
        <w:rPr>
          <w:rFonts w:ascii="Arial" w:hAnsi="Arial" w:cs="Arial"/>
          <w:spacing w:val="-7"/>
        </w:rPr>
        <w:t xml:space="preserve"> </w:t>
      </w:r>
      <w:r w:rsidRPr="00710FEA">
        <w:rPr>
          <w:rFonts w:ascii="Arial" w:hAnsi="Arial" w:cs="Arial"/>
        </w:rPr>
        <w:t>kesehatan</w:t>
      </w:r>
      <w:r w:rsidRPr="00710FEA">
        <w:rPr>
          <w:rFonts w:ascii="Arial" w:hAnsi="Arial" w:cs="Arial"/>
          <w:spacing w:val="-5"/>
        </w:rPr>
        <w:t xml:space="preserve"> </w:t>
      </w:r>
      <w:r w:rsidRPr="00710FEA">
        <w:rPr>
          <w:rFonts w:ascii="Arial" w:hAnsi="Arial" w:cs="Arial"/>
        </w:rPr>
        <w:t>kerja</w:t>
      </w:r>
      <w:r w:rsidRPr="00710FEA">
        <w:rPr>
          <w:rFonts w:ascii="Arial" w:hAnsi="Arial" w:cs="Arial"/>
          <w:spacing w:val="-8"/>
        </w:rPr>
        <w:t xml:space="preserve"> </w:t>
      </w:r>
      <w:r w:rsidRPr="00710FEA">
        <w:rPr>
          <w:rFonts w:ascii="Arial" w:hAnsi="Arial" w:cs="Arial"/>
        </w:rPr>
        <w:t>terhadap</w:t>
      </w:r>
      <w:r w:rsidRPr="00710FEA">
        <w:rPr>
          <w:rFonts w:ascii="Arial" w:hAnsi="Arial" w:cs="Arial"/>
          <w:spacing w:val="-56"/>
        </w:rPr>
        <w:t xml:space="preserve"> </w:t>
      </w:r>
      <w:r w:rsidRPr="00710FEA">
        <w:rPr>
          <w:rFonts w:ascii="Arial" w:hAnsi="Arial" w:cs="Arial"/>
        </w:rPr>
        <w:t>kepuasan</w:t>
      </w:r>
      <w:r w:rsidRPr="00710FEA">
        <w:rPr>
          <w:rFonts w:ascii="Arial" w:hAnsi="Arial" w:cs="Arial"/>
          <w:spacing w:val="1"/>
        </w:rPr>
        <w:t xml:space="preserve"> </w:t>
      </w:r>
      <w:r w:rsidRPr="00710FEA">
        <w:rPr>
          <w:rFonts w:ascii="Arial" w:hAnsi="Arial" w:cs="Arial"/>
        </w:rPr>
        <w:t>kerja</w:t>
      </w:r>
      <w:r w:rsidRPr="00710FEA">
        <w:rPr>
          <w:rFonts w:ascii="Arial" w:hAnsi="Arial" w:cs="Arial"/>
          <w:spacing w:val="1"/>
        </w:rPr>
        <w:t xml:space="preserve"> </w:t>
      </w:r>
      <w:r w:rsidRPr="00710FEA">
        <w:rPr>
          <w:rFonts w:ascii="Arial" w:hAnsi="Arial" w:cs="Arial"/>
        </w:rPr>
        <w:t>karyawan</w:t>
      </w:r>
      <w:r w:rsidRPr="00710FEA">
        <w:rPr>
          <w:rFonts w:ascii="Arial" w:hAnsi="Arial" w:cs="Arial"/>
          <w:spacing w:val="1"/>
        </w:rPr>
        <w:t xml:space="preserve"> </w:t>
      </w:r>
      <w:r w:rsidRPr="00710FEA">
        <w:rPr>
          <w:rFonts w:ascii="Arial" w:hAnsi="Arial" w:cs="Arial"/>
        </w:rPr>
        <w:t>bagian</w:t>
      </w:r>
      <w:r w:rsidRPr="00710FEA">
        <w:rPr>
          <w:rFonts w:ascii="Arial" w:hAnsi="Arial" w:cs="Arial"/>
          <w:spacing w:val="1"/>
        </w:rPr>
        <w:t xml:space="preserve"> </w:t>
      </w:r>
      <w:r w:rsidRPr="00710FEA">
        <w:rPr>
          <w:rFonts w:ascii="Arial" w:hAnsi="Arial" w:cs="Arial"/>
        </w:rPr>
        <w:t>produksi.</w:t>
      </w:r>
      <w:r w:rsidRPr="00710FEA">
        <w:rPr>
          <w:rFonts w:ascii="Arial" w:hAnsi="Arial" w:cs="Arial"/>
          <w:spacing w:val="1"/>
        </w:rPr>
        <w:t xml:space="preserve"> </w:t>
      </w:r>
      <w:r w:rsidRPr="00710FEA">
        <w:rPr>
          <w:rFonts w:ascii="Arial" w:hAnsi="Arial" w:cs="Arial"/>
        </w:rPr>
        <w:t>Koefisien</w:t>
      </w:r>
      <w:r w:rsidRPr="00710FEA">
        <w:rPr>
          <w:rFonts w:ascii="Arial" w:hAnsi="Arial" w:cs="Arial"/>
          <w:spacing w:val="1"/>
        </w:rPr>
        <w:t xml:space="preserve"> </w:t>
      </w:r>
      <w:r w:rsidRPr="00710FEA">
        <w:rPr>
          <w:rFonts w:ascii="Arial" w:hAnsi="Arial" w:cs="Arial"/>
        </w:rPr>
        <w:t>determinasi</w:t>
      </w:r>
      <w:r w:rsidRPr="00710FEA">
        <w:rPr>
          <w:rFonts w:ascii="Arial" w:hAnsi="Arial" w:cs="Arial"/>
          <w:spacing w:val="-56"/>
        </w:rPr>
        <w:t xml:space="preserve"> </w:t>
      </w:r>
      <w:r w:rsidRPr="00710FEA">
        <w:rPr>
          <w:rFonts w:ascii="Arial" w:hAnsi="Arial" w:cs="Arial"/>
        </w:rPr>
        <w:t>menunjukkan perubahan keselamatan dan kesehatan kerja secara simultan</w:t>
      </w:r>
      <w:r w:rsidRPr="00710FEA">
        <w:rPr>
          <w:rFonts w:ascii="Arial" w:hAnsi="Arial" w:cs="Arial"/>
          <w:spacing w:val="-56"/>
        </w:rPr>
        <w:t xml:space="preserve"> </w:t>
      </w:r>
      <w:r w:rsidRPr="00710FEA">
        <w:rPr>
          <w:rFonts w:ascii="Arial" w:hAnsi="Arial" w:cs="Arial"/>
          <w:spacing w:val="-1"/>
        </w:rPr>
        <w:t>berkontribusi</w:t>
      </w:r>
      <w:r w:rsidRPr="00710FEA">
        <w:rPr>
          <w:rFonts w:ascii="Arial" w:hAnsi="Arial" w:cs="Arial"/>
          <w:spacing w:val="-9"/>
        </w:rPr>
        <w:t xml:space="preserve"> </w:t>
      </w:r>
      <w:r w:rsidRPr="00710FEA">
        <w:rPr>
          <w:rFonts w:ascii="Arial" w:hAnsi="Arial" w:cs="Arial"/>
          <w:spacing w:val="-1"/>
        </w:rPr>
        <w:t>terhadap</w:t>
      </w:r>
      <w:r w:rsidRPr="00710FEA">
        <w:rPr>
          <w:rFonts w:ascii="Arial" w:hAnsi="Arial" w:cs="Arial"/>
          <w:spacing w:val="-11"/>
        </w:rPr>
        <w:t xml:space="preserve"> </w:t>
      </w:r>
      <w:r w:rsidRPr="00710FEA">
        <w:rPr>
          <w:rFonts w:ascii="Arial" w:hAnsi="Arial" w:cs="Arial"/>
          <w:spacing w:val="-1"/>
        </w:rPr>
        <w:t>perubahan</w:t>
      </w:r>
      <w:r w:rsidRPr="00710FEA">
        <w:rPr>
          <w:rFonts w:ascii="Arial" w:hAnsi="Arial" w:cs="Arial"/>
          <w:spacing w:val="-8"/>
        </w:rPr>
        <w:t xml:space="preserve"> </w:t>
      </w:r>
      <w:r w:rsidRPr="00710FEA">
        <w:rPr>
          <w:rFonts w:ascii="Arial" w:hAnsi="Arial" w:cs="Arial"/>
        </w:rPr>
        <w:t>kepuasan</w:t>
      </w:r>
      <w:r w:rsidRPr="00710FEA">
        <w:rPr>
          <w:rFonts w:ascii="Arial" w:hAnsi="Arial" w:cs="Arial"/>
          <w:spacing w:val="-12"/>
        </w:rPr>
        <w:t xml:space="preserve"> </w:t>
      </w:r>
      <w:r w:rsidRPr="00710FEA">
        <w:rPr>
          <w:rFonts w:ascii="Arial" w:hAnsi="Arial" w:cs="Arial"/>
        </w:rPr>
        <w:t>kerja</w:t>
      </w:r>
      <w:r w:rsidRPr="00710FEA">
        <w:rPr>
          <w:rFonts w:ascii="Arial" w:hAnsi="Arial" w:cs="Arial"/>
          <w:spacing w:val="-13"/>
        </w:rPr>
        <w:t xml:space="preserve"> </w:t>
      </w:r>
      <w:r w:rsidRPr="00710FEA">
        <w:rPr>
          <w:rFonts w:ascii="Arial" w:hAnsi="Arial" w:cs="Arial"/>
        </w:rPr>
        <w:t>karyawan</w:t>
      </w:r>
      <w:r w:rsidRPr="00710FEA">
        <w:rPr>
          <w:rFonts w:ascii="Arial" w:hAnsi="Arial" w:cs="Arial"/>
          <w:spacing w:val="-4"/>
        </w:rPr>
        <w:t xml:space="preserve"> </w:t>
      </w:r>
      <w:r w:rsidRPr="00710FEA">
        <w:rPr>
          <w:rFonts w:ascii="Arial" w:hAnsi="Arial" w:cs="Arial"/>
        </w:rPr>
        <w:t>bagian</w:t>
      </w:r>
      <w:r w:rsidRPr="00710FEA">
        <w:rPr>
          <w:rFonts w:ascii="Arial" w:hAnsi="Arial" w:cs="Arial"/>
          <w:spacing w:val="-8"/>
        </w:rPr>
        <w:t xml:space="preserve"> </w:t>
      </w:r>
      <w:r w:rsidRPr="00710FEA">
        <w:rPr>
          <w:rFonts w:ascii="Arial" w:hAnsi="Arial" w:cs="Arial"/>
        </w:rPr>
        <w:t>produksi</w:t>
      </w:r>
      <w:r w:rsidRPr="00710FEA">
        <w:rPr>
          <w:rFonts w:ascii="Arial" w:hAnsi="Arial" w:cs="Arial"/>
          <w:spacing w:val="-56"/>
        </w:rPr>
        <w:t xml:space="preserve"> </w:t>
      </w:r>
      <w:r w:rsidRPr="00710FEA">
        <w:rPr>
          <w:rFonts w:ascii="Arial" w:hAnsi="Arial" w:cs="Arial"/>
        </w:rPr>
        <w:t>sebesar</w:t>
      </w:r>
      <w:r w:rsidRPr="00710FEA">
        <w:rPr>
          <w:rFonts w:ascii="Arial" w:hAnsi="Arial" w:cs="Arial"/>
          <w:spacing w:val="2"/>
        </w:rPr>
        <w:t xml:space="preserve"> </w:t>
      </w:r>
      <w:r w:rsidRPr="00710FEA">
        <w:rPr>
          <w:rFonts w:ascii="Arial" w:hAnsi="Arial" w:cs="Arial"/>
        </w:rPr>
        <w:t>63,60%,</w:t>
      </w:r>
      <w:r w:rsidRPr="00710FEA">
        <w:rPr>
          <w:rFonts w:ascii="Arial" w:hAnsi="Arial" w:cs="Arial"/>
          <w:spacing w:val="1"/>
        </w:rPr>
        <w:t xml:space="preserve"> </w:t>
      </w:r>
      <w:r w:rsidRPr="00710FEA">
        <w:rPr>
          <w:rFonts w:ascii="Arial" w:hAnsi="Arial" w:cs="Arial"/>
        </w:rPr>
        <w:t>sisanya</w:t>
      </w:r>
      <w:r w:rsidRPr="00710FEA">
        <w:rPr>
          <w:rFonts w:ascii="Arial" w:hAnsi="Arial" w:cs="Arial"/>
          <w:spacing w:val="2"/>
        </w:rPr>
        <w:t xml:space="preserve"> </w:t>
      </w:r>
      <w:r w:rsidRPr="00710FEA">
        <w:rPr>
          <w:rFonts w:ascii="Arial" w:hAnsi="Arial" w:cs="Arial"/>
        </w:rPr>
        <w:t>36,40%</w:t>
      </w:r>
      <w:r w:rsidRPr="00710FEA">
        <w:rPr>
          <w:rFonts w:ascii="Arial" w:hAnsi="Arial" w:cs="Arial"/>
          <w:spacing w:val="1"/>
        </w:rPr>
        <w:t xml:space="preserve"> </w:t>
      </w:r>
      <w:r w:rsidRPr="00710FEA">
        <w:rPr>
          <w:rFonts w:ascii="Arial" w:hAnsi="Arial" w:cs="Arial"/>
        </w:rPr>
        <w:t>dijelaskan</w:t>
      </w:r>
      <w:r w:rsidRPr="00710FEA">
        <w:rPr>
          <w:rFonts w:ascii="Arial" w:hAnsi="Arial" w:cs="Arial"/>
          <w:spacing w:val="1"/>
        </w:rPr>
        <w:t xml:space="preserve"> </w:t>
      </w:r>
      <w:r w:rsidRPr="00710FEA">
        <w:rPr>
          <w:rFonts w:ascii="Arial" w:hAnsi="Arial" w:cs="Arial"/>
        </w:rPr>
        <w:t>oleh</w:t>
      </w:r>
      <w:r w:rsidRPr="00710FEA">
        <w:rPr>
          <w:rFonts w:ascii="Arial" w:hAnsi="Arial" w:cs="Arial"/>
          <w:spacing w:val="-2"/>
        </w:rPr>
        <w:t xml:space="preserve"> </w:t>
      </w:r>
      <w:r w:rsidRPr="00710FEA">
        <w:rPr>
          <w:rFonts w:ascii="Arial" w:hAnsi="Arial" w:cs="Arial"/>
        </w:rPr>
        <w:t>variabel lain.</w:t>
      </w:r>
    </w:p>
    <w:p w14:paraId="250B2161" w14:textId="77777777" w:rsidR="0061196B" w:rsidRPr="00710FEA" w:rsidRDefault="0061196B">
      <w:pPr>
        <w:pStyle w:val="TeksIsi"/>
        <w:rPr>
          <w:rFonts w:ascii="Arial" w:hAnsi="Arial" w:cs="Arial"/>
        </w:rPr>
      </w:pPr>
    </w:p>
    <w:p w14:paraId="370C5FA1" w14:textId="77777777" w:rsidR="0061196B" w:rsidRPr="00710FEA" w:rsidRDefault="0061196B">
      <w:pPr>
        <w:pStyle w:val="TeksIsi"/>
        <w:rPr>
          <w:rFonts w:ascii="Arial" w:hAnsi="Arial" w:cs="Arial"/>
        </w:rPr>
      </w:pPr>
    </w:p>
    <w:p w14:paraId="70BD71B6" w14:textId="77777777" w:rsidR="0061196B" w:rsidRPr="00710FEA" w:rsidRDefault="00560BD1">
      <w:pPr>
        <w:pStyle w:val="TeksIsi"/>
        <w:spacing w:before="158"/>
        <w:ind w:left="677" w:right="413"/>
        <w:jc w:val="center"/>
        <w:rPr>
          <w:rFonts w:ascii="Arial" w:hAnsi="Arial" w:cs="Arial"/>
        </w:rPr>
      </w:pPr>
      <w:r w:rsidRPr="00710FEA">
        <w:rPr>
          <w:rFonts w:ascii="Arial" w:hAnsi="Arial" w:cs="Arial"/>
        </w:rPr>
        <w:t>10</w:t>
      </w:r>
    </w:p>
    <w:p w14:paraId="2EC0453C" w14:textId="77777777" w:rsidR="0061196B" w:rsidRPr="00710FEA" w:rsidRDefault="0061196B">
      <w:pPr>
        <w:jc w:val="center"/>
        <w:rPr>
          <w:rFonts w:ascii="Arial" w:hAnsi="Arial" w:cs="Arial"/>
        </w:rPr>
        <w:sectPr w:rsidR="0061196B" w:rsidRPr="00710FEA">
          <w:headerReference w:type="default" r:id="rId14"/>
          <w:pgSz w:w="11910" w:h="16840"/>
          <w:pgMar w:top="1600" w:right="1280" w:bottom="280" w:left="1580" w:header="0" w:footer="0" w:gutter="0"/>
          <w:cols w:space="720"/>
        </w:sectPr>
      </w:pPr>
    </w:p>
    <w:p w14:paraId="212CDADA" w14:textId="77777777" w:rsidR="0061196B" w:rsidRPr="00710FEA" w:rsidRDefault="0061196B">
      <w:pPr>
        <w:pStyle w:val="TeksIsi"/>
        <w:rPr>
          <w:rFonts w:ascii="Arial" w:hAnsi="Arial" w:cs="Arial"/>
        </w:rPr>
      </w:pPr>
    </w:p>
    <w:p w14:paraId="50D49EAF" w14:textId="77777777" w:rsidR="0061196B" w:rsidRPr="00710FEA" w:rsidRDefault="0061196B">
      <w:pPr>
        <w:pStyle w:val="TeksIsi"/>
        <w:rPr>
          <w:rFonts w:ascii="Arial" w:hAnsi="Arial" w:cs="Arial"/>
        </w:rPr>
      </w:pPr>
    </w:p>
    <w:p w14:paraId="07D86FFA" w14:textId="77777777" w:rsidR="0061196B" w:rsidRPr="00710FEA" w:rsidRDefault="0061196B">
      <w:pPr>
        <w:pStyle w:val="TeksIsi"/>
        <w:rPr>
          <w:rFonts w:ascii="Arial" w:hAnsi="Arial" w:cs="Arial"/>
        </w:rPr>
      </w:pPr>
    </w:p>
    <w:p w14:paraId="154C797A" w14:textId="77777777" w:rsidR="0061196B" w:rsidRPr="00710FEA" w:rsidRDefault="0061196B">
      <w:pPr>
        <w:pStyle w:val="TeksIsi"/>
        <w:rPr>
          <w:rFonts w:ascii="Arial" w:hAnsi="Arial" w:cs="Arial"/>
        </w:rPr>
      </w:pPr>
    </w:p>
    <w:p w14:paraId="31DD04E1" w14:textId="77777777" w:rsidR="0061196B" w:rsidRPr="00710FEA" w:rsidRDefault="0061196B">
      <w:pPr>
        <w:pStyle w:val="TeksIsi"/>
        <w:spacing w:before="1"/>
        <w:rPr>
          <w:rFonts w:ascii="Arial" w:hAnsi="Arial" w:cs="Arial"/>
        </w:rPr>
      </w:pPr>
    </w:p>
    <w:p w14:paraId="0710F120" w14:textId="77777777" w:rsidR="0061196B" w:rsidRPr="00710FEA" w:rsidRDefault="00560BD1">
      <w:pPr>
        <w:pStyle w:val="DaftarParagraf"/>
        <w:numPr>
          <w:ilvl w:val="1"/>
          <w:numId w:val="12"/>
        </w:numPr>
        <w:tabs>
          <w:tab w:val="left" w:pos="1255"/>
        </w:tabs>
        <w:spacing w:before="96" w:line="487" w:lineRule="auto"/>
        <w:ind w:right="412"/>
        <w:jc w:val="both"/>
        <w:rPr>
          <w:rFonts w:ascii="Arial" w:hAnsi="Arial" w:cs="Arial"/>
        </w:rPr>
      </w:pPr>
      <w:r w:rsidRPr="00710FEA">
        <w:rPr>
          <w:rFonts w:ascii="Arial" w:hAnsi="Arial" w:cs="Arial"/>
        </w:rPr>
        <w:t>Angkasa</w:t>
      </w:r>
      <w:r w:rsidRPr="00710FEA">
        <w:rPr>
          <w:rFonts w:ascii="Arial" w:hAnsi="Arial" w:cs="Arial"/>
          <w:spacing w:val="1"/>
        </w:rPr>
        <w:t xml:space="preserve"> </w:t>
      </w:r>
      <w:r w:rsidRPr="00710FEA">
        <w:rPr>
          <w:rFonts w:ascii="Arial" w:hAnsi="Arial" w:cs="Arial"/>
        </w:rPr>
        <w:t>Duta</w:t>
      </w:r>
      <w:r w:rsidRPr="00710FEA">
        <w:rPr>
          <w:rFonts w:ascii="Arial" w:hAnsi="Arial" w:cs="Arial"/>
          <w:spacing w:val="1"/>
        </w:rPr>
        <w:t xml:space="preserve"> </w:t>
      </w:r>
      <w:r w:rsidRPr="00710FEA">
        <w:rPr>
          <w:rFonts w:ascii="Arial" w:hAnsi="Arial" w:cs="Arial"/>
        </w:rPr>
        <w:t>Sisna,</w:t>
      </w:r>
      <w:r w:rsidRPr="00710FEA">
        <w:rPr>
          <w:rFonts w:ascii="Arial" w:hAnsi="Arial" w:cs="Arial"/>
          <w:spacing w:val="1"/>
        </w:rPr>
        <w:t xml:space="preserve"> </w:t>
      </w:r>
      <w:r w:rsidRPr="00710FEA">
        <w:rPr>
          <w:rFonts w:ascii="Arial" w:hAnsi="Arial" w:cs="Arial"/>
        </w:rPr>
        <w:t>dkk</w:t>
      </w:r>
      <w:r w:rsidRPr="00710FEA">
        <w:rPr>
          <w:rFonts w:ascii="Arial" w:hAnsi="Arial" w:cs="Arial"/>
          <w:spacing w:val="1"/>
        </w:rPr>
        <w:t xml:space="preserve"> </w:t>
      </w:r>
      <w:r w:rsidRPr="00710FEA">
        <w:rPr>
          <w:rFonts w:ascii="Arial" w:hAnsi="Arial" w:cs="Arial"/>
        </w:rPr>
        <w:t>(2014)</w:t>
      </w:r>
      <w:r w:rsidRPr="00710FEA">
        <w:rPr>
          <w:rFonts w:ascii="Arial" w:hAnsi="Arial" w:cs="Arial"/>
          <w:spacing w:val="1"/>
        </w:rPr>
        <w:t xml:space="preserve"> </w:t>
      </w:r>
      <w:r w:rsidRPr="00710FEA">
        <w:rPr>
          <w:rFonts w:ascii="Arial" w:hAnsi="Arial" w:cs="Arial"/>
        </w:rPr>
        <w:t>melakukan</w:t>
      </w:r>
      <w:r w:rsidRPr="00710FEA">
        <w:rPr>
          <w:rFonts w:ascii="Arial" w:hAnsi="Arial" w:cs="Arial"/>
          <w:spacing w:val="1"/>
        </w:rPr>
        <w:t xml:space="preserve"> </w:t>
      </w:r>
      <w:r w:rsidRPr="00710FEA">
        <w:rPr>
          <w:rFonts w:ascii="Arial" w:hAnsi="Arial" w:cs="Arial"/>
        </w:rPr>
        <w:t>penelitian</w:t>
      </w:r>
      <w:r w:rsidRPr="00710FEA">
        <w:rPr>
          <w:rFonts w:ascii="Arial" w:hAnsi="Arial" w:cs="Arial"/>
          <w:spacing w:val="1"/>
        </w:rPr>
        <w:t xml:space="preserve"> </w:t>
      </w:r>
      <w:r w:rsidRPr="00710FEA">
        <w:rPr>
          <w:rFonts w:ascii="Arial" w:hAnsi="Arial" w:cs="Arial"/>
        </w:rPr>
        <w:t>dengan</w:t>
      </w:r>
      <w:r w:rsidRPr="00710FEA">
        <w:rPr>
          <w:rFonts w:ascii="Arial" w:hAnsi="Arial" w:cs="Arial"/>
          <w:spacing w:val="1"/>
        </w:rPr>
        <w:t xml:space="preserve"> </w:t>
      </w:r>
      <w:r w:rsidRPr="00710FEA">
        <w:rPr>
          <w:rFonts w:ascii="Arial" w:hAnsi="Arial" w:cs="Arial"/>
        </w:rPr>
        <w:t>judul</w:t>
      </w:r>
      <w:r w:rsidRPr="00710FEA">
        <w:rPr>
          <w:rFonts w:ascii="Arial" w:hAnsi="Arial" w:cs="Arial"/>
          <w:spacing w:val="1"/>
        </w:rPr>
        <w:t xml:space="preserve"> </w:t>
      </w:r>
      <w:r w:rsidRPr="00710FEA">
        <w:rPr>
          <w:rFonts w:ascii="Arial" w:hAnsi="Arial" w:cs="Arial"/>
        </w:rPr>
        <w:t>“Pengaruh Keselamatan dan Kesehatan Kerja terhadap Kepuasan Kerja</w:t>
      </w:r>
      <w:r w:rsidRPr="00710FEA">
        <w:rPr>
          <w:rFonts w:ascii="Arial" w:hAnsi="Arial" w:cs="Arial"/>
          <w:spacing w:val="1"/>
        </w:rPr>
        <w:t xml:space="preserve"> </w:t>
      </w:r>
      <w:r w:rsidRPr="00710FEA">
        <w:rPr>
          <w:rFonts w:ascii="Arial" w:hAnsi="Arial" w:cs="Arial"/>
        </w:rPr>
        <w:t>Karyawan</w:t>
      </w:r>
      <w:r w:rsidRPr="00710FEA">
        <w:rPr>
          <w:rFonts w:ascii="Arial" w:hAnsi="Arial" w:cs="Arial"/>
          <w:spacing w:val="-11"/>
        </w:rPr>
        <w:t xml:space="preserve"> </w:t>
      </w:r>
      <w:r w:rsidRPr="00710FEA">
        <w:rPr>
          <w:rFonts w:ascii="Arial" w:hAnsi="Arial" w:cs="Arial"/>
        </w:rPr>
        <w:t>(Studi</w:t>
      </w:r>
      <w:r w:rsidRPr="00710FEA">
        <w:rPr>
          <w:rFonts w:ascii="Arial" w:hAnsi="Arial" w:cs="Arial"/>
          <w:spacing w:val="-13"/>
        </w:rPr>
        <w:t xml:space="preserve"> </w:t>
      </w:r>
      <w:r w:rsidRPr="00710FEA">
        <w:rPr>
          <w:rFonts w:ascii="Arial" w:hAnsi="Arial" w:cs="Arial"/>
        </w:rPr>
        <w:t>Pada</w:t>
      </w:r>
      <w:r w:rsidRPr="00710FEA">
        <w:rPr>
          <w:rFonts w:ascii="Arial" w:hAnsi="Arial" w:cs="Arial"/>
          <w:spacing w:val="-14"/>
        </w:rPr>
        <w:t xml:space="preserve"> </w:t>
      </w:r>
      <w:r w:rsidRPr="00710FEA">
        <w:rPr>
          <w:rFonts w:ascii="Arial" w:hAnsi="Arial" w:cs="Arial"/>
        </w:rPr>
        <w:t>Karyawan</w:t>
      </w:r>
      <w:r w:rsidRPr="00710FEA">
        <w:rPr>
          <w:rFonts w:ascii="Arial" w:hAnsi="Arial" w:cs="Arial"/>
          <w:spacing w:val="-9"/>
        </w:rPr>
        <w:t xml:space="preserve"> </w:t>
      </w:r>
      <w:r w:rsidRPr="00710FEA">
        <w:rPr>
          <w:rFonts w:ascii="Arial" w:hAnsi="Arial" w:cs="Arial"/>
        </w:rPr>
        <w:t>PT.</w:t>
      </w:r>
      <w:r w:rsidRPr="00710FEA">
        <w:rPr>
          <w:rFonts w:ascii="Arial" w:hAnsi="Arial" w:cs="Arial"/>
          <w:spacing w:val="-11"/>
        </w:rPr>
        <w:t xml:space="preserve"> </w:t>
      </w:r>
      <w:r w:rsidRPr="00710FEA">
        <w:rPr>
          <w:rFonts w:ascii="Arial" w:hAnsi="Arial" w:cs="Arial"/>
        </w:rPr>
        <w:t>PLN</w:t>
      </w:r>
      <w:r w:rsidRPr="00710FEA">
        <w:rPr>
          <w:rFonts w:ascii="Arial" w:hAnsi="Arial" w:cs="Arial"/>
          <w:spacing w:val="-14"/>
        </w:rPr>
        <w:t xml:space="preserve"> </w:t>
      </w:r>
      <w:r w:rsidRPr="00710FEA">
        <w:rPr>
          <w:rFonts w:ascii="Arial" w:hAnsi="Arial" w:cs="Arial"/>
        </w:rPr>
        <w:t>(Persero)</w:t>
      </w:r>
      <w:r w:rsidRPr="00710FEA">
        <w:rPr>
          <w:rFonts w:ascii="Arial" w:hAnsi="Arial" w:cs="Arial"/>
          <w:spacing w:val="-13"/>
        </w:rPr>
        <w:t xml:space="preserve"> </w:t>
      </w:r>
      <w:r w:rsidRPr="00710FEA">
        <w:rPr>
          <w:rFonts w:ascii="Arial" w:hAnsi="Arial" w:cs="Arial"/>
        </w:rPr>
        <w:t>Area</w:t>
      </w:r>
      <w:r w:rsidRPr="00710FEA">
        <w:rPr>
          <w:rFonts w:ascii="Arial" w:hAnsi="Arial" w:cs="Arial"/>
          <w:spacing w:val="-12"/>
        </w:rPr>
        <w:t xml:space="preserve"> </w:t>
      </w:r>
      <w:r w:rsidRPr="00710FEA">
        <w:rPr>
          <w:rFonts w:ascii="Arial" w:hAnsi="Arial" w:cs="Arial"/>
        </w:rPr>
        <w:t>Kediri)”.</w:t>
      </w:r>
      <w:r w:rsidRPr="00710FEA">
        <w:rPr>
          <w:rFonts w:ascii="Arial" w:hAnsi="Arial" w:cs="Arial"/>
          <w:spacing w:val="-10"/>
        </w:rPr>
        <w:t xml:space="preserve"> </w:t>
      </w:r>
      <w:r w:rsidRPr="00710FEA">
        <w:rPr>
          <w:rFonts w:ascii="Arial" w:hAnsi="Arial" w:cs="Arial"/>
        </w:rPr>
        <w:t>Penelitian</w:t>
      </w:r>
      <w:r w:rsidRPr="00710FEA">
        <w:rPr>
          <w:rFonts w:ascii="Arial" w:hAnsi="Arial" w:cs="Arial"/>
          <w:spacing w:val="-56"/>
        </w:rPr>
        <w:t xml:space="preserve"> </w:t>
      </w:r>
      <w:r w:rsidRPr="00710FEA">
        <w:rPr>
          <w:rFonts w:ascii="Arial" w:hAnsi="Arial" w:cs="Arial"/>
        </w:rPr>
        <w:t>ini bertujuan untuk menggambarkan bagaimana pelaksanaan Keselamatan</w:t>
      </w:r>
      <w:r w:rsidRPr="00710FEA">
        <w:rPr>
          <w:rFonts w:ascii="Arial" w:hAnsi="Arial" w:cs="Arial"/>
          <w:spacing w:val="1"/>
        </w:rPr>
        <w:t xml:space="preserve"> </w:t>
      </w:r>
      <w:r w:rsidRPr="00710FEA">
        <w:rPr>
          <w:rFonts w:ascii="Arial" w:hAnsi="Arial" w:cs="Arial"/>
        </w:rPr>
        <w:t>Kerja</w:t>
      </w:r>
      <w:r w:rsidRPr="00710FEA">
        <w:rPr>
          <w:rFonts w:ascii="Arial" w:hAnsi="Arial" w:cs="Arial"/>
          <w:spacing w:val="1"/>
        </w:rPr>
        <w:t xml:space="preserve"> </w:t>
      </w:r>
      <w:r w:rsidRPr="00710FEA">
        <w:rPr>
          <w:rFonts w:ascii="Arial" w:hAnsi="Arial" w:cs="Arial"/>
        </w:rPr>
        <w:t>dan</w:t>
      </w:r>
      <w:r w:rsidRPr="00710FEA">
        <w:rPr>
          <w:rFonts w:ascii="Arial" w:hAnsi="Arial" w:cs="Arial"/>
          <w:spacing w:val="1"/>
        </w:rPr>
        <w:t xml:space="preserve"> </w:t>
      </w:r>
      <w:r w:rsidRPr="00710FEA">
        <w:rPr>
          <w:rFonts w:ascii="Arial" w:hAnsi="Arial" w:cs="Arial"/>
        </w:rPr>
        <w:t>Kesehatan</w:t>
      </w:r>
      <w:r w:rsidRPr="00710FEA">
        <w:rPr>
          <w:rFonts w:ascii="Arial" w:hAnsi="Arial" w:cs="Arial"/>
          <w:spacing w:val="1"/>
        </w:rPr>
        <w:t xml:space="preserve"> </w:t>
      </w:r>
      <w:r w:rsidRPr="00710FEA">
        <w:rPr>
          <w:rFonts w:ascii="Arial" w:hAnsi="Arial" w:cs="Arial"/>
        </w:rPr>
        <w:t>Kerja</w:t>
      </w:r>
      <w:r w:rsidRPr="00710FEA">
        <w:rPr>
          <w:rFonts w:ascii="Arial" w:hAnsi="Arial" w:cs="Arial"/>
          <w:spacing w:val="1"/>
        </w:rPr>
        <w:t xml:space="preserve"> </w:t>
      </w:r>
      <w:r w:rsidRPr="00710FEA">
        <w:rPr>
          <w:rFonts w:ascii="Arial" w:hAnsi="Arial" w:cs="Arial"/>
        </w:rPr>
        <w:t>Terhadap</w:t>
      </w:r>
      <w:r w:rsidRPr="00710FEA">
        <w:rPr>
          <w:rFonts w:ascii="Arial" w:hAnsi="Arial" w:cs="Arial"/>
          <w:spacing w:val="1"/>
        </w:rPr>
        <w:t xml:space="preserve"> </w:t>
      </w:r>
      <w:r w:rsidRPr="00710FEA">
        <w:rPr>
          <w:rFonts w:ascii="Arial" w:hAnsi="Arial" w:cs="Arial"/>
        </w:rPr>
        <w:t>Kepuasan</w:t>
      </w:r>
      <w:r w:rsidRPr="00710FEA">
        <w:rPr>
          <w:rFonts w:ascii="Arial" w:hAnsi="Arial" w:cs="Arial"/>
          <w:spacing w:val="1"/>
        </w:rPr>
        <w:t xml:space="preserve"> </w:t>
      </w:r>
      <w:r w:rsidRPr="00710FEA">
        <w:rPr>
          <w:rFonts w:ascii="Arial" w:hAnsi="Arial" w:cs="Arial"/>
        </w:rPr>
        <w:t>Kerja</w:t>
      </w:r>
      <w:r w:rsidRPr="00710FEA">
        <w:rPr>
          <w:rFonts w:ascii="Arial" w:hAnsi="Arial" w:cs="Arial"/>
          <w:spacing w:val="1"/>
        </w:rPr>
        <w:t xml:space="preserve"> </w:t>
      </w:r>
      <w:r w:rsidRPr="00710FEA">
        <w:rPr>
          <w:rFonts w:ascii="Arial" w:hAnsi="Arial" w:cs="Arial"/>
        </w:rPr>
        <w:t>Karyawan,</w:t>
      </w:r>
      <w:r w:rsidRPr="00710FEA">
        <w:rPr>
          <w:rFonts w:ascii="Arial" w:hAnsi="Arial" w:cs="Arial"/>
          <w:spacing w:val="1"/>
        </w:rPr>
        <w:t xml:space="preserve"> </w:t>
      </w:r>
      <w:r w:rsidRPr="00710FEA">
        <w:rPr>
          <w:rFonts w:ascii="Arial" w:hAnsi="Arial" w:cs="Arial"/>
        </w:rPr>
        <w:t>serta</w:t>
      </w:r>
      <w:r w:rsidRPr="00710FEA">
        <w:rPr>
          <w:rFonts w:ascii="Arial" w:hAnsi="Arial" w:cs="Arial"/>
          <w:spacing w:val="-56"/>
        </w:rPr>
        <w:t xml:space="preserve"> </w:t>
      </w:r>
      <w:r w:rsidRPr="00710FEA">
        <w:rPr>
          <w:rFonts w:ascii="Arial" w:hAnsi="Arial" w:cs="Arial"/>
        </w:rPr>
        <w:t>menjelaskan</w:t>
      </w:r>
      <w:r w:rsidRPr="00710FEA">
        <w:rPr>
          <w:rFonts w:ascii="Arial" w:hAnsi="Arial" w:cs="Arial"/>
          <w:spacing w:val="1"/>
        </w:rPr>
        <w:t xml:space="preserve"> </w:t>
      </w:r>
      <w:r w:rsidRPr="00710FEA">
        <w:rPr>
          <w:rFonts w:ascii="Arial" w:hAnsi="Arial" w:cs="Arial"/>
        </w:rPr>
        <w:t>pengaruh</w:t>
      </w:r>
      <w:r w:rsidRPr="00710FEA">
        <w:rPr>
          <w:rFonts w:ascii="Arial" w:hAnsi="Arial" w:cs="Arial"/>
          <w:spacing w:val="1"/>
        </w:rPr>
        <w:t xml:space="preserve"> </w:t>
      </w:r>
      <w:r w:rsidRPr="00710FEA">
        <w:rPr>
          <w:rFonts w:ascii="Arial" w:hAnsi="Arial" w:cs="Arial"/>
        </w:rPr>
        <w:t>parsial</w:t>
      </w:r>
      <w:r w:rsidRPr="00710FEA">
        <w:rPr>
          <w:rFonts w:ascii="Arial" w:hAnsi="Arial" w:cs="Arial"/>
          <w:spacing w:val="1"/>
        </w:rPr>
        <w:t xml:space="preserve"> </w:t>
      </w:r>
      <w:r w:rsidRPr="00710FEA">
        <w:rPr>
          <w:rFonts w:ascii="Arial" w:hAnsi="Arial" w:cs="Arial"/>
        </w:rPr>
        <w:t>dan</w:t>
      </w:r>
      <w:r w:rsidRPr="00710FEA">
        <w:rPr>
          <w:rFonts w:ascii="Arial" w:hAnsi="Arial" w:cs="Arial"/>
          <w:spacing w:val="1"/>
        </w:rPr>
        <w:t xml:space="preserve"> </w:t>
      </w:r>
      <w:r w:rsidRPr="00710FEA">
        <w:rPr>
          <w:rFonts w:ascii="Arial" w:hAnsi="Arial" w:cs="Arial"/>
        </w:rPr>
        <w:t>simultan</w:t>
      </w:r>
      <w:r w:rsidRPr="00710FEA">
        <w:rPr>
          <w:rFonts w:ascii="Arial" w:hAnsi="Arial" w:cs="Arial"/>
          <w:spacing w:val="1"/>
        </w:rPr>
        <w:t xml:space="preserve"> </w:t>
      </w:r>
      <w:r w:rsidRPr="00710FEA">
        <w:rPr>
          <w:rFonts w:ascii="Arial" w:hAnsi="Arial" w:cs="Arial"/>
        </w:rPr>
        <w:t>Keselamatan</w:t>
      </w:r>
      <w:r w:rsidRPr="00710FEA">
        <w:rPr>
          <w:rFonts w:ascii="Arial" w:hAnsi="Arial" w:cs="Arial"/>
          <w:spacing w:val="1"/>
        </w:rPr>
        <w:t xml:space="preserve"> </w:t>
      </w:r>
      <w:r w:rsidRPr="00710FEA">
        <w:rPr>
          <w:rFonts w:ascii="Arial" w:hAnsi="Arial" w:cs="Arial"/>
        </w:rPr>
        <w:t>Kerja</w:t>
      </w:r>
      <w:r w:rsidRPr="00710FEA">
        <w:rPr>
          <w:rFonts w:ascii="Arial" w:hAnsi="Arial" w:cs="Arial"/>
          <w:spacing w:val="1"/>
        </w:rPr>
        <w:t xml:space="preserve"> </w:t>
      </w:r>
      <w:r w:rsidRPr="00710FEA">
        <w:rPr>
          <w:rFonts w:ascii="Arial" w:hAnsi="Arial" w:cs="Arial"/>
        </w:rPr>
        <w:t>dan</w:t>
      </w:r>
      <w:r w:rsidRPr="00710FEA">
        <w:rPr>
          <w:rFonts w:ascii="Arial" w:hAnsi="Arial" w:cs="Arial"/>
          <w:spacing w:val="1"/>
        </w:rPr>
        <w:t xml:space="preserve"> </w:t>
      </w:r>
      <w:r w:rsidRPr="00710FEA">
        <w:rPr>
          <w:rFonts w:ascii="Arial" w:hAnsi="Arial" w:cs="Arial"/>
        </w:rPr>
        <w:t>Kesehatan Kerja Terhadap Kepuasan Kerja Karyawan. Berdasarkan hasil</w:t>
      </w:r>
      <w:r w:rsidRPr="00710FEA">
        <w:rPr>
          <w:rFonts w:ascii="Arial" w:hAnsi="Arial" w:cs="Arial"/>
          <w:spacing w:val="1"/>
        </w:rPr>
        <w:t xml:space="preserve"> </w:t>
      </w:r>
      <w:r w:rsidRPr="00710FEA">
        <w:rPr>
          <w:rFonts w:ascii="Arial" w:hAnsi="Arial" w:cs="Arial"/>
        </w:rPr>
        <w:t>analisis</w:t>
      </w:r>
      <w:r w:rsidRPr="00710FEA">
        <w:rPr>
          <w:rFonts w:ascii="Arial" w:hAnsi="Arial" w:cs="Arial"/>
          <w:spacing w:val="1"/>
        </w:rPr>
        <w:t xml:space="preserve"> </w:t>
      </w:r>
      <w:r w:rsidRPr="00710FEA">
        <w:rPr>
          <w:rFonts w:ascii="Arial" w:hAnsi="Arial" w:cs="Arial"/>
        </w:rPr>
        <w:t>membuktikan</w:t>
      </w:r>
      <w:r w:rsidRPr="00710FEA">
        <w:rPr>
          <w:rFonts w:ascii="Arial" w:hAnsi="Arial" w:cs="Arial"/>
          <w:spacing w:val="1"/>
        </w:rPr>
        <w:t xml:space="preserve"> </w:t>
      </w:r>
      <w:r w:rsidRPr="00710FEA">
        <w:rPr>
          <w:rFonts w:ascii="Arial" w:hAnsi="Arial" w:cs="Arial"/>
        </w:rPr>
        <w:t>bahwa</w:t>
      </w:r>
      <w:r w:rsidRPr="00710FEA">
        <w:rPr>
          <w:rFonts w:ascii="Arial" w:hAnsi="Arial" w:cs="Arial"/>
          <w:spacing w:val="1"/>
        </w:rPr>
        <w:t xml:space="preserve"> </w:t>
      </w:r>
      <w:r w:rsidRPr="00710FEA">
        <w:rPr>
          <w:rFonts w:ascii="Arial" w:hAnsi="Arial" w:cs="Arial"/>
        </w:rPr>
        <w:t>keselamatan</w:t>
      </w:r>
      <w:r w:rsidRPr="00710FEA">
        <w:rPr>
          <w:rFonts w:ascii="Arial" w:hAnsi="Arial" w:cs="Arial"/>
          <w:spacing w:val="1"/>
        </w:rPr>
        <w:t xml:space="preserve"> </w:t>
      </w:r>
      <w:r w:rsidRPr="00710FEA">
        <w:rPr>
          <w:rFonts w:ascii="Arial" w:hAnsi="Arial" w:cs="Arial"/>
        </w:rPr>
        <w:t>kerja</w:t>
      </w:r>
      <w:r w:rsidRPr="00710FEA">
        <w:rPr>
          <w:rFonts w:ascii="Arial" w:hAnsi="Arial" w:cs="Arial"/>
          <w:spacing w:val="1"/>
        </w:rPr>
        <w:t xml:space="preserve"> </w:t>
      </w:r>
      <w:r w:rsidRPr="00710FEA">
        <w:rPr>
          <w:rFonts w:ascii="Arial" w:hAnsi="Arial" w:cs="Arial"/>
        </w:rPr>
        <w:t>berpengaruh</w:t>
      </w:r>
      <w:r w:rsidRPr="00710FEA">
        <w:rPr>
          <w:rFonts w:ascii="Arial" w:hAnsi="Arial" w:cs="Arial"/>
          <w:spacing w:val="1"/>
        </w:rPr>
        <w:t xml:space="preserve"> </w:t>
      </w:r>
      <w:r w:rsidRPr="00710FEA">
        <w:rPr>
          <w:rFonts w:ascii="Arial" w:hAnsi="Arial" w:cs="Arial"/>
        </w:rPr>
        <w:t>signifikan</w:t>
      </w:r>
      <w:r w:rsidRPr="00710FEA">
        <w:rPr>
          <w:rFonts w:ascii="Arial" w:hAnsi="Arial" w:cs="Arial"/>
          <w:spacing w:val="1"/>
        </w:rPr>
        <w:t xml:space="preserve"> </w:t>
      </w:r>
      <w:r w:rsidRPr="00710FEA">
        <w:rPr>
          <w:rFonts w:ascii="Arial" w:hAnsi="Arial" w:cs="Arial"/>
        </w:rPr>
        <w:t>terhadap kepuasan kerja karyawan, dibuktikan dengan nilai signifikansi t</w:t>
      </w:r>
      <w:r w:rsidRPr="00710FEA">
        <w:rPr>
          <w:rFonts w:ascii="Arial" w:hAnsi="Arial" w:cs="Arial"/>
          <w:spacing w:val="1"/>
        </w:rPr>
        <w:t xml:space="preserve"> </w:t>
      </w:r>
      <w:r w:rsidRPr="00710FEA">
        <w:rPr>
          <w:rFonts w:ascii="Arial" w:hAnsi="Arial" w:cs="Arial"/>
        </w:rPr>
        <w:t>sebesar 0,001 lebih kecil dari D = 0,05 (0,001&lt; 0,05) dengan koefisien</w:t>
      </w:r>
      <w:r w:rsidRPr="00710FEA">
        <w:rPr>
          <w:rFonts w:ascii="Arial" w:hAnsi="Arial" w:cs="Arial"/>
          <w:spacing w:val="1"/>
        </w:rPr>
        <w:t xml:space="preserve"> </w:t>
      </w:r>
      <w:r w:rsidRPr="00710FEA">
        <w:rPr>
          <w:rFonts w:ascii="Arial" w:hAnsi="Arial" w:cs="Arial"/>
        </w:rPr>
        <w:t>regresi sebesar 0,372. Kesehatan kerja berpengaruh signifikan terhadap</w:t>
      </w:r>
      <w:r w:rsidRPr="00710FEA">
        <w:rPr>
          <w:rFonts w:ascii="Arial" w:hAnsi="Arial" w:cs="Arial"/>
          <w:spacing w:val="1"/>
        </w:rPr>
        <w:t xml:space="preserve"> </w:t>
      </w:r>
      <w:r w:rsidRPr="00710FEA">
        <w:rPr>
          <w:rFonts w:ascii="Arial" w:hAnsi="Arial" w:cs="Arial"/>
        </w:rPr>
        <w:t>kepuasan kerja, dibuktikan dengan nilai signifikansi t sebesar 0,002 lebih</w:t>
      </w:r>
      <w:r w:rsidRPr="00710FEA">
        <w:rPr>
          <w:rFonts w:ascii="Arial" w:hAnsi="Arial" w:cs="Arial"/>
          <w:spacing w:val="1"/>
        </w:rPr>
        <w:t xml:space="preserve"> </w:t>
      </w:r>
      <w:r w:rsidRPr="00710FEA">
        <w:rPr>
          <w:rFonts w:ascii="Arial" w:hAnsi="Arial" w:cs="Arial"/>
        </w:rPr>
        <w:t>kecil dari D = 0,05 (0,002&lt; 0,05) dengan koefisien regresi sebesar 0,314.</w:t>
      </w:r>
      <w:r w:rsidRPr="00710FEA">
        <w:rPr>
          <w:rFonts w:ascii="Arial" w:hAnsi="Arial" w:cs="Arial"/>
          <w:spacing w:val="1"/>
        </w:rPr>
        <w:t xml:space="preserve"> </w:t>
      </w:r>
      <w:r w:rsidRPr="00710FEA">
        <w:rPr>
          <w:rFonts w:ascii="Arial" w:hAnsi="Arial" w:cs="Arial"/>
        </w:rPr>
        <w:t>Keselamatan</w:t>
      </w:r>
      <w:r w:rsidRPr="00710FEA">
        <w:rPr>
          <w:rFonts w:ascii="Arial" w:hAnsi="Arial" w:cs="Arial"/>
          <w:spacing w:val="-9"/>
        </w:rPr>
        <w:t xml:space="preserve"> </w:t>
      </w:r>
      <w:r w:rsidRPr="00710FEA">
        <w:rPr>
          <w:rFonts w:ascii="Arial" w:hAnsi="Arial" w:cs="Arial"/>
        </w:rPr>
        <w:t>kerja</w:t>
      </w:r>
      <w:r w:rsidRPr="00710FEA">
        <w:rPr>
          <w:rFonts w:ascii="Arial" w:hAnsi="Arial" w:cs="Arial"/>
          <w:spacing w:val="-5"/>
        </w:rPr>
        <w:t xml:space="preserve"> </w:t>
      </w:r>
      <w:r w:rsidRPr="00710FEA">
        <w:rPr>
          <w:rFonts w:ascii="Arial" w:hAnsi="Arial" w:cs="Arial"/>
        </w:rPr>
        <w:t>dan</w:t>
      </w:r>
      <w:r w:rsidRPr="00710FEA">
        <w:rPr>
          <w:rFonts w:ascii="Arial" w:hAnsi="Arial" w:cs="Arial"/>
          <w:spacing w:val="-6"/>
        </w:rPr>
        <w:t xml:space="preserve"> </w:t>
      </w:r>
      <w:r w:rsidRPr="00710FEA">
        <w:rPr>
          <w:rFonts w:ascii="Arial" w:hAnsi="Arial" w:cs="Arial"/>
        </w:rPr>
        <w:t>kesehatan</w:t>
      </w:r>
      <w:r w:rsidRPr="00710FEA">
        <w:rPr>
          <w:rFonts w:ascii="Arial" w:hAnsi="Arial" w:cs="Arial"/>
          <w:spacing w:val="-6"/>
        </w:rPr>
        <w:t xml:space="preserve"> </w:t>
      </w:r>
      <w:r w:rsidRPr="00710FEA">
        <w:rPr>
          <w:rFonts w:ascii="Arial" w:hAnsi="Arial" w:cs="Arial"/>
        </w:rPr>
        <w:t>kerja</w:t>
      </w:r>
      <w:r w:rsidRPr="00710FEA">
        <w:rPr>
          <w:rFonts w:ascii="Arial" w:hAnsi="Arial" w:cs="Arial"/>
          <w:spacing w:val="-5"/>
        </w:rPr>
        <w:t xml:space="preserve"> </w:t>
      </w:r>
      <w:r w:rsidRPr="00710FEA">
        <w:rPr>
          <w:rFonts w:ascii="Arial" w:hAnsi="Arial" w:cs="Arial"/>
        </w:rPr>
        <w:t>secara</w:t>
      </w:r>
      <w:r w:rsidRPr="00710FEA">
        <w:rPr>
          <w:rFonts w:ascii="Arial" w:hAnsi="Arial" w:cs="Arial"/>
          <w:spacing w:val="-6"/>
        </w:rPr>
        <w:t xml:space="preserve"> </w:t>
      </w:r>
      <w:r w:rsidRPr="00710FEA">
        <w:rPr>
          <w:rFonts w:ascii="Arial" w:hAnsi="Arial" w:cs="Arial"/>
        </w:rPr>
        <w:t>bersama-sama</w:t>
      </w:r>
      <w:r w:rsidRPr="00710FEA">
        <w:rPr>
          <w:rFonts w:ascii="Arial" w:hAnsi="Arial" w:cs="Arial"/>
          <w:spacing w:val="-1"/>
        </w:rPr>
        <w:t xml:space="preserve"> </w:t>
      </w:r>
      <w:r w:rsidRPr="00710FEA">
        <w:rPr>
          <w:rFonts w:ascii="Arial" w:hAnsi="Arial" w:cs="Arial"/>
        </w:rPr>
        <w:t>berpengaruh</w:t>
      </w:r>
      <w:r w:rsidRPr="00710FEA">
        <w:rPr>
          <w:rFonts w:ascii="Arial" w:hAnsi="Arial" w:cs="Arial"/>
          <w:spacing w:val="-56"/>
        </w:rPr>
        <w:t xml:space="preserve"> </w:t>
      </w:r>
      <w:r w:rsidRPr="00710FEA">
        <w:rPr>
          <w:rFonts w:ascii="Arial" w:hAnsi="Arial" w:cs="Arial"/>
        </w:rPr>
        <w:t>signifikan</w:t>
      </w:r>
      <w:r w:rsidRPr="00710FEA">
        <w:rPr>
          <w:rFonts w:ascii="Arial" w:hAnsi="Arial" w:cs="Arial"/>
          <w:spacing w:val="1"/>
        </w:rPr>
        <w:t xml:space="preserve"> </w:t>
      </w:r>
      <w:r w:rsidRPr="00710FEA">
        <w:rPr>
          <w:rFonts w:ascii="Arial" w:hAnsi="Arial" w:cs="Arial"/>
        </w:rPr>
        <w:t>terhadap</w:t>
      </w:r>
      <w:r w:rsidRPr="00710FEA">
        <w:rPr>
          <w:rFonts w:ascii="Arial" w:hAnsi="Arial" w:cs="Arial"/>
          <w:spacing w:val="1"/>
        </w:rPr>
        <w:t xml:space="preserve"> </w:t>
      </w:r>
      <w:r w:rsidRPr="00710FEA">
        <w:rPr>
          <w:rFonts w:ascii="Arial" w:hAnsi="Arial" w:cs="Arial"/>
        </w:rPr>
        <w:t>kepuasan</w:t>
      </w:r>
      <w:r w:rsidRPr="00710FEA">
        <w:rPr>
          <w:rFonts w:ascii="Arial" w:hAnsi="Arial" w:cs="Arial"/>
          <w:spacing w:val="1"/>
        </w:rPr>
        <w:t xml:space="preserve"> </w:t>
      </w:r>
      <w:r w:rsidRPr="00710FEA">
        <w:rPr>
          <w:rFonts w:ascii="Arial" w:hAnsi="Arial" w:cs="Arial"/>
        </w:rPr>
        <w:t>kerja</w:t>
      </w:r>
      <w:r w:rsidRPr="00710FEA">
        <w:rPr>
          <w:rFonts w:ascii="Arial" w:hAnsi="Arial" w:cs="Arial"/>
          <w:spacing w:val="1"/>
        </w:rPr>
        <w:t xml:space="preserve"> </w:t>
      </w:r>
      <w:r w:rsidRPr="00710FEA">
        <w:rPr>
          <w:rFonts w:ascii="Arial" w:hAnsi="Arial" w:cs="Arial"/>
        </w:rPr>
        <w:t>karyawan,</w:t>
      </w:r>
      <w:r w:rsidRPr="00710FEA">
        <w:rPr>
          <w:rFonts w:ascii="Arial" w:hAnsi="Arial" w:cs="Arial"/>
          <w:spacing w:val="1"/>
        </w:rPr>
        <w:t xml:space="preserve"> </w:t>
      </w:r>
      <w:r w:rsidRPr="00710FEA">
        <w:rPr>
          <w:rFonts w:ascii="Arial" w:hAnsi="Arial" w:cs="Arial"/>
        </w:rPr>
        <w:t>dibuktikan</w:t>
      </w:r>
      <w:r w:rsidRPr="00710FEA">
        <w:rPr>
          <w:rFonts w:ascii="Arial" w:hAnsi="Arial" w:cs="Arial"/>
          <w:spacing w:val="1"/>
        </w:rPr>
        <w:t xml:space="preserve"> </w:t>
      </w:r>
      <w:r w:rsidRPr="00710FEA">
        <w:rPr>
          <w:rFonts w:ascii="Arial" w:hAnsi="Arial" w:cs="Arial"/>
        </w:rPr>
        <w:t>dengan</w:t>
      </w:r>
      <w:r w:rsidRPr="00710FEA">
        <w:rPr>
          <w:rFonts w:ascii="Arial" w:hAnsi="Arial" w:cs="Arial"/>
          <w:spacing w:val="1"/>
        </w:rPr>
        <w:t xml:space="preserve"> </w:t>
      </w:r>
      <w:r w:rsidRPr="00710FEA">
        <w:rPr>
          <w:rFonts w:ascii="Arial" w:hAnsi="Arial" w:cs="Arial"/>
        </w:rPr>
        <w:t>nilai</w:t>
      </w:r>
      <w:r w:rsidRPr="00710FEA">
        <w:rPr>
          <w:rFonts w:ascii="Arial" w:hAnsi="Arial" w:cs="Arial"/>
          <w:spacing w:val="1"/>
        </w:rPr>
        <w:t xml:space="preserve"> </w:t>
      </w:r>
      <w:r w:rsidRPr="00710FEA">
        <w:rPr>
          <w:rFonts w:ascii="Arial" w:hAnsi="Arial" w:cs="Arial"/>
        </w:rPr>
        <w:t>signifikansi F sebesar 0,000 lebih kecil dari D = 0,05 (0,000 &lt; 0,05) dan</w:t>
      </w:r>
      <w:r w:rsidRPr="00710FEA">
        <w:rPr>
          <w:rFonts w:ascii="Arial" w:hAnsi="Arial" w:cs="Arial"/>
          <w:spacing w:val="1"/>
        </w:rPr>
        <w:t xml:space="preserve"> </w:t>
      </w:r>
      <w:r w:rsidRPr="00710FEA">
        <w:rPr>
          <w:rFonts w:ascii="Arial" w:hAnsi="Arial" w:cs="Arial"/>
        </w:rPr>
        <w:t>mampu</w:t>
      </w:r>
      <w:r w:rsidRPr="00710FEA">
        <w:rPr>
          <w:rFonts w:ascii="Arial" w:hAnsi="Arial" w:cs="Arial"/>
          <w:spacing w:val="-7"/>
        </w:rPr>
        <w:t xml:space="preserve"> </w:t>
      </w:r>
      <w:r w:rsidRPr="00710FEA">
        <w:rPr>
          <w:rFonts w:ascii="Arial" w:hAnsi="Arial" w:cs="Arial"/>
        </w:rPr>
        <w:t>memberikan</w:t>
      </w:r>
      <w:r w:rsidRPr="00710FEA">
        <w:rPr>
          <w:rFonts w:ascii="Arial" w:hAnsi="Arial" w:cs="Arial"/>
          <w:spacing w:val="-4"/>
        </w:rPr>
        <w:t xml:space="preserve"> </w:t>
      </w:r>
      <w:r w:rsidRPr="00710FEA">
        <w:rPr>
          <w:rFonts w:ascii="Arial" w:hAnsi="Arial" w:cs="Arial"/>
        </w:rPr>
        <w:t>kontribusi</w:t>
      </w:r>
      <w:r w:rsidRPr="00710FEA">
        <w:rPr>
          <w:rFonts w:ascii="Arial" w:hAnsi="Arial" w:cs="Arial"/>
          <w:spacing w:val="-4"/>
        </w:rPr>
        <w:t xml:space="preserve"> </w:t>
      </w:r>
      <w:r w:rsidRPr="00710FEA">
        <w:rPr>
          <w:rFonts w:ascii="Arial" w:hAnsi="Arial" w:cs="Arial"/>
        </w:rPr>
        <w:t>sebesar</w:t>
      </w:r>
      <w:r w:rsidRPr="00710FEA">
        <w:rPr>
          <w:rFonts w:ascii="Arial" w:hAnsi="Arial" w:cs="Arial"/>
          <w:spacing w:val="-4"/>
        </w:rPr>
        <w:t xml:space="preserve"> </w:t>
      </w:r>
      <w:r w:rsidRPr="00710FEA">
        <w:rPr>
          <w:rFonts w:ascii="Arial" w:hAnsi="Arial" w:cs="Arial"/>
        </w:rPr>
        <w:t>53,6%</w:t>
      </w:r>
      <w:r w:rsidRPr="00710FEA">
        <w:rPr>
          <w:rFonts w:ascii="Arial" w:hAnsi="Arial" w:cs="Arial"/>
          <w:spacing w:val="-1"/>
        </w:rPr>
        <w:t xml:space="preserve"> </w:t>
      </w:r>
      <w:r w:rsidRPr="00710FEA">
        <w:rPr>
          <w:rFonts w:ascii="Arial" w:hAnsi="Arial" w:cs="Arial"/>
        </w:rPr>
        <w:t>terhadap</w:t>
      </w:r>
      <w:r w:rsidRPr="00710FEA">
        <w:rPr>
          <w:rFonts w:ascii="Arial" w:hAnsi="Arial" w:cs="Arial"/>
          <w:spacing w:val="-1"/>
        </w:rPr>
        <w:t xml:space="preserve"> </w:t>
      </w:r>
      <w:r w:rsidRPr="00710FEA">
        <w:rPr>
          <w:rFonts w:ascii="Arial" w:hAnsi="Arial" w:cs="Arial"/>
        </w:rPr>
        <w:t>variabel</w:t>
      </w:r>
      <w:r w:rsidRPr="00710FEA">
        <w:rPr>
          <w:rFonts w:ascii="Arial" w:hAnsi="Arial" w:cs="Arial"/>
          <w:spacing w:val="-3"/>
        </w:rPr>
        <w:t xml:space="preserve"> </w:t>
      </w:r>
      <w:r w:rsidRPr="00710FEA">
        <w:rPr>
          <w:rFonts w:ascii="Arial" w:hAnsi="Arial" w:cs="Arial"/>
        </w:rPr>
        <w:t>dan</w:t>
      </w:r>
      <w:r w:rsidRPr="00710FEA">
        <w:rPr>
          <w:rFonts w:ascii="Arial" w:hAnsi="Arial" w:cs="Arial"/>
          <w:spacing w:val="-1"/>
        </w:rPr>
        <w:t xml:space="preserve"> </w:t>
      </w:r>
      <w:r w:rsidRPr="00710FEA">
        <w:rPr>
          <w:rFonts w:ascii="Arial" w:hAnsi="Arial" w:cs="Arial"/>
        </w:rPr>
        <w:t>46,4%</w:t>
      </w:r>
      <w:r w:rsidRPr="00710FEA">
        <w:rPr>
          <w:rFonts w:ascii="Arial" w:hAnsi="Arial" w:cs="Arial"/>
          <w:spacing w:val="-56"/>
        </w:rPr>
        <w:t xml:space="preserve"> </w:t>
      </w:r>
      <w:r w:rsidRPr="00710FEA">
        <w:rPr>
          <w:rFonts w:ascii="Arial" w:hAnsi="Arial" w:cs="Arial"/>
        </w:rPr>
        <w:t>sisanya</w:t>
      </w:r>
      <w:r w:rsidRPr="00710FEA">
        <w:rPr>
          <w:rFonts w:ascii="Arial" w:hAnsi="Arial" w:cs="Arial"/>
          <w:spacing w:val="-2"/>
        </w:rPr>
        <w:t xml:space="preserve"> </w:t>
      </w:r>
      <w:r w:rsidRPr="00710FEA">
        <w:rPr>
          <w:rFonts w:ascii="Arial" w:hAnsi="Arial" w:cs="Arial"/>
        </w:rPr>
        <w:t>dipengaruhi oleh</w:t>
      </w:r>
      <w:r w:rsidRPr="00710FEA">
        <w:rPr>
          <w:rFonts w:ascii="Arial" w:hAnsi="Arial" w:cs="Arial"/>
          <w:spacing w:val="-3"/>
        </w:rPr>
        <w:t xml:space="preserve"> </w:t>
      </w:r>
      <w:r w:rsidRPr="00710FEA">
        <w:rPr>
          <w:rFonts w:ascii="Arial" w:hAnsi="Arial" w:cs="Arial"/>
        </w:rPr>
        <w:t>variabel lain</w:t>
      </w:r>
      <w:r w:rsidRPr="00710FEA">
        <w:rPr>
          <w:rFonts w:ascii="Arial" w:hAnsi="Arial" w:cs="Arial"/>
          <w:spacing w:val="-1"/>
        </w:rPr>
        <w:t xml:space="preserve"> </w:t>
      </w:r>
      <w:r w:rsidRPr="00710FEA">
        <w:rPr>
          <w:rFonts w:ascii="Arial" w:hAnsi="Arial" w:cs="Arial"/>
        </w:rPr>
        <w:t>di luar model</w:t>
      </w:r>
      <w:r w:rsidRPr="00710FEA">
        <w:rPr>
          <w:rFonts w:ascii="Arial" w:hAnsi="Arial" w:cs="Arial"/>
          <w:spacing w:val="-1"/>
        </w:rPr>
        <w:t xml:space="preserve"> </w:t>
      </w:r>
      <w:r w:rsidRPr="00710FEA">
        <w:rPr>
          <w:rFonts w:ascii="Arial" w:hAnsi="Arial" w:cs="Arial"/>
        </w:rPr>
        <w:t>dalam penelitian</w:t>
      </w:r>
      <w:r w:rsidRPr="00710FEA">
        <w:rPr>
          <w:rFonts w:ascii="Arial" w:hAnsi="Arial" w:cs="Arial"/>
          <w:spacing w:val="-1"/>
        </w:rPr>
        <w:t xml:space="preserve"> </w:t>
      </w:r>
      <w:r w:rsidRPr="00710FEA">
        <w:rPr>
          <w:rFonts w:ascii="Arial" w:hAnsi="Arial" w:cs="Arial"/>
        </w:rPr>
        <w:t>ini.</w:t>
      </w:r>
    </w:p>
    <w:p w14:paraId="2FFF13BF" w14:textId="77777777" w:rsidR="0061196B" w:rsidRPr="00710FEA" w:rsidRDefault="00560BD1">
      <w:pPr>
        <w:pStyle w:val="DaftarParagraf"/>
        <w:numPr>
          <w:ilvl w:val="1"/>
          <w:numId w:val="12"/>
        </w:numPr>
        <w:tabs>
          <w:tab w:val="left" w:pos="1255"/>
        </w:tabs>
        <w:spacing w:before="13" w:line="487" w:lineRule="auto"/>
        <w:ind w:right="414"/>
        <w:jc w:val="both"/>
        <w:rPr>
          <w:rFonts w:ascii="Arial" w:hAnsi="Arial" w:cs="Arial"/>
        </w:rPr>
      </w:pPr>
      <w:r w:rsidRPr="00710FEA">
        <w:rPr>
          <w:rFonts w:ascii="Arial" w:hAnsi="Arial" w:cs="Arial"/>
        </w:rPr>
        <w:t>Tritama</w:t>
      </w:r>
      <w:r w:rsidRPr="00710FEA">
        <w:rPr>
          <w:rFonts w:ascii="Arial" w:hAnsi="Arial" w:cs="Arial"/>
          <w:spacing w:val="1"/>
        </w:rPr>
        <w:t xml:space="preserve"> </w:t>
      </w:r>
      <w:r w:rsidRPr="00710FEA">
        <w:rPr>
          <w:rFonts w:ascii="Arial" w:hAnsi="Arial" w:cs="Arial"/>
        </w:rPr>
        <w:t>Aria,</w:t>
      </w:r>
      <w:r w:rsidRPr="00710FEA">
        <w:rPr>
          <w:rFonts w:ascii="Arial" w:hAnsi="Arial" w:cs="Arial"/>
          <w:spacing w:val="1"/>
        </w:rPr>
        <w:t xml:space="preserve"> </w:t>
      </w:r>
      <w:r w:rsidRPr="00710FEA">
        <w:rPr>
          <w:rFonts w:ascii="Arial" w:hAnsi="Arial" w:cs="Arial"/>
        </w:rPr>
        <w:t>dkk</w:t>
      </w:r>
      <w:r w:rsidRPr="00710FEA">
        <w:rPr>
          <w:rFonts w:ascii="Arial" w:hAnsi="Arial" w:cs="Arial"/>
          <w:spacing w:val="1"/>
        </w:rPr>
        <w:t xml:space="preserve"> </w:t>
      </w:r>
      <w:r w:rsidRPr="00710FEA">
        <w:rPr>
          <w:rFonts w:ascii="Arial" w:hAnsi="Arial" w:cs="Arial"/>
        </w:rPr>
        <w:t>(2015)</w:t>
      </w:r>
      <w:r w:rsidRPr="00710FEA">
        <w:rPr>
          <w:rFonts w:ascii="Arial" w:hAnsi="Arial" w:cs="Arial"/>
          <w:spacing w:val="1"/>
        </w:rPr>
        <w:t xml:space="preserve"> </w:t>
      </w:r>
      <w:r w:rsidRPr="00710FEA">
        <w:rPr>
          <w:rFonts w:ascii="Arial" w:hAnsi="Arial" w:cs="Arial"/>
        </w:rPr>
        <w:t>melakukan</w:t>
      </w:r>
      <w:r w:rsidRPr="00710FEA">
        <w:rPr>
          <w:rFonts w:ascii="Arial" w:hAnsi="Arial" w:cs="Arial"/>
          <w:spacing w:val="1"/>
        </w:rPr>
        <w:t xml:space="preserve"> </w:t>
      </w:r>
      <w:r w:rsidRPr="00710FEA">
        <w:rPr>
          <w:rFonts w:ascii="Arial" w:hAnsi="Arial" w:cs="Arial"/>
        </w:rPr>
        <w:t>penelitian</w:t>
      </w:r>
      <w:r w:rsidRPr="00710FEA">
        <w:rPr>
          <w:rFonts w:ascii="Arial" w:hAnsi="Arial" w:cs="Arial"/>
          <w:spacing w:val="1"/>
        </w:rPr>
        <w:t xml:space="preserve"> </w:t>
      </w:r>
      <w:r w:rsidRPr="00710FEA">
        <w:rPr>
          <w:rFonts w:ascii="Arial" w:hAnsi="Arial" w:cs="Arial"/>
        </w:rPr>
        <w:t>dengan</w:t>
      </w:r>
      <w:r w:rsidRPr="00710FEA">
        <w:rPr>
          <w:rFonts w:ascii="Arial" w:hAnsi="Arial" w:cs="Arial"/>
          <w:spacing w:val="1"/>
        </w:rPr>
        <w:t xml:space="preserve"> </w:t>
      </w:r>
      <w:r w:rsidRPr="00710FEA">
        <w:rPr>
          <w:rFonts w:ascii="Arial" w:hAnsi="Arial" w:cs="Arial"/>
        </w:rPr>
        <w:t>judul</w:t>
      </w:r>
      <w:r w:rsidRPr="00710FEA">
        <w:rPr>
          <w:rFonts w:ascii="Arial" w:hAnsi="Arial" w:cs="Arial"/>
          <w:spacing w:val="1"/>
        </w:rPr>
        <w:t xml:space="preserve"> </w:t>
      </w:r>
      <w:r w:rsidRPr="00710FEA">
        <w:rPr>
          <w:rFonts w:ascii="Arial" w:hAnsi="Arial" w:cs="Arial"/>
        </w:rPr>
        <w:t>“Pengaruh</w:t>
      </w:r>
      <w:r w:rsidRPr="00710FEA">
        <w:rPr>
          <w:rFonts w:ascii="Arial" w:hAnsi="Arial" w:cs="Arial"/>
          <w:spacing w:val="-56"/>
        </w:rPr>
        <w:t xml:space="preserve"> </w:t>
      </w:r>
      <w:r w:rsidRPr="00710FEA">
        <w:rPr>
          <w:rFonts w:ascii="Arial" w:hAnsi="Arial" w:cs="Arial"/>
        </w:rPr>
        <w:t>Keselamatan</w:t>
      </w:r>
      <w:r w:rsidRPr="00710FEA">
        <w:rPr>
          <w:rFonts w:ascii="Arial" w:hAnsi="Arial" w:cs="Arial"/>
          <w:spacing w:val="1"/>
        </w:rPr>
        <w:t xml:space="preserve"> </w:t>
      </w:r>
      <w:r w:rsidRPr="00710FEA">
        <w:rPr>
          <w:rFonts w:ascii="Arial" w:hAnsi="Arial" w:cs="Arial"/>
        </w:rPr>
        <w:t>dan</w:t>
      </w:r>
      <w:r w:rsidRPr="00710FEA">
        <w:rPr>
          <w:rFonts w:ascii="Arial" w:hAnsi="Arial" w:cs="Arial"/>
          <w:spacing w:val="1"/>
        </w:rPr>
        <w:t xml:space="preserve"> </w:t>
      </w:r>
      <w:r w:rsidRPr="00710FEA">
        <w:rPr>
          <w:rFonts w:ascii="Arial" w:hAnsi="Arial" w:cs="Arial"/>
        </w:rPr>
        <w:t>Kesehatan</w:t>
      </w:r>
      <w:r w:rsidRPr="00710FEA">
        <w:rPr>
          <w:rFonts w:ascii="Arial" w:hAnsi="Arial" w:cs="Arial"/>
          <w:spacing w:val="1"/>
        </w:rPr>
        <w:t xml:space="preserve"> </w:t>
      </w:r>
      <w:r w:rsidRPr="00710FEA">
        <w:rPr>
          <w:rFonts w:ascii="Arial" w:hAnsi="Arial" w:cs="Arial"/>
        </w:rPr>
        <w:t>Kerja</w:t>
      </w:r>
      <w:r w:rsidRPr="00710FEA">
        <w:rPr>
          <w:rFonts w:ascii="Arial" w:hAnsi="Arial" w:cs="Arial"/>
          <w:spacing w:val="1"/>
        </w:rPr>
        <w:t xml:space="preserve"> </w:t>
      </w:r>
      <w:r w:rsidRPr="00710FEA">
        <w:rPr>
          <w:rFonts w:ascii="Arial" w:hAnsi="Arial" w:cs="Arial"/>
        </w:rPr>
        <w:t>terhadap</w:t>
      </w:r>
      <w:r w:rsidRPr="00710FEA">
        <w:rPr>
          <w:rFonts w:ascii="Arial" w:hAnsi="Arial" w:cs="Arial"/>
          <w:spacing w:val="1"/>
        </w:rPr>
        <w:t xml:space="preserve"> </w:t>
      </w:r>
      <w:r w:rsidRPr="00710FEA">
        <w:rPr>
          <w:rFonts w:ascii="Arial" w:hAnsi="Arial" w:cs="Arial"/>
        </w:rPr>
        <w:t>Kepuasan Kerja</w:t>
      </w:r>
      <w:r w:rsidRPr="00710FEA">
        <w:rPr>
          <w:rFonts w:ascii="Arial" w:hAnsi="Arial" w:cs="Arial"/>
          <w:spacing w:val="1"/>
        </w:rPr>
        <w:t xml:space="preserve"> </w:t>
      </w:r>
      <w:r w:rsidRPr="00710FEA">
        <w:rPr>
          <w:rFonts w:ascii="Arial" w:hAnsi="Arial" w:cs="Arial"/>
        </w:rPr>
        <w:t>Karyawan</w:t>
      </w:r>
      <w:r w:rsidRPr="00710FEA">
        <w:rPr>
          <w:rFonts w:ascii="Arial" w:hAnsi="Arial" w:cs="Arial"/>
          <w:spacing w:val="-56"/>
        </w:rPr>
        <w:t xml:space="preserve"> </w:t>
      </w:r>
      <w:r w:rsidRPr="00710FEA">
        <w:rPr>
          <w:rFonts w:ascii="Arial" w:hAnsi="Arial" w:cs="Arial"/>
        </w:rPr>
        <w:t>(Studi</w:t>
      </w:r>
      <w:r w:rsidRPr="00710FEA">
        <w:rPr>
          <w:rFonts w:ascii="Arial" w:hAnsi="Arial" w:cs="Arial"/>
          <w:spacing w:val="1"/>
        </w:rPr>
        <w:t xml:space="preserve"> </w:t>
      </w:r>
      <w:r w:rsidRPr="00710FEA">
        <w:rPr>
          <w:rFonts w:ascii="Arial" w:hAnsi="Arial" w:cs="Arial"/>
        </w:rPr>
        <w:t>Pada</w:t>
      </w:r>
      <w:r w:rsidRPr="00710FEA">
        <w:rPr>
          <w:rFonts w:ascii="Arial" w:hAnsi="Arial" w:cs="Arial"/>
          <w:spacing w:val="1"/>
        </w:rPr>
        <w:t xml:space="preserve"> </w:t>
      </w:r>
      <w:r w:rsidRPr="00710FEA">
        <w:rPr>
          <w:rFonts w:ascii="Arial" w:hAnsi="Arial" w:cs="Arial"/>
        </w:rPr>
        <w:t>Karyawan</w:t>
      </w:r>
      <w:r w:rsidRPr="00710FEA">
        <w:rPr>
          <w:rFonts w:ascii="Arial" w:hAnsi="Arial" w:cs="Arial"/>
          <w:spacing w:val="1"/>
        </w:rPr>
        <w:t xml:space="preserve"> </w:t>
      </w:r>
      <w:r w:rsidRPr="00710FEA">
        <w:rPr>
          <w:rFonts w:ascii="Arial" w:hAnsi="Arial" w:cs="Arial"/>
        </w:rPr>
        <w:t>Bagian</w:t>
      </w:r>
      <w:r w:rsidRPr="00710FEA">
        <w:rPr>
          <w:rFonts w:ascii="Arial" w:hAnsi="Arial" w:cs="Arial"/>
          <w:spacing w:val="1"/>
        </w:rPr>
        <w:t xml:space="preserve"> </w:t>
      </w:r>
      <w:r w:rsidRPr="00710FEA">
        <w:rPr>
          <w:rFonts w:ascii="Arial" w:hAnsi="Arial" w:cs="Arial"/>
        </w:rPr>
        <w:t>Produksi</w:t>
      </w:r>
      <w:r w:rsidRPr="00710FEA">
        <w:rPr>
          <w:rFonts w:ascii="Arial" w:hAnsi="Arial" w:cs="Arial"/>
          <w:spacing w:val="1"/>
        </w:rPr>
        <w:t xml:space="preserve"> </w:t>
      </w:r>
      <w:r w:rsidRPr="00710FEA">
        <w:rPr>
          <w:rFonts w:ascii="Arial" w:hAnsi="Arial" w:cs="Arial"/>
        </w:rPr>
        <w:t>PT</w:t>
      </w:r>
      <w:r w:rsidRPr="00710FEA">
        <w:rPr>
          <w:rFonts w:ascii="Arial" w:hAnsi="Arial" w:cs="Arial"/>
          <w:spacing w:val="1"/>
        </w:rPr>
        <w:t xml:space="preserve"> </w:t>
      </w:r>
      <w:r w:rsidRPr="00710FEA">
        <w:rPr>
          <w:rFonts w:ascii="Arial" w:hAnsi="Arial" w:cs="Arial"/>
        </w:rPr>
        <w:t>Hankook</w:t>
      </w:r>
      <w:r w:rsidRPr="00710FEA">
        <w:rPr>
          <w:rFonts w:ascii="Arial" w:hAnsi="Arial" w:cs="Arial"/>
          <w:spacing w:val="1"/>
        </w:rPr>
        <w:t xml:space="preserve"> </w:t>
      </w:r>
      <w:r w:rsidRPr="00710FEA">
        <w:rPr>
          <w:rFonts w:ascii="Arial" w:hAnsi="Arial" w:cs="Arial"/>
        </w:rPr>
        <w:t>Tire</w:t>
      </w:r>
      <w:r w:rsidRPr="00710FEA">
        <w:rPr>
          <w:rFonts w:ascii="Arial" w:hAnsi="Arial" w:cs="Arial"/>
          <w:spacing w:val="1"/>
        </w:rPr>
        <w:t xml:space="preserve"> </w:t>
      </w:r>
      <w:r w:rsidRPr="00710FEA">
        <w:rPr>
          <w:rFonts w:ascii="Arial" w:hAnsi="Arial" w:cs="Arial"/>
        </w:rPr>
        <w:t>Indonesia,</w:t>
      </w:r>
      <w:r w:rsidRPr="00710FEA">
        <w:rPr>
          <w:rFonts w:ascii="Arial" w:hAnsi="Arial" w:cs="Arial"/>
          <w:spacing w:val="1"/>
        </w:rPr>
        <w:t xml:space="preserve"> </w:t>
      </w:r>
      <w:r w:rsidRPr="00710FEA">
        <w:rPr>
          <w:rFonts w:ascii="Arial" w:hAnsi="Arial" w:cs="Arial"/>
        </w:rPr>
        <w:t>Cikarang)”.</w:t>
      </w:r>
      <w:r w:rsidRPr="00710FEA">
        <w:rPr>
          <w:rFonts w:ascii="Arial" w:hAnsi="Arial" w:cs="Arial"/>
          <w:spacing w:val="1"/>
        </w:rPr>
        <w:t xml:space="preserve"> </w:t>
      </w:r>
      <w:r w:rsidRPr="00710FEA">
        <w:rPr>
          <w:rFonts w:ascii="Arial" w:hAnsi="Arial" w:cs="Arial"/>
        </w:rPr>
        <w:t>Penelitian</w:t>
      </w:r>
      <w:r w:rsidRPr="00710FEA">
        <w:rPr>
          <w:rFonts w:ascii="Arial" w:hAnsi="Arial" w:cs="Arial"/>
          <w:spacing w:val="1"/>
        </w:rPr>
        <w:t xml:space="preserve"> </w:t>
      </w:r>
      <w:r w:rsidRPr="00710FEA">
        <w:rPr>
          <w:rFonts w:ascii="Arial" w:hAnsi="Arial" w:cs="Arial"/>
        </w:rPr>
        <w:t>ini</w:t>
      </w:r>
      <w:r w:rsidRPr="00710FEA">
        <w:rPr>
          <w:rFonts w:ascii="Arial" w:hAnsi="Arial" w:cs="Arial"/>
          <w:spacing w:val="1"/>
        </w:rPr>
        <w:t xml:space="preserve"> </w:t>
      </w:r>
      <w:r w:rsidRPr="00710FEA">
        <w:rPr>
          <w:rFonts w:ascii="Arial" w:hAnsi="Arial" w:cs="Arial"/>
        </w:rPr>
        <w:t>bertujuan</w:t>
      </w:r>
      <w:r w:rsidRPr="00710FEA">
        <w:rPr>
          <w:rFonts w:ascii="Arial" w:hAnsi="Arial" w:cs="Arial"/>
          <w:spacing w:val="1"/>
        </w:rPr>
        <w:t xml:space="preserve"> </w:t>
      </w:r>
      <w:r w:rsidRPr="00710FEA">
        <w:rPr>
          <w:rFonts w:ascii="Arial" w:hAnsi="Arial" w:cs="Arial"/>
        </w:rPr>
        <w:t>untuk</w:t>
      </w:r>
      <w:r w:rsidRPr="00710FEA">
        <w:rPr>
          <w:rFonts w:ascii="Arial" w:hAnsi="Arial" w:cs="Arial"/>
          <w:spacing w:val="1"/>
        </w:rPr>
        <w:t xml:space="preserve"> </w:t>
      </w:r>
      <w:r w:rsidRPr="00710FEA">
        <w:rPr>
          <w:rFonts w:ascii="Arial" w:hAnsi="Arial" w:cs="Arial"/>
        </w:rPr>
        <w:t>mengetahui</w:t>
      </w:r>
      <w:r w:rsidRPr="00710FEA">
        <w:rPr>
          <w:rFonts w:ascii="Arial" w:hAnsi="Arial" w:cs="Arial"/>
          <w:spacing w:val="1"/>
        </w:rPr>
        <w:t xml:space="preserve"> </w:t>
      </w:r>
      <w:r w:rsidRPr="00710FEA">
        <w:rPr>
          <w:rFonts w:ascii="Arial" w:hAnsi="Arial" w:cs="Arial"/>
        </w:rPr>
        <w:t>pengaruh</w:t>
      </w:r>
      <w:r w:rsidRPr="00710FEA">
        <w:rPr>
          <w:rFonts w:ascii="Arial" w:hAnsi="Arial" w:cs="Arial"/>
          <w:spacing w:val="1"/>
        </w:rPr>
        <w:t xml:space="preserve"> </w:t>
      </w:r>
      <w:r w:rsidRPr="00710FEA">
        <w:rPr>
          <w:rFonts w:ascii="Arial" w:hAnsi="Arial" w:cs="Arial"/>
        </w:rPr>
        <w:t>secara</w:t>
      </w:r>
      <w:r w:rsidRPr="00710FEA">
        <w:rPr>
          <w:rFonts w:ascii="Arial" w:hAnsi="Arial" w:cs="Arial"/>
          <w:spacing w:val="1"/>
        </w:rPr>
        <w:t xml:space="preserve"> </w:t>
      </w:r>
      <w:r w:rsidRPr="00710FEA">
        <w:rPr>
          <w:rFonts w:ascii="Arial" w:hAnsi="Arial" w:cs="Arial"/>
        </w:rPr>
        <w:t>simultan dan parsial keselamatan dan kesehatan kerja terhadap kepuasan</w:t>
      </w:r>
      <w:r w:rsidRPr="00710FEA">
        <w:rPr>
          <w:rFonts w:ascii="Arial" w:hAnsi="Arial" w:cs="Arial"/>
          <w:spacing w:val="1"/>
        </w:rPr>
        <w:t xml:space="preserve"> </w:t>
      </w:r>
      <w:r w:rsidRPr="00710FEA">
        <w:rPr>
          <w:rFonts w:ascii="Arial" w:hAnsi="Arial" w:cs="Arial"/>
        </w:rPr>
        <w:t>kerja</w:t>
      </w:r>
      <w:r w:rsidRPr="00710FEA">
        <w:rPr>
          <w:rFonts w:ascii="Arial" w:hAnsi="Arial" w:cs="Arial"/>
          <w:spacing w:val="1"/>
        </w:rPr>
        <w:t xml:space="preserve"> </w:t>
      </w:r>
      <w:r w:rsidRPr="00710FEA">
        <w:rPr>
          <w:rFonts w:ascii="Arial" w:hAnsi="Arial" w:cs="Arial"/>
        </w:rPr>
        <w:t>karyawan.</w:t>
      </w:r>
      <w:r w:rsidRPr="00710FEA">
        <w:rPr>
          <w:rFonts w:ascii="Arial" w:hAnsi="Arial" w:cs="Arial"/>
          <w:spacing w:val="1"/>
        </w:rPr>
        <w:t xml:space="preserve"> </w:t>
      </w:r>
      <w:r w:rsidRPr="00710FEA">
        <w:rPr>
          <w:rFonts w:ascii="Arial" w:hAnsi="Arial" w:cs="Arial"/>
        </w:rPr>
        <w:t>Jenis</w:t>
      </w:r>
      <w:r w:rsidRPr="00710FEA">
        <w:rPr>
          <w:rFonts w:ascii="Arial" w:hAnsi="Arial" w:cs="Arial"/>
          <w:spacing w:val="1"/>
        </w:rPr>
        <w:t xml:space="preserve"> </w:t>
      </w:r>
      <w:r w:rsidRPr="00710FEA">
        <w:rPr>
          <w:rFonts w:ascii="Arial" w:hAnsi="Arial" w:cs="Arial"/>
        </w:rPr>
        <w:t>penelitian</w:t>
      </w:r>
      <w:r w:rsidRPr="00710FEA">
        <w:rPr>
          <w:rFonts w:ascii="Arial" w:hAnsi="Arial" w:cs="Arial"/>
          <w:spacing w:val="1"/>
        </w:rPr>
        <w:t xml:space="preserve"> </w:t>
      </w:r>
      <w:r w:rsidRPr="00710FEA">
        <w:rPr>
          <w:rFonts w:ascii="Arial" w:hAnsi="Arial" w:cs="Arial"/>
        </w:rPr>
        <w:t>yang</w:t>
      </w:r>
      <w:r w:rsidRPr="00710FEA">
        <w:rPr>
          <w:rFonts w:ascii="Arial" w:hAnsi="Arial" w:cs="Arial"/>
          <w:spacing w:val="1"/>
        </w:rPr>
        <w:t xml:space="preserve"> </w:t>
      </w:r>
      <w:r w:rsidRPr="00710FEA">
        <w:rPr>
          <w:rFonts w:ascii="Arial" w:hAnsi="Arial" w:cs="Arial"/>
        </w:rPr>
        <w:t>digunakan</w:t>
      </w:r>
      <w:r w:rsidRPr="00710FEA">
        <w:rPr>
          <w:rFonts w:ascii="Arial" w:hAnsi="Arial" w:cs="Arial"/>
          <w:spacing w:val="1"/>
        </w:rPr>
        <w:t xml:space="preserve"> </w:t>
      </w:r>
      <w:r w:rsidRPr="00710FEA">
        <w:rPr>
          <w:rFonts w:ascii="Arial" w:hAnsi="Arial" w:cs="Arial"/>
        </w:rPr>
        <w:t>merupakanpenelitian</w:t>
      </w:r>
      <w:r w:rsidRPr="00710FEA">
        <w:rPr>
          <w:rFonts w:ascii="Arial" w:hAnsi="Arial" w:cs="Arial"/>
          <w:spacing w:val="1"/>
        </w:rPr>
        <w:t xml:space="preserve"> </w:t>
      </w:r>
      <w:r w:rsidRPr="00710FEA">
        <w:rPr>
          <w:rFonts w:ascii="Arial" w:hAnsi="Arial" w:cs="Arial"/>
        </w:rPr>
        <w:t>penjelasan</w:t>
      </w:r>
      <w:r w:rsidRPr="00710FEA">
        <w:rPr>
          <w:rFonts w:ascii="Arial" w:hAnsi="Arial" w:cs="Arial"/>
          <w:spacing w:val="8"/>
        </w:rPr>
        <w:t xml:space="preserve"> </w:t>
      </w:r>
      <w:r w:rsidRPr="00710FEA">
        <w:rPr>
          <w:rFonts w:ascii="Arial" w:hAnsi="Arial" w:cs="Arial"/>
        </w:rPr>
        <w:t>dengan</w:t>
      </w:r>
      <w:r w:rsidRPr="00710FEA">
        <w:rPr>
          <w:rFonts w:ascii="Arial" w:hAnsi="Arial" w:cs="Arial"/>
          <w:spacing w:val="7"/>
        </w:rPr>
        <w:t xml:space="preserve"> </w:t>
      </w:r>
      <w:r w:rsidRPr="00710FEA">
        <w:rPr>
          <w:rFonts w:ascii="Arial" w:hAnsi="Arial" w:cs="Arial"/>
        </w:rPr>
        <w:t>pendekatan</w:t>
      </w:r>
      <w:r w:rsidRPr="00710FEA">
        <w:rPr>
          <w:rFonts w:ascii="Arial" w:hAnsi="Arial" w:cs="Arial"/>
          <w:spacing w:val="3"/>
        </w:rPr>
        <w:t xml:space="preserve"> </w:t>
      </w:r>
      <w:r w:rsidRPr="00710FEA">
        <w:rPr>
          <w:rFonts w:ascii="Arial" w:hAnsi="Arial" w:cs="Arial"/>
        </w:rPr>
        <w:t>kuantitatif.</w:t>
      </w:r>
      <w:r w:rsidRPr="00710FEA">
        <w:rPr>
          <w:rFonts w:ascii="Arial" w:hAnsi="Arial" w:cs="Arial"/>
          <w:spacing w:val="11"/>
        </w:rPr>
        <w:t xml:space="preserve"> </w:t>
      </w:r>
      <w:r w:rsidRPr="00710FEA">
        <w:rPr>
          <w:rFonts w:ascii="Arial" w:hAnsi="Arial" w:cs="Arial"/>
        </w:rPr>
        <w:t>Metode</w:t>
      </w:r>
      <w:r w:rsidRPr="00710FEA">
        <w:rPr>
          <w:rFonts w:ascii="Arial" w:hAnsi="Arial" w:cs="Arial"/>
          <w:spacing w:val="9"/>
        </w:rPr>
        <w:t xml:space="preserve"> </w:t>
      </w:r>
      <w:r w:rsidRPr="00710FEA">
        <w:rPr>
          <w:rFonts w:ascii="Arial" w:hAnsi="Arial" w:cs="Arial"/>
        </w:rPr>
        <w:t>ini</w:t>
      </w:r>
      <w:r w:rsidRPr="00710FEA">
        <w:rPr>
          <w:rFonts w:ascii="Arial" w:hAnsi="Arial" w:cs="Arial"/>
          <w:spacing w:val="6"/>
        </w:rPr>
        <w:t xml:space="preserve"> </w:t>
      </w:r>
      <w:r w:rsidRPr="00710FEA">
        <w:rPr>
          <w:rFonts w:ascii="Arial" w:hAnsi="Arial" w:cs="Arial"/>
        </w:rPr>
        <w:t>digunakan</w:t>
      </w:r>
      <w:r w:rsidRPr="00710FEA">
        <w:rPr>
          <w:rFonts w:ascii="Arial" w:hAnsi="Arial" w:cs="Arial"/>
          <w:spacing w:val="7"/>
        </w:rPr>
        <w:t xml:space="preserve"> </w:t>
      </w:r>
      <w:r w:rsidRPr="00710FEA">
        <w:rPr>
          <w:rFonts w:ascii="Arial" w:hAnsi="Arial" w:cs="Arial"/>
        </w:rPr>
        <w:t>untuk</w:t>
      </w:r>
    </w:p>
    <w:p w14:paraId="67A545EC" w14:textId="77777777" w:rsidR="0061196B" w:rsidRPr="00710FEA" w:rsidRDefault="0061196B">
      <w:pPr>
        <w:spacing w:line="487" w:lineRule="auto"/>
        <w:jc w:val="both"/>
        <w:rPr>
          <w:rFonts w:ascii="Arial" w:hAnsi="Arial" w:cs="Arial"/>
        </w:rPr>
        <w:sectPr w:rsidR="0061196B" w:rsidRPr="00710FEA">
          <w:headerReference w:type="default" r:id="rId15"/>
          <w:pgSz w:w="11910" w:h="16840"/>
          <w:pgMar w:top="980" w:right="1280" w:bottom="280" w:left="1580" w:header="765" w:footer="0" w:gutter="0"/>
          <w:pgNumType w:start="11"/>
          <w:cols w:space="720"/>
        </w:sectPr>
      </w:pPr>
    </w:p>
    <w:p w14:paraId="4A787023" w14:textId="77777777" w:rsidR="0061196B" w:rsidRPr="00710FEA" w:rsidRDefault="0061196B">
      <w:pPr>
        <w:pStyle w:val="TeksIsi"/>
        <w:rPr>
          <w:rFonts w:ascii="Arial" w:hAnsi="Arial" w:cs="Arial"/>
        </w:rPr>
      </w:pPr>
    </w:p>
    <w:p w14:paraId="0972BCCB" w14:textId="77777777" w:rsidR="0061196B" w:rsidRPr="00710FEA" w:rsidRDefault="0061196B">
      <w:pPr>
        <w:pStyle w:val="TeksIsi"/>
        <w:rPr>
          <w:rFonts w:ascii="Arial" w:hAnsi="Arial" w:cs="Arial"/>
        </w:rPr>
      </w:pPr>
    </w:p>
    <w:p w14:paraId="11C17591" w14:textId="77777777" w:rsidR="0061196B" w:rsidRPr="00710FEA" w:rsidRDefault="0061196B">
      <w:pPr>
        <w:pStyle w:val="TeksIsi"/>
        <w:rPr>
          <w:rFonts w:ascii="Arial" w:hAnsi="Arial" w:cs="Arial"/>
        </w:rPr>
      </w:pPr>
    </w:p>
    <w:p w14:paraId="45C7E988" w14:textId="77777777" w:rsidR="0061196B" w:rsidRPr="00710FEA" w:rsidRDefault="0061196B">
      <w:pPr>
        <w:pStyle w:val="TeksIsi"/>
        <w:rPr>
          <w:rFonts w:ascii="Arial" w:hAnsi="Arial" w:cs="Arial"/>
        </w:rPr>
      </w:pPr>
    </w:p>
    <w:p w14:paraId="2156E68B" w14:textId="77777777" w:rsidR="0061196B" w:rsidRPr="00710FEA" w:rsidRDefault="0061196B">
      <w:pPr>
        <w:pStyle w:val="TeksIsi"/>
        <w:spacing w:before="1"/>
        <w:rPr>
          <w:rFonts w:ascii="Arial" w:hAnsi="Arial" w:cs="Arial"/>
        </w:rPr>
      </w:pPr>
    </w:p>
    <w:p w14:paraId="1DD717B3" w14:textId="77777777" w:rsidR="0061196B" w:rsidRPr="00710FEA" w:rsidRDefault="00560BD1">
      <w:pPr>
        <w:pStyle w:val="TeksIsi"/>
        <w:spacing w:before="96" w:line="487" w:lineRule="auto"/>
        <w:ind w:left="1254" w:right="411"/>
        <w:jc w:val="both"/>
        <w:rPr>
          <w:rFonts w:ascii="Arial" w:hAnsi="Arial" w:cs="Arial"/>
        </w:rPr>
      </w:pPr>
      <w:r w:rsidRPr="00710FEA">
        <w:rPr>
          <w:rFonts w:ascii="Arial" w:hAnsi="Arial" w:cs="Arial"/>
        </w:rPr>
        <w:t>menjelaskan hubungan variabel-variabel yang diteliti serta hubungan antar</w:t>
      </w:r>
      <w:r w:rsidRPr="00710FEA">
        <w:rPr>
          <w:rFonts w:ascii="Arial" w:hAnsi="Arial" w:cs="Arial"/>
          <w:spacing w:val="1"/>
        </w:rPr>
        <w:t xml:space="preserve"> </w:t>
      </w:r>
      <w:r w:rsidRPr="00710FEA">
        <w:rPr>
          <w:rFonts w:ascii="Arial" w:hAnsi="Arial" w:cs="Arial"/>
        </w:rPr>
        <w:t>satu</w:t>
      </w:r>
      <w:r w:rsidRPr="00710FEA">
        <w:rPr>
          <w:rFonts w:ascii="Arial" w:hAnsi="Arial" w:cs="Arial"/>
          <w:spacing w:val="1"/>
        </w:rPr>
        <w:t xml:space="preserve"> </w:t>
      </w:r>
      <w:r w:rsidRPr="00710FEA">
        <w:rPr>
          <w:rFonts w:ascii="Arial" w:hAnsi="Arial" w:cs="Arial"/>
        </w:rPr>
        <w:t>variabel</w:t>
      </w:r>
      <w:r w:rsidRPr="00710FEA">
        <w:rPr>
          <w:rFonts w:ascii="Arial" w:hAnsi="Arial" w:cs="Arial"/>
          <w:spacing w:val="1"/>
        </w:rPr>
        <w:t xml:space="preserve"> </w:t>
      </w:r>
      <w:r w:rsidRPr="00710FEA">
        <w:rPr>
          <w:rFonts w:ascii="Arial" w:hAnsi="Arial" w:cs="Arial"/>
        </w:rPr>
        <w:t>dengan</w:t>
      </w:r>
      <w:r w:rsidRPr="00710FEA">
        <w:rPr>
          <w:rFonts w:ascii="Arial" w:hAnsi="Arial" w:cs="Arial"/>
          <w:spacing w:val="1"/>
        </w:rPr>
        <w:t xml:space="preserve"> </w:t>
      </w:r>
      <w:r w:rsidRPr="00710FEA">
        <w:rPr>
          <w:rFonts w:ascii="Arial" w:hAnsi="Arial" w:cs="Arial"/>
        </w:rPr>
        <w:t>variabel</w:t>
      </w:r>
      <w:r w:rsidRPr="00710FEA">
        <w:rPr>
          <w:rFonts w:ascii="Arial" w:hAnsi="Arial" w:cs="Arial"/>
          <w:spacing w:val="1"/>
        </w:rPr>
        <w:t xml:space="preserve"> </w:t>
      </w:r>
      <w:r w:rsidRPr="00710FEA">
        <w:rPr>
          <w:rFonts w:ascii="Arial" w:hAnsi="Arial" w:cs="Arial"/>
        </w:rPr>
        <w:t>lainnya.</w:t>
      </w:r>
      <w:r w:rsidRPr="00710FEA">
        <w:rPr>
          <w:rFonts w:ascii="Arial" w:hAnsi="Arial" w:cs="Arial"/>
          <w:spacing w:val="1"/>
        </w:rPr>
        <w:t xml:space="preserve"> </w:t>
      </w:r>
      <w:r w:rsidRPr="00710FEA">
        <w:rPr>
          <w:rFonts w:ascii="Arial" w:hAnsi="Arial" w:cs="Arial"/>
        </w:rPr>
        <w:t>Metode</w:t>
      </w:r>
      <w:r w:rsidRPr="00710FEA">
        <w:rPr>
          <w:rFonts w:ascii="Arial" w:hAnsi="Arial" w:cs="Arial"/>
          <w:spacing w:val="1"/>
        </w:rPr>
        <w:t xml:space="preserve"> </w:t>
      </w:r>
      <w:r w:rsidRPr="00710FEA">
        <w:rPr>
          <w:rFonts w:ascii="Arial" w:hAnsi="Arial" w:cs="Arial"/>
        </w:rPr>
        <w:t>pengumpulan</w:t>
      </w:r>
      <w:r w:rsidRPr="00710FEA">
        <w:rPr>
          <w:rFonts w:ascii="Arial" w:hAnsi="Arial" w:cs="Arial"/>
          <w:spacing w:val="1"/>
        </w:rPr>
        <w:t xml:space="preserve"> </w:t>
      </w:r>
      <w:r w:rsidRPr="00710FEA">
        <w:rPr>
          <w:rFonts w:ascii="Arial" w:hAnsi="Arial" w:cs="Arial"/>
        </w:rPr>
        <w:t>data</w:t>
      </w:r>
      <w:r w:rsidRPr="00710FEA">
        <w:rPr>
          <w:rFonts w:ascii="Arial" w:hAnsi="Arial" w:cs="Arial"/>
          <w:spacing w:val="1"/>
        </w:rPr>
        <w:t xml:space="preserve"> </w:t>
      </w:r>
      <w:r w:rsidRPr="00710FEA">
        <w:rPr>
          <w:rFonts w:ascii="Arial" w:hAnsi="Arial" w:cs="Arial"/>
        </w:rPr>
        <w:t>menggunakan</w:t>
      </w:r>
      <w:r w:rsidRPr="00710FEA">
        <w:rPr>
          <w:rFonts w:ascii="Arial" w:hAnsi="Arial" w:cs="Arial"/>
          <w:spacing w:val="1"/>
        </w:rPr>
        <w:t xml:space="preserve"> </w:t>
      </w:r>
      <w:r w:rsidRPr="00710FEA">
        <w:rPr>
          <w:rFonts w:ascii="Arial" w:hAnsi="Arial" w:cs="Arial"/>
        </w:rPr>
        <w:t>kuisioner</w:t>
      </w:r>
      <w:r w:rsidRPr="00710FEA">
        <w:rPr>
          <w:rFonts w:ascii="Arial" w:hAnsi="Arial" w:cs="Arial"/>
          <w:spacing w:val="1"/>
        </w:rPr>
        <w:t xml:space="preserve"> </w:t>
      </w:r>
      <w:r w:rsidRPr="00710FEA">
        <w:rPr>
          <w:rFonts w:ascii="Arial" w:hAnsi="Arial" w:cs="Arial"/>
        </w:rPr>
        <w:t>dan</w:t>
      </w:r>
      <w:r w:rsidRPr="00710FEA">
        <w:rPr>
          <w:rFonts w:ascii="Arial" w:hAnsi="Arial" w:cs="Arial"/>
          <w:spacing w:val="1"/>
        </w:rPr>
        <w:t xml:space="preserve"> </w:t>
      </w:r>
      <w:r w:rsidRPr="00710FEA">
        <w:rPr>
          <w:rFonts w:ascii="Arial" w:hAnsi="Arial" w:cs="Arial"/>
        </w:rPr>
        <w:t>studi</w:t>
      </w:r>
      <w:r w:rsidRPr="00710FEA">
        <w:rPr>
          <w:rFonts w:ascii="Arial" w:hAnsi="Arial" w:cs="Arial"/>
          <w:spacing w:val="1"/>
        </w:rPr>
        <w:t xml:space="preserve"> </w:t>
      </w:r>
      <w:r w:rsidRPr="00710FEA">
        <w:rPr>
          <w:rFonts w:ascii="Arial" w:hAnsi="Arial" w:cs="Arial"/>
        </w:rPr>
        <w:t>dokumentasi.</w:t>
      </w:r>
      <w:r w:rsidRPr="00710FEA">
        <w:rPr>
          <w:rFonts w:ascii="Arial" w:hAnsi="Arial" w:cs="Arial"/>
          <w:spacing w:val="1"/>
        </w:rPr>
        <w:t xml:space="preserve"> </w:t>
      </w:r>
      <w:r w:rsidRPr="00710FEA">
        <w:rPr>
          <w:rFonts w:ascii="Arial" w:hAnsi="Arial" w:cs="Arial"/>
        </w:rPr>
        <w:t>Teknik</w:t>
      </w:r>
      <w:r w:rsidRPr="00710FEA">
        <w:rPr>
          <w:rFonts w:ascii="Arial" w:hAnsi="Arial" w:cs="Arial"/>
          <w:spacing w:val="1"/>
        </w:rPr>
        <w:t xml:space="preserve"> </w:t>
      </w:r>
      <w:r w:rsidRPr="00710FEA">
        <w:rPr>
          <w:rFonts w:ascii="Arial" w:hAnsi="Arial" w:cs="Arial"/>
        </w:rPr>
        <w:t>analisis</w:t>
      </w:r>
      <w:r w:rsidRPr="00710FEA">
        <w:rPr>
          <w:rFonts w:ascii="Arial" w:hAnsi="Arial" w:cs="Arial"/>
          <w:spacing w:val="1"/>
        </w:rPr>
        <w:t xml:space="preserve"> </w:t>
      </w:r>
      <w:r w:rsidRPr="00710FEA">
        <w:rPr>
          <w:rFonts w:ascii="Arial" w:hAnsi="Arial" w:cs="Arial"/>
        </w:rPr>
        <w:t>yang</w:t>
      </w:r>
      <w:r w:rsidRPr="00710FEA">
        <w:rPr>
          <w:rFonts w:ascii="Arial" w:hAnsi="Arial" w:cs="Arial"/>
          <w:spacing w:val="1"/>
        </w:rPr>
        <w:t xml:space="preserve"> </w:t>
      </w:r>
      <w:r w:rsidRPr="00710FEA">
        <w:rPr>
          <w:rFonts w:ascii="Arial" w:hAnsi="Arial" w:cs="Arial"/>
        </w:rPr>
        <w:t>digunakan yaitu analisis deskrptif, analisis regresi linier berganda, uji F dan</w:t>
      </w:r>
      <w:r w:rsidRPr="00710FEA">
        <w:rPr>
          <w:rFonts w:ascii="Arial" w:hAnsi="Arial" w:cs="Arial"/>
          <w:spacing w:val="1"/>
        </w:rPr>
        <w:t xml:space="preserve"> </w:t>
      </w:r>
      <w:r w:rsidRPr="00710FEA">
        <w:rPr>
          <w:rFonts w:ascii="Arial" w:hAnsi="Arial" w:cs="Arial"/>
        </w:rPr>
        <w:t>uji</w:t>
      </w:r>
      <w:r w:rsidRPr="00710FEA">
        <w:rPr>
          <w:rFonts w:ascii="Arial" w:hAnsi="Arial" w:cs="Arial"/>
          <w:spacing w:val="1"/>
        </w:rPr>
        <w:t xml:space="preserve"> </w:t>
      </w:r>
      <w:r w:rsidRPr="00710FEA">
        <w:rPr>
          <w:rFonts w:ascii="Arial" w:hAnsi="Arial" w:cs="Arial"/>
        </w:rPr>
        <w:t>t.</w:t>
      </w:r>
      <w:r w:rsidRPr="00710FEA">
        <w:rPr>
          <w:rFonts w:ascii="Arial" w:hAnsi="Arial" w:cs="Arial"/>
          <w:spacing w:val="1"/>
        </w:rPr>
        <w:t xml:space="preserve"> </w:t>
      </w:r>
      <w:r w:rsidRPr="00710FEA">
        <w:rPr>
          <w:rFonts w:ascii="Arial" w:hAnsi="Arial" w:cs="Arial"/>
        </w:rPr>
        <w:t>Berdasarkan</w:t>
      </w:r>
      <w:r w:rsidRPr="00710FEA">
        <w:rPr>
          <w:rFonts w:ascii="Arial" w:hAnsi="Arial" w:cs="Arial"/>
          <w:spacing w:val="1"/>
        </w:rPr>
        <w:t xml:space="preserve"> </w:t>
      </w:r>
      <w:r w:rsidRPr="00710FEA">
        <w:rPr>
          <w:rFonts w:ascii="Arial" w:hAnsi="Arial" w:cs="Arial"/>
        </w:rPr>
        <w:t>hasil</w:t>
      </w:r>
      <w:r w:rsidRPr="00710FEA">
        <w:rPr>
          <w:rFonts w:ascii="Arial" w:hAnsi="Arial" w:cs="Arial"/>
          <w:spacing w:val="1"/>
        </w:rPr>
        <w:t xml:space="preserve"> </w:t>
      </w:r>
      <w:r w:rsidRPr="00710FEA">
        <w:rPr>
          <w:rFonts w:ascii="Arial" w:hAnsi="Arial" w:cs="Arial"/>
        </w:rPr>
        <w:t>analisis</w:t>
      </w:r>
      <w:r w:rsidRPr="00710FEA">
        <w:rPr>
          <w:rFonts w:ascii="Arial" w:hAnsi="Arial" w:cs="Arial"/>
          <w:spacing w:val="1"/>
        </w:rPr>
        <w:t xml:space="preserve"> </w:t>
      </w:r>
      <w:r w:rsidRPr="00710FEA">
        <w:rPr>
          <w:rFonts w:ascii="Arial" w:hAnsi="Arial" w:cs="Arial"/>
        </w:rPr>
        <w:t>menunjukan</w:t>
      </w:r>
      <w:r w:rsidRPr="00710FEA">
        <w:rPr>
          <w:rFonts w:ascii="Arial" w:hAnsi="Arial" w:cs="Arial"/>
          <w:spacing w:val="1"/>
        </w:rPr>
        <w:t xml:space="preserve"> </w:t>
      </w:r>
      <w:r w:rsidRPr="00710FEA">
        <w:rPr>
          <w:rFonts w:ascii="Arial" w:hAnsi="Arial" w:cs="Arial"/>
        </w:rPr>
        <w:t>bahwa</w:t>
      </w:r>
      <w:r w:rsidRPr="00710FEA">
        <w:rPr>
          <w:rFonts w:ascii="Arial" w:hAnsi="Arial" w:cs="Arial"/>
          <w:spacing w:val="1"/>
        </w:rPr>
        <w:t xml:space="preserve"> </w:t>
      </w:r>
      <w:r w:rsidRPr="00710FEA">
        <w:rPr>
          <w:rFonts w:ascii="Arial" w:hAnsi="Arial" w:cs="Arial"/>
        </w:rPr>
        <w:t>keselamatan</w:t>
      </w:r>
      <w:r w:rsidRPr="00710FEA">
        <w:rPr>
          <w:rFonts w:ascii="Arial" w:hAnsi="Arial" w:cs="Arial"/>
          <w:spacing w:val="1"/>
        </w:rPr>
        <w:t xml:space="preserve"> </w:t>
      </w:r>
      <w:r w:rsidRPr="00710FEA">
        <w:rPr>
          <w:rFonts w:ascii="Arial" w:hAnsi="Arial" w:cs="Arial"/>
        </w:rPr>
        <w:t>dan</w:t>
      </w:r>
      <w:r w:rsidRPr="00710FEA">
        <w:rPr>
          <w:rFonts w:ascii="Arial" w:hAnsi="Arial" w:cs="Arial"/>
          <w:spacing w:val="1"/>
        </w:rPr>
        <w:t xml:space="preserve"> </w:t>
      </w:r>
      <w:r w:rsidRPr="00710FEA">
        <w:rPr>
          <w:rFonts w:ascii="Arial" w:hAnsi="Arial" w:cs="Arial"/>
        </w:rPr>
        <w:t>kesehatan</w:t>
      </w:r>
      <w:r w:rsidRPr="00710FEA">
        <w:rPr>
          <w:rFonts w:ascii="Arial" w:hAnsi="Arial" w:cs="Arial"/>
          <w:spacing w:val="1"/>
        </w:rPr>
        <w:t xml:space="preserve"> </w:t>
      </w:r>
      <w:r w:rsidRPr="00710FEA">
        <w:rPr>
          <w:rFonts w:ascii="Arial" w:hAnsi="Arial" w:cs="Arial"/>
        </w:rPr>
        <w:t>kerja</w:t>
      </w:r>
      <w:r w:rsidRPr="00710FEA">
        <w:rPr>
          <w:rFonts w:ascii="Arial" w:hAnsi="Arial" w:cs="Arial"/>
          <w:spacing w:val="1"/>
        </w:rPr>
        <w:t xml:space="preserve"> </w:t>
      </w:r>
      <w:r w:rsidRPr="00710FEA">
        <w:rPr>
          <w:rFonts w:ascii="Arial" w:hAnsi="Arial" w:cs="Arial"/>
        </w:rPr>
        <w:t>berpengaruh</w:t>
      </w:r>
      <w:r w:rsidRPr="00710FEA">
        <w:rPr>
          <w:rFonts w:ascii="Arial" w:hAnsi="Arial" w:cs="Arial"/>
          <w:spacing w:val="1"/>
        </w:rPr>
        <w:t xml:space="preserve"> </w:t>
      </w:r>
      <w:r w:rsidRPr="00710FEA">
        <w:rPr>
          <w:rFonts w:ascii="Arial" w:hAnsi="Arial" w:cs="Arial"/>
        </w:rPr>
        <w:t>secara</w:t>
      </w:r>
      <w:r w:rsidRPr="00710FEA">
        <w:rPr>
          <w:rFonts w:ascii="Arial" w:hAnsi="Arial" w:cs="Arial"/>
          <w:spacing w:val="1"/>
        </w:rPr>
        <w:t xml:space="preserve"> </w:t>
      </w:r>
      <w:r w:rsidRPr="00710FEA">
        <w:rPr>
          <w:rFonts w:ascii="Arial" w:hAnsi="Arial" w:cs="Arial"/>
        </w:rPr>
        <w:t>simultan</w:t>
      </w:r>
      <w:r w:rsidRPr="00710FEA">
        <w:rPr>
          <w:rFonts w:ascii="Arial" w:hAnsi="Arial" w:cs="Arial"/>
          <w:spacing w:val="1"/>
        </w:rPr>
        <w:t xml:space="preserve"> </w:t>
      </w:r>
      <w:r w:rsidRPr="00710FEA">
        <w:rPr>
          <w:rFonts w:ascii="Arial" w:hAnsi="Arial" w:cs="Arial"/>
        </w:rPr>
        <w:t>terhadap</w:t>
      </w:r>
      <w:r w:rsidRPr="00710FEA">
        <w:rPr>
          <w:rFonts w:ascii="Arial" w:hAnsi="Arial" w:cs="Arial"/>
          <w:spacing w:val="1"/>
        </w:rPr>
        <w:t xml:space="preserve"> </w:t>
      </w:r>
      <w:r w:rsidRPr="00710FEA">
        <w:rPr>
          <w:rFonts w:ascii="Arial" w:hAnsi="Arial" w:cs="Arial"/>
        </w:rPr>
        <w:t>kepuasan</w:t>
      </w:r>
      <w:r w:rsidRPr="00710FEA">
        <w:rPr>
          <w:rFonts w:ascii="Arial" w:hAnsi="Arial" w:cs="Arial"/>
          <w:spacing w:val="1"/>
        </w:rPr>
        <w:t xml:space="preserve"> </w:t>
      </w:r>
      <w:r w:rsidRPr="00710FEA">
        <w:rPr>
          <w:rFonts w:ascii="Arial" w:hAnsi="Arial" w:cs="Arial"/>
        </w:rPr>
        <w:t>kerja</w:t>
      </w:r>
      <w:r w:rsidRPr="00710FEA">
        <w:rPr>
          <w:rFonts w:ascii="Arial" w:hAnsi="Arial" w:cs="Arial"/>
          <w:spacing w:val="-56"/>
        </w:rPr>
        <w:t xml:space="preserve"> </w:t>
      </w:r>
      <w:r w:rsidRPr="00710FEA">
        <w:rPr>
          <w:rFonts w:ascii="Arial" w:hAnsi="Arial" w:cs="Arial"/>
        </w:rPr>
        <w:t>karyawan sebesar 37,3% sedangkan sisanya sebesar 62,7% dipengaruhi</w:t>
      </w:r>
      <w:r w:rsidRPr="00710FEA">
        <w:rPr>
          <w:rFonts w:ascii="Arial" w:hAnsi="Arial" w:cs="Arial"/>
          <w:spacing w:val="1"/>
        </w:rPr>
        <w:t xml:space="preserve"> </w:t>
      </w:r>
      <w:r w:rsidRPr="00710FEA">
        <w:rPr>
          <w:rFonts w:ascii="Arial" w:hAnsi="Arial" w:cs="Arial"/>
        </w:rPr>
        <w:t>oleh</w:t>
      </w:r>
      <w:r w:rsidRPr="00710FEA">
        <w:rPr>
          <w:rFonts w:ascii="Arial" w:hAnsi="Arial" w:cs="Arial"/>
          <w:spacing w:val="1"/>
        </w:rPr>
        <w:t xml:space="preserve"> </w:t>
      </w:r>
      <w:r w:rsidRPr="00710FEA">
        <w:rPr>
          <w:rFonts w:ascii="Arial" w:hAnsi="Arial" w:cs="Arial"/>
        </w:rPr>
        <w:t>variabel</w:t>
      </w:r>
      <w:r w:rsidRPr="00710FEA">
        <w:rPr>
          <w:rFonts w:ascii="Arial" w:hAnsi="Arial" w:cs="Arial"/>
          <w:spacing w:val="1"/>
        </w:rPr>
        <w:t xml:space="preserve"> </w:t>
      </w:r>
      <w:r w:rsidRPr="00710FEA">
        <w:rPr>
          <w:rFonts w:ascii="Arial" w:hAnsi="Arial" w:cs="Arial"/>
        </w:rPr>
        <w:t>lain</w:t>
      </w:r>
      <w:r w:rsidRPr="00710FEA">
        <w:rPr>
          <w:rFonts w:ascii="Arial" w:hAnsi="Arial" w:cs="Arial"/>
          <w:spacing w:val="1"/>
        </w:rPr>
        <w:t xml:space="preserve"> </w:t>
      </w:r>
      <w:r w:rsidRPr="00710FEA">
        <w:rPr>
          <w:rFonts w:ascii="Arial" w:hAnsi="Arial" w:cs="Arial"/>
        </w:rPr>
        <w:t>yang</w:t>
      </w:r>
      <w:r w:rsidRPr="00710FEA">
        <w:rPr>
          <w:rFonts w:ascii="Arial" w:hAnsi="Arial" w:cs="Arial"/>
          <w:spacing w:val="1"/>
        </w:rPr>
        <w:t xml:space="preserve"> </w:t>
      </w:r>
      <w:r w:rsidRPr="00710FEA">
        <w:rPr>
          <w:rFonts w:ascii="Arial" w:hAnsi="Arial" w:cs="Arial"/>
        </w:rPr>
        <w:t>tidak</w:t>
      </w:r>
      <w:r w:rsidRPr="00710FEA">
        <w:rPr>
          <w:rFonts w:ascii="Arial" w:hAnsi="Arial" w:cs="Arial"/>
          <w:spacing w:val="1"/>
        </w:rPr>
        <w:t xml:space="preserve"> </w:t>
      </w:r>
      <w:r w:rsidRPr="00710FEA">
        <w:rPr>
          <w:rFonts w:ascii="Arial" w:hAnsi="Arial" w:cs="Arial"/>
        </w:rPr>
        <w:t>diteliti</w:t>
      </w:r>
      <w:r w:rsidRPr="00710FEA">
        <w:rPr>
          <w:rFonts w:ascii="Arial" w:hAnsi="Arial" w:cs="Arial"/>
          <w:spacing w:val="1"/>
        </w:rPr>
        <w:t xml:space="preserve"> </w:t>
      </w:r>
      <w:r w:rsidRPr="00710FEA">
        <w:rPr>
          <w:rFonts w:ascii="Arial" w:hAnsi="Arial" w:cs="Arial"/>
        </w:rPr>
        <w:t>dalam</w:t>
      </w:r>
      <w:r w:rsidRPr="00710FEA">
        <w:rPr>
          <w:rFonts w:ascii="Arial" w:hAnsi="Arial" w:cs="Arial"/>
          <w:spacing w:val="1"/>
        </w:rPr>
        <w:t xml:space="preserve"> </w:t>
      </w:r>
      <w:r w:rsidRPr="00710FEA">
        <w:rPr>
          <w:rFonts w:ascii="Arial" w:hAnsi="Arial" w:cs="Arial"/>
        </w:rPr>
        <w:t>penelitian</w:t>
      </w:r>
      <w:r w:rsidRPr="00710FEA">
        <w:rPr>
          <w:rFonts w:ascii="Arial" w:hAnsi="Arial" w:cs="Arial"/>
          <w:spacing w:val="1"/>
        </w:rPr>
        <w:t xml:space="preserve"> </w:t>
      </w:r>
      <w:r w:rsidRPr="00710FEA">
        <w:rPr>
          <w:rFonts w:ascii="Arial" w:hAnsi="Arial" w:cs="Arial"/>
        </w:rPr>
        <w:t>ini.</w:t>
      </w:r>
      <w:r w:rsidRPr="00710FEA">
        <w:rPr>
          <w:rFonts w:ascii="Arial" w:hAnsi="Arial" w:cs="Arial"/>
          <w:spacing w:val="1"/>
        </w:rPr>
        <w:t xml:space="preserve"> </w:t>
      </w:r>
      <w:r w:rsidRPr="00710FEA">
        <w:rPr>
          <w:rFonts w:ascii="Arial" w:hAnsi="Arial" w:cs="Arial"/>
        </w:rPr>
        <w:t>Keselamatan</w:t>
      </w:r>
      <w:r w:rsidRPr="00710FEA">
        <w:rPr>
          <w:rFonts w:ascii="Arial" w:hAnsi="Arial" w:cs="Arial"/>
          <w:spacing w:val="1"/>
        </w:rPr>
        <w:t xml:space="preserve"> </w:t>
      </w:r>
      <w:r w:rsidRPr="00710FEA">
        <w:rPr>
          <w:rFonts w:ascii="Arial" w:hAnsi="Arial" w:cs="Arial"/>
        </w:rPr>
        <w:t>berpengaruh secara parsial dengan nilai signifikan 0,000 lebih kecil dari α =</w:t>
      </w:r>
      <w:r w:rsidRPr="00710FEA">
        <w:rPr>
          <w:rFonts w:ascii="Arial" w:hAnsi="Arial" w:cs="Arial"/>
          <w:spacing w:val="-56"/>
        </w:rPr>
        <w:t xml:space="preserve"> </w:t>
      </w:r>
      <w:r w:rsidRPr="00710FEA">
        <w:rPr>
          <w:rFonts w:ascii="Arial" w:hAnsi="Arial" w:cs="Arial"/>
        </w:rPr>
        <w:t>0,05. Sedangkan Kesehatan kerja juga berpengaruh secara parsial dengan</w:t>
      </w:r>
      <w:r w:rsidRPr="00710FEA">
        <w:rPr>
          <w:rFonts w:ascii="Arial" w:hAnsi="Arial" w:cs="Arial"/>
          <w:spacing w:val="1"/>
        </w:rPr>
        <w:t xml:space="preserve"> </w:t>
      </w:r>
      <w:r w:rsidRPr="00710FEA">
        <w:rPr>
          <w:rFonts w:ascii="Arial" w:hAnsi="Arial" w:cs="Arial"/>
        </w:rPr>
        <w:t>nilai 0,004 lebih kecil dari α = 0,05. Maka diharapkan PT Hankook selalu</w:t>
      </w:r>
      <w:r w:rsidRPr="00710FEA">
        <w:rPr>
          <w:rFonts w:ascii="Arial" w:hAnsi="Arial" w:cs="Arial"/>
          <w:spacing w:val="1"/>
        </w:rPr>
        <w:t xml:space="preserve"> </w:t>
      </w:r>
      <w:r w:rsidRPr="00710FEA">
        <w:rPr>
          <w:rFonts w:ascii="Arial" w:hAnsi="Arial" w:cs="Arial"/>
        </w:rPr>
        <w:t>menjaga keselamatan dan kesehatan kerja agar karyawan merasa puas</w:t>
      </w:r>
      <w:r w:rsidRPr="00710FEA">
        <w:rPr>
          <w:rFonts w:ascii="Arial" w:hAnsi="Arial" w:cs="Arial"/>
          <w:spacing w:val="1"/>
        </w:rPr>
        <w:t xml:space="preserve"> </w:t>
      </w:r>
      <w:r w:rsidRPr="00710FEA">
        <w:rPr>
          <w:rFonts w:ascii="Arial" w:hAnsi="Arial" w:cs="Arial"/>
        </w:rPr>
        <w:t>dalam</w:t>
      </w:r>
      <w:r w:rsidRPr="00710FEA">
        <w:rPr>
          <w:rFonts w:ascii="Arial" w:hAnsi="Arial" w:cs="Arial"/>
          <w:spacing w:val="2"/>
        </w:rPr>
        <w:t xml:space="preserve"> </w:t>
      </w:r>
      <w:r w:rsidRPr="00710FEA">
        <w:rPr>
          <w:rFonts w:ascii="Arial" w:hAnsi="Arial" w:cs="Arial"/>
        </w:rPr>
        <w:t>bekerja.</w:t>
      </w:r>
    </w:p>
    <w:p w14:paraId="5FB4E027" w14:textId="77777777" w:rsidR="0061196B" w:rsidRPr="00710FEA" w:rsidRDefault="00560BD1">
      <w:pPr>
        <w:pStyle w:val="DaftarParagraf"/>
        <w:numPr>
          <w:ilvl w:val="1"/>
          <w:numId w:val="12"/>
        </w:numPr>
        <w:tabs>
          <w:tab w:val="left" w:pos="1255"/>
        </w:tabs>
        <w:spacing w:before="10" w:line="487" w:lineRule="auto"/>
        <w:ind w:right="411"/>
        <w:jc w:val="both"/>
        <w:rPr>
          <w:rFonts w:ascii="Arial" w:hAnsi="Arial" w:cs="Arial"/>
        </w:rPr>
      </w:pPr>
      <w:r w:rsidRPr="00710FEA">
        <w:rPr>
          <w:rFonts w:ascii="Arial" w:hAnsi="Arial" w:cs="Arial"/>
        </w:rPr>
        <w:t>Kadek</w:t>
      </w:r>
      <w:r w:rsidRPr="00710FEA">
        <w:rPr>
          <w:rFonts w:ascii="Arial" w:hAnsi="Arial" w:cs="Arial"/>
          <w:spacing w:val="-7"/>
        </w:rPr>
        <w:t xml:space="preserve"> </w:t>
      </w:r>
      <w:r w:rsidRPr="00710FEA">
        <w:rPr>
          <w:rFonts w:ascii="Arial" w:hAnsi="Arial" w:cs="Arial"/>
        </w:rPr>
        <w:t>Senli</w:t>
      </w:r>
      <w:r w:rsidRPr="00710FEA">
        <w:rPr>
          <w:rFonts w:ascii="Arial" w:hAnsi="Arial" w:cs="Arial"/>
          <w:spacing w:val="-7"/>
        </w:rPr>
        <w:t xml:space="preserve"> </w:t>
      </w:r>
      <w:r w:rsidRPr="00710FEA">
        <w:rPr>
          <w:rFonts w:ascii="Arial" w:hAnsi="Arial" w:cs="Arial"/>
        </w:rPr>
        <w:t>Bonix</w:t>
      </w:r>
      <w:r w:rsidRPr="00710FEA">
        <w:rPr>
          <w:rFonts w:ascii="Arial" w:hAnsi="Arial" w:cs="Arial"/>
          <w:spacing w:val="-10"/>
        </w:rPr>
        <w:t xml:space="preserve"> </w:t>
      </w:r>
      <w:r w:rsidRPr="00710FEA">
        <w:rPr>
          <w:rFonts w:ascii="Arial" w:hAnsi="Arial" w:cs="Arial"/>
        </w:rPr>
        <w:t>Suryawan,</w:t>
      </w:r>
      <w:r w:rsidRPr="00710FEA">
        <w:rPr>
          <w:rFonts w:ascii="Arial" w:hAnsi="Arial" w:cs="Arial"/>
          <w:spacing w:val="-4"/>
        </w:rPr>
        <w:t xml:space="preserve"> </w:t>
      </w:r>
      <w:r w:rsidRPr="00710FEA">
        <w:rPr>
          <w:rFonts w:ascii="Arial" w:hAnsi="Arial" w:cs="Arial"/>
        </w:rPr>
        <w:t>dkk</w:t>
      </w:r>
      <w:r w:rsidRPr="00710FEA">
        <w:rPr>
          <w:rFonts w:ascii="Arial" w:hAnsi="Arial" w:cs="Arial"/>
          <w:spacing w:val="-6"/>
        </w:rPr>
        <w:t xml:space="preserve"> </w:t>
      </w:r>
      <w:r w:rsidRPr="00710FEA">
        <w:rPr>
          <w:rFonts w:ascii="Arial" w:hAnsi="Arial" w:cs="Arial"/>
        </w:rPr>
        <w:t>(2018)</w:t>
      </w:r>
      <w:r w:rsidRPr="00710FEA">
        <w:rPr>
          <w:rFonts w:ascii="Arial" w:hAnsi="Arial" w:cs="Arial"/>
          <w:spacing w:val="-5"/>
        </w:rPr>
        <w:t xml:space="preserve"> </w:t>
      </w:r>
      <w:r w:rsidRPr="00710FEA">
        <w:rPr>
          <w:rFonts w:ascii="Arial" w:hAnsi="Arial" w:cs="Arial"/>
        </w:rPr>
        <w:t>melakukan</w:t>
      </w:r>
      <w:r w:rsidRPr="00710FEA">
        <w:rPr>
          <w:rFonts w:ascii="Arial" w:hAnsi="Arial" w:cs="Arial"/>
          <w:spacing w:val="-6"/>
        </w:rPr>
        <w:t xml:space="preserve"> </w:t>
      </w:r>
      <w:r w:rsidRPr="00710FEA">
        <w:rPr>
          <w:rFonts w:ascii="Arial" w:hAnsi="Arial" w:cs="Arial"/>
        </w:rPr>
        <w:t>penelitian</w:t>
      </w:r>
      <w:r w:rsidRPr="00710FEA">
        <w:rPr>
          <w:rFonts w:ascii="Arial" w:hAnsi="Arial" w:cs="Arial"/>
          <w:spacing w:val="-5"/>
        </w:rPr>
        <w:t xml:space="preserve"> </w:t>
      </w:r>
      <w:r w:rsidRPr="00710FEA">
        <w:rPr>
          <w:rFonts w:ascii="Arial" w:hAnsi="Arial" w:cs="Arial"/>
        </w:rPr>
        <w:t>dengan</w:t>
      </w:r>
      <w:r w:rsidRPr="00710FEA">
        <w:rPr>
          <w:rFonts w:ascii="Arial" w:hAnsi="Arial" w:cs="Arial"/>
          <w:spacing w:val="-8"/>
        </w:rPr>
        <w:t xml:space="preserve"> </w:t>
      </w:r>
      <w:r w:rsidRPr="00710FEA">
        <w:rPr>
          <w:rFonts w:ascii="Arial" w:hAnsi="Arial" w:cs="Arial"/>
        </w:rPr>
        <w:t>judul</w:t>
      </w:r>
      <w:r w:rsidRPr="00710FEA">
        <w:rPr>
          <w:rFonts w:ascii="Arial" w:hAnsi="Arial" w:cs="Arial"/>
          <w:spacing w:val="-56"/>
        </w:rPr>
        <w:t xml:space="preserve"> </w:t>
      </w:r>
      <w:r w:rsidRPr="00710FEA">
        <w:rPr>
          <w:rFonts w:ascii="Arial" w:hAnsi="Arial" w:cs="Arial"/>
        </w:rPr>
        <w:t>“Pengaruh Keselamatan dan Kesehatan Kerja terhadap Kepuasan Kerja</w:t>
      </w:r>
      <w:r w:rsidRPr="00710FEA">
        <w:rPr>
          <w:rFonts w:ascii="Arial" w:hAnsi="Arial" w:cs="Arial"/>
          <w:spacing w:val="1"/>
        </w:rPr>
        <w:t xml:space="preserve"> </w:t>
      </w:r>
      <w:r w:rsidRPr="00710FEA">
        <w:rPr>
          <w:rFonts w:ascii="Arial" w:hAnsi="Arial" w:cs="Arial"/>
        </w:rPr>
        <w:t>Pada PT. Pandawa Surya Sentosa di Kota Balikpapan, Kalimantan Timur”.</w:t>
      </w:r>
      <w:r w:rsidRPr="00710FEA">
        <w:rPr>
          <w:rFonts w:ascii="Arial" w:hAnsi="Arial" w:cs="Arial"/>
          <w:spacing w:val="1"/>
        </w:rPr>
        <w:t xml:space="preserve"> </w:t>
      </w:r>
      <w:r w:rsidRPr="00710FEA">
        <w:rPr>
          <w:rFonts w:ascii="Arial" w:hAnsi="Arial" w:cs="Arial"/>
        </w:rPr>
        <w:t>Tujuan penelitian ini adalah untuk mengetahui pengaruh keselamatan kerja</w:t>
      </w:r>
      <w:r w:rsidRPr="00710FEA">
        <w:rPr>
          <w:rFonts w:ascii="Arial" w:hAnsi="Arial" w:cs="Arial"/>
          <w:spacing w:val="1"/>
        </w:rPr>
        <w:t xml:space="preserve"> </w:t>
      </w:r>
      <w:r w:rsidRPr="00710FEA">
        <w:rPr>
          <w:rFonts w:ascii="Arial" w:hAnsi="Arial" w:cs="Arial"/>
        </w:rPr>
        <w:t>dan kesehatan kerja terhadap kepuasan kerja pada PT. Pandawa Surya</w:t>
      </w:r>
      <w:r w:rsidRPr="00710FEA">
        <w:rPr>
          <w:rFonts w:ascii="Arial" w:hAnsi="Arial" w:cs="Arial"/>
          <w:spacing w:val="1"/>
        </w:rPr>
        <w:t xml:space="preserve"> </w:t>
      </w:r>
      <w:r w:rsidRPr="00710FEA">
        <w:rPr>
          <w:rFonts w:ascii="Arial" w:hAnsi="Arial" w:cs="Arial"/>
        </w:rPr>
        <w:t>Sentosa di Kota Balikpapan, Kalimantan Timur. Penelitian ini menggunakan</w:t>
      </w:r>
      <w:r w:rsidRPr="00710FEA">
        <w:rPr>
          <w:rFonts w:ascii="Arial" w:hAnsi="Arial" w:cs="Arial"/>
          <w:spacing w:val="-56"/>
        </w:rPr>
        <w:t xml:space="preserve"> </w:t>
      </w:r>
      <w:r w:rsidRPr="00710FEA">
        <w:rPr>
          <w:rFonts w:ascii="Arial" w:hAnsi="Arial" w:cs="Arial"/>
        </w:rPr>
        <w:t>pendekatan kuantitatif. Subjek penelitian ini adalah 107 orang karyawan</w:t>
      </w:r>
      <w:r w:rsidRPr="00710FEA">
        <w:rPr>
          <w:rFonts w:ascii="Arial" w:hAnsi="Arial" w:cs="Arial"/>
          <w:spacing w:val="1"/>
        </w:rPr>
        <w:t xml:space="preserve"> </w:t>
      </w:r>
      <w:r w:rsidRPr="00710FEA">
        <w:rPr>
          <w:rFonts w:ascii="Arial" w:hAnsi="Arial" w:cs="Arial"/>
        </w:rPr>
        <w:t>yang dipilih menggunakan teknik random sampling. Metode pengumpulan</w:t>
      </w:r>
      <w:r w:rsidRPr="00710FEA">
        <w:rPr>
          <w:rFonts w:ascii="Arial" w:hAnsi="Arial" w:cs="Arial"/>
          <w:spacing w:val="1"/>
        </w:rPr>
        <w:t xml:space="preserve"> </w:t>
      </w:r>
      <w:r w:rsidRPr="00710FEA">
        <w:rPr>
          <w:rFonts w:ascii="Arial" w:hAnsi="Arial" w:cs="Arial"/>
        </w:rPr>
        <w:t>data yang digunakan adalah skala keselamatan kerja, kesehatan kerja dan</w:t>
      </w:r>
      <w:r w:rsidRPr="00710FEA">
        <w:rPr>
          <w:rFonts w:ascii="Arial" w:hAnsi="Arial" w:cs="Arial"/>
          <w:spacing w:val="1"/>
        </w:rPr>
        <w:t xml:space="preserve"> </w:t>
      </w:r>
      <w:r w:rsidRPr="00710FEA">
        <w:rPr>
          <w:rFonts w:ascii="Arial" w:hAnsi="Arial" w:cs="Arial"/>
        </w:rPr>
        <w:t>kepuasan kerja. Data yang terkumpul dianalisis dengan uji analisis regresi</w:t>
      </w:r>
      <w:r w:rsidRPr="00710FEA">
        <w:rPr>
          <w:rFonts w:ascii="Arial" w:hAnsi="Arial" w:cs="Arial"/>
          <w:spacing w:val="1"/>
        </w:rPr>
        <w:t xml:space="preserve"> </w:t>
      </w:r>
      <w:r w:rsidRPr="00710FEA">
        <w:rPr>
          <w:rFonts w:ascii="Arial" w:hAnsi="Arial" w:cs="Arial"/>
        </w:rPr>
        <w:t>linear</w:t>
      </w:r>
      <w:r w:rsidRPr="00710FEA">
        <w:rPr>
          <w:rFonts w:ascii="Arial" w:hAnsi="Arial" w:cs="Arial"/>
          <w:spacing w:val="-6"/>
        </w:rPr>
        <w:t xml:space="preserve"> </w:t>
      </w:r>
      <w:r w:rsidRPr="00710FEA">
        <w:rPr>
          <w:rFonts w:ascii="Arial" w:hAnsi="Arial" w:cs="Arial"/>
        </w:rPr>
        <w:t>berganda</w:t>
      </w:r>
      <w:r w:rsidRPr="00710FEA">
        <w:rPr>
          <w:rFonts w:ascii="Arial" w:hAnsi="Arial" w:cs="Arial"/>
          <w:spacing w:val="-10"/>
        </w:rPr>
        <w:t xml:space="preserve"> </w:t>
      </w:r>
      <w:r w:rsidRPr="00710FEA">
        <w:rPr>
          <w:rFonts w:ascii="Arial" w:hAnsi="Arial" w:cs="Arial"/>
        </w:rPr>
        <w:t>dengan</w:t>
      </w:r>
      <w:r w:rsidRPr="00710FEA">
        <w:rPr>
          <w:rFonts w:ascii="Arial" w:hAnsi="Arial" w:cs="Arial"/>
          <w:spacing w:val="-12"/>
        </w:rPr>
        <w:t xml:space="preserve"> </w:t>
      </w:r>
      <w:r w:rsidRPr="00710FEA">
        <w:rPr>
          <w:rFonts w:ascii="Arial" w:hAnsi="Arial" w:cs="Arial"/>
        </w:rPr>
        <w:t>menggunakan</w:t>
      </w:r>
      <w:r w:rsidRPr="00710FEA">
        <w:rPr>
          <w:rFonts w:ascii="Arial" w:hAnsi="Arial" w:cs="Arial"/>
          <w:spacing w:val="-8"/>
        </w:rPr>
        <w:t xml:space="preserve"> </w:t>
      </w:r>
      <w:r w:rsidRPr="00710FEA">
        <w:rPr>
          <w:rFonts w:ascii="Arial" w:hAnsi="Arial" w:cs="Arial"/>
        </w:rPr>
        <w:t>bantuan</w:t>
      </w:r>
      <w:r w:rsidRPr="00710FEA">
        <w:rPr>
          <w:rFonts w:ascii="Arial" w:hAnsi="Arial" w:cs="Arial"/>
          <w:spacing w:val="-9"/>
        </w:rPr>
        <w:t xml:space="preserve"> </w:t>
      </w:r>
      <w:r w:rsidRPr="00710FEA">
        <w:rPr>
          <w:rFonts w:ascii="Arial" w:hAnsi="Arial" w:cs="Arial"/>
        </w:rPr>
        <w:t>program</w:t>
      </w:r>
      <w:r w:rsidRPr="00710FEA">
        <w:rPr>
          <w:rFonts w:ascii="Arial" w:hAnsi="Arial" w:cs="Arial"/>
          <w:spacing w:val="-3"/>
        </w:rPr>
        <w:t xml:space="preserve"> </w:t>
      </w:r>
      <w:r w:rsidRPr="00710FEA">
        <w:rPr>
          <w:rFonts w:ascii="Arial" w:hAnsi="Arial" w:cs="Arial"/>
        </w:rPr>
        <w:t>Statistical</w:t>
      </w:r>
      <w:r w:rsidRPr="00710FEA">
        <w:rPr>
          <w:rFonts w:ascii="Arial" w:hAnsi="Arial" w:cs="Arial"/>
          <w:spacing w:val="-7"/>
        </w:rPr>
        <w:t xml:space="preserve"> </w:t>
      </w:r>
      <w:r w:rsidRPr="00710FEA">
        <w:rPr>
          <w:rFonts w:ascii="Arial" w:hAnsi="Arial" w:cs="Arial"/>
        </w:rPr>
        <w:t>Package</w:t>
      </w:r>
      <w:r w:rsidRPr="00710FEA">
        <w:rPr>
          <w:rFonts w:ascii="Arial" w:hAnsi="Arial" w:cs="Arial"/>
          <w:spacing w:val="-56"/>
        </w:rPr>
        <w:t xml:space="preserve"> </w:t>
      </w:r>
      <w:r w:rsidRPr="00710FEA">
        <w:rPr>
          <w:rFonts w:ascii="Arial" w:hAnsi="Arial" w:cs="Arial"/>
        </w:rPr>
        <w:t>for</w:t>
      </w:r>
      <w:r w:rsidRPr="00710FEA">
        <w:rPr>
          <w:rFonts w:ascii="Arial" w:hAnsi="Arial" w:cs="Arial"/>
          <w:spacing w:val="10"/>
        </w:rPr>
        <w:t xml:space="preserve"> </w:t>
      </w:r>
      <w:r w:rsidRPr="00710FEA">
        <w:rPr>
          <w:rFonts w:ascii="Arial" w:hAnsi="Arial" w:cs="Arial"/>
        </w:rPr>
        <w:t>Social</w:t>
      </w:r>
      <w:r w:rsidRPr="00710FEA">
        <w:rPr>
          <w:rFonts w:ascii="Arial" w:hAnsi="Arial" w:cs="Arial"/>
          <w:spacing w:val="10"/>
        </w:rPr>
        <w:t xml:space="preserve"> </w:t>
      </w:r>
      <w:r w:rsidRPr="00710FEA">
        <w:rPr>
          <w:rFonts w:ascii="Arial" w:hAnsi="Arial" w:cs="Arial"/>
        </w:rPr>
        <w:t>Sciences</w:t>
      </w:r>
      <w:r w:rsidRPr="00710FEA">
        <w:rPr>
          <w:rFonts w:ascii="Arial" w:hAnsi="Arial" w:cs="Arial"/>
          <w:spacing w:val="9"/>
        </w:rPr>
        <w:t xml:space="preserve"> </w:t>
      </w:r>
      <w:r w:rsidRPr="00710FEA">
        <w:rPr>
          <w:rFonts w:ascii="Arial" w:hAnsi="Arial" w:cs="Arial"/>
        </w:rPr>
        <w:t>(SPSS)</w:t>
      </w:r>
      <w:r w:rsidRPr="00710FEA">
        <w:rPr>
          <w:rFonts w:ascii="Arial" w:hAnsi="Arial" w:cs="Arial"/>
          <w:spacing w:val="12"/>
        </w:rPr>
        <w:t xml:space="preserve"> </w:t>
      </w:r>
      <w:r w:rsidRPr="00710FEA">
        <w:rPr>
          <w:rFonts w:ascii="Arial" w:hAnsi="Arial" w:cs="Arial"/>
        </w:rPr>
        <w:t>for</w:t>
      </w:r>
      <w:r w:rsidRPr="00710FEA">
        <w:rPr>
          <w:rFonts w:ascii="Arial" w:hAnsi="Arial" w:cs="Arial"/>
          <w:spacing w:val="16"/>
        </w:rPr>
        <w:t xml:space="preserve"> </w:t>
      </w:r>
      <w:r w:rsidRPr="00710FEA">
        <w:rPr>
          <w:rFonts w:ascii="Arial" w:hAnsi="Arial" w:cs="Arial"/>
        </w:rPr>
        <w:t>windows</w:t>
      </w:r>
      <w:r w:rsidRPr="00710FEA">
        <w:rPr>
          <w:rFonts w:ascii="Arial" w:hAnsi="Arial" w:cs="Arial"/>
          <w:spacing w:val="16"/>
        </w:rPr>
        <w:t xml:space="preserve"> </w:t>
      </w:r>
      <w:r w:rsidRPr="00710FEA">
        <w:rPr>
          <w:rFonts w:ascii="Arial" w:hAnsi="Arial" w:cs="Arial"/>
        </w:rPr>
        <w:t>24.0</w:t>
      </w:r>
      <w:r w:rsidRPr="00710FEA">
        <w:rPr>
          <w:rFonts w:ascii="Arial" w:hAnsi="Arial" w:cs="Arial"/>
          <w:spacing w:val="13"/>
        </w:rPr>
        <w:t xml:space="preserve"> </w:t>
      </w:r>
      <w:r w:rsidRPr="00710FEA">
        <w:rPr>
          <w:rFonts w:ascii="Arial" w:hAnsi="Arial" w:cs="Arial"/>
        </w:rPr>
        <w:t>Hasil</w:t>
      </w:r>
      <w:r w:rsidRPr="00710FEA">
        <w:rPr>
          <w:rFonts w:ascii="Arial" w:hAnsi="Arial" w:cs="Arial"/>
          <w:spacing w:val="12"/>
        </w:rPr>
        <w:t xml:space="preserve"> </w:t>
      </w:r>
      <w:r w:rsidRPr="00710FEA">
        <w:rPr>
          <w:rFonts w:ascii="Arial" w:hAnsi="Arial" w:cs="Arial"/>
        </w:rPr>
        <w:t>penelitian</w:t>
      </w:r>
      <w:r w:rsidRPr="00710FEA">
        <w:rPr>
          <w:rFonts w:ascii="Arial" w:hAnsi="Arial" w:cs="Arial"/>
          <w:spacing w:val="14"/>
        </w:rPr>
        <w:t xml:space="preserve"> </w:t>
      </w:r>
      <w:r w:rsidRPr="00710FEA">
        <w:rPr>
          <w:rFonts w:ascii="Arial" w:hAnsi="Arial" w:cs="Arial"/>
        </w:rPr>
        <w:t>dengan</w:t>
      </w:r>
      <w:r w:rsidRPr="00710FEA">
        <w:rPr>
          <w:rFonts w:ascii="Arial" w:hAnsi="Arial" w:cs="Arial"/>
          <w:spacing w:val="10"/>
        </w:rPr>
        <w:t xml:space="preserve"> </w:t>
      </w:r>
      <w:r w:rsidRPr="00710FEA">
        <w:rPr>
          <w:rFonts w:ascii="Arial" w:hAnsi="Arial" w:cs="Arial"/>
        </w:rPr>
        <w:t>taraf</w:t>
      </w:r>
    </w:p>
    <w:p w14:paraId="390825DD" w14:textId="77777777" w:rsidR="0061196B" w:rsidRPr="00710FEA" w:rsidRDefault="0061196B">
      <w:pPr>
        <w:spacing w:line="487" w:lineRule="auto"/>
        <w:jc w:val="both"/>
        <w:rPr>
          <w:rFonts w:ascii="Arial" w:hAnsi="Arial" w:cs="Arial"/>
        </w:rPr>
        <w:sectPr w:rsidR="0061196B" w:rsidRPr="00710FEA">
          <w:pgSz w:w="11910" w:h="16840"/>
          <w:pgMar w:top="980" w:right="1280" w:bottom="280" w:left="1580" w:header="765" w:footer="0" w:gutter="0"/>
          <w:cols w:space="720"/>
        </w:sectPr>
      </w:pPr>
    </w:p>
    <w:p w14:paraId="08A16621" w14:textId="77777777" w:rsidR="0061196B" w:rsidRPr="00710FEA" w:rsidRDefault="0061196B">
      <w:pPr>
        <w:pStyle w:val="TeksIsi"/>
        <w:rPr>
          <w:rFonts w:ascii="Arial" w:hAnsi="Arial" w:cs="Arial"/>
        </w:rPr>
      </w:pPr>
    </w:p>
    <w:p w14:paraId="32D7C779" w14:textId="77777777" w:rsidR="0061196B" w:rsidRPr="00710FEA" w:rsidRDefault="0061196B">
      <w:pPr>
        <w:pStyle w:val="TeksIsi"/>
        <w:rPr>
          <w:rFonts w:ascii="Arial" w:hAnsi="Arial" w:cs="Arial"/>
        </w:rPr>
      </w:pPr>
    </w:p>
    <w:p w14:paraId="1B0C2B60" w14:textId="77777777" w:rsidR="0061196B" w:rsidRPr="00710FEA" w:rsidRDefault="0061196B">
      <w:pPr>
        <w:pStyle w:val="TeksIsi"/>
        <w:rPr>
          <w:rFonts w:ascii="Arial" w:hAnsi="Arial" w:cs="Arial"/>
        </w:rPr>
      </w:pPr>
    </w:p>
    <w:p w14:paraId="3CE8C11D" w14:textId="77777777" w:rsidR="0061196B" w:rsidRPr="00710FEA" w:rsidRDefault="0061196B">
      <w:pPr>
        <w:pStyle w:val="TeksIsi"/>
        <w:rPr>
          <w:rFonts w:ascii="Arial" w:hAnsi="Arial" w:cs="Arial"/>
        </w:rPr>
      </w:pPr>
    </w:p>
    <w:p w14:paraId="48455B10" w14:textId="77777777" w:rsidR="0061196B" w:rsidRPr="00710FEA" w:rsidRDefault="0061196B">
      <w:pPr>
        <w:pStyle w:val="TeksIsi"/>
        <w:spacing w:before="1"/>
        <w:rPr>
          <w:rFonts w:ascii="Arial" w:hAnsi="Arial" w:cs="Arial"/>
        </w:rPr>
      </w:pPr>
    </w:p>
    <w:p w14:paraId="27C35360" w14:textId="77777777" w:rsidR="0061196B" w:rsidRPr="00710FEA" w:rsidRDefault="00560BD1">
      <w:pPr>
        <w:pStyle w:val="TeksIsi"/>
        <w:spacing w:before="96" w:line="487" w:lineRule="auto"/>
        <w:ind w:left="1254" w:right="412"/>
        <w:jc w:val="both"/>
        <w:rPr>
          <w:rFonts w:ascii="Arial" w:hAnsi="Arial" w:cs="Arial"/>
        </w:rPr>
      </w:pPr>
      <w:r w:rsidRPr="00710FEA">
        <w:rPr>
          <w:rFonts w:ascii="Arial" w:hAnsi="Arial" w:cs="Arial"/>
        </w:rPr>
        <w:t>kepercayaan</w:t>
      </w:r>
      <w:r w:rsidRPr="00710FEA">
        <w:rPr>
          <w:rFonts w:ascii="Arial" w:hAnsi="Arial" w:cs="Arial"/>
          <w:spacing w:val="-8"/>
        </w:rPr>
        <w:t xml:space="preserve"> </w:t>
      </w:r>
      <w:r w:rsidRPr="00710FEA">
        <w:rPr>
          <w:rFonts w:ascii="Arial" w:hAnsi="Arial" w:cs="Arial"/>
        </w:rPr>
        <w:t>95%</w:t>
      </w:r>
      <w:r w:rsidRPr="00710FEA">
        <w:rPr>
          <w:rFonts w:ascii="Arial" w:hAnsi="Arial" w:cs="Arial"/>
          <w:spacing w:val="-6"/>
        </w:rPr>
        <w:t xml:space="preserve"> </w:t>
      </w:r>
      <w:r w:rsidRPr="00710FEA">
        <w:rPr>
          <w:rFonts w:ascii="Arial" w:hAnsi="Arial" w:cs="Arial"/>
        </w:rPr>
        <w:t>menunjukan</w:t>
      </w:r>
      <w:r w:rsidRPr="00710FEA">
        <w:rPr>
          <w:rFonts w:ascii="Arial" w:hAnsi="Arial" w:cs="Arial"/>
          <w:spacing w:val="-3"/>
        </w:rPr>
        <w:t xml:space="preserve"> </w:t>
      </w:r>
      <w:r w:rsidRPr="00710FEA">
        <w:rPr>
          <w:rFonts w:ascii="Arial" w:hAnsi="Arial" w:cs="Arial"/>
        </w:rPr>
        <w:t>bahwa</w:t>
      </w:r>
      <w:r w:rsidRPr="00710FEA">
        <w:rPr>
          <w:rFonts w:ascii="Arial" w:hAnsi="Arial" w:cs="Arial"/>
          <w:spacing w:val="-7"/>
        </w:rPr>
        <w:t xml:space="preserve"> </w:t>
      </w:r>
      <w:r w:rsidRPr="00710FEA">
        <w:rPr>
          <w:rFonts w:ascii="Arial" w:hAnsi="Arial" w:cs="Arial"/>
        </w:rPr>
        <w:t>:</w:t>
      </w:r>
      <w:r w:rsidRPr="00710FEA">
        <w:rPr>
          <w:rFonts w:ascii="Arial" w:hAnsi="Arial" w:cs="Arial"/>
          <w:spacing w:val="-5"/>
        </w:rPr>
        <w:t xml:space="preserve"> </w:t>
      </w:r>
      <w:r w:rsidRPr="00710FEA">
        <w:rPr>
          <w:rFonts w:ascii="Arial" w:hAnsi="Arial" w:cs="Arial"/>
        </w:rPr>
        <w:t>(1)</w:t>
      </w:r>
      <w:r w:rsidRPr="00710FEA">
        <w:rPr>
          <w:rFonts w:ascii="Arial" w:hAnsi="Arial" w:cs="Arial"/>
          <w:spacing w:val="-5"/>
        </w:rPr>
        <w:t xml:space="preserve"> </w:t>
      </w:r>
      <w:r w:rsidRPr="00710FEA">
        <w:rPr>
          <w:rFonts w:ascii="Arial" w:hAnsi="Arial" w:cs="Arial"/>
        </w:rPr>
        <w:t>tidak</w:t>
      </w:r>
      <w:r w:rsidRPr="00710FEA">
        <w:rPr>
          <w:rFonts w:ascii="Arial" w:hAnsi="Arial" w:cs="Arial"/>
          <w:spacing w:val="-7"/>
        </w:rPr>
        <w:t xml:space="preserve"> </w:t>
      </w:r>
      <w:r w:rsidRPr="00710FEA">
        <w:rPr>
          <w:rFonts w:ascii="Arial" w:hAnsi="Arial" w:cs="Arial"/>
        </w:rPr>
        <w:t>ada</w:t>
      </w:r>
      <w:r w:rsidRPr="00710FEA">
        <w:rPr>
          <w:rFonts w:ascii="Arial" w:hAnsi="Arial" w:cs="Arial"/>
          <w:spacing w:val="-2"/>
        </w:rPr>
        <w:t xml:space="preserve"> </w:t>
      </w:r>
      <w:r w:rsidRPr="00710FEA">
        <w:rPr>
          <w:rFonts w:ascii="Arial" w:hAnsi="Arial" w:cs="Arial"/>
        </w:rPr>
        <w:t>pengaruh</w:t>
      </w:r>
      <w:r w:rsidRPr="00710FEA">
        <w:rPr>
          <w:rFonts w:ascii="Arial" w:hAnsi="Arial" w:cs="Arial"/>
          <w:spacing w:val="-8"/>
        </w:rPr>
        <w:t xml:space="preserve"> </w:t>
      </w:r>
      <w:r w:rsidRPr="00710FEA">
        <w:rPr>
          <w:rFonts w:ascii="Arial" w:hAnsi="Arial" w:cs="Arial"/>
        </w:rPr>
        <w:t>keselamatan</w:t>
      </w:r>
      <w:r w:rsidRPr="00710FEA">
        <w:rPr>
          <w:rFonts w:ascii="Arial" w:hAnsi="Arial" w:cs="Arial"/>
          <w:spacing w:val="-56"/>
        </w:rPr>
        <w:t xml:space="preserve"> </w:t>
      </w:r>
      <w:r w:rsidRPr="00710FEA">
        <w:rPr>
          <w:rFonts w:ascii="Arial" w:hAnsi="Arial" w:cs="Arial"/>
        </w:rPr>
        <w:t>kerja terhadap kepuasan kerja dapat ditunjukkan berdasarkan uji t bahwa</w:t>
      </w:r>
      <w:r w:rsidRPr="00710FEA">
        <w:rPr>
          <w:rFonts w:ascii="Arial" w:hAnsi="Arial" w:cs="Arial"/>
          <w:spacing w:val="1"/>
        </w:rPr>
        <w:t xml:space="preserve"> </w:t>
      </w:r>
      <w:r w:rsidRPr="00710FEA">
        <w:rPr>
          <w:rFonts w:ascii="Arial" w:hAnsi="Arial" w:cs="Arial"/>
        </w:rPr>
        <w:t>nilai 0,101 &lt; 1,983 dan nilai Sig 0,919 &gt; 0,05, dan β = 0,009; (2) ada</w:t>
      </w:r>
      <w:r w:rsidRPr="00710FEA">
        <w:rPr>
          <w:rFonts w:ascii="Arial" w:hAnsi="Arial" w:cs="Arial"/>
          <w:spacing w:val="1"/>
        </w:rPr>
        <w:t xml:space="preserve"> </w:t>
      </w:r>
      <w:r w:rsidRPr="00710FEA">
        <w:rPr>
          <w:rFonts w:ascii="Arial" w:hAnsi="Arial" w:cs="Arial"/>
        </w:rPr>
        <w:t>pengaruh</w:t>
      </w:r>
      <w:r w:rsidRPr="00710FEA">
        <w:rPr>
          <w:rFonts w:ascii="Arial" w:hAnsi="Arial" w:cs="Arial"/>
          <w:spacing w:val="1"/>
        </w:rPr>
        <w:t xml:space="preserve"> </w:t>
      </w:r>
      <w:r w:rsidRPr="00710FEA">
        <w:rPr>
          <w:rFonts w:ascii="Arial" w:hAnsi="Arial" w:cs="Arial"/>
        </w:rPr>
        <w:t>kesehatan</w:t>
      </w:r>
      <w:r w:rsidRPr="00710FEA">
        <w:rPr>
          <w:rFonts w:ascii="Arial" w:hAnsi="Arial" w:cs="Arial"/>
          <w:spacing w:val="1"/>
        </w:rPr>
        <w:t xml:space="preserve"> </w:t>
      </w:r>
      <w:r w:rsidRPr="00710FEA">
        <w:rPr>
          <w:rFonts w:ascii="Arial" w:hAnsi="Arial" w:cs="Arial"/>
        </w:rPr>
        <w:t>kerja</w:t>
      </w:r>
      <w:r w:rsidRPr="00710FEA">
        <w:rPr>
          <w:rFonts w:ascii="Arial" w:hAnsi="Arial" w:cs="Arial"/>
          <w:spacing w:val="1"/>
        </w:rPr>
        <w:t xml:space="preserve"> </w:t>
      </w:r>
      <w:r w:rsidRPr="00710FEA">
        <w:rPr>
          <w:rFonts w:ascii="Arial" w:hAnsi="Arial" w:cs="Arial"/>
        </w:rPr>
        <w:t>terhadap</w:t>
      </w:r>
      <w:r w:rsidRPr="00710FEA">
        <w:rPr>
          <w:rFonts w:ascii="Arial" w:hAnsi="Arial" w:cs="Arial"/>
          <w:spacing w:val="1"/>
        </w:rPr>
        <w:t xml:space="preserve"> </w:t>
      </w:r>
      <w:r w:rsidRPr="00710FEA">
        <w:rPr>
          <w:rFonts w:ascii="Arial" w:hAnsi="Arial" w:cs="Arial"/>
        </w:rPr>
        <w:t>kepuasan</w:t>
      </w:r>
      <w:r w:rsidRPr="00710FEA">
        <w:rPr>
          <w:rFonts w:ascii="Arial" w:hAnsi="Arial" w:cs="Arial"/>
          <w:spacing w:val="1"/>
        </w:rPr>
        <w:t xml:space="preserve"> </w:t>
      </w:r>
      <w:r w:rsidRPr="00710FEA">
        <w:rPr>
          <w:rFonts w:ascii="Arial" w:hAnsi="Arial" w:cs="Arial"/>
        </w:rPr>
        <w:t>kerja</w:t>
      </w:r>
      <w:r w:rsidRPr="00710FEA">
        <w:rPr>
          <w:rFonts w:ascii="Arial" w:hAnsi="Arial" w:cs="Arial"/>
          <w:spacing w:val="1"/>
        </w:rPr>
        <w:t xml:space="preserve"> </w:t>
      </w:r>
      <w:r w:rsidRPr="00710FEA">
        <w:rPr>
          <w:rFonts w:ascii="Arial" w:hAnsi="Arial" w:cs="Arial"/>
        </w:rPr>
        <w:t>dapat</w:t>
      </w:r>
      <w:r w:rsidRPr="00710FEA">
        <w:rPr>
          <w:rFonts w:ascii="Arial" w:hAnsi="Arial" w:cs="Arial"/>
          <w:spacing w:val="1"/>
        </w:rPr>
        <w:t xml:space="preserve"> </w:t>
      </w:r>
      <w:r w:rsidRPr="00710FEA">
        <w:rPr>
          <w:rFonts w:ascii="Arial" w:hAnsi="Arial" w:cs="Arial"/>
        </w:rPr>
        <w:t>ditunjukan</w:t>
      </w:r>
      <w:r w:rsidRPr="00710FEA">
        <w:rPr>
          <w:rFonts w:ascii="Arial" w:hAnsi="Arial" w:cs="Arial"/>
          <w:spacing w:val="1"/>
        </w:rPr>
        <w:t xml:space="preserve"> </w:t>
      </w:r>
      <w:r w:rsidRPr="00710FEA">
        <w:rPr>
          <w:rFonts w:ascii="Arial" w:hAnsi="Arial" w:cs="Arial"/>
          <w:spacing w:val="-1"/>
        </w:rPr>
        <w:t>berdasarkan</w:t>
      </w:r>
      <w:r w:rsidRPr="00710FEA">
        <w:rPr>
          <w:rFonts w:ascii="Arial" w:hAnsi="Arial" w:cs="Arial"/>
          <w:spacing w:val="-11"/>
        </w:rPr>
        <w:t xml:space="preserve"> </w:t>
      </w:r>
      <w:r w:rsidRPr="00710FEA">
        <w:rPr>
          <w:rFonts w:ascii="Arial" w:hAnsi="Arial" w:cs="Arial"/>
          <w:spacing w:val="-1"/>
        </w:rPr>
        <w:t>uji</w:t>
      </w:r>
      <w:r w:rsidRPr="00710FEA">
        <w:rPr>
          <w:rFonts w:ascii="Arial" w:hAnsi="Arial" w:cs="Arial"/>
          <w:spacing w:val="-14"/>
        </w:rPr>
        <w:t xml:space="preserve"> </w:t>
      </w:r>
      <w:r w:rsidRPr="00710FEA">
        <w:rPr>
          <w:rFonts w:ascii="Arial" w:hAnsi="Arial" w:cs="Arial"/>
          <w:spacing w:val="-1"/>
        </w:rPr>
        <w:t>t</w:t>
      </w:r>
      <w:r w:rsidRPr="00710FEA">
        <w:rPr>
          <w:rFonts w:ascii="Arial" w:hAnsi="Arial" w:cs="Arial"/>
          <w:spacing w:val="-6"/>
        </w:rPr>
        <w:t xml:space="preserve"> </w:t>
      </w:r>
      <w:r w:rsidRPr="00710FEA">
        <w:rPr>
          <w:rFonts w:ascii="Arial" w:hAnsi="Arial" w:cs="Arial"/>
          <w:spacing w:val="-1"/>
        </w:rPr>
        <w:t>bahwa</w:t>
      </w:r>
      <w:r w:rsidRPr="00710FEA">
        <w:rPr>
          <w:rFonts w:ascii="Arial" w:hAnsi="Arial" w:cs="Arial"/>
          <w:spacing w:val="-7"/>
        </w:rPr>
        <w:t xml:space="preserve"> </w:t>
      </w:r>
      <w:r w:rsidRPr="00710FEA">
        <w:rPr>
          <w:rFonts w:ascii="Arial" w:hAnsi="Arial" w:cs="Arial"/>
          <w:spacing w:val="-1"/>
        </w:rPr>
        <w:t>nilai</w:t>
      </w:r>
      <w:r w:rsidRPr="00710FEA">
        <w:rPr>
          <w:rFonts w:ascii="Arial" w:hAnsi="Arial" w:cs="Arial"/>
          <w:spacing w:val="-10"/>
        </w:rPr>
        <w:t xml:space="preserve"> </w:t>
      </w:r>
      <w:r w:rsidRPr="00710FEA">
        <w:rPr>
          <w:rFonts w:ascii="Arial" w:hAnsi="Arial" w:cs="Arial"/>
          <w:spacing w:val="-1"/>
        </w:rPr>
        <w:t>4,191</w:t>
      </w:r>
      <w:r w:rsidRPr="00710FEA">
        <w:rPr>
          <w:rFonts w:ascii="Arial" w:hAnsi="Arial" w:cs="Arial"/>
          <w:spacing w:val="-9"/>
        </w:rPr>
        <w:t xml:space="preserve"> </w:t>
      </w:r>
      <w:r w:rsidRPr="00710FEA">
        <w:rPr>
          <w:rFonts w:ascii="Arial" w:hAnsi="Arial" w:cs="Arial"/>
        </w:rPr>
        <w:t>&gt;</w:t>
      </w:r>
      <w:r w:rsidRPr="00710FEA">
        <w:rPr>
          <w:rFonts w:ascii="Arial" w:hAnsi="Arial" w:cs="Arial"/>
          <w:spacing w:val="-7"/>
        </w:rPr>
        <w:t xml:space="preserve"> </w:t>
      </w:r>
      <w:r w:rsidRPr="00710FEA">
        <w:rPr>
          <w:rFonts w:ascii="Arial" w:hAnsi="Arial" w:cs="Arial"/>
        </w:rPr>
        <w:t>1,983</w:t>
      </w:r>
      <w:r w:rsidRPr="00710FEA">
        <w:rPr>
          <w:rFonts w:ascii="Arial" w:hAnsi="Arial" w:cs="Arial"/>
          <w:spacing w:val="-9"/>
        </w:rPr>
        <w:t xml:space="preserve"> </w:t>
      </w:r>
      <w:r w:rsidRPr="00710FEA">
        <w:rPr>
          <w:rFonts w:ascii="Arial" w:hAnsi="Arial" w:cs="Arial"/>
        </w:rPr>
        <w:t>dan</w:t>
      </w:r>
      <w:r w:rsidRPr="00710FEA">
        <w:rPr>
          <w:rFonts w:ascii="Arial" w:hAnsi="Arial" w:cs="Arial"/>
          <w:spacing w:val="-9"/>
        </w:rPr>
        <w:t xml:space="preserve"> </w:t>
      </w:r>
      <w:r w:rsidRPr="00710FEA">
        <w:rPr>
          <w:rFonts w:ascii="Arial" w:hAnsi="Arial" w:cs="Arial"/>
        </w:rPr>
        <w:t>nilai</w:t>
      </w:r>
      <w:r w:rsidRPr="00710FEA">
        <w:rPr>
          <w:rFonts w:ascii="Arial" w:hAnsi="Arial" w:cs="Arial"/>
          <w:spacing w:val="-10"/>
        </w:rPr>
        <w:t xml:space="preserve"> </w:t>
      </w:r>
      <w:r w:rsidRPr="00710FEA">
        <w:rPr>
          <w:rFonts w:ascii="Arial" w:hAnsi="Arial" w:cs="Arial"/>
        </w:rPr>
        <w:t>Sig</w:t>
      </w:r>
      <w:r w:rsidRPr="00710FEA">
        <w:rPr>
          <w:rFonts w:ascii="Arial" w:hAnsi="Arial" w:cs="Arial"/>
          <w:spacing w:val="-7"/>
        </w:rPr>
        <w:t xml:space="preserve"> </w:t>
      </w:r>
      <w:r w:rsidRPr="00710FEA">
        <w:rPr>
          <w:rFonts w:ascii="Arial" w:hAnsi="Arial" w:cs="Arial"/>
        </w:rPr>
        <w:t>0,000</w:t>
      </w:r>
      <w:r w:rsidRPr="00710FEA">
        <w:rPr>
          <w:rFonts w:ascii="Arial" w:hAnsi="Arial" w:cs="Arial"/>
          <w:spacing w:val="-7"/>
        </w:rPr>
        <w:t xml:space="preserve"> </w:t>
      </w:r>
      <w:r w:rsidRPr="00710FEA">
        <w:rPr>
          <w:rFonts w:ascii="Arial" w:hAnsi="Arial" w:cs="Arial"/>
        </w:rPr>
        <w:t>&lt;</w:t>
      </w:r>
      <w:r w:rsidRPr="00710FEA">
        <w:rPr>
          <w:rFonts w:ascii="Arial" w:hAnsi="Arial" w:cs="Arial"/>
          <w:spacing w:val="-7"/>
        </w:rPr>
        <w:t xml:space="preserve"> </w:t>
      </w:r>
      <w:r w:rsidRPr="00710FEA">
        <w:rPr>
          <w:rFonts w:ascii="Arial" w:hAnsi="Arial" w:cs="Arial"/>
        </w:rPr>
        <w:t>0,05,</w:t>
      </w:r>
      <w:r w:rsidRPr="00710FEA">
        <w:rPr>
          <w:rFonts w:ascii="Arial" w:hAnsi="Arial" w:cs="Arial"/>
          <w:spacing w:val="-8"/>
        </w:rPr>
        <w:t xml:space="preserve"> </w:t>
      </w:r>
      <w:r w:rsidRPr="00710FEA">
        <w:rPr>
          <w:rFonts w:ascii="Arial" w:hAnsi="Arial" w:cs="Arial"/>
        </w:rPr>
        <w:t>dan</w:t>
      </w:r>
      <w:r w:rsidRPr="00710FEA">
        <w:rPr>
          <w:rFonts w:ascii="Arial" w:hAnsi="Arial" w:cs="Arial"/>
          <w:spacing w:val="-11"/>
        </w:rPr>
        <w:t xml:space="preserve"> </w:t>
      </w:r>
      <w:r w:rsidRPr="00710FEA">
        <w:rPr>
          <w:rFonts w:ascii="Arial" w:hAnsi="Arial" w:cs="Arial"/>
        </w:rPr>
        <w:t>β</w:t>
      </w:r>
    </w:p>
    <w:p w14:paraId="0B624632" w14:textId="77777777" w:rsidR="0061196B" w:rsidRPr="00710FEA" w:rsidRDefault="00560BD1">
      <w:pPr>
        <w:pStyle w:val="TeksIsi"/>
        <w:spacing w:before="3" w:line="489" w:lineRule="auto"/>
        <w:ind w:left="1254" w:right="415"/>
        <w:jc w:val="both"/>
        <w:rPr>
          <w:rFonts w:ascii="Arial" w:hAnsi="Arial" w:cs="Arial"/>
        </w:rPr>
      </w:pPr>
      <w:r w:rsidRPr="00710FEA">
        <w:rPr>
          <w:rFonts w:ascii="Arial" w:hAnsi="Arial" w:cs="Arial"/>
        </w:rPr>
        <w:t>= 0,009; (3) Berdasarkan hasil uji f, bahwa nilai &gt; (8,782 &gt; 2,30) dengan</w:t>
      </w:r>
      <w:r w:rsidRPr="00710FEA">
        <w:rPr>
          <w:rFonts w:ascii="Arial" w:hAnsi="Arial" w:cs="Arial"/>
          <w:spacing w:val="1"/>
        </w:rPr>
        <w:t xml:space="preserve"> </w:t>
      </w:r>
      <w:r w:rsidRPr="00710FEA">
        <w:rPr>
          <w:rFonts w:ascii="Arial" w:hAnsi="Arial" w:cs="Arial"/>
        </w:rPr>
        <w:t>signifikan 0,000 &lt; 0,05, ini berarti bahwa variabel independen (x</w:t>
      </w:r>
      <w:r w:rsidRPr="00710FEA">
        <w:rPr>
          <w:rFonts w:ascii="Arial" w:hAnsi="Arial" w:cs="Arial"/>
          <w:vertAlign w:val="subscript"/>
        </w:rPr>
        <w:t>1</w:t>
      </w:r>
      <w:r w:rsidRPr="00710FEA">
        <w:rPr>
          <w:rFonts w:ascii="Arial" w:hAnsi="Arial" w:cs="Arial"/>
        </w:rPr>
        <w:t>) dan (x</w:t>
      </w:r>
      <w:r w:rsidRPr="00710FEA">
        <w:rPr>
          <w:rFonts w:ascii="Arial" w:hAnsi="Arial" w:cs="Arial"/>
          <w:vertAlign w:val="subscript"/>
        </w:rPr>
        <w:t>2</w:t>
      </w:r>
      <w:r w:rsidRPr="00710FEA">
        <w:rPr>
          <w:rFonts w:ascii="Arial" w:hAnsi="Arial" w:cs="Arial"/>
        </w:rPr>
        <w:t>)</w:t>
      </w:r>
      <w:r w:rsidRPr="00710FEA">
        <w:rPr>
          <w:rFonts w:ascii="Arial" w:hAnsi="Arial" w:cs="Arial"/>
          <w:spacing w:val="1"/>
        </w:rPr>
        <w:t xml:space="preserve"> </w:t>
      </w:r>
      <w:r w:rsidRPr="00710FEA">
        <w:rPr>
          <w:rFonts w:ascii="Arial" w:hAnsi="Arial" w:cs="Arial"/>
        </w:rPr>
        <w:t>secara simultan berpengaruh positif dengan signifikan terhadap kepuasan</w:t>
      </w:r>
      <w:r w:rsidRPr="00710FEA">
        <w:rPr>
          <w:rFonts w:ascii="Arial" w:hAnsi="Arial" w:cs="Arial"/>
          <w:spacing w:val="1"/>
        </w:rPr>
        <w:t xml:space="preserve"> </w:t>
      </w:r>
      <w:r w:rsidRPr="00710FEA">
        <w:rPr>
          <w:rFonts w:ascii="Arial" w:hAnsi="Arial" w:cs="Arial"/>
        </w:rPr>
        <w:t>kerja</w:t>
      </w:r>
      <w:r w:rsidRPr="00710FEA">
        <w:rPr>
          <w:rFonts w:ascii="Arial" w:hAnsi="Arial" w:cs="Arial"/>
          <w:spacing w:val="1"/>
        </w:rPr>
        <w:t xml:space="preserve"> </w:t>
      </w:r>
      <w:r w:rsidRPr="00710FEA">
        <w:rPr>
          <w:rFonts w:ascii="Arial" w:hAnsi="Arial" w:cs="Arial"/>
        </w:rPr>
        <w:t>karyawan</w:t>
      </w:r>
      <w:r w:rsidRPr="00710FEA">
        <w:rPr>
          <w:rFonts w:ascii="Arial" w:hAnsi="Arial" w:cs="Arial"/>
          <w:spacing w:val="1"/>
        </w:rPr>
        <w:t xml:space="preserve"> </w:t>
      </w:r>
      <w:r w:rsidRPr="00710FEA">
        <w:rPr>
          <w:rFonts w:ascii="Arial" w:hAnsi="Arial" w:cs="Arial"/>
        </w:rPr>
        <w:t>pada</w:t>
      </w:r>
      <w:r w:rsidRPr="00710FEA">
        <w:rPr>
          <w:rFonts w:ascii="Arial" w:hAnsi="Arial" w:cs="Arial"/>
          <w:spacing w:val="1"/>
        </w:rPr>
        <w:t xml:space="preserve"> </w:t>
      </w:r>
      <w:r w:rsidRPr="00710FEA">
        <w:rPr>
          <w:rFonts w:ascii="Arial" w:hAnsi="Arial" w:cs="Arial"/>
        </w:rPr>
        <w:t>PT.</w:t>
      </w:r>
      <w:r w:rsidRPr="00710FEA">
        <w:rPr>
          <w:rFonts w:ascii="Arial" w:hAnsi="Arial" w:cs="Arial"/>
          <w:spacing w:val="1"/>
        </w:rPr>
        <w:t xml:space="preserve"> </w:t>
      </w:r>
      <w:r w:rsidRPr="00710FEA">
        <w:rPr>
          <w:rFonts w:ascii="Arial" w:hAnsi="Arial" w:cs="Arial"/>
        </w:rPr>
        <w:t>Pandawa</w:t>
      </w:r>
      <w:r w:rsidRPr="00710FEA">
        <w:rPr>
          <w:rFonts w:ascii="Arial" w:hAnsi="Arial" w:cs="Arial"/>
          <w:spacing w:val="1"/>
        </w:rPr>
        <w:t xml:space="preserve"> </w:t>
      </w:r>
      <w:r w:rsidRPr="00710FEA">
        <w:rPr>
          <w:rFonts w:ascii="Arial" w:hAnsi="Arial" w:cs="Arial"/>
        </w:rPr>
        <w:t>Surya</w:t>
      </w:r>
      <w:r w:rsidRPr="00710FEA">
        <w:rPr>
          <w:rFonts w:ascii="Arial" w:hAnsi="Arial" w:cs="Arial"/>
          <w:spacing w:val="1"/>
        </w:rPr>
        <w:t xml:space="preserve"> </w:t>
      </w:r>
      <w:r w:rsidRPr="00710FEA">
        <w:rPr>
          <w:rFonts w:ascii="Arial" w:hAnsi="Arial" w:cs="Arial"/>
        </w:rPr>
        <w:t>Sentosa</w:t>
      </w:r>
      <w:r w:rsidRPr="00710FEA">
        <w:rPr>
          <w:rFonts w:ascii="Arial" w:hAnsi="Arial" w:cs="Arial"/>
          <w:spacing w:val="1"/>
        </w:rPr>
        <w:t xml:space="preserve"> </w:t>
      </w:r>
      <w:r w:rsidRPr="00710FEA">
        <w:rPr>
          <w:rFonts w:ascii="Arial" w:hAnsi="Arial" w:cs="Arial"/>
        </w:rPr>
        <w:t>di</w:t>
      </w:r>
      <w:r w:rsidRPr="00710FEA">
        <w:rPr>
          <w:rFonts w:ascii="Arial" w:hAnsi="Arial" w:cs="Arial"/>
          <w:spacing w:val="1"/>
        </w:rPr>
        <w:t xml:space="preserve"> </w:t>
      </w:r>
      <w:r w:rsidRPr="00710FEA">
        <w:rPr>
          <w:rFonts w:ascii="Arial" w:hAnsi="Arial" w:cs="Arial"/>
        </w:rPr>
        <w:t>Kota</w:t>
      </w:r>
      <w:r w:rsidRPr="00710FEA">
        <w:rPr>
          <w:rFonts w:ascii="Arial" w:hAnsi="Arial" w:cs="Arial"/>
          <w:spacing w:val="1"/>
        </w:rPr>
        <w:t xml:space="preserve"> </w:t>
      </w:r>
      <w:r w:rsidRPr="00710FEA">
        <w:rPr>
          <w:rFonts w:ascii="Arial" w:hAnsi="Arial" w:cs="Arial"/>
        </w:rPr>
        <w:t>Balikpapan,</w:t>
      </w:r>
      <w:r w:rsidRPr="00710FEA">
        <w:rPr>
          <w:rFonts w:ascii="Arial" w:hAnsi="Arial" w:cs="Arial"/>
          <w:spacing w:val="-57"/>
        </w:rPr>
        <w:t xml:space="preserve"> </w:t>
      </w:r>
      <w:r w:rsidRPr="00710FEA">
        <w:rPr>
          <w:rFonts w:ascii="Arial" w:hAnsi="Arial" w:cs="Arial"/>
        </w:rPr>
        <w:t>Kalimantan</w:t>
      </w:r>
      <w:r w:rsidRPr="00710FEA">
        <w:rPr>
          <w:rFonts w:ascii="Arial" w:hAnsi="Arial" w:cs="Arial"/>
          <w:spacing w:val="-2"/>
        </w:rPr>
        <w:t xml:space="preserve"> </w:t>
      </w:r>
      <w:r w:rsidRPr="00710FEA">
        <w:rPr>
          <w:rFonts w:ascii="Arial" w:hAnsi="Arial" w:cs="Arial"/>
        </w:rPr>
        <w:t>Timur.</w:t>
      </w:r>
    </w:p>
    <w:p w14:paraId="542BA81B" w14:textId="77777777" w:rsidR="0061196B" w:rsidRPr="00710FEA" w:rsidRDefault="00560BD1">
      <w:pPr>
        <w:pStyle w:val="DaftarParagraf"/>
        <w:numPr>
          <w:ilvl w:val="1"/>
          <w:numId w:val="12"/>
        </w:numPr>
        <w:tabs>
          <w:tab w:val="left" w:pos="1255"/>
        </w:tabs>
        <w:spacing w:line="487" w:lineRule="auto"/>
        <w:ind w:right="411"/>
        <w:jc w:val="both"/>
        <w:rPr>
          <w:rFonts w:ascii="Arial" w:hAnsi="Arial" w:cs="Arial"/>
        </w:rPr>
      </w:pPr>
      <w:r w:rsidRPr="00710FEA">
        <w:rPr>
          <w:rFonts w:ascii="Arial" w:hAnsi="Arial" w:cs="Arial"/>
        </w:rPr>
        <w:t>Christina</w:t>
      </w:r>
      <w:r w:rsidRPr="00710FEA">
        <w:rPr>
          <w:rFonts w:ascii="Arial" w:hAnsi="Arial" w:cs="Arial"/>
          <w:spacing w:val="-6"/>
        </w:rPr>
        <w:t xml:space="preserve"> </w:t>
      </w:r>
      <w:r w:rsidRPr="00710FEA">
        <w:rPr>
          <w:rFonts w:ascii="Arial" w:hAnsi="Arial" w:cs="Arial"/>
        </w:rPr>
        <w:t>Shabellia</w:t>
      </w:r>
      <w:r w:rsidRPr="00710FEA">
        <w:rPr>
          <w:rFonts w:ascii="Arial" w:hAnsi="Arial" w:cs="Arial"/>
          <w:spacing w:val="-1"/>
        </w:rPr>
        <w:t xml:space="preserve"> </w:t>
      </w:r>
      <w:r w:rsidRPr="00710FEA">
        <w:rPr>
          <w:rFonts w:ascii="Arial" w:hAnsi="Arial" w:cs="Arial"/>
        </w:rPr>
        <w:t>Dwi</w:t>
      </w:r>
      <w:r w:rsidRPr="00710FEA">
        <w:rPr>
          <w:rFonts w:ascii="Arial" w:hAnsi="Arial" w:cs="Arial"/>
          <w:spacing w:val="-6"/>
        </w:rPr>
        <w:t xml:space="preserve"> </w:t>
      </w:r>
      <w:r w:rsidRPr="00710FEA">
        <w:rPr>
          <w:rFonts w:ascii="Arial" w:hAnsi="Arial" w:cs="Arial"/>
        </w:rPr>
        <w:t>Anggraeni,</w:t>
      </w:r>
      <w:r w:rsidRPr="00710FEA">
        <w:rPr>
          <w:rFonts w:ascii="Arial" w:hAnsi="Arial" w:cs="Arial"/>
          <w:spacing w:val="-2"/>
        </w:rPr>
        <w:t xml:space="preserve"> </w:t>
      </w:r>
      <w:r w:rsidRPr="00710FEA">
        <w:rPr>
          <w:rFonts w:ascii="Arial" w:hAnsi="Arial" w:cs="Arial"/>
        </w:rPr>
        <w:t>dkk</w:t>
      </w:r>
      <w:r w:rsidRPr="00710FEA">
        <w:rPr>
          <w:rFonts w:ascii="Arial" w:hAnsi="Arial" w:cs="Arial"/>
          <w:spacing w:val="-7"/>
        </w:rPr>
        <w:t xml:space="preserve"> </w:t>
      </w:r>
      <w:r w:rsidRPr="00710FEA">
        <w:rPr>
          <w:rFonts w:ascii="Arial" w:hAnsi="Arial" w:cs="Arial"/>
        </w:rPr>
        <w:t>(2013)</w:t>
      </w:r>
      <w:r w:rsidRPr="00710FEA">
        <w:rPr>
          <w:rFonts w:ascii="Arial" w:hAnsi="Arial" w:cs="Arial"/>
          <w:spacing w:val="-8"/>
        </w:rPr>
        <w:t xml:space="preserve"> </w:t>
      </w:r>
      <w:r w:rsidRPr="00710FEA">
        <w:rPr>
          <w:rFonts w:ascii="Arial" w:hAnsi="Arial" w:cs="Arial"/>
        </w:rPr>
        <w:t>melakukan</w:t>
      </w:r>
      <w:r w:rsidRPr="00710FEA">
        <w:rPr>
          <w:rFonts w:ascii="Arial" w:hAnsi="Arial" w:cs="Arial"/>
          <w:spacing w:val="-6"/>
        </w:rPr>
        <w:t xml:space="preserve"> </w:t>
      </w:r>
      <w:r w:rsidRPr="00710FEA">
        <w:rPr>
          <w:rFonts w:ascii="Arial" w:hAnsi="Arial" w:cs="Arial"/>
        </w:rPr>
        <w:t>penelitian</w:t>
      </w:r>
      <w:r w:rsidRPr="00710FEA">
        <w:rPr>
          <w:rFonts w:ascii="Arial" w:hAnsi="Arial" w:cs="Arial"/>
          <w:spacing w:val="-5"/>
        </w:rPr>
        <w:t xml:space="preserve"> </w:t>
      </w:r>
      <w:r w:rsidRPr="00710FEA">
        <w:rPr>
          <w:rFonts w:ascii="Arial" w:hAnsi="Arial" w:cs="Arial"/>
        </w:rPr>
        <w:t>dengan</w:t>
      </w:r>
      <w:r w:rsidRPr="00710FEA">
        <w:rPr>
          <w:rFonts w:ascii="Arial" w:hAnsi="Arial" w:cs="Arial"/>
          <w:spacing w:val="-57"/>
        </w:rPr>
        <w:t xml:space="preserve"> </w:t>
      </w:r>
      <w:r w:rsidRPr="00710FEA">
        <w:rPr>
          <w:rFonts w:ascii="Arial" w:hAnsi="Arial" w:cs="Arial"/>
        </w:rPr>
        <w:t>judul</w:t>
      </w:r>
      <w:r w:rsidRPr="00710FEA">
        <w:rPr>
          <w:rFonts w:ascii="Arial" w:hAnsi="Arial" w:cs="Arial"/>
          <w:spacing w:val="1"/>
        </w:rPr>
        <w:t xml:space="preserve"> </w:t>
      </w:r>
      <w:r w:rsidRPr="00710FEA">
        <w:rPr>
          <w:rFonts w:ascii="Arial" w:hAnsi="Arial" w:cs="Arial"/>
        </w:rPr>
        <w:t>“Keselamatan</w:t>
      </w:r>
      <w:r w:rsidRPr="00710FEA">
        <w:rPr>
          <w:rFonts w:ascii="Arial" w:hAnsi="Arial" w:cs="Arial"/>
          <w:spacing w:val="1"/>
        </w:rPr>
        <w:t xml:space="preserve"> </w:t>
      </w:r>
      <w:r w:rsidRPr="00710FEA">
        <w:rPr>
          <w:rFonts w:ascii="Arial" w:hAnsi="Arial" w:cs="Arial"/>
        </w:rPr>
        <w:t>dan</w:t>
      </w:r>
      <w:r w:rsidRPr="00710FEA">
        <w:rPr>
          <w:rFonts w:ascii="Arial" w:hAnsi="Arial" w:cs="Arial"/>
          <w:spacing w:val="1"/>
        </w:rPr>
        <w:t xml:space="preserve"> </w:t>
      </w:r>
      <w:r w:rsidRPr="00710FEA">
        <w:rPr>
          <w:rFonts w:ascii="Arial" w:hAnsi="Arial" w:cs="Arial"/>
        </w:rPr>
        <w:t>Kesehatan</w:t>
      </w:r>
      <w:r w:rsidRPr="00710FEA">
        <w:rPr>
          <w:rFonts w:ascii="Arial" w:hAnsi="Arial" w:cs="Arial"/>
          <w:spacing w:val="1"/>
        </w:rPr>
        <w:t xml:space="preserve"> </w:t>
      </w:r>
      <w:r w:rsidRPr="00710FEA">
        <w:rPr>
          <w:rFonts w:ascii="Arial" w:hAnsi="Arial" w:cs="Arial"/>
        </w:rPr>
        <w:t>Kerja</w:t>
      </w:r>
      <w:r w:rsidRPr="00710FEA">
        <w:rPr>
          <w:rFonts w:ascii="Arial" w:hAnsi="Arial" w:cs="Arial"/>
          <w:spacing w:val="1"/>
        </w:rPr>
        <w:t xml:space="preserve"> </w:t>
      </w:r>
      <w:r w:rsidRPr="00710FEA">
        <w:rPr>
          <w:rFonts w:ascii="Arial" w:hAnsi="Arial" w:cs="Arial"/>
        </w:rPr>
        <w:t>terhadap</w:t>
      </w:r>
      <w:r w:rsidRPr="00710FEA">
        <w:rPr>
          <w:rFonts w:ascii="Arial" w:hAnsi="Arial" w:cs="Arial"/>
          <w:spacing w:val="1"/>
        </w:rPr>
        <w:t xml:space="preserve"> </w:t>
      </w:r>
      <w:r w:rsidRPr="00710FEA">
        <w:rPr>
          <w:rFonts w:ascii="Arial" w:hAnsi="Arial" w:cs="Arial"/>
        </w:rPr>
        <w:t>Kepuasan</w:t>
      </w:r>
      <w:r w:rsidRPr="00710FEA">
        <w:rPr>
          <w:rFonts w:ascii="Arial" w:hAnsi="Arial" w:cs="Arial"/>
          <w:spacing w:val="1"/>
        </w:rPr>
        <w:t xml:space="preserve"> </w:t>
      </w:r>
      <w:r w:rsidRPr="00710FEA">
        <w:rPr>
          <w:rFonts w:ascii="Arial" w:hAnsi="Arial" w:cs="Arial"/>
        </w:rPr>
        <w:t>Kerja</w:t>
      </w:r>
      <w:r w:rsidRPr="00710FEA">
        <w:rPr>
          <w:rFonts w:ascii="Arial" w:hAnsi="Arial" w:cs="Arial"/>
          <w:spacing w:val="-56"/>
        </w:rPr>
        <w:t xml:space="preserve"> </w:t>
      </w:r>
      <w:r w:rsidRPr="00710FEA">
        <w:rPr>
          <w:rFonts w:ascii="Arial" w:hAnsi="Arial" w:cs="Arial"/>
        </w:rPr>
        <w:t>Karyawan Pengaruh (Studi Pada Karyawan Bagian Teknisi PT. Perusahaan</w:t>
      </w:r>
      <w:r w:rsidRPr="00710FEA">
        <w:rPr>
          <w:rFonts w:ascii="Arial" w:hAnsi="Arial" w:cs="Arial"/>
          <w:spacing w:val="-57"/>
        </w:rPr>
        <w:t xml:space="preserve"> </w:t>
      </w:r>
      <w:r w:rsidRPr="00710FEA">
        <w:rPr>
          <w:rFonts w:ascii="Arial" w:hAnsi="Arial" w:cs="Arial"/>
          <w:spacing w:val="-1"/>
        </w:rPr>
        <w:t>Listrik</w:t>
      </w:r>
      <w:r w:rsidRPr="00710FEA">
        <w:rPr>
          <w:rFonts w:ascii="Arial" w:hAnsi="Arial" w:cs="Arial"/>
          <w:spacing w:val="-10"/>
        </w:rPr>
        <w:t xml:space="preserve"> </w:t>
      </w:r>
      <w:r w:rsidRPr="00710FEA">
        <w:rPr>
          <w:rFonts w:ascii="Arial" w:hAnsi="Arial" w:cs="Arial"/>
        </w:rPr>
        <w:t>Negara</w:t>
      </w:r>
      <w:r w:rsidRPr="00710FEA">
        <w:rPr>
          <w:rFonts w:ascii="Arial" w:hAnsi="Arial" w:cs="Arial"/>
          <w:spacing w:val="-14"/>
        </w:rPr>
        <w:t xml:space="preserve"> </w:t>
      </w:r>
      <w:r w:rsidRPr="00710FEA">
        <w:rPr>
          <w:rFonts w:ascii="Arial" w:hAnsi="Arial" w:cs="Arial"/>
        </w:rPr>
        <w:t>(PLN)</w:t>
      </w:r>
      <w:r w:rsidRPr="00710FEA">
        <w:rPr>
          <w:rFonts w:ascii="Arial" w:hAnsi="Arial" w:cs="Arial"/>
          <w:spacing w:val="-10"/>
        </w:rPr>
        <w:t xml:space="preserve"> </w:t>
      </w:r>
      <w:r w:rsidRPr="00710FEA">
        <w:rPr>
          <w:rFonts w:ascii="Arial" w:hAnsi="Arial" w:cs="Arial"/>
        </w:rPr>
        <w:t>Area</w:t>
      </w:r>
      <w:r w:rsidRPr="00710FEA">
        <w:rPr>
          <w:rFonts w:ascii="Arial" w:hAnsi="Arial" w:cs="Arial"/>
          <w:spacing w:val="-9"/>
        </w:rPr>
        <w:t xml:space="preserve"> </w:t>
      </w:r>
      <w:r w:rsidRPr="00710FEA">
        <w:rPr>
          <w:rFonts w:ascii="Arial" w:hAnsi="Arial" w:cs="Arial"/>
        </w:rPr>
        <w:t>Bojonegoro)”.</w:t>
      </w:r>
      <w:r w:rsidRPr="00710FEA">
        <w:rPr>
          <w:rFonts w:ascii="Arial" w:hAnsi="Arial" w:cs="Arial"/>
          <w:spacing w:val="-14"/>
        </w:rPr>
        <w:t xml:space="preserve"> </w:t>
      </w:r>
      <w:r w:rsidRPr="00710FEA">
        <w:rPr>
          <w:rFonts w:ascii="Arial" w:hAnsi="Arial" w:cs="Arial"/>
        </w:rPr>
        <w:t>Tujuan</w:t>
      </w:r>
      <w:r w:rsidRPr="00710FEA">
        <w:rPr>
          <w:rFonts w:ascii="Arial" w:hAnsi="Arial" w:cs="Arial"/>
          <w:spacing w:val="-11"/>
        </w:rPr>
        <w:t xml:space="preserve"> </w:t>
      </w:r>
      <w:r w:rsidRPr="00710FEA">
        <w:rPr>
          <w:rFonts w:ascii="Arial" w:hAnsi="Arial" w:cs="Arial"/>
        </w:rPr>
        <w:t>dari</w:t>
      </w:r>
      <w:r w:rsidRPr="00710FEA">
        <w:rPr>
          <w:rFonts w:ascii="Arial" w:hAnsi="Arial" w:cs="Arial"/>
          <w:spacing w:val="-11"/>
        </w:rPr>
        <w:t xml:space="preserve"> </w:t>
      </w:r>
      <w:r w:rsidRPr="00710FEA">
        <w:rPr>
          <w:rFonts w:ascii="Arial" w:hAnsi="Arial" w:cs="Arial"/>
        </w:rPr>
        <w:t>penelitian</w:t>
      </w:r>
      <w:r w:rsidRPr="00710FEA">
        <w:rPr>
          <w:rFonts w:ascii="Arial" w:hAnsi="Arial" w:cs="Arial"/>
          <w:spacing w:val="-9"/>
        </w:rPr>
        <w:t xml:space="preserve"> </w:t>
      </w:r>
      <w:r w:rsidRPr="00710FEA">
        <w:rPr>
          <w:rFonts w:ascii="Arial" w:hAnsi="Arial" w:cs="Arial"/>
        </w:rPr>
        <w:t>ini</w:t>
      </w:r>
      <w:r w:rsidRPr="00710FEA">
        <w:rPr>
          <w:rFonts w:ascii="Arial" w:hAnsi="Arial" w:cs="Arial"/>
          <w:spacing w:val="-12"/>
        </w:rPr>
        <w:t xml:space="preserve"> </w:t>
      </w:r>
      <w:r w:rsidRPr="00710FEA">
        <w:rPr>
          <w:rFonts w:ascii="Arial" w:hAnsi="Arial" w:cs="Arial"/>
        </w:rPr>
        <w:t>yaitu</w:t>
      </w:r>
      <w:r w:rsidRPr="00710FEA">
        <w:rPr>
          <w:rFonts w:ascii="Arial" w:hAnsi="Arial" w:cs="Arial"/>
          <w:spacing w:val="-9"/>
        </w:rPr>
        <w:t xml:space="preserve"> </w:t>
      </w:r>
      <w:r w:rsidRPr="00710FEA">
        <w:rPr>
          <w:rFonts w:ascii="Arial" w:hAnsi="Arial" w:cs="Arial"/>
        </w:rPr>
        <w:t>untuk</w:t>
      </w:r>
      <w:r w:rsidRPr="00710FEA">
        <w:rPr>
          <w:rFonts w:ascii="Arial" w:hAnsi="Arial" w:cs="Arial"/>
          <w:spacing w:val="-56"/>
        </w:rPr>
        <w:t xml:space="preserve"> </w:t>
      </w:r>
      <w:r w:rsidRPr="00710FEA">
        <w:rPr>
          <w:rFonts w:ascii="Arial" w:hAnsi="Arial" w:cs="Arial"/>
        </w:rPr>
        <w:t>mengetahui pengaruh secara simultan antara variabel keselamatan kerja</w:t>
      </w:r>
      <w:r w:rsidRPr="00710FEA">
        <w:rPr>
          <w:rFonts w:ascii="Arial" w:hAnsi="Arial" w:cs="Arial"/>
          <w:spacing w:val="1"/>
        </w:rPr>
        <w:t xml:space="preserve"> </w:t>
      </w:r>
      <w:r w:rsidRPr="00710FEA">
        <w:rPr>
          <w:rFonts w:ascii="Arial" w:hAnsi="Arial" w:cs="Arial"/>
        </w:rPr>
        <w:t>(X1)</w:t>
      </w:r>
      <w:r w:rsidRPr="00710FEA">
        <w:rPr>
          <w:rFonts w:ascii="Arial" w:hAnsi="Arial" w:cs="Arial"/>
          <w:spacing w:val="-9"/>
        </w:rPr>
        <w:t xml:space="preserve"> </w:t>
      </w:r>
      <w:r w:rsidRPr="00710FEA">
        <w:rPr>
          <w:rFonts w:ascii="Arial" w:hAnsi="Arial" w:cs="Arial"/>
        </w:rPr>
        <w:t>dan</w:t>
      </w:r>
      <w:r w:rsidRPr="00710FEA">
        <w:rPr>
          <w:rFonts w:ascii="Arial" w:hAnsi="Arial" w:cs="Arial"/>
          <w:spacing w:val="-6"/>
        </w:rPr>
        <w:t xml:space="preserve"> </w:t>
      </w:r>
      <w:r w:rsidRPr="00710FEA">
        <w:rPr>
          <w:rFonts w:ascii="Arial" w:hAnsi="Arial" w:cs="Arial"/>
        </w:rPr>
        <w:t>variabel</w:t>
      </w:r>
      <w:r w:rsidRPr="00710FEA">
        <w:rPr>
          <w:rFonts w:ascii="Arial" w:hAnsi="Arial" w:cs="Arial"/>
          <w:spacing w:val="-9"/>
        </w:rPr>
        <w:t xml:space="preserve"> </w:t>
      </w:r>
      <w:r w:rsidRPr="00710FEA">
        <w:rPr>
          <w:rFonts w:ascii="Arial" w:hAnsi="Arial" w:cs="Arial"/>
        </w:rPr>
        <w:t>kesehatan</w:t>
      </w:r>
      <w:r w:rsidRPr="00710FEA">
        <w:rPr>
          <w:rFonts w:ascii="Arial" w:hAnsi="Arial" w:cs="Arial"/>
          <w:spacing w:val="-10"/>
        </w:rPr>
        <w:t xml:space="preserve"> </w:t>
      </w:r>
      <w:r w:rsidRPr="00710FEA">
        <w:rPr>
          <w:rFonts w:ascii="Arial" w:hAnsi="Arial" w:cs="Arial"/>
        </w:rPr>
        <w:t>kerja</w:t>
      </w:r>
      <w:r w:rsidRPr="00710FEA">
        <w:rPr>
          <w:rFonts w:ascii="Arial" w:hAnsi="Arial" w:cs="Arial"/>
          <w:spacing w:val="-9"/>
        </w:rPr>
        <w:t xml:space="preserve"> </w:t>
      </w:r>
      <w:r w:rsidRPr="00710FEA">
        <w:rPr>
          <w:rFonts w:ascii="Arial" w:hAnsi="Arial" w:cs="Arial"/>
        </w:rPr>
        <w:t>(X2)</w:t>
      </w:r>
      <w:r w:rsidRPr="00710FEA">
        <w:rPr>
          <w:rFonts w:ascii="Arial" w:hAnsi="Arial" w:cs="Arial"/>
          <w:spacing w:val="-5"/>
        </w:rPr>
        <w:t xml:space="preserve"> </w:t>
      </w:r>
      <w:r w:rsidRPr="00710FEA">
        <w:rPr>
          <w:rFonts w:ascii="Arial" w:hAnsi="Arial" w:cs="Arial"/>
        </w:rPr>
        <w:t>dengan</w:t>
      </w:r>
      <w:r w:rsidRPr="00710FEA">
        <w:rPr>
          <w:rFonts w:ascii="Arial" w:hAnsi="Arial" w:cs="Arial"/>
          <w:spacing w:val="-13"/>
        </w:rPr>
        <w:t xml:space="preserve"> </w:t>
      </w:r>
      <w:r w:rsidRPr="00710FEA">
        <w:rPr>
          <w:rFonts w:ascii="Arial" w:hAnsi="Arial" w:cs="Arial"/>
        </w:rPr>
        <w:t>kepuasan</w:t>
      </w:r>
      <w:r w:rsidRPr="00710FEA">
        <w:rPr>
          <w:rFonts w:ascii="Arial" w:hAnsi="Arial" w:cs="Arial"/>
          <w:spacing w:val="-7"/>
        </w:rPr>
        <w:t xml:space="preserve"> </w:t>
      </w:r>
      <w:r w:rsidRPr="00710FEA">
        <w:rPr>
          <w:rFonts w:ascii="Arial" w:hAnsi="Arial" w:cs="Arial"/>
        </w:rPr>
        <w:t>kerja</w:t>
      </w:r>
      <w:r w:rsidRPr="00710FEA">
        <w:rPr>
          <w:rFonts w:ascii="Arial" w:hAnsi="Arial" w:cs="Arial"/>
          <w:spacing w:val="-12"/>
        </w:rPr>
        <w:t xml:space="preserve"> </w:t>
      </w:r>
      <w:r w:rsidRPr="00710FEA">
        <w:rPr>
          <w:rFonts w:ascii="Arial" w:hAnsi="Arial" w:cs="Arial"/>
        </w:rPr>
        <w:t>karyawan</w:t>
      </w:r>
      <w:r w:rsidRPr="00710FEA">
        <w:rPr>
          <w:rFonts w:ascii="Arial" w:hAnsi="Arial" w:cs="Arial"/>
          <w:spacing w:val="-7"/>
        </w:rPr>
        <w:t xml:space="preserve"> </w:t>
      </w:r>
      <w:r w:rsidRPr="00710FEA">
        <w:rPr>
          <w:rFonts w:ascii="Arial" w:hAnsi="Arial" w:cs="Arial"/>
        </w:rPr>
        <w:t>(Y)</w:t>
      </w:r>
      <w:r w:rsidRPr="00710FEA">
        <w:rPr>
          <w:rFonts w:ascii="Arial" w:hAnsi="Arial" w:cs="Arial"/>
          <w:spacing w:val="-56"/>
        </w:rPr>
        <w:t xml:space="preserve"> </w:t>
      </w:r>
      <w:r w:rsidRPr="00710FEA">
        <w:rPr>
          <w:rFonts w:ascii="Arial" w:hAnsi="Arial" w:cs="Arial"/>
        </w:rPr>
        <w:t>dan untuk mengetahui pengaruh secara parsial variabel keselamatan kerja</w:t>
      </w:r>
      <w:r w:rsidRPr="00710FEA">
        <w:rPr>
          <w:rFonts w:ascii="Arial" w:hAnsi="Arial" w:cs="Arial"/>
          <w:spacing w:val="1"/>
        </w:rPr>
        <w:t xml:space="preserve"> </w:t>
      </w:r>
      <w:r w:rsidRPr="00710FEA">
        <w:rPr>
          <w:rFonts w:ascii="Arial" w:hAnsi="Arial" w:cs="Arial"/>
        </w:rPr>
        <w:t>(X1) dan variabel kesehatan kerja (X2) dengan kepuasan kerja karyawan</w:t>
      </w:r>
      <w:r w:rsidRPr="00710FEA">
        <w:rPr>
          <w:rFonts w:ascii="Arial" w:hAnsi="Arial" w:cs="Arial"/>
          <w:spacing w:val="1"/>
        </w:rPr>
        <w:t xml:space="preserve"> </w:t>
      </w:r>
      <w:r w:rsidRPr="00710FEA">
        <w:rPr>
          <w:rFonts w:ascii="Arial" w:hAnsi="Arial" w:cs="Arial"/>
        </w:rPr>
        <w:t>(Y). Berdasarkan hasil yang di dapat dalam penelitian ini dapat disimpulkan</w:t>
      </w:r>
      <w:r w:rsidRPr="00710FEA">
        <w:rPr>
          <w:rFonts w:ascii="Arial" w:hAnsi="Arial" w:cs="Arial"/>
          <w:spacing w:val="1"/>
        </w:rPr>
        <w:t xml:space="preserve"> </w:t>
      </w:r>
      <w:r w:rsidRPr="00710FEA">
        <w:rPr>
          <w:rFonts w:ascii="Arial" w:hAnsi="Arial" w:cs="Arial"/>
        </w:rPr>
        <w:t>bahwa</w:t>
      </w:r>
      <w:r w:rsidRPr="00710FEA">
        <w:rPr>
          <w:rFonts w:ascii="Arial" w:hAnsi="Arial" w:cs="Arial"/>
          <w:spacing w:val="1"/>
        </w:rPr>
        <w:t xml:space="preserve"> </w:t>
      </w:r>
      <w:r w:rsidRPr="00710FEA">
        <w:rPr>
          <w:rFonts w:ascii="Arial" w:hAnsi="Arial" w:cs="Arial"/>
        </w:rPr>
        <w:t>terdapat</w:t>
      </w:r>
      <w:r w:rsidRPr="00710FEA">
        <w:rPr>
          <w:rFonts w:ascii="Arial" w:hAnsi="Arial" w:cs="Arial"/>
          <w:spacing w:val="1"/>
        </w:rPr>
        <w:t xml:space="preserve"> </w:t>
      </w:r>
      <w:r w:rsidRPr="00710FEA">
        <w:rPr>
          <w:rFonts w:ascii="Arial" w:hAnsi="Arial" w:cs="Arial"/>
        </w:rPr>
        <w:t>pengaruh</w:t>
      </w:r>
      <w:r w:rsidRPr="00710FEA">
        <w:rPr>
          <w:rFonts w:ascii="Arial" w:hAnsi="Arial" w:cs="Arial"/>
          <w:spacing w:val="1"/>
        </w:rPr>
        <w:t xml:space="preserve"> </w:t>
      </w:r>
      <w:r w:rsidRPr="00710FEA">
        <w:rPr>
          <w:rFonts w:ascii="Arial" w:hAnsi="Arial" w:cs="Arial"/>
        </w:rPr>
        <w:t>yang</w:t>
      </w:r>
      <w:r w:rsidRPr="00710FEA">
        <w:rPr>
          <w:rFonts w:ascii="Arial" w:hAnsi="Arial" w:cs="Arial"/>
          <w:spacing w:val="1"/>
        </w:rPr>
        <w:t xml:space="preserve"> </w:t>
      </w:r>
      <w:r w:rsidRPr="00710FEA">
        <w:rPr>
          <w:rFonts w:ascii="Arial" w:hAnsi="Arial" w:cs="Arial"/>
        </w:rPr>
        <w:t>signifikan</w:t>
      </w:r>
      <w:r w:rsidRPr="00710FEA">
        <w:rPr>
          <w:rFonts w:ascii="Arial" w:hAnsi="Arial" w:cs="Arial"/>
          <w:spacing w:val="1"/>
        </w:rPr>
        <w:t xml:space="preserve"> </w:t>
      </w:r>
      <w:r w:rsidRPr="00710FEA">
        <w:rPr>
          <w:rFonts w:ascii="Arial" w:hAnsi="Arial" w:cs="Arial"/>
        </w:rPr>
        <w:t>secara</w:t>
      </w:r>
      <w:r w:rsidRPr="00710FEA">
        <w:rPr>
          <w:rFonts w:ascii="Arial" w:hAnsi="Arial" w:cs="Arial"/>
          <w:spacing w:val="1"/>
        </w:rPr>
        <w:t xml:space="preserve"> </w:t>
      </w:r>
      <w:r w:rsidRPr="00710FEA">
        <w:rPr>
          <w:rFonts w:ascii="Arial" w:hAnsi="Arial" w:cs="Arial"/>
        </w:rPr>
        <w:t>simultan</w:t>
      </w:r>
      <w:r w:rsidRPr="00710FEA">
        <w:rPr>
          <w:rFonts w:ascii="Arial" w:hAnsi="Arial" w:cs="Arial"/>
          <w:spacing w:val="1"/>
        </w:rPr>
        <w:t xml:space="preserve"> </w:t>
      </w:r>
      <w:r w:rsidRPr="00710FEA">
        <w:rPr>
          <w:rFonts w:ascii="Arial" w:hAnsi="Arial" w:cs="Arial"/>
        </w:rPr>
        <w:t>terhadap</w:t>
      </w:r>
      <w:r w:rsidRPr="00710FEA">
        <w:rPr>
          <w:rFonts w:ascii="Arial" w:hAnsi="Arial" w:cs="Arial"/>
          <w:spacing w:val="-56"/>
        </w:rPr>
        <w:t xml:space="preserve"> </w:t>
      </w:r>
      <w:r w:rsidRPr="00710FEA">
        <w:rPr>
          <w:rFonts w:ascii="Arial" w:hAnsi="Arial" w:cs="Arial"/>
        </w:rPr>
        <w:t>kepuasan kerja karyawan dengan nilai Sig. F sebesar 0,000 lebih kecil dari</w:t>
      </w:r>
      <w:r w:rsidRPr="00710FEA">
        <w:rPr>
          <w:rFonts w:ascii="Arial" w:hAnsi="Arial" w:cs="Arial"/>
          <w:spacing w:val="1"/>
        </w:rPr>
        <w:t xml:space="preserve"> </w:t>
      </w:r>
      <w:r w:rsidRPr="00710FEA">
        <w:rPr>
          <w:rFonts w:ascii="Arial" w:hAnsi="Arial" w:cs="Arial"/>
        </w:rPr>
        <w:t>nilai</w:t>
      </w:r>
      <w:r w:rsidRPr="00710FEA">
        <w:rPr>
          <w:rFonts w:ascii="Arial" w:hAnsi="Arial" w:cs="Arial"/>
          <w:spacing w:val="-10"/>
        </w:rPr>
        <w:t xml:space="preserve"> </w:t>
      </w:r>
      <w:r w:rsidRPr="00710FEA">
        <w:rPr>
          <w:rFonts w:ascii="Arial" w:hAnsi="Arial" w:cs="Arial"/>
        </w:rPr>
        <w:t>signifikan</w:t>
      </w:r>
      <w:r w:rsidRPr="00710FEA">
        <w:rPr>
          <w:rFonts w:ascii="Arial" w:hAnsi="Arial" w:cs="Arial"/>
          <w:spacing w:val="-7"/>
        </w:rPr>
        <w:t xml:space="preserve"> </w:t>
      </w:r>
      <w:r w:rsidRPr="00710FEA">
        <w:rPr>
          <w:rFonts w:ascii="Arial" w:hAnsi="Arial" w:cs="Arial"/>
        </w:rPr>
        <w:t>yang</w:t>
      </w:r>
      <w:r w:rsidRPr="00710FEA">
        <w:rPr>
          <w:rFonts w:ascii="Arial" w:hAnsi="Arial" w:cs="Arial"/>
          <w:spacing w:val="-6"/>
        </w:rPr>
        <w:t xml:space="preserve"> </w:t>
      </w:r>
      <w:r w:rsidRPr="00710FEA">
        <w:rPr>
          <w:rFonts w:ascii="Arial" w:hAnsi="Arial" w:cs="Arial"/>
        </w:rPr>
        <w:t>ditentukan</w:t>
      </w:r>
      <w:r w:rsidRPr="00710FEA">
        <w:rPr>
          <w:rFonts w:ascii="Arial" w:hAnsi="Arial" w:cs="Arial"/>
          <w:spacing w:val="-5"/>
        </w:rPr>
        <w:t xml:space="preserve"> </w:t>
      </w:r>
      <w:r w:rsidRPr="00710FEA">
        <w:rPr>
          <w:rFonts w:ascii="Arial" w:hAnsi="Arial" w:cs="Arial"/>
        </w:rPr>
        <w:t>yaitu</w:t>
      </w:r>
      <w:r w:rsidRPr="00710FEA">
        <w:rPr>
          <w:rFonts w:ascii="Arial" w:hAnsi="Arial" w:cs="Arial"/>
          <w:spacing w:val="-7"/>
        </w:rPr>
        <w:t xml:space="preserve"> </w:t>
      </w:r>
      <w:r w:rsidRPr="00710FEA">
        <w:rPr>
          <w:rFonts w:ascii="Arial" w:hAnsi="Arial" w:cs="Arial"/>
        </w:rPr>
        <w:t>sebesar</w:t>
      </w:r>
      <w:r w:rsidRPr="00710FEA">
        <w:rPr>
          <w:rFonts w:ascii="Arial" w:hAnsi="Arial" w:cs="Arial"/>
          <w:spacing w:val="-7"/>
        </w:rPr>
        <w:t xml:space="preserve"> </w:t>
      </w:r>
      <w:r w:rsidRPr="00710FEA">
        <w:rPr>
          <w:rFonts w:ascii="Arial" w:hAnsi="Arial" w:cs="Arial"/>
        </w:rPr>
        <w:t>0,05.</w:t>
      </w:r>
      <w:r w:rsidRPr="00710FEA">
        <w:rPr>
          <w:rFonts w:ascii="Arial" w:hAnsi="Arial" w:cs="Arial"/>
          <w:spacing w:val="-8"/>
        </w:rPr>
        <w:t xml:space="preserve"> </w:t>
      </w:r>
      <w:r w:rsidRPr="00710FEA">
        <w:rPr>
          <w:rFonts w:ascii="Arial" w:hAnsi="Arial" w:cs="Arial"/>
        </w:rPr>
        <w:t>Nilai</w:t>
      </w:r>
      <w:r w:rsidRPr="00710FEA">
        <w:rPr>
          <w:rFonts w:ascii="Arial" w:hAnsi="Arial" w:cs="Arial"/>
          <w:spacing w:val="-8"/>
        </w:rPr>
        <w:t xml:space="preserve"> </w:t>
      </w:r>
      <w:r w:rsidRPr="00710FEA">
        <w:rPr>
          <w:rFonts w:ascii="Arial" w:hAnsi="Arial" w:cs="Arial"/>
        </w:rPr>
        <w:t>probabilitas</w:t>
      </w:r>
      <w:r w:rsidRPr="00710FEA">
        <w:rPr>
          <w:rFonts w:ascii="Arial" w:hAnsi="Arial" w:cs="Arial"/>
          <w:spacing w:val="-6"/>
        </w:rPr>
        <w:t xml:space="preserve"> </w:t>
      </w:r>
      <w:r w:rsidRPr="00710FEA">
        <w:rPr>
          <w:rFonts w:ascii="Arial" w:hAnsi="Arial" w:cs="Arial"/>
        </w:rPr>
        <w:t>tersebut</w:t>
      </w:r>
      <w:r w:rsidRPr="00710FEA">
        <w:rPr>
          <w:rFonts w:ascii="Arial" w:hAnsi="Arial" w:cs="Arial"/>
          <w:spacing w:val="-56"/>
        </w:rPr>
        <w:t xml:space="preserve"> </w:t>
      </w:r>
      <w:r w:rsidRPr="00710FEA">
        <w:rPr>
          <w:rFonts w:ascii="Arial" w:hAnsi="Arial" w:cs="Arial"/>
        </w:rPr>
        <w:t>dibawah</w:t>
      </w:r>
      <w:r w:rsidRPr="00710FEA">
        <w:rPr>
          <w:rFonts w:ascii="Arial" w:hAnsi="Arial" w:cs="Arial"/>
          <w:spacing w:val="-2"/>
        </w:rPr>
        <w:t xml:space="preserve"> </w:t>
      </w:r>
      <w:r w:rsidRPr="00710FEA">
        <w:rPr>
          <w:rFonts w:ascii="Arial" w:hAnsi="Arial" w:cs="Arial"/>
        </w:rPr>
        <w:t>5%</w:t>
      </w:r>
      <w:r w:rsidRPr="00710FEA">
        <w:rPr>
          <w:rFonts w:ascii="Arial" w:hAnsi="Arial" w:cs="Arial"/>
          <w:spacing w:val="-2"/>
        </w:rPr>
        <w:t xml:space="preserve"> </w:t>
      </w:r>
      <w:r w:rsidRPr="00710FEA">
        <w:rPr>
          <w:rFonts w:ascii="Arial" w:hAnsi="Arial" w:cs="Arial"/>
        </w:rPr>
        <w:t>(p&lt;0,05)</w:t>
      </w:r>
      <w:r w:rsidRPr="00710FEA">
        <w:rPr>
          <w:rFonts w:ascii="Arial" w:hAnsi="Arial" w:cs="Arial"/>
          <w:spacing w:val="1"/>
        </w:rPr>
        <w:t xml:space="preserve"> </w:t>
      </w:r>
      <w:r w:rsidRPr="00710FEA">
        <w:rPr>
          <w:rFonts w:ascii="Arial" w:hAnsi="Arial" w:cs="Arial"/>
        </w:rPr>
        <w:t>sehingga</w:t>
      </w:r>
      <w:r w:rsidRPr="00710FEA">
        <w:rPr>
          <w:rFonts w:ascii="Arial" w:hAnsi="Arial" w:cs="Arial"/>
          <w:spacing w:val="-2"/>
        </w:rPr>
        <w:t xml:space="preserve"> </w:t>
      </w:r>
      <w:r w:rsidRPr="00710FEA">
        <w:rPr>
          <w:rFonts w:ascii="Arial" w:hAnsi="Arial" w:cs="Arial"/>
        </w:rPr>
        <w:t>menghasilkan</w:t>
      </w:r>
      <w:r w:rsidRPr="00710FEA">
        <w:rPr>
          <w:rFonts w:ascii="Arial" w:hAnsi="Arial" w:cs="Arial"/>
          <w:spacing w:val="-6"/>
        </w:rPr>
        <w:t xml:space="preserve"> </w:t>
      </w:r>
      <w:r w:rsidRPr="00710FEA">
        <w:rPr>
          <w:rFonts w:ascii="Arial" w:hAnsi="Arial" w:cs="Arial"/>
        </w:rPr>
        <w:t>keputusan</w:t>
      </w:r>
      <w:r w:rsidRPr="00710FEA">
        <w:rPr>
          <w:rFonts w:ascii="Arial" w:hAnsi="Arial" w:cs="Arial"/>
          <w:spacing w:val="-2"/>
        </w:rPr>
        <w:t xml:space="preserve"> </w:t>
      </w:r>
      <w:r w:rsidRPr="00710FEA">
        <w:rPr>
          <w:rFonts w:ascii="Arial" w:hAnsi="Arial" w:cs="Arial"/>
        </w:rPr>
        <w:t>H</w:t>
      </w:r>
      <w:r w:rsidRPr="00710FEA">
        <w:rPr>
          <w:rFonts w:ascii="Arial" w:hAnsi="Arial" w:cs="Arial"/>
          <w:vertAlign w:val="subscript"/>
        </w:rPr>
        <w:t>a</w:t>
      </w:r>
      <w:r w:rsidRPr="00710FEA">
        <w:rPr>
          <w:rFonts w:ascii="Arial" w:hAnsi="Arial" w:cs="Arial"/>
        </w:rPr>
        <w:t xml:space="preserve"> diterima</w:t>
      </w:r>
      <w:r w:rsidRPr="00710FEA">
        <w:rPr>
          <w:rFonts w:ascii="Arial" w:hAnsi="Arial" w:cs="Arial"/>
          <w:spacing w:val="-3"/>
        </w:rPr>
        <w:t xml:space="preserve"> </w:t>
      </w:r>
      <w:r w:rsidRPr="00710FEA">
        <w:rPr>
          <w:rFonts w:ascii="Arial" w:hAnsi="Arial" w:cs="Arial"/>
        </w:rPr>
        <w:t>dan</w:t>
      </w:r>
      <w:r w:rsidRPr="00710FEA">
        <w:rPr>
          <w:rFonts w:ascii="Arial" w:hAnsi="Arial" w:cs="Arial"/>
          <w:spacing w:val="-6"/>
        </w:rPr>
        <w:t xml:space="preserve"> </w:t>
      </w:r>
      <w:r w:rsidRPr="00710FEA">
        <w:rPr>
          <w:rFonts w:ascii="Arial" w:hAnsi="Arial" w:cs="Arial"/>
        </w:rPr>
        <w:t>H</w:t>
      </w:r>
      <w:r w:rsidRPr="00710FEA">
        <w:rPr>
          <w:rFonts w:ascii="Arial" w:hAnsi="Arial" w:cs="Arial"/>
          <w:vertAlign w:val="subscript"/>
        </w:rPr>
        <w:t>0</w:t>
      </w:r>
      <w:r w:rsidRPr="00710FEA">
        <w:rPr>
          <w:rFonts w:ascii="Arial" w:hAnsi="Arial" w:cs="Arial"/>
          <w:spacing w:val="-56"/>
        </w:rPr>
        <w:t xml:space="preserve"> </w:t>
      </w:r>
      <w:r w:rsidRPr="00710FEA">
        <w:rPr>
          <w:rFonts w:ascii="Arial" w:hAnsi="Arial" w:cs="Arial"/>
        </w:rPr>
        <w:t>ditolak.</w:t>
      </w:r>
      <w:r w:rsidRPr="00710FEA">
        <w:rPr>
          <w:rFonts w:ascii="Arial" w:hAnsi="Arial" w:cs="Arial"/>
          <w:spacing w:val="1"/>
        </w:rPr>
        <w:t xml:space="preserve"> </w:t>
      </w:r>
      <w:r w:rsidRPr="00710FEA">
        <w:rPr>
          <w:rFonts w:ascii="Arial" w:hAnsi="Arial" w:cs="Arial"/>
        </w:rPr>
        <w:t>Sedangkan</w:t>
      </w:r>
      <w:r w:rsidRPr="00710FEA">
        <w:rPr>
          <w:rFonts w:ascii="Arial" w:hAnsi="Arial" w:cs="Arial"/>
          <w:spacing w:val="1"/>
        </w:rPr>
        <w:t xml:space="preserve"> </w:t>
      </w:r>
      <w:r w:rsidRPr="00710FEA">
        <w:rPr>
          <w:rFonts w:ascii="Arial" w:hAnsi="Arial" w:cs="Arial"/>
        </w:rPr>
        <w:t>secara</w:t>
      </w:r>
      <w:r w:rsidRPr="00710FEA">
        <w:rPr>
          <w:rFonts w:ascii="Arial" w:hAnsi="Arial" w:cs="Arial"/>
          <w:spacing w:val="1"/>
        </w:rPr>
        <w:t xml:space="preserve"> </w:t>
      </w:r>
      <w:r w:rsidRPr="00710FEA">
        <w:rPr>
          <w:rFonts w:ascii="Arial" w:hAnsi="Arial" w:cs="Arial"/>
        </w:rPr>
        <w:t>parsial</w:t>
      </w:r>
      <w:r w:rsidRPr="00710FEA">
        <w:rPr>
          <w:rFonts w:ascii="Arial" w:hAnsi="Arial" w:cs="Arial"/>
          <w:spacing w:val="1"/>
        </w:rPr>
        <w:t xml:space="preserve"> </w:t>
      </w:r>
      <w:r w:rsidRPr="00710FEA">
        <w:rPr>
          <w:rFonts w:ascii="Arial" w:hAnsi="Arial" w:cs="Arial"/>
        </w:rPr>
        <w:t>variabel</w:t>
      </w:r>
      <w:r w:rsidRPr="00710FEA">
        <w:rPr>
          <w:rFonts w:ascii="Arial" w:hAnsi="Arial" w:cs="Arial"/>
          <w:spacing w:val="1"/>
        </w:rPr>
        <w:t xml:space="preserve"> </w:t>
      </w:r>
      <w:r w:rsidRPr="00710FEA">
        <w:rPr>
          <w:rFonts w:ascii="Arial" w:hAnsi="Arial" w:cs="Arial"/>
        </w:rPr>
        <w:t>keselamatan</w:t>
      </w:r>
      <w:r w:rsidRPr="00710FEA">
        <w:rPr>
          <w:rFonts w:ascii="Arial" w:hAnsi="Arial" w:cs="Arial"/>
          <w:spacing w:val="1"/>
        </w:rPr>
        <w:t xml:space="preserve"> </w:t>
      </w:r>
      <w:r w:rsidRPr="00710FEA">
        <w:rPr>
          <w:rFonts w:ascii="Arial" w:hAnsi="Arial" w:cs="Arial"/>
        </w:rPr>
        <w:t>kerja</w:t>
      </w:r>
      <w:r w:rsidRPr="00710FEA">
        <w:rPr>
          <w:rFonts w:ascii="Arial" w:hAnsi="Arial" w:cs="Arial"/>
          <w:spacing w:val="1"/>
        </w:rPr>
        <w:t xml:space="preserve"> </w:t>
      </w:r>
      <w:r w:rsidRPr="00710FEA">
        <w:rPr>
          <w:rFonts w:ascii="Arial" w:hAnsi="Arial" w:cs="Arial"/>
        </w:rPr>
        <w:t>tidak</w:t>
      </w:r>
      <w:r w:rsidRPr="00710FEA">
        <w:rPr>
          <w:rFonts w:ascii="Arial" w:hAnsi="Arial" w:cs="Arial"/>
          <w:spacing w:val="1"/>
        </w:rPr>
        <w:t xml:space="preserve"> </w:t>
      </w:r>
      <w:r w:rsidRPr="00710FEA">
        <w:rPr>
          <w:rFonts w:ascii="Arial" w:hAnsi="Arial" w:cs="Arial"/>
        </w:rPr>
        <w:t>mempunyai</w:t>
      </w:r>
      <w:r w:rsidRPr="00710FEA">
        <w:rPr>
          <w:rFonts w:ascii="Arial" w:hAnsi="Arial" w:cs="Arial"/>
          <w:spacing w:val="33"/>
        </w:rPr>
        <w:t xml:space="preserve"> </w:t>
      </w:r>
      <w:r w:rsidRPr="00710FEA">
        <w:rPr>
          <w:rFonts w:ascii="Arial" w:hAnsi="Arial" w:cs="Arial"/>
        </w:rPr>
        <w:t>pengaruh</w:t>
      </w:r>
      <w:r w:rsidRPr="00710FEA">
        <w:rPr>
          <w:rFonts w:ascii="Arial" w:hAnsi="Arial" w:cs="Arial"/>
          <w:spacing w:val="35"/>
        </w:rPr>
        <w:t xml:space="preserve"> </w:t>
      </w:r>
      <w:r w:rsidRPr="00710FEA">
        <w:rPr>
          <w:rFonts w:ascii="Arial" w:hAnsi="Arial" w:cs="Arial"/>
        </w:rPr>
        <w:t>yang</w:t>
      </w:r>
      <w:r w:rsidRPr="00710FEA">
        <w:rPr>
          <w:rFonts w:ascii="Arial" w:hAnsi="Arial" w:cs="Arial"/>
          <w:spacing w:val="35"/>
        </w:rPr>
        <w:t xml:space="preserve"> </w:t>
      </w:r>
      <w:r w:rsidRPr="00710FEA">
        <w:rPr>
          <w:rFonts w:ascii="Arial" w:hAnsi="Arial" w:cs="Arial"/>
        </w:rPr>
        <w:t>signifikan</w:t>
      </w:r>
      <w:r w:rsidRPr="00710FEA">
        <w:rPr>
          <w:rFonts w:ascii="Arial" w:hAnsi="Arial" w:cs="Arial"/>
          <w:spacing w:val="31"/>
        </w:rPr>
        <w:t xml:space="preserve"> </w:t>
      </w:r>
      <w:r w:rsidRPr="00710FEA">
        <w:rPr>
          <w:rFonts w:ascii="Arial" w:hAnsi="Arial" w:cs="Arial"/>
        </w:rPr>
        <w:t>terhadap</w:t>
      </w:r>
      <w:r w:rsidRPr="00710FEA">
        <w:rPr>
          <w:rFonts w:ascii="Arial" w:hAnsi="Arial" w:cs="Arial"/>
          <w:spacing w:val="31"/>
        </w:rPr>
        <w:t xml:space="preserve"> </w:t>
      </w:r>
      <w:r w:rsidRPr="00710FEA">
        <w:rPr>
          <w:rFonts w:ascii="Arial" w:hAnsi="Arial" w:cs="Arial"/>
        </w:rPr>
        <w:t>kepuasan</w:t>
      </w:r>
      <w:r w:rsidRPr="00710FEA">
        <w:rPr>
          <w:rFonts w:ascii="Arial" w:hAnsi="Arial" w:cs="Arial"/>
          <w:spacing w:val="29"/>
        </w:rPr>
        <w:t xml:space="preserve"> </w:t>
      </w:r>
      <w:r w:rsidRPr="00710FEA">
        <w:rPr>
          <w:rFonts w:ascii="Arial" w:hAnsi="Arial" w:cs="Arial"/>
        </w:rPr>
        <w:t>kerja</w:t>
      </w:r>
      <w:r w:rsidRPr="00710FEA">
        <w:rPr>
          <w:rFonts w:ascii="Arial" w:hAnsi="Arial" w:cs="Arial"/>
          <w:spacing w:val="31"/>
        </w:rPr>
        <w:t xml:space="preserve"> </w:t>
      </w:r>
      <w:r w:rsidRPr="00710FEA">
        <w:rPr>
          <w:rFonts w:ascii="Arial" w:hAnsi="Arial" w:cs="Arial"/>
        </w:rPr>
        <w:t>karyawan</w:t>
      </w:r>
    </w:p>
    <w:p w14:paraId="29DCF9A3" w14:textId="77777777" w:rsidR="0061196B" w:rsidRPr="00710FEA" w:rsidRDefault="0061196B">
      <w:pPr>
        <w:spacing w:line="487" w:lineRule="auto"/>
        <w:jc w:val="both"/>
        <w:rPr>
          <w:rFonts w:ascii="Arial" w:hAnsi="Arial" w:cs="Arial"/>
        </w:rPr>
        <w:sectPr w:rsidR="0061196B" w:rsidRPr="00710FEA">
          <w:pgSz w:w="11910" w:h="16840"/>
          <w:pgMar w:top="980" w:right="1280" w:bottom="280" w:left="1580" w:header="765" w:footer="0" w:gutter="0"/>
          <w:cols w:space="720"/>
        </w:sectPr>
      </w:pPr>
    </w:p>
    <w:p w14:paraId="1D61B649" w14:textId="77777777" w:rsidR="0061196B" w:rsidRPr="00710FEA" w:rsidRDefault="0061196B">
      <w:pPr>
        <w:pStyle w:val="TeksIsi"/>
        <w:rPr>
          <w:rFonts w:ascii="Arial" w:hAnsi="Arial" w:cs="Arial"/>
        </w:rPr>
      </w:pPr>
    </w:p>
    <w:p w14:paraId="489AE0B7" w14:textId="77777777" w:rsidR="0061196B" w:rsidRPr="00710FEA" w:rsidRDefault="0061196B">
      <w:pPr>
        <w:pStyle w:val="TeksIsi"/>
        <w:rPr>
          <w:rFonts w:ascii="Arial" w:hAnsi="Arial" w:cs="Arial"/>
        </w:rPr>
      </w:pPr>
    </w:p>
    <w:p w14:paraId="78ABB048" w14:textId="77777777" w:rsidR="0061196B" w:rsidRPr="00710FEA" w:rsidRDefault="0061196B">
      <w:pPr>
        <w:pStyle w:val="TeksIsi"/>
        <w:rPr>
          <w:rFonts w:ascii="Arial" w:hAnsi="Arial" w:cs="Arial"/>
        </w:rPr>
      </w:pPr>
    </w:p>
    <w:p w14:paraId="6D96B842" w14:textId="77777777" w:rsidR="0061196B" w:rsidRPr="00710FEA" w:rsidRDefault="0061196B">
      <w:pPr>
        <w:pStyle w:val="TeksIsi"/>
        <w:rPr>
          <w:rFonts w:ascii="Arial" w:hAnsi="Arial" w:cs="Arial"/>
        </w:rPr>
      </w:pPr>
    </w:p>
    <w:p w14:paraId="4A27B0CA" w14:textId="77777777" w:rsidR="0061196B" w:rsidRPr="00710FEA" w:rsidRDefault="0061196B">
      <w:pPr>
        <w:pStyle w:val="TeksIsi"/>
        <w:spacing w:before="1"/>
        <w:rPr>
          <w:rFonts w:ascii="Arial" w:hAnsi="Arial" w:cs="Arial"/>
        </w:rPr>
      </w:pPr>
    </w:p>
    <w:p w14:paraId="6FB6161D" w14:textId="77777777" w:rsidR="0061196B" w:rsidRPr="00710FEA" w:rsidRDefault="00560BD1">
      <w:pPr>
        <w:pStyle w:val="TeksIsi"/>
        <w:spacing w:before="96" w:line="487" w:lineRule="auto"/>
        <w:ind w:left="1254" w:right="415"/>
        <w:jc w:val="both"/>
        <w:rPr>
          <w:rFonts w:ascii="Arial" w:hAnsi="Arial" w:cs="Arial"/>
        </w:rPr>
      </w:pPr>
      <w:r w:rsidRPr="00710FEA">
        <w:rPr>
          <w:rFonts w:ascii="Arial" w:hAnsi="Arial" w:cs="Arial"/>
        </w:rPr>
        <w:t>ditunjukkan dengan adanya hasil analisis regresi dapat diperoleh SIG 0,233</w:t>
      </w:r>
      <w:r w:rsidRPr="00710FEA">
        <w:rPr>
          <w:rFonts w:ascii="Arial" w:hAnsi="Arial" w:cs="Arial"/>
          <w:spacing w:val="-56"/>
        </w:rPr>
        <w:t xml:space="preserve"> </w:t>
      </w:r>
      <w:r w:rsidRPr="00710FEA">
        <w:rPr>
          <w:rFonts w:ascii="Arial" w:hAnsi="Arial" w:cs="Arial"/>
        </w:rPr>
        <w:t>dengan</w:t>
      </w:r>
      <w:r w:rsidRPr="00710FEA">
        <w:rPr>
          <w:rFonts w:ascii="Arial" w:hAnsi="Arial" w:cs="Arial"/>
          <w:spacing w:val="1"/>
        </w:rPr>
        <w:t xml:space="preserve"> </w:t>
      </w:r>
      <w:r w:rsidRPr="00710FEA">
        <w:rPr>
          <w:rFonts w:ascii="Arial" w:hAnsi="Arial" w:cs="Arial"/>
        </w:rPr>
        <w:t>alpha</w:t>
      </w:r>
      <w:r w:rsidRPr="00710FEA">
        <w:rPr>
          <w:rFonts w:ascii="Arial" w:hAnsi="Arial" w:cs="Arial"/>
          <w:spacing w:val="1"/>
        </w:rPr>
        <w:t xml:space="preserve"> </w:t>
      </w:r>
      <w:r w:rsidRPr="00710FEA">
        <w:rPr>
          <w:rFonts w:ascii="Arial" w:hAnsi="Arial" w:cs="Arial"/>
        </w:rPr>
        <w:t>0,05.</w:t>
      </w:r>
      <w:r w:rsidRPr="00710FEA">
        <w:rPr>
          <w:rFonts w:ascii="Arial" w:hAnsi="Arial" w:cs="Arial"/>
          <w:spacing w:val="1"/>
        </w:rPr>
        <w:t xml:space="preserve"> </w:t>
      </w:r>
      <w:r w:rsidRPr="00710FEA">
        <w:rPr>
          <w:rFonts w:ascii="Arial" w:hAnsi="Arial" w:cs="Arial"/>
        </w:rPr>
        <w:t>Sedangkan variabel kesehatan</w:t>
      </w:r>
      <w:r w:rsidRPr="00710FEA">
        <w:rPr>
          <w:rFonts w:ascii="Arial" w:hAnsi="Arial" w:cs="Arial"/>
          <w:spacing w:val="1"/>
        </w:rPr>
        <w:t xml:space="preserve"> </w:t>
      </w:r>
      <w:r w:rsidRPr="00710FEA">
        <w:rPr>
          <w:rFonts w:ascii="Arial" w:hAnsi="Arial" w:cs="Arial"/>
        </w:rPr>
        <w:t>kerja</w:t>
      </w:r>
      <w:r w:rsidRPr="00710FEA">
        <w:rPr>
          <w:rFonts w:ascii="Arial" w:hAnsi="Arial" w:cs="Arial"/>
          <w:spacing w:val="1"/>
        </w:rPr>
        <w:t xml:space="preserve"> </w:t>
      </w:r>
      <w:r w:rsidRPr="00710FEA">
        <w:rPr>
          <w:rFonts w:ascii="Arial" w:hAnsi="Arial" w:cs="Arial"/>
        </w:rPr>
        <w:t>secara</w:t>
      </w:r>
      <w:r w:rsidRPr="00710FEA">
        <w:rPr>
          <w:rFonts w:ascii="Arial" w:hAnsi="Arial" w:cs="Arial"/>
          <w:spacing w:val="1"/>
        </w:rPr>
        <w:t xml:space="preserve"> </w:t>
      </w:r>
      <w:r w:rsidRPr="00710FEA">
        <w:rPr>
          <w:rFonts w:ascii="Arial" w:hAnsi="Arial" w:cs="Arial"/>
        </w:rPr>
        <w:t>parsial</w:t>
      </w:r>
      <w:r w:rsidRPr="00710FEA">
        <w:rPr>
          <w:rFonts w:ascii="Arial" w:hAnsi="Arial" w:cs="Arial"/>
          <w:spacing w:val="1"/>
        </w:rPr>
        <w:t xml:space="preserve"> </w:t>
      </w:r>
      <w:r w:rsidRPr="00710FEA">
        <w:rPr>
          <w:rFonts w:ascii="Arial" w:hAnsi="Arial" w:cs="Arial"/>
        </w:rPr>
        <w:t>mempunyai pengaruh yang signifikan terhadap kepuasan kerja karyawan</w:t>
      </w:r>
      <w:r w:rsidRPr="00710FEA">
        <w:rPr>
          <w:rFonts w:ascii="Arial" w:hAnsi="Arial" w:cs="Arial"/>
          <w:spacing w:val="1"/>
        </w:rPr>
        <w:t xml:space="preserve"> </w:t>
      </w:r>
      <w:r w:rsidRPr="00710FEA">
        <w:rPr>
          <w:rFonts w:ascii="Arial" w:hAnsi="Arial" w:cs="Arial"/>
        </w:rPr>
        <w:t>dengan</w:t>
      </w:r>
      <w:r w:rsidRPr="00710FEA">
        <w:rPr>
          <w:rFonts w:ascii="Arial" w:hAnsi="Arial" w:cs="Arial"/>
          <w:spacing w:val="-2"/>
        </w:rPr>
        <w:t xml:space="preserve"> </w:t>
      </w:r>
      <w:r w:rsidRPr="00710FEA">
        <w:rPr>
          <w:rFonts w:ascii="Arial" w:hAnsi="Arial" w:cs="Arial"/>
        </w:rPr>
        <w:t>Sig</w:t>
      </w:r>
      <w:r w:rsidRPr="00710FEA">
        <w:rPr>
          <w:rFonts w:ascii="Arial" w:hAnsi="Arial" w:cs="Arial"/>
          <w:spacing w:val="2"/>
        </w:rPr>
        <w:t xml:space="preserve"> </w:t>
      </w:r>
      <w:r w:rsidRPr="00710FEA">
        <w:rPr>
          <w:rFonts w:ascii="Arial" w:hAnsi="Arial" w:cs="Arial"/>
        </w:rPr>
        <w:t>0,016 dengan</w:t>
      </w:r>
      <w:r w:rsidRPr="00710FEA">
        <w:rPr>
          <w:rFonts w:ascii="Arial" w:hAnsi="Arial" w:cs="Arial"/>
          <w:spacing w:val="2"/>
        </w:rPr>
        <w:t xml:space="preserve"> </w:t>
      </w:r>
      <w:r w:rsidRPr="00710FEA">
        <w:rPr>
          <w:rFonts w:ascii="Arial" w:hAnsi="Arial" w:cs="Arial"/>
        </w:rPr>
        <w:t>alpha</w:t>
      </w:r>
      <w:r w:rsidRPr="00710FEA">
        <w:rPr>
          <w:rFonts w:ascii="Arial" w:hAnsi="Arial" w:cs="Arial"/>
          <w:spacing w:val="2"/>
        </w:rPr>
        <w:t xml:space="preserve"> </w:t>
      </w:r>
      <w:r w:rsidRPr="00710FEA">
        <w:rPr>
          <w:rFonts w:ascii="Arial" w:hAnsi="Arial" w:cs="Arial"/>
        </w:rPr>
        <w:t>0,05.</w:t>
      </w:r>
    </w:p>
    <w:p w14:paraId="377B437B" w14:textId="77777777" w:rsidR="0061196B" w:rsidRPr="00710FEA" w:rsidRDefault="0061196B">
      <w:pPr>
        <w:pStyle w:val="TeksIsi"/>
        <w:rPr>
          <w:rFonts w:ascii="Arial" w:hAnsi="Arial" w:cs="Arial"/>
        </w:rPr>
      </w:pPr>
    </w:p>
    <w:p w14:paraId="0ED8A3B9" w14:textId="77777777" w:rsidR="0061196B" w:rsidRPr="00710FEA" w:rsidRDefault="0061196B">
      <w:pPr>
        <w:pStyle w:val="TeksIsi"/>
        <w:spacing w:before="7"/>
        <w:rPr>
          <w:rFonts w:ascii="Arial" w:hAnsi="Arial" w:cs="Arial"/>
        </w:rPr>
      </w:pPr>
    </w:p>
    <w:p w14:paraId="280DA21C" w14:textId="77777777" w:rsidR="0061196B" w:rsidRPr="00710FEA" w:rsidRDefault="00560BD1">
      <w:pPr>
        <w:pStyle w:val="Judul1"/>
        <w:numPr>
          <w:ilvl w:val="0"/>
          <w:numId w:val="12"/>
        </w:numPr>
        <w:tabs>
          <w:tab w:val="left" w:pos="973"/>
        </w:tabs>
        <w:ind w:hanging="285"/>
      </w:pPr>
      <w:bookmarkStart w:id="9" w:name="_bookmark9"/>
      <w:bookmarkEnd w:id="9"/>
      <w:r w:rsidRPr="00710FEA">
        <w:t>Kerangka</w:t>
      </w:r>
      <w:r w:rsidRPr="00710FEA">
        <w:rPr>
          <w:spacing w:val="-8"/>
        </w:rPr>
        <w:t xml:space="preserve"> </w:t>
      </w:r>
      <w:r w:rsidRPr="00710FEA">
        <w:t>Teori</w:t>
      </w:r>
    </w:p>
    <w:p w14:paraId="2E10E4F7" w14:textId="77777777" w:rsidR="0061196B" w:rsidRPr="00710FEA" w:rsidRDefault="0061196B">
      <w:pPr>
        <w:pStyle w:val="TeksIsi"/>
        <w:spacing w:before="3"/>
        <w:rPr>
          <w:rFonts w:ascii="Arial" w:hAnsi="Arial" w:cs="Arial"/>
          <w:b/>
        </w:rPr>
      </w:pPr>
    </w:p>
    <w:p w14:paraId="592C9492" w14:textId="77777777" w:rsidR="0061196B" w:rsidRPr="00710FEA" w:rsidRDefault="00560BD1">
      <w:pPr>
        <w:pStyle w:val="DaftarParagraf"/>
        <w:numPr>
          <w:ilvl w:val="1"/>
          <w:numId w:val="12"/>
        </w:numPr>
        <w:tabs>
          <w:tab w:val="left" w:pos="1255"/>
        </w:tabs>
        <w:rPr>
          <w:rFonts w:ascii="Arial" w:hAnsi="Arial" w:cs="Arial"/>
        </w:rPr>
      </w:pPr>
      <w:r w:rsidRPr="00710FEA">
        <w:rPr>
          <w:rFonts w:ascii="Arial" w:hAnsi="Arial" w:cs="Arial"/>
        </w:rPr>
        <w:t>Manajemen</w:t>
      </w:r>
      <w:r w:rsidRPr="00710FEA">
        <w:rPr>
          <w:rFonts w:ascii="Arial" w:hAnsi="Arial" w:cs="Arial"/>
          <w:spacing w:val="-4"/>
        </w:rPr>
        <w:t xml:space="preserve"> </w:t>
      </w:r>
      <w:r w:rsidRPr="00710FEA">
        <w:rPr>
          <w:rFonts w:ascii="Arial" w:hAnsi="Arial" w:cs="Arial"/>
        </w:rPr>
        <w:t>Sumber</w:t>
      </w:r>
      <w:r w:rsidRPr="00710FEA">
        <w:rPr>
          <w:rFonts w:ascii="Arial" w:hAnsi="Arial" w:cs="Arial"/>
          <w:spacing w:val="1"/>
        </w:rPr>
        <w:t xml:space="preserve"> </w:t>
      </w:r>
      <w:r w:rsidRPr="00710FEA">
        <w:rPr>
          <w:rFonts w:ascii="Arial" w:hAnsi="Arial" w:cs="Arial"/>
        </w:rPr>
        <w:t>Daya</w:t>
      </w:r>
      <w:r w:rsidRPr="00710FEA">
        <w:rPr>
          <w:rFonts w:ascii="Arial" w:hAnsi="Arial" w:cs="Arial"/>
          <w:spacing w:val="-2"/>
        </w:rPr>
        <w:t xml:space="preserve"> </w:t>
      </w:r>
      <w:r w:rsidRPr="00710FEA">
        <w:rPr>
          <w:rFonts w:ascii="Arial" w:hAnsi="Arial" w:cs="Arial"/>
        </w:rPr>
        <w:t>Manusia</w:t>
      </w:r>
    </w:p>
    <w:p w14:paraId="1E4C91C3" w14:textId="77777777" w:rsidR="0061196B" w:rsidRPr="00710FEA" w:rsidRDefault="0061196B">
      <w:pPr>
        <w:pStyle w:val="TeksIsi"/>
        <w:spacing w:before="10"/>
        <w:rPr>
          <w:rFonts w:ascii="Arial" w:hAnsi="Arial" w:cs="Arial"/>
        </w:rPr>
      </w:pPr>
    </w:p>
    <w:p w14:paraId="7A80AED1" w14:textId="77777777" w:rsidR="0061196B" w:rsidRPr="00710FEA" w:rsidRDefault="00560BD1">
      <w:pPr>
        <w:pStyle w:val="DaftarParagraf"/>
        <w:numPr>
          <w:ilvl w:val="2"/>
          <w:numId w:val="12"/>
        </w:numPr>
        <w:tabs>
          <w:tab w:val="left" w:pos="1541"/>
        </w:tabs>
        <w:ind w:hanging="289"/>
        <w:rPr>
          <w:rFonts w:ascii="Arial" w:hAnsi="Arial" w:cs="Arial"/>
        </w:rPr>
      </w:pPr>
      <w:r w:rsidRPr="00710FEA">
        <w:rPr>
          <w:rFonts w:ascii="Arial" w:hAnsi="Arial" w:cs="Arial"/>
        </w:rPr>
        <w:t>Pengertian</w:t>
      </w:r>
      <w:r w:rsidRPr="00710FEA">
        <w:rPr>
          <w:rFonts w:ascii="Arial" w:hAnsi="Arial" w:cs="Arial"/>
          <w:spacing w:val="-3"/>
        </w:rPr>
        <w:t xml:space="preserve"> </w:t>
      </w:r>
      <w:r w:rsidRPr="00710FEA">
        <w:rPr>
          <w:rFonts w:ascii="Arial" w:hAnsi="Arial" w:cs="Arial"/>
        </w:rPr>
        <w:t>Manajemen</w:t>
      </w:r>
      <w:r w:rsidRPr="00710FEA">
        <w:rPr>
          <w:rFonts w:ascii="Arial" w:hAnsi="Arial" w:cs="Arial"/>
          <w:spacing w:val="-6"/>
        </w:rPr>
        <w:t xml:space="preserve"> </w:t>
      </w:r>
      <w:r w:rsidRPr="00710FEA">
        <w:rPr>
          <w:rFonts w:ascii="Arial" w:hAnsi="Arial" w:cs="Arial"/>
        </w:rPr>
        <w:t>Sumber</w:t>
      </w:r>
      <w:r w:rsidRPr="00710FEA">
        <w:rPr>
          <w:rFonts w:ascii="Arial" w:hAnsi="Arial" w:cs="Arial"/>
          <w:spacing w:val="-1"/>
        </w:rPr>
        <w:t xml:space="preserve"> </w:t>
      </w:r>
      <w:r w:rsidRPr="00710FEA">
        <w:rPr>
          <w:rFonts w:ascii="Arial" w:hAnsi="Arial" w:cs="Arial"/>
        </w:rPr>
        <w:t>Daya Manusia</w:t>
      </w:r>
      <w:r w:rsidRPr="00710FEA">
        <w:rPr>
          <w:rFonts w:ascii="Arial" w:hAnsi="Arial" w:cs="Arial"/>
          <w:spacing w:val="-2"/>
        </w:rPr>
        <w:t xml:space="preserve"> </w:t>
      </w:r>
      <w:r w:rsidRPr="00710FEA">
        <w:rPr>
          <w:rFonts w:ascii="Arial" w:hAnsi="Arial" w:cs="Arial"/>
        </w:rPr>
        <w:t>(MSDM)</w:t>
      </w:r>
    </w:p>
    <w:p w14:paraId="35BF84FB" w14:textId="77777777" w:rsidR="0061196B" w:rsidRPr="00710FEA" w:rsidRDefault="0061196B">
      <w:pPr>
        <w:pStyle w:val="TeksIsi"/>
        <w:spacing w:before="9"/>
        <w:rPr>
          <w:rFonts w:ascii="Arial" w:hAnsi="Arial" w:cs="Arial"/>
        </w:rPr>
      </w:pPr>
    </w:p>
    <w:p w14:paraId="0F5D712C" w14:textId="77777777" w:rsidR="0061196B" w:rsidRPr="00710FEA" w:rsidRDefault="00560BD1">
      <w:pPr>
        <w:pStyle w:val="TeksIsi"/>
        <w:spacing w:line="487" w:lineRule="auto"/>
        <w:ind w:left="1540" w:right="411" w:firstLine="708"/>
        <w:jc w:val="both"/>
        <w:rPr>
          <w:rFonts w:ascii="Arial" w:hAnsi="Arial" w:cs="Arial"/>
        </w:rPr>
      </w:pPr>
      <w:r w:rsidRPr="00710FEA">
        <w:rPr>
          <w:rFonts w:ascii="Arial" w:hAnsi="Arial" w:cs="Arial"/>
        </w:rPr>
        <w:t>Menurut</w:t>
      </w:r>
      <w:r w:rsidRPr="00710FEA">
        <w:rPr>
          <w:rFonts w:ascii="Arial" w:hAnsi="Arial" w:cs="Arial"/>
          <w:spacing w:val="1"/>
        </w:rPr>
        <w:t xml:space="preserve"> </w:t>
      </w:r>
      <w:r w:rsidRPr="00710FEA">
        <w:rPr>
          <w:rFonts w:ascii="Arial" w:hAnsi="Arial" w:cs="Arial"/>
        </w:rPr>
        <w:t>Hasibuan</w:t>
      </w:r>
      <w:r w:rsidRPr="00710FEA">
        <w:rPr>
          <w:rFonts w:ascii="Arial" w:hAnsi="Arial" w:cs="Arial"/>
          <w:spacing w:val="1"/>
        </w:rPr>
        <w:t xml:space="preserve"> </w:t>
      </w:r>
      <w:r w:rsidRPr="00710FEA">
        <w:rPr>
          <w:rFonts w:ascii="Arial" w:hAnsi="Arial" w:cs="Arial"/>
        </w:rPr>
        <w:t>(2017)</w:t>
      </w:r>
      <w:r w:rsidRPr="00710FEA">
        <w:rPr>
          <w:rFonts w:ascii="Arial" w:hAnsi="Arial" w:cs="Arial"/>
          <w:spacing w:val="1"/>
        </w:rPr>
        <w:t xml:space="preserve"> </w:t>
      </w:r>
      <w:r w:rsidRPr="00710FEA">
        <w:rPr>
          <w:rFonts w:ascii="Arial" w:hAnsi="Arial" w:cs="Arial"/>
        </w:rPr>
        <w:t>Manajemen</w:t>
      </w:r>
      <w:r w:rsidRPr="00710FEA">
        <w:rPr>
          <w:rFonts w:ascii="Arial" w:hAnsi="Arial" w:cs="Arial"/>
          <w:spacing w:val="1"/>
        </w:rPr>
        <w:t xml:space="preserve"> </w:t>
      </w:r>
      <w:r w:rsidRPr="00710FEA">
        <w:rPr>
          <w:rFonts w:ascii="Arial" w:hAnsi="Arial" w:cs="Arial"/>
        </w:rPr>
        <w:t>Sumber</w:t>
      </w:r>
      <w:r w:rsidRPr="00710FEA">
        <w:rPr>
          <w:rFonts w:ascii="Arial" w:hAnsi="Arial" w:cs="Arial"/>
          <w:spacing w:val="1"/>
        </w:rPr>
        <w:t xml:space="preserve"> </w:t>
      </w:r>
      <w:r w:rsidRPr="00710FEA">
        <w:rPr>
          <w:rFonts w:ascii="Arial" w:hAnsi="Arial" w:cs="Arial"/>
        </w:rPr>
        <w:t>Daya</w:t>
      </w:r>
      <w:r w:rsidRPr="00710FEA">
        <w:rPr>
          <w:rFonts w:ascii="Arial" w:hAnsi="Arial" w:cs="Arial"/>
          <w:spacing w:val="1"/>
        </w:rPr>
        <w:t xml:space="preserve"> </w:t>
      </w:r>
      <w:r w:rsidRPr="00710FEA">
        <w:rPr>
          <w:rFonts w:ascii="Arial" w:hAnsi="Arial" w:cs="Arial"/>
        </w:rPr>
        <w:t>Manusia</w:t>
      </w:r>
      <w:r w:rsidRPr="00710FEA">
        <w:rPr>
          <w:rFonts w:ascii="Arial" w:hAnsi="Arial" w:cs="Arial"/>
          <w:spacing w:val="-56"/>
        </w:rPr>
        <w:t xml:space="preserve"> </w:t>
      </w:r>
      <w:r w:rsidRPr="00710FEA">
        <w:rPr>
          <w:rFonts w:ascii="Arial" w:hAnsi="Arial" w:cs="Arial"/>
        </w:rPr>
        <w:t>adalah</w:t>
      </w:r>
      <w:r w:rsidRPr="00710FEA">
        <w:rPr>
          <w:rFonts w:ascii="Arial" w:hAnsi="Arial" w:cs="Arial"/>
          <w:spacing w:val="-5"/>
        </w:rPr>
        <w:t xml:space="preserve"> </w:t>
      </w:r>
      <w:r w:rsidRPr="00710FEA">
        <w:rPr>
          <w:rFonts w:ascii="Arial" w:hAnsi="Arial" w:cs="Arial"/>
        </w:rPr>
        <w:t>ilmu</w:t>
      </w:r>
      <w:r w:rsidRPr="00710FEA">
        <w:rPr>
          <w:rFonts w:ascii="Arial" w:hAnsi="Arial" w:cs="Arial"/>
          <w:spacing w:val="-5"/>
        </w:rPr>
        <w:t xml:space="preserve"> </w:t>
      </w:r>
      <w:r w:rsidRPr="00710FEA">
        <w:rPr>
          <w:rFonts w:ascii="Arial" w:hAnsi="Arial" w:cs="Arial"/>
        </w:rPr>
        <w:t>dan</w:t>
      </w:r>
      <w:r w:rsidRPr="00710FEA">
        <w:rPr>
          <w:rFonts w:ascii="Arial" w:hAnsi="Arial" w:cs="Arial"/>
          <w:spacing w:val="-4"/>
        </w:rPr>
        <w:t xml:space="preserve"> </w:t>
      </w:r>
      <w:r w:rsidRPr="00710FEA">
        <w:rPr>
          <w:rFonts w:ascii="Arial" w:hAnsi="Arial" w:cs="Arial"/>
        </w:rPr>
        <w:t>seni</w:t>
      </w:r>
      <w:r w:rsidRPr="00710FEA">
        <w:rPr>
          <w:rFonts w:ascii="Arial" w:hAnsi="Arial" w:cs="Arial"/>
          <w:spacing w:val="-3"/>
        </w:rPr>
        <w:t xml:space="preserve"> </w:t>
      </w:r>
      <w:r w:rsidRPr="00710FEA">
        <w:rPr>
          <w:rFonts w:ascii="Arial" w:hAnsi="Arial" w:cs="Arial"/>
        </w:rPr>
        <w:t>yang</w:t>
      </w:r>
      <w:r w:rsidRPr="00710FEA">
        <w:rPr>
          <w:rFonts w:ascii="Arial" w:hAnsi="Arial" w:cs="Arial"/>
          <w:spacing w:val="-6"/>
        </w:rPr>
        <w:t xml:space="preserve"> </w:t>
      </w:r>
      <w:r w:rsidRPr="00710FEA">
        <w:rPr>
          <w:rFonts w:ascii="Arial" w:hAnsi="Arial" w:cs="Arial"/>
        </w:rPr>
        <w:t>mengatur</w:t>
      </w:r>
      <w:r w:rsidRPr="00710FEA">
        <w:rPr>
          <w:rFonts w:ascii="Arial" w:hAnsi="Arial" w:cs="Arial"/>
          <w:spacing w:val="-5"/>
        </w:rPr>
        <w:t xml:space="preserve"> </w:t>
      </w:r>
      <w:r w:rsidRPr="00710FEA">
        <w:rPr>
          <w:rFonts w:ascii="Arial" w:hAnsi="Arial" w:cs="Arial"/>
        </w:rPr>
        <w:t>hubungan</w:t>
      </w:r>
      <w:r w:rsidRPr="00710FEA">
        <w:rPr>
          <w:rFonts w:ascii="Arial" w:hAnsi="Arial" w:cs="Arial"/>
          <w:spacing w:val="-5"/>
        </w:rPr>
        <w:t xml:space="preserve"> </w:t>
      </w:r>
      <w:r w:rsidRPr="00710FEA">
        <w:rPr>
          <w:rFonts w:ascii="Arial" w:hAnsi="Arial" w:cs="Arial"/>
        </w:rPr>
        <w:t>dan</w:t>
      </w:r>
      <w:r w:rsidRPr="00710FEA">
        <w:rPr>
          <w:rFonts w:ascii="Arial" w:hAnsi="Arial" w:cs="Arial"/>
          <w:spacing w:val="-5"/>
        </w:rPr>
        <w:t xml:space="preserve"> </w:t>
      </w:r>
      <w:r w:rsidRPr="00710FEA">
        <w:rPr>
          <w:rFonts w:ascii="Arial" w:hAnsi="Arial" w:cs="Arial"/>
        </w:rPr>
        <w:t>peranan</w:t>
      </w:r>
      <w:r w:rsidRPr="00710FEA">
        <w:rPr>
          <w:rFonts w:ascii="Arial" w:hAnsi="Arial" w:cs="Arial"/>
          <w:spacing w:val="-4"/>
        </w:rPr>
        <w:t xml:space="preserve"> </w:t>
      </w:r>
      <w:r w:rsidRPr="00710FEA">
        <w:rPr>
          <w:rFonts w:ascii="Arial" w:hAnsi="Arial" w:cs="Arial"/>
        </w:rPr>
        <w:t>tenaga</w:t>
      </w:r>
      <w:r w:rsidRPr="00710FEA">
        <w:rPr>
          <w:rFonts w:ascii="Arial" w:hAnsi="Arial" w:cs="Arial"/>
          <w:spacing w:val="-9"/>
        </w:rPr>
        <w:t xml:space="preserve"> </w:t>
      </w:r>
      <w:r w:rsidRPr="00710FEA">
        <w:rPr>
          <w:rFonts w:ascii="Arial" w:hAnsi="Arial" w:cs="Arial"/>
        </w:rPr>
        <w:t>kerja</w:t>
      </w:r>
      <w:r w:rsidRPr="00710FEA">
        <w:rPr>
          <w:rFonts w:ascii="Arial" w:hAnsi="Arial" w:cs="Arial"/>
          <w:spacing w:val="-56"/>
        </w:rPr>
        <w:t xml:space="preserve"> </w:t>
      </w:r>
      <w:r w:rsidRPr="00710FEA">
        <w:rPr>
          <w:rFonts w:ascii="Arial" w:hAnsi="Arial" w:cs="Arial"/>
        </w:rPr>
        <w:t>agar</w:t>
      </w:r>
      <w:r w:rsidRPr="00710FEA">
        <w:rPr>
          <w:rFonts w:ascii="Arial" w:hAnsi="Arial" w:cs="Arial"/>
          <w:spacing w:val="1"/>
        </w:rPr>
        <w:t xml:space="preserve"> </w:t>
      </w:r>
      <w:r w:rsidRPr="00710FEA">
        <w:rPr>
          <w:rFonts w:ascii="Arial" w:hAnsi="Arial" w:cs="Arial"/>
        </w:rPr>
        <w:t>aktif</w:t>
      </w:r>
      <w:r w:rsidRPr="00710FEA">
        <w:rPr>
          <w:rFonts w:ascii="Arial" w:hAnsi="Arial" w:cs="Arial"/>
          <w:spacing w:val="1"/>
        </w:rPr>
        <w:t xml:space="preserve"> </w:t>
      </w:r>
      <w:r w:rsidRPr="00710FEA">
        <w:rPr>
          <w:rFonts w:ascii="Arial" w:hAnsi="Arial" w:cs="Arial"/>
        </w:rPr>
        <w:t>dan</w:t>
      </w:r>
      <w:r w:rsidRPr="00710FEA">
        <w:rPr>
          <w:rFonts w:ascii="Arial" w:hAnsi="Arial" w:cs="Arial"/>
          <w:spacing w:val="1"/>
        </w:rPr>
        <w:t xml:space="preserve"> </w:t>
      </w:r>
      <w:r w:rsidRPr="00710FEA">
        <w:rPr>
          <w:rFonts w:ascii="Arial" w:hAnsi="Arial" w:cs="Arial"/>
        </w:rPr>
        <w:t>efisien</w:t>
      </w:r>
      <w:r w:rsidRPr="00710FEA">
        <w:rPr>
          <w:rFonts w:ascii="Arial" w:hAnsi="Arial" w:cs="Arial"/>
          <w:spacing w:val="1"/>
        </w:rPr>
        <w:t xml:space="preserve"> </w:t>
      </w:r>
      <w:r w:rsidRPr="00710FEA">
        <w:rPr>
          <w:rFonts w:ascii="Arial" w:hAnsi="Arial" w:cs="Arial"/>
        </w:rPr>
        <w:t>membantu</w:t>
      </w:r>
      <w:r w:rsidRPr="00710FEA">
        <w:rPr>
          <w:rFonts w:ascii="Arial" w:hAnsi="Arial" w:cs="Arial"/>
          <w:spacing w:val="1"/>
        </w:rPr>
        <w:t xml:space="preserve"> </w:t>
      </w:r>
      <w:r w:rsidRPr="00710FEA">
        <w:rPr>
          <w:rFonts w:ascii="Arial" w:hAnsi="Arial" w:cs="Arial"/>
        </w:rPr>
        <w:t>terwujudnya</w:t>
      </w:r>
      <w:r w:rsidRPr="00710FEA">
        <w:rPr>
          <w:rFonts w:ascii="Arial" w:hAnsi="Arial" w:cs="Arial"/>
          <w:spacing w:val="1"/>
        </w:rPr>
        <w:t xml:space="preserve"> </w:t>
      </w:r>
      <w:r w:rsidRPr="00710FEA">
        <w:rPr>
          <w:rFonts w:ascii="Arial" w:hAnsi="Arial" w:cs="Arial"/>
        </w:rPr>
        <w:t>tujuan</w:t>
      </w:r>
      <w:r w:rsidRPr="00710FEA">
        <w:rPr>
          <w:rFonts w:ascii="Arial" w:hAnsi="Arial" w:cs="Arial"/>
          <w:spacing w:val="1"/>
        </w:rPr>
        <w:t xml:space="preserve"> </w:t>
      </w:r>
      <w:r w:rsidRPr="00710FEA">
        <w:rPr>
          <w:rFonts w:ascii="Arial" w:hAnsi="Arial" w:cs="Arial"/>
        </w:rPr>
        <w:t>perusahaan,</w:t>
      </w:r>
      <w:r w:rsidRPr="00710FEA">
        <w:rPr>
          <w:rFonts w:ascii="Arial" w:hAnsi="Arial" w:cs="Arial"/>
          <w:spacing w:val="1"/>
        </w:rPr>
        <w:t xml:space="preserve"> </w:t>
      </w:r>
      <w:r w:rsidRPr="00710FEA">
        <w:rPr>
          <w:rFonts w:ascii="Arial" w:hAnsi="Arial" w:cs="Arial"/>
        </w:rPr>
        <w:t>karyawan dan masyarakat. Sedangkan Menurut Mangkunegara (2013)</w:t>
      </w:r>
      <w:r w:rsidRPr="00710FEA">
        <w:rPr>
          <w:rFonts w:ascii="Arial" w:hAnsi="Arial" w:cs="Arial"/>
          <w:spacing w:val="1"/>
        </w:rPr>
        <w:t xml:space="preserve"> </w:t>
      </w:r>
      <w:r w:rsidRPr="00710FEA">
        <w:rPr>
          <w:rFonts w:ascii="Arial" w:hAnsi="Arial" w:cs="Arial"/>
        </w:rPr>
        <w:t>Manajemen</w:t>
      </w:r>
      <w:r w:rsidRPr="00710FEA">
        <w:rPr>
          <w:rFonts w:ascii="Arial" w:hAnsi="Arial" w:cs="Arial"/>
          <w:spacing w:val="1"/>
        </w:rPr>
        <w:t xml:space="preserve"> </w:t>
      </w:r>
      <w:r w:rsidRPr="00710FEA">
        <w:rPr>
          <w:rFonts w:ascii="Arial" w:hAnsi="Arial" w:cs="Arial"/>
        </w:rPr>
        <w:t>Sumber</w:t>
      </w:r>
      <w:r w:rsidRPr="00710FEA">
        <w:rPr>
          <w:rFonts w:ascii="Arial" w:hAnsi="Arial" w:cs="Arial"/>
          <w:spacing w:val="1"/>
        </w:rPr>
        <w:t xml:space="preserve"> </w:t>
      </w:r>
      <w:r w:rsidRPr="00710FEA">
        <w:rPr>
          <w:rFonts w:ascii="Arial" w:hAnsi="Arial" w:cs="Arial"/>
        </w:rPr>
        <w:t>Daya</w:t>
      </w:r>
      <w:r w:rsidRPr="00710FEA">
        <w:rPr>
          <w:rFonts w:ascii="Arial" w:hAnsi="Arial" w:cs="Arial"/>
          <w:spacing w:val="1"/>
        </w:rPr>
        <w:t xml:space="preserve"> </w:t>
      </w:r>
      <w:r w:rsidRPr="00710FEA">
        <w:rPr>
          <w:rFonts w:ascii="Arial" w:hAnsi="Arial" w:cs="Arial"/>
        </w:rPr>
        <w:t>Manusia</w:t>
      </w:r>
      <w:r w:rsidRPr="00710FEA">
        <w:rPr>
          <w:rFonts w:ascii="Arial" w:hAnsi="Arial" w:cs="Arial"/>
          <w:spacing w:val="1"/>
        </w:rPr>
        <w:t xml:space="preserve"> </w:t>
      </w:r>
      <w:r w:rsidRPr="00710FEA">
        <w:rPr>
          <w:rFonts w:ascii="Arial" w:hAnsi="Arial" w:cs="Arial"/>
        </w:rPr>
        <w:t>adalah</w:t>
      </w:r>
      <w:r w:rsidRPr="00710FEA">
        <w:rPr>
          <w:rFonts w:ascii="Arial" w:hAnsi="Arial" w:cs="Arial"/>
          <w:spacing w:val="1"/>
        </w:rPr>
        <w:t xml:space="preserve"> </w:t>
      </w:r>
      <w:r w:rsidRPr="00710FEA">
        <w:rPr>
          <w:rFonts w:ascii="Arial" w:hAnsi="Arial" w:cs="Arial"/>
        </w:rPr>
        <w:t>suatu</w:t>
      </w:r>
      <w:r w:rsidRPr="00710FEA">
        <w:rPr>
          <w:rFonts w:ascii="Arial" w:hAnsi="Arial" w:cs="Arial"/>
          <w:spacing w:val="1"/>
        </w:rPr>
        <w:t xml:space="preserve"> </w:t>
      </w:r>
      <w:r w:rsidRPr="00710FEA">
        <w:rPr>
          <w:rFonts w:ascii="Arial" w:hAnsi="Arial" w:cs="Arial"/>
        </w:rPr>
        <w:t>pengelolaan</w:t>
      </w:r>
      <w:r w:rsidRPr="00710FEA">
        <w:rPr>
          <w:rFonts w:ascii="Arial" w:hAnsi="Arial" w:cs="Arial"/>
          <w:spacing w:val="1"/>
        </w:rPr>
        <w:t xml:space="preserve"> </w:t>
      </w:r>
      <w:r w:rsidRPr="00710FEA">
        <w:rPr>
          <w:rFonts w:ascii="Arial" w:hAnsi="Arial" w:cs="Arial"/>
        </w:rPr>
        <w:t>dan</w:t>
      </w:r>
      <w:r w:rsidRPr="00710FEA">
        <w:rPr>
          <w:rFonts w:ascii="Arial" w:hAnsi="Arial" w:cs="Arial"/>
          <w:spacing w:val="1"/>
        </w:rPr>
        <w:t xml:space="preserve"> </w:t>
      </w:r>
      <w:r w:rsidRPr="00710FEA">
        <w:rPr>
          <w:rFonts w:ascii="Arial" w:hAnsi="Arial" w:cs="Arial"/>
        </w:rPr>
        <w:t>pendayagunaan sumber daya yang ada pada individu. Pengelolaan dan</w:t>
      </w:r>
      <w:r w:rsidRPr="00710FEA">
        <w:rPr>
          <w:rFonts w:ascii="Arial" w:hAnsi="Arial" w:cs="Arial"/>
          <w:spacing w:val="1"/>
        </w:rPr>
        <w:t xml:space="preserve"> </w:t>
      </w:r>
      <w:r w:rsidRPr="00710FEA">
        <w:rPr>
          <w:rFonts w:ascii="Arial" w:hAnsi="Arial" w:cs="Arial"/>
        </w:rPr>
        <w:t>pendayagunaan</w:t>
      </w:r>
      <w:r w:rsidRPr="00710FEA">
        <w:rPr>
          <w:rFonts w:ascii="Arial" w:hAnsi="Arial" w:cs="Arial"/>
          <w:spacing w:val="-6"/>
        </w:rPr>
        <w:t xml:space="preserve"> </w:t>
      </w:r>
      <w:r w:rsidRPr="00710FEA">
        <w:rPr>
          <w:rFonts w:ascii="Arial" w:hAnsi="Arial" w:cs="Arial"/>
        </w:rPr>
        <w:t>tersebut</w:t>
      </w:r>
      <w:r w:rsidRPr="00710FEA">
        <w:rPr>
          <w:rFonts w:ascii="Arial" w:hAnsi="Arial" w:cs="Arial"/>
          <w:spacing w:val="-5"/>
        </w:rPr>
        <w:t xml:space="preserve"> </w:t>
      </w:r>
      <w:r w:rsidRPr="00710FEA">
        <w:rPr>
          <w:rFonts w:ascii="Arial" w:hAnsi="Arial" w:cs="Arial"/>
        </w:rPr>
        <w:t>dikembangkan</w:t>
      </w:r>
      <w:r w:rsidRPr="00710FEA">
        <w:rPr>
          <w:rFonts w:ascii="Arial" w:hAnsi="Arial" w:cs="Arial"/>
          <w:spacing w:val="-2"/>
        </w:rPr>
        <w:t xml:space="preserve"> </w:t>
      </w:r>
      <w:r w:rsidRPr="00710FEA">
        <w:rPr>
          <w:rFonts w:ascii="Arial" w:hAnsi="Arial" w:cs="Arial"/>
        </w:rPr>
        <w:t>secara</w:t>
      </w:r>
      <w:r w:rsidRPr="00710FEA">
        <w:rPr>
          <w:rFonts w:ascii="Arial" w:hAnsi="Arial" w:cs="Arial"/>
          <w:spacing w:val="-8"/>
        </w:rPr>
        <w:t xml:space="preserve"> </w:t>
      </w:r>
      <w:r w:rsidRPr="00710FEA">
        <w:rPr>
          <w:rFonts w:ascii="Arial" w:hAnsi="Arial" w:cs="Arial"/>
        </w:rPr>
        <w:t>maksimal</w:t>
      </w:r>
      <w:r w:rsidRPr="00710FEA">
        <w:rPr>
          <w:rFonts w:ascii="Arial" w:hAnsi="Arial" w:cs="Arial"/>
          <w:spacing w:val="-6"/>
        </w:rPr>
        <w:t xml:space="preserve"> </w:t>
      </w:r>
      <w:r w:rsidRPr="00710FEA">
        <w:rPr>
          <w:rFonts w:ascii="Arial" w:hAnsi="Arial" w:cs="Arial"/>
        </w:rPr>
        <w:t>di</w:t>
      </w:r>
      <w:r w:rsidRPr="00710FEA">
        <w:rPr>
          <w:rFonts w:ascii="Arial" w:hAnsi="Arial" w:cs="Arial"/>
          <w:spacing w:val="-4"/>
        </w:rPr>
        <w:t xml:space="preserve"> </w:t>
      </w:r>
      <w:r w:rsidRPr="00710FEA">
        <w:rPr>
          <w:rFonts w:ascii="Arial" w:hAnsi="Arial" w:cs="Arial"/>
        </w:rPr>
        <w:t>dalam</w:t>
      </w:r>
      <w:r w:rsidRPr="00710FEA">
        <w:rPr>
          <w:rFonts w:ascii="Arial" w:hAnsi="Arial" w:cs="Arial"/>
          <w:spacing w:val="-3"/>
        </w:rPr>
        <w:t xml:space="preserve"> </w:t>
      </w:r>
      <w:r w:rsidRPr="00710FEA">
        <w:rPr>
          <w:rFonts w:ascii="Arial" w:hAnsi="Arial" w:cs="Arial"/>
        </w:rPr>
        <w:t>dunia</w:t>
      </w:r>
      <w:r w:rsidRPr="00710FEA">
        <w:rPr>
          <w:rFonts w:ascii="Arial" w:hAnsi="Arial" w:cs="Arial"/>
          <w:spacing w:val="-56"/>
        </w:rPr>
        <w:t xml:space="preserve"> </w:t>
      </w:r>
      <w:r w:rsidRPr="00710FEA">
        <w:rPr>
          <w:rFonts w:ascii="Arial" w:hAnsi="Arial" w:cs="Arial"/>
        </w:rPr>
        <w:t>kerja</w:t>
      </w:r>
      <w:r w:rsidRPr="00710FEA">
        <w:rPr>
          <w:rFonts w:ascii="Arial" w:hAnsi="Arial" w:cs="Arial"/>
          <w:spacing w:val="1"/>
        </w:rPr>
        <w:t xml:space="preserve"> </w:t>
      </w:r>
      <w:r w:rsidRPr="00710FEA">
        <w:rPr>
          <w:rFonts w:ascii="Arial" w:hAnsi="Arial" w:cs="Arial"/>
        </w:rPr>
        <w:t>untuk</w:t>
      </w:r>
      <w:r w:rsidRPr="00710FEA">
        <w:rPr>
          <w:rFonts w:ascii="Arial" w:hAnsi="Arial" w:cs="Arial"/>
          <w:spacing w:val="1"/>
        </w:rPr>
        <w:t xml:space="preserve"> </w:t>
      </w:r>
      <w:r w:rsidRPr="00710FEA">
        <w:rPr>
          <w:rFonts w:ascii="Arial" w:hAnsi="Arial" w:cs="Arial"/>
        </w:rPr>
        <w:t>mencapai</w:t>
      </w:r>
      <w:r w:rsidRPr="00710FEA">
        <w:rPr>
          <w:rFonts w:ascii="Arial" w:hAnsi="Arial" w:cs="Arial"/>
          <w:spacing w:val="1"/>
        </w:rPr>
        <w:t xml:space="preserve"> </w:t>
      </w:r>
      <w:r w:rsidRPr="00710FEA">
        <w:rPr>
          <w:rFonts w:ascii="Arial" w:hAnsi="Arial" w:cs="Arial"/>
        </w:rPr>
        <w:t>tujuan</w:t>
      </w:r>
      <w:r w:rsidRPr="00710FEA">
        <w:rPr>
          <w:rFonts w:ascii="Arial" w:hAnsi="Arial" w:cs="Arial"/>
          <w:spacing w:val="1"/>
        </w:rPr>
        <w:t xml:space="preserve"> </w:t>
      </w:r>
      <w:r w:rsidRPr="00710FEA">
        <w:rPr>
          <w:rFonts w:ascii="Arial" w:hAnsi="Arial" w:cs="Arial"/>
        </w:rPr>
        <w:t>organisasi</w:t>
      </w:r>
      <w:r w:rsidRPr="00710FEA">
        <w:rPr>
          <w:rFonts w:ascii="Arial" w:hAnsi="Arial" w:cs="Arial"/>
          <w:spacing w:val="1"/>
        </w:rPr>
        <w:t xml:space="preserve"> </w:t>
      </w:r>
      <w:r w:rsidRPr="00710FEA">
        <w:rPr>
          <w:rFonts w:ascii="Arial" w:hAnsi="Arial" w:cs="Arial"/>
        </w:rPr>
        <w:t>dan</w:t>
      </w:r>
      <w:r w:rsidRPr="00710FEA">
        <w:rPr>
          <w:rFonts w:ascii="Arial" w:hAnsi="Arial" w:cs="Arial"/>
          <w:spacing w:val="1"/>
        </w:rPr>
        <w:t xml:space="preserve"> </w:t>
      </w:r>
      <w:r w:rsidRPr="00710FEA">
        <w:rPr>
          <w:rFonts w:ascii="Arial" w:hAnsi="Arial" w:cs="Arial"/>
        </w:rPr>
        <w:t>pengembangan</w:t>
      </w:r>
      <w:r w:rsidRPr="00710FEA">
        <w:rPr>
          <w:rFonts w:ascii="Arial" w:hAnsi="Arial" w:cs="Arial"/>
          <w:spacing w:val="1"/>
        </w:rPr>
        <w:t xml:space="preserve"> </w:t>
      </w:r>
      <w:r w:rsidRPr="00710FEA">
        <w:rPr>
          <w:rFonts w:ascii="Arial" w:hAnsi="Arial" w:cs="Arial"/>
        </w:rPr>
        <w:t>individu</w:t>
      </w:r>
      <w:r w:rsidRPr="00710FEA">
        <w:rPr>
          <w:rFonts w:ascii="Arial" w:hAnsi="Arial" w:cs="Arial"/>
          <w:spacing w:val="-56"/>
        </w:rPr>
        <w:t xml:space="preserve"> </w:t>
      </w:r>
      <w:r w:rsidRPr="00710FEA">
        <w:rPr>
          <w:rFonts w:ascii="Arial" w:hAnsi="Arial" w:cs="Arial"/>
        </w:rPr>
        <w:t>pegawai. Dari beberapa definisi di atas dapat disimpulkan manajemen</w:t>
      </w:r>
      <w:r w:rsidRPr="00710FEA">
        <w:rPr>
          <w:rFonts w:ascii="Arial" w:hAnsi="Arial" w:cs="Arial"/>
          <w:spacing w:val="1"/>
        </w:rPr>
        <w:t xml:space="preserve"> </w:t>
      </w:r>
      <w:r w:rsidRPr="00710FEA">
        <w:rPr>
          <w:rFonts w:ascii="Arial" w:hAnsi="Arial" w:cs="Arial"/>
        </w:rPr>
        <w:t>sumber daya manusia (MSDM) merupakan pengelolaan sumber daya</w:t>
      </w:r>
      <w:r w:rsidRPr="00710FEA">
        <w:rPr>
          <w:rFonts w:ascii="Arial" w:hAnsi="Arial" w:cs="Arial"/>
          <w:spacing w:val="1"/>
        </w:rPr>
        <w:t xml:space="preserve"> </w:t>
      </w:r>
      <w:r w:rsidRPr="00710FEA">
        <w:rPr>
          <w:rFonts w:ascii="Arial" w:hAnsi="Arial" w:cs="Arial"/>
        </w:rPr>
        <w:t>manusia untuk</w:t>
      </w:r>
      <w:r w:rsidRPr="00710FEA">
        <w:rPr>
          <w:rFonts w:ascii="Arial" w:hAnsi="Arial" w:cs="Arial"/>
          <w:spacing w:val="6"/>
        </w:rPr>
        <w:t xml:space="preserve"> </w:t>
      </w:r>
      <w:r w:rsidRPr="00710FEA">
        <w:rPr>
          <w:rFonts w:ascii="Arial" w:hAnsi="Arial" w:cs="Arial"/>
        </w:rPr>
        <w:t>dapat</w:t>
      </w:r>
      <w:r w:rsidRPr="00710FEA">
        <w:rPr>
          <w:rFonts w:ascii="Arial" w:hAnsi="Arial" w:cs="Arial"/>
          <w:spacing w:val="2"/>
        </w:rPr>
        <w:t xml:space="preserve"> </w:t>
      </w:r>
      <w:r w:rsidRPr="00710FEA">
        <w:rPr>
          <w:rFonts w:ascii="Arial" w:hAnsi="Arial" w:cs="Arial"/>
        </w:rPr>
        <w:t>mewujudkan tujuan</w:t>
      </w:r>
      <w:r w:rsidRPr="00710FEA">
        <w:rPr>
          <w:rFonts w:ascii="Arial" w:hAnsi="Arial" w:cs="Arial"/>
          <w:spacing w:val="2"/>
        </w:rPr>
        <w:t xml:space="preserve"> </w:t>
      </w:r>
      <w:r w:rsidRPr="00710FEA">
        <w:rPr>
          <w:rFonts w:ascii="Arial" w:hAnsi="Arial" w:cs="Arial"/>
        </w:rPr>
        <w:t>perusahaan.</w:t>
      </w:r>
    </w:p>
    <w:p w14:paraId="0ECB4C40" w14:textId="77777777" w:rsidR="0061196B" w:rsidRPr="00710FEA" w:rsidRDefault="00560BD1">
      <w:pPr>
        <w:pStyle w:val="DaftarParagraf"/>
        <w:numPr>
          <w:ilvl w:val="2"/>
          <w:numId w:val="12"/>
        </w:numPr>
        <w:tabs>
          <w:tab w:val="left" w:pos="1541"/>
        </w:tabs>
        <w:spacing w:before="4"/>
        <w:ind w:hanging="289"/>
        <w:rPr>
          <w:rFonts w:ascii="Arial" w:hAnsi="Arial" w:cs="Arial"/>
        </w:rPr>
      </w:pPr>
      <w:r w:rsidRPr="00710FEA">
        <w:rPr>
          <w:rFonts w:ascii="Arial" w:hAnsi="Arial" w:cs="Arial"/>
        </w:rPr>
        <w:t>Fungsi</w:t>
      </w:r>
      <w:r w:rsidRPr="00710FEA">
        <w:rPr>
          <w:rFonts w:ascii="Arial" w:hAnsi="Arial" w:cs="Arial"/>
          <w:spacing w:val="-3"/>
        </w:rPr>
        <w:t xml:space="preserve"> </w:t>
      </w:r>
      <w:r w:rsidRPr="00710FEA">
        <w:rPr>
          <w:rFonts w:ascii="Arial" w:hAnsi="Arial" w:cs="Arial"/>
        </w:rPr>
        <w:t>Manajemen Sumber Daya Manusia</w:t>
      </w:r>
    </w:p>
    <w:p w14:paraId="2838ED9F" w14:textId="77777777" w:rsidR="0061196B" w:rsidRPr="00710FEA" w:rsidRDefault="0061196B">
      <w:pPr>
        <w:pStyle w:val="TeksIsi"/>
        <w:spacing w:before="10"/>
        <w:rPr>
          <w:rFonts w:ascii="Arial" w:hAnsi="Arial" w:cs="Arial"/>
        </w:rPr>
      </w:pPr>
    </w:p>
    <w:p w14:paraId="2B00B359" w14:textId="77777777" w:rsidR="0061196B" w:rsidRPr="00710FEA" w:rsidRDefault="00560BD1">
      <w:pPr>
        <w:pStyle w:val="TeksIsi"/>
        <w:spacing w:line="487" w:lineRule="auto"/>
        <w:ind w:left="1540" w:right="420" w:firstLine="708"/>
        <w:jc w:val="both"/>
        <w:rPr>
          <w:rFonts w:ascii="Arial" w:hAnsi="Arial" w:cs="Arial"/>
        </w:rPr>
      </w:pPr>
      <w:r w:rsidRPr="00710FEA">
        <w:rPr>
          <w:rFonts w:ascii="Arial" w:hAnsi="Arial" w:cs="Arial"/>
        </w:rPr>
        <w:t>Hasibuan (2017) menjelaskan bahwa fungsi manajemen sumber</w:t>
      </w:r>
      <w:r w:rsidRPr="00710FEA">
        <w:rPr>
          <w:rFonts w:ascii="Arial" w:hAnsi="Arial" w:cs="Arial"/>
          <w:spacing w:val="1"/>
        </w:rPr>
        <w:t xml:space="preserve"> </w:t>
      </w:r>
      <w:r w:rsidRPr="00710FEA">
        <w:rPr>
          <w:rFonts w:ascii="Arial" w:hAnsi="Arial" w:cs="Arial"/>
        </w:rPr>
        <w:t>daya manusia</w:t>
      </w:r>
      <w:r w:rsidRPr="00710FEA">
        <w:rPr>
          <w:rFonts w:ascii="Arial" w:hAnsi="Arial" w:cs="Arial"/>
          <w:spacing w:val="2"/>
        </w:rPr>
        <w:t xml:space="preserve"> </w:t>
      </w:r>
      <w:r w:rsidRPr="00710FEA">
        <w:rPr>
          <w:rFonts w:ascii="Arial" w:hAnsi="Arial" w:cs="Arial"/>
        </w:rPr>
        <w:t>meliputi :</w:t>
      </w:r>
    </w:p>
    <w:p w14:paraId="54ED14DA" w14:textId="77777777" w:rsidR="0061196B" w:rsidRPr="00710FEA" w:rsidRDefault="0061196B">
      <w:pPr>
        <w:spacing w:line="487" w:lineRule="auto"/>
        <w:jc w:val="both"/>
        <w:rPr>
          <w:rFonts w:ascii="Arial" w:hAnsi="Arial" w:cs="Arial"/>
        </w:rPr>
        <w:sectPr w:rsidR="0061196B" w:rsidRPr="00710FEA">
          <w:pgSz w:w="11910" w:h="16840"/>
          <w:pgMar w:top="980" w:right="1280" w:bottom="280" w:left="1580" w:header="765" w:footer="0" w:gutter="0"/>
          <w:cols w:space="720"/>
        </w:sectPr>
      </w:pPr>
    </w:p>
    <w:p w14:paraId="2645DFE4" w14:textId="77777777" w:rsidR="0061196B" w:rsidRPr="00710FEA" w:rsidRDefault="0061196B">
      <w:pPr>
        <w:pStyle w:val="TeksIsi"/>
        <w:rPr>
          <w:rFonts w:ascii="Arial" w:hAnsi="Arial" w:cs="Arial"/>
        </w:rPr>
      </w:pPr>
    </w:p>
    <w:p w14:paraId="61AAE87F" w14:textId="77777777" w:rsidR="0061196B" w:rsidRPr="00710FEA" w:rsidRDefault="0061196B">
      <w:pPr>
        <w:pStyle w:val="TeksIsi"/>
        <w:rPr>
          <w:rFonts w:ascii="Arial" w:hAnsi="Arial" w:cs="Arial"/>
        </w:rPr>
      </w:pPr>
    </w:p>
    <w:p w14:paraId="74A63297" w14:textId="77777777" w:rsidR="0061196B" w:rsidRPr="00710FEA" w:rsidRDefault="0061196B">
      <w:pPr>
        <w:pStyle w:val="TeksIsi"/>
        <w:rPr>
          <w:rFonts w:ascii="Arial" w:hAnsi="Arial" w:cs="Arial"/>
        </w:rPr>
      </w:pPr>
    </w:p>
    <w:p w14:paraId="26EFBE9F" w14:textId="77777777" w:rsidR="0061196B" w:rsidRPr="00710FEA" w:rsidRDefault="0061196B">
      <w:pPr>
        <w:pStyle w:val="TeksIsi"/>
        <w:rPr>
          <w:rFonts w:ascii="Arial" w:hAnsi="Arial" w:cs="Arial"/>
        </w:rPr>
      </w:pPr>
    </w:p>
    <w:p w14:paraId="5670A5AA" w14:textId="77777777" w:rsidR="0061196B" w:rsidRPr="00710FEA" w:rsidRDefault="0061196B">
      <w:pPr>
        <w:pStyle w:val="TeksIsi"/>
        <w:spacing w:before="1"/>
        <w:rPr>
          <w:rFonts w:ascii="Arial" w:hAnsi="Arial" w:cs="Arial"/>
        </w:rPr>
      </w:pPr>
    </w:p>
    <w:p w14:paraId="3A9044AC" w14:textId="77777777" w:rsidR="0061196B" w:rsidRPr="00710FEA" w:rsidRDefault="00560BD1">
      <w:pPr>
        <w:pStyle w:val="DaftarParagraf"/>
        <w:numPr>
          <w:ilvl w:val="3"/>
          <w:numId w:val="12"/>
        </w:numPr>
        <w:tabs>
          <w:tab w:val="left" w:pos="1823"/>
        </w:tabs>
        <w:spacing w:before="96"/>
        <w:ind w:hanging="285"/>
        <w:rPr>
          <w:rFonts w:ascii="Arial" w:hAnsi="Arial" w:cs="Arial"/>
        </w:rPr>
      </w:pPr>
      <w:r w:rsidRPr="00710FEA">
        <w:rPr>
          <w:rFonts w:ascii="Arial" w:hAnsi="Arial" w:cs="Arial"/>
        </w:rPr>
        <w:t>Fungsi</w:t>
      </w:r>
      <w:r w:rsidRPr="00710FEA">
        <w:rPr>
          <w:rFonts w:ascii="Arial" w:hAnsi="Arial" w:cs="Arial"/>
          <w:spacing w:val="-2"/>
        </w:rPr>
        <w:t xml:space="preserve"> </w:t>
      </w:r>
      <w:r w:rsidRPr="00710FEA">
        <w:rPr>
          <w:rFonts w:ascii="Arial" w:hAnsi="Arial" w:cs="Arial"/>
        </w:rPr>
        <w:t>Manajerial</w:t>
      </w:r>
    </w:p>
    <w:p w14:paraId="4BA75320" w14:textId="77777777" w:rsidR="0061196B" w:rsidRPr="00710FEA" w:rsidRDefault="0061196B">
      <w:pPr>
        <w:pStyle w:val="TeksIsi"/>
        <w:spacing w:before="8"/>
        <w:rPr>
          <w:rFonts w:ascii="Arial" w:hAnsi="Arial" w:cs="Arial"/>
        </w:rPr>
      </w:pPr>
    </w:p>
    <w:p w14:paraId="6D2CC7E4" w14:textId="77777777" w:rsidR="0061196B" w:rsidRPr="00710FEA" w:rsidRDefault="00560BD1">
      <w:pPr>
        <w:pStyle w:val="DaftarParagraf"/>
        <w:numPr>
          <w:ilvl w:val="4"/>
          <w:numId w:val="12"/>
        </w:numPr>
        <w:tabs>
          <w:tab w:val="left" w:pos="2107"/>
        </w:tabs>
        <w:ind w:hanging="287"/>
        <w:rPr>
          <w:rFonts w:ascii="Arial" w:hAnsi="Arial" w:cs="Arial"/>
        </w:rPr>
      </w:pPr>
      <w:r w:rsidRPr="00710FEA">
        <w:rPr>
          <w:rFonts w:ascii="Arial" w:hAnsi="Arial" w:cs="Arial"/>
        </w:rPr>
        <w:t>Perencanaan</w:t>
      </w:r>
    </w:p>
    <w:p w14:paraId="69FD6ACA" w14:textId="77777777" w:rsidR="0061196B" w:rsidRPr="00710FEA" w:rsidRDefault="0061196B">
      <w:pPr>
        <w:pStyle w:val="TeksIsi"/>
        <w:spacing w:before="7"/>
        <w:rPr>
          <w:rFonts w:ascii="Arial" w:hAnsi="Arial" w:cs="Arial"/>
        </w:rPr>
      </w:pPr>
    </w:p>
    <w:p w14:paraId="39F6B60D" w14:textId="77777777" w:rsidR="0061196B" w:rsidRPr="00710FEA" w:rsidRDefault="00560BD1">
      <w:pPr>
        <w:pStyle w:val="TeksIsi"/>
        <w:spacing w:line="487" w:lineRule="auto"/>
        <w:ind w:left="2106" w:right="411" w:firstLine="708"/>
        <w:jc w:val="both"/>
        <w:rPr>
          <w:rFonts w:ascii="Arial" w:hAnsi="Arial" w:cs="Arial"/>
        </w:rPr>
      </w:pPr>
      <w:r w:rsidRPr="00710FEA">
        <w:rPr>
          <w:rFonts w:ascii="Arial" w:hAnsi="Arial" w:cs="Arial"/>
        </w:rPr>
        <w:t>Perencanaan</w:t>
      </w:r>
      <w:r w:rsidRPr="00710FEA">
        <w:rPr>
          <w:rFonts w:ascii="Arial" w:hAnsi="Arial" w:cs="Arial"/>
          <w:spacing w:val="1"/>
        </w:rPr>
        <w:t xml:space="preserve"> </w:t>
      </w:r>
      <w:r w:rsidRPr="00710FEA">
        <w:rPr>
          <w:rFonts w:ascii="Arial" w:hAnsi="Arial" w:cs="Arial"/>
        </w:rPr>
        <w:t>(</w:t>
      </w:r>
      <w:r w:rsidRPr="00710FEA">
        <w:rPr>
          <w:rFonts w:ascii="Arial" w:hAnsi="Arial" w:cs="Arial"/>
          <w:i/>
        </w:rPr>
        <w:t>human</w:t>
      </w:r>
      <w:r w:rsidRPr="00710FEA">
        <w:rPr>
          <w:rFonts w:ascii="Arial" w:hAnsi="Arial" w:cs="Arial"/>
          <w:i/>
          <w:spacing w:val="1"/>
        </w:rPr>
        <w:t xml:space="preserve"> </w:t>
      </w:r>
      <w:r w:rsidRPr="00710FEA">
        <w:rPr>
          <w:rFonts w:ascii="Arial" w:hAnsi="Arial" w:cs="Arial"/>
          <w:i/>
        </w:rPr>
        <w:t>resource</w:t>
      </w:r>
      <w:r w:rsidRPr="00710FEA">
        <w:rPr>
          <w:rFonts w:ascii="Arial" w:hAnsi="Arial" w:cs="Arial"/>
          <w:i/>
          <w:spacing w:val="1"/>
        </w:rPr>
        <w:t xml:space="preserve"> </w:t>
      </w:r>
      <w:r w:rsidRPr="00710FEA">
        <w:rPr>
          <w:rFonts w:ascii="Arial" w:hAnsi="Arial" w:cs="Arial"/>
          <w:i/>
        </w:rPr>
        <w:t>planning)</w:t>
      </w:r>
      <w:r w:rsidRPr="00710FEA">
        <w:rPr>
          <w:rFonts w:ascii="Arial" w:hAnsi="Arial" w:cs="Arial"/>
          <w:i/>
          <w:spacing w:val="1"/>
        </w:rPr>
        <w:t xml:space="preserve"> </w:t>
      </w:r>
      <w:r w:rsidRPr="00710FEA">
        <w:rPr>
          <w:rFonts w:ascii="Arial" w:hAnsi="Arial" w:cs="Arial"/>
        </w:rPr>
        <w:t>adalah</w:t>
      </w:r>
      <w:r w:rsidRPr="00710FEA">
        <w:rPr>
          <w:rFonts w:ascii="Arial" w:hAnsi="Arial" w:cs="Arial"/>
          <w:spacing w:val="1"/>
        </w:rPr>
        <w:t xml:space="preserve"> </w:t>
      </w:r>
      <w:r w:rsidRPr="00710FEA">
        <w:rPr>
          <w:rFonts w:ascii="Arial" w:hAnsi="Arial" w:cs="Arial"/>
        </w:rPr>
        <w:t>merencanakan tenaga kerja secara efektif dan efesien agar sesuai</w:t>
      </w:r>
      <w:r w:rsidRPr="00710FEA">
        <w:rPr>
          <w:rFonts w:ascii="Arial" w:hAnsi="Arial" w:cs="Arial"/>
          <w:spacing w:val="-56"/>
        </w:rPr>
        <w:t xml:space="preserve"> </w:t>
      </w:r>
      <w:r w:rsidRPr="00710FEA">
        <w:rPr>
          <w:rFonts w:ascii="Arial" w:hAnsi="Arial" w:cs="Arial"/>
        </w:rPr>
        <w:t>dengan</w:t>
      </w:r>
      <w:r w:rsidRPr="00710FEA">
        <w:rPr>
          <w:rFonts w:ascii="Arial" w:hAnsi="Arial" w:cs="Arial"/>
          <w:spacing w:val="1"/>
        </w:rPr>
        <w:t xml:space="preserve"> </w:t>
      </w:r>
      <w:r w:rsidRPr="00710FEA">
        <w:rPr>
          <w:rFonts w:ascii="Arial" w:hAnsi="Arial" w:cs="Arial"/>
        </w:rPr>
        <w:t>kebutuhan</w:t>
      </w:r>
      <w:r w:rsidRPr="00710FEA">
        <w:rPr>
          <w:rFonts w:ascii="Arial" w:hAnsi="Arial" w:cs="Arial"/>
          <w:spacing w:val="1"/>
        </w:rPr>
        <w:t xml:space="preserve"> </w:t>
      </w:r>
      <w:r w:rsidRPr="00710FEA">
        <w:rPr>
          <w:rFonts w:ascii="Arial" w:hAnsi="Arial" w:cs="Arial"/>
        </w:rPr>
        <w:t>perusahaan</w:t>
      </w:r>
      <w:r w:rsidRPr="00710FEA">
        <w:rPr>
          <w:rFonts w:ascii="Arial" w:hAnsi="Arial" w:cs="Arial"/>
          <w:spacing w:val="1"/>
        </w:rPr>
        <w:t xml:space="preserve"> </w:t>
      </w:r>
      <w:r w:rsidRPr="00710FEA">
        <w:rPr>
          <w:rFonts w:ascii="Arial" w:hAnsi="Arial" w:cs="Arial"/>
        </w:rPr>
        <w:t>dalam</w:t>
      </w:r>
      <w:r w:rsidRPr="00710FEA">
        <w:rPr>
          <w:rFonts w:ascii="Arial" w:hAnsi="Arial" w:cs="Arial"/>
          <w:spacing w:val="1"/>
        </w:rPr>
        <w:t xml:space="preserve"> </w:t>
      </w:r>
      <w:r w:rsidRPr="00710FEA">
        <w:rPr>
          <w:rFonts w:ascii="Arial" w:hAnsi="Arial" w:cs="Arial"/>
        </w:rPr>
        <w:t>membantu</w:t>
      </w:r>
      <w:r w:rsidRPr="00710FEA">
        <w:rPr>
          <w:rFonts w:ascii="Arial" w:hAnsi="Arial" w:cs="Arial"/>
          <w:spacing w:val="1"/>
        </w:rPr>
        <w:t xml:space="preserve"> </w:t>
      </w:r>
      <w:r w:rsidRPr="00710FEA">
        <w:rPr>
          <w:rFonts w:ascii="Arial" w:hAnsi="Arial" w:cs="Arial"/>
        </w:rPr>
        <w:t>terwujudnya</w:t>
      </w:r>
      <w:r w:rsidRPr="00710FEA">
        <w:rPr>
          <w:rFonts w:ascii="Arial" w:hAnsi="Arial" w:cs="Arial"/>
          <w:spacing w:val="1"/>
        </w:rPr>
        <w:t xml:space="preserve"> </w:t>
      </w:r>
      <w:r w:rsidRPr="00710FEA">
        <w:rPr>
          <w:rFonts w:ascii="Arial" w:hAnsi="Arial" w:cs="Arial"/>
        </w:rPr>
        <w:t>suatu</w:t>
      </w:r>
      <w:r w:rsidRPr="00710FEA">
        <w:rPr>
          <w:rFonts w:ascii="Arial" w:hAnsi="Arial" w:cs="Arial"/>
          <w:spacing w:val="-7"/>
        </w:rPr>
        <w:t xml:space="preserve"> </w:t>
      </w:r>
      <w:r w:rsidRPr="00710FEA">
        <w:rPr>
          <w:rFonts w:ascii="Arial" w:hAnsi="Arial" w:cs="Arial"/>
        </w:rPr>
        <w:t>tujuan.</w:t>
      </w:r>
      <w:r w:rsidRPr="00710FEA">
        <w:rPr>
          <w:rFonts w:ascii="Arial" w:hAnsi="Arial" w:cs="Arial"/>
          <w:spacing w:val="-4"/>
        </w:rPr>
        <w:t xml:space="preserve"> </w:t>
      </w:r>
      <w:r w:rsidRPr="00710FEA">
        <w:rPr>
          <w:rFonts w:ascii="Arial" w:hAnsi="Arial" w:cs="Arial"/>
        </w:rPr>
        <w:t>Perencanaan</w:t>
      </w:r>
      <w:r w:rsidRPr="00710FEA">
        <w:rPr>
          <w:rFonts w:ascii="Arial" w:hAnsi="Arial" w:cs="Arial"/>
          <w:spacing w:val="-3"/>
        </w:rPr>
        <w:t xml:space="preserve"> </w:t>
      </w:r>
      <w:r w:rsidRPr="00710FEA">
        <w:rPr>
          <w:rFonts w:ascii="Arial" w:hAnsi="Arial" w:cs="Arial"/>
        </w:rPr>
        <w:t>dilakukan</w:t>
      </w:r>
      <w:r w:rsidRPr="00710FEA">
        <w:rPr>
          <w:rFonts w:ascii="Arial" w:hAnsi="Arial" w:cs="Arial"/>
          <w:spacing w:val="-7"/>
        </w:rPr>
        <w:t xml:space="preserve"> </w:t>
      </w:r>
      <w:r w:rsidRPr="00710FEA">
        <w:rPr>
          <w:rFonts w:ascii="Arial" w:hAnsi="Arial" w:cs="Arial"/>
        </w:rPr>
        <w:t>dengan</w:t>
      </w:r>
      <w:r w:rsidRPr="00710FEA">
        <w:rPr>
          <w:rFonts w:ascii="Arial" w:hAnsi="Arial" w:cs="Arial"/>
          <w:spacing w:val="-8"/>
        </w:rPr>
        <w:t xml:space="preserve"> </w:t>
      </w:r>
      <w:r w:rsidRPr="00710FEA">
        <w:rPr>
          <w:rFonts w:ascii="Arial" w:hAnsi="Arial" w:cs="Arial"/>
        </w:rPr>
        <w:t>menetapkan</w:t>
      </w:r>
      <w:r w:rsidRPr="00710FEA">
        <w:rPr>
          <w:rFonts w:ascii="Arial" w:hAnsi="Arial" w:cs="Arial"/>
          <w:spacing w:val="-7"/>
        </w:rPr>
        <w:t xml:space="preserve"> </w:t>
      </w:r>
      <w:r w:rsidRPr="00710FEA">
        <w:rPr>
          <w:rFonts w:ascii="Arial" w:hAnsi="Arial" w:cs="Arial"/>
        </w:rPr>
        <w:t>program</w:t>
      </w:r>
      <w:r w:rsidRPr="00710FEA">
        <w:rPr>
          <w:rFonts w:ascii="Arial" w:hAnsi="Arial" w:cs="Arial"/>
          <w:spacing w:val="-56"/>
        </w:rPr>
        <w:t xml:space="preserve"> </w:t>
      </w:r>
      <w:r w:rsidRPr="00710FEA">
        <w:rPr>
          <w:rFonts w:ascii="Arial" w:hAnsi="Arial" w:cs="Arial"/>
        </w:rPr>
        <w:t>kepegawaian.</w:t>
      </w:r>
    </w:p>
    <w:p w14:paraId="48B2F56D" w14:textId="77777777" w:rsidR="0061196B" w:rsidRPr="00710FEA" w:rsidRDefault="00560BD1">
      <w:pPr>
        <w:pStyle w:val="DaftarParagraf"/>
        <w:numPr>
          <w:ilvl w:val="4"/>
          <w:numId w:val="12"/>
        </w:numPr>
        <w:tabs>
          <w:tab w:val="left" w:pos="2107"/>
        </w:tabs>
        <w:spacing w:line="247" w:lineRule="exact"/>
        <w:ind w:hanging="287"/>
        <w:rPr>
          <w:rFonts w:ascii="Arial" w:hAnsi="Arial" w:cs="Arial"/>
        </w:rPr>
      </w:pPr>
      <w:r w:rsidRPr="00710FEA">
        <w:rPr>
          <w:rFonts w:ascii="Arial" w:hAnsi="Arial" w:cs="Arial"/>
        </w:rPr>
        <w:t>Pengorganisasian</w:t>
      </w:r>
    </w:p>
    <w:p w14:paraId="147E353C" w14:textId="77777777" w:rsidR="0061196B" w:rsidRPr="00710FEA" w:rsidRDefault="0061196B">
      <w:pPr>
        <w:pStyle w:val="TeksIsi"/>
        <w:spacing w:before="4"/>
        <w:rPr>
          <w:rFonts w:ascii="Arial" w:hAnsi="Arial" w:cs="Arial"/>
        </w:rPr>
      </w:pPr>
    </w:p>
    <w:p w14:paraId="48CD0215" w14:textId="77777777" w:rsidR="0061196B" w:rsidRPr="00710FEA" w:rsidRDefault="00560BD1">
      <w:pPr>
        <w:pStyle w:val="TeksIsi"/>
        <w:spacing w:before="1" w:line="484" w:lineRule="auto"/>
        <w:ind w:left="2106" w:right="414" w:firstLine="708"/>
        <w:jc w:val="both"/>
        <w:rPr>
          <w:rFonts w:ascii="Arial" w:hAnsi="Arial" w:cs="Arial"/>
          <w:i/>
        </w:rPr>
      </w:pPr>
      <w:r w:rsidRPr="00710FEA">
        <w:rPr>
          <w:rFonts w:ascii="Arial" w:hAnsi="Arial" w:cs="Arial"/>
        </w:rPr>
        <w:t>Pengorganisasian</w:t>
      </w:r>
      <w:r w:rsidRPr="00710FEA">
        <w:rPr>
          <w:rFonts w:ascii="Arial" w:hAnsi="Arial" w:cs="Arial"/>
          <w:spacing w:val="1"/>
        </w:rPr>
        <w:t xml:space="preserve"> </w:t>
      </w:r>
      <w:r w:rsidRPr="00710FEA">
        <w:rPr>
          <w:rFonts w:ascii="Arial" w:hAnsi="Arial" w:cs="Arial"/>
          <w:i/>
        </w:rPr>
        <w:t>(organizing)</w:t>
      </w:r>
      <w:r w:rsidRPr="00710FEA">
        <w:rPr>
          <w:rFonts w:ascii="Arial" w:hAnsi="Arial" w:cs="Arial"/>
          <w:i/>
          <w:spacing w:val="1"/>
        </w:rPr>
        <w:t xml:space="preserve"> </w:t>
      </w:r>
      <w:r w:rsidRPr="00710FEA">
        <w:rPr>
          <w:rFonts w:ascii="Arial" w:hAnsi="Arial" w:cs="Arial"/>
        </w:rPr>
        <w:t>adalah</w:t>
      </w:r>
      <w:r w:rsidRPr="00710FEA">
        <w:rPr>
          <w:rFonts w:ascii="Arial" w:hAnsi="Arial" w:cs="Arial"/>
          <w:spacing w:val="1"/>
        </w:rPr>
        <w:t xml:space="preserve"> </w:t>
      </w:r>
      <w:r w:rsidRPr="00710FEA">
        <w:rPr>
          <w:rFonts w:ascii="Arial" w:hAnsi="Arial" w:cs="Arial"/>
        </w:rPr>
        <w:t>kegiatan</w:t>
      </w:r>
      <w:r w:rsidRPr="00710FEA">
        <w:rPr>
          <w:rFonts w:ascii="Arial" w:hAnsi="Arial" w:cs="Arial"/>
          <w:spacing w:val="1"/>
        </w:rPr>
        <w:t xml:space="preserve"> </w:t>
      </w:r>
      <w:r w:rsidRPr="00710FEA">
        <w:rPr>
          <w:rFonts w:ascii="Arial" w:hAnsi="Arial" w:cs="Arial"/>
        </w:rPr>
        <w:t>untuk</w:t>
      </w:r>
      <w:r w:rsidRPr="00710FEA">
        <w:rPr>
          <w:rFonts w:ascii="Arial" w:hAnsi="Arial" w:cs="Arial"/>
          <w:spacing w:val="1"/>
        </w:rPr>
        <w:t xml:space="preserve"> </w:t>
      </w:r>
      <w:r w:rsidRPr="00710FEA">
        <w:rPr>
          <w:rFonts w:ascii="Arial" w:hAnsi="Arial" w:cs="Arial"/>
        </w:rPr>
        <w:t>mengorganisasi semua karyawan dengan menetapkan pembagian</w:t>
      </w:r>
      <w:r w:rsidRPr="00710FEA">
        <w:rPr>
          <w:rFonts w:ascii="Arial" w:hAnsi="Arial" w:cs="Arial"/>
          <w:spacing w:val="-56"/>
        </w:rPr>
        <w:t xml:space="preserve"> </w:t>
      </w:r>
      <w:r w:rsidRPr="00710FEA">
        <w:rPr>
          <w:rFonts w:ascii="Arial" w:hAnsi="Arial" w:cs="Arial"/>
          <w:spacing w:val="-1"/>
        </w:rPr>
        <w:t>kerja,</w:t>
      </w:r>
      <w:r w:rsidRPr="00710FEA">
        <w:rPr>
          <w:rFonts w:ascii="Arial" w:hAnsi="Arial" w:cs="Arial"/>
          <w:spacing w:val="-6"/>
        </w:rPr>
        <w:t xml:space="preserve"> </w:t>
      </w:r>
      <w:r w:rsidRPr="00710FEA">
        <w:rPr>
          <w:rFonts w:ascii="Arial" w:hAnsi="Arial" w:cs="Arial"/>
          <w:spacing w:val="-1"/>
        </w:rPr>
        <w:t>hubungan</w:t>
      </w:r>
      <w:r w:rsidRPr="00710FEA">
        <w:rPr>
          <w:rFonts w:ascii="Arial" w:hAnsi="Arial" w:cs="Arial"/>
          <w:spacing w:val="-15"/>
        </w:rPr>
        <w:t xml:space="preserve"> </w:t>
      </w:r>
      <w:r w:rsidRPr="00710FEA">
        <w:rPr>
          <w:rFonts w:ascii="Arial" w:hAnsi="Arial" w:cs="Arial"/>
          <w:spacing w:val="-1"/>
        </w:rPr>
        <w:t>kerja,</w:t>
      </w:r>
      <w:r w:rsidRPr="00710FEA">
        <w:rPr>
          <w:rFonts w:ascii="Arial" w:hAnsi="Arial" w:cs="Arial"/>
          <w:spacing w:val="-8"/>
        </w:rPr>
        <w:t xml:space="preserve"> </w:t>
      </w:r>
      <w:r w:rsidRPr="00710FEA">
        <w:rPr>
          <w:rFonts w:ascii="Arial" w:hAnsi="Arial" w:cs="Arial"/>
          <w:spacing w:val="-1"/>
        </w:rPr>
        <w:t>delegasi</w:t>
      </w:r>
      <w:r w:rsidRPr="00710FEA">
        <w:rPr>
          <w:rFonts w:ascii="Arial" w:hAnsi="Arial" w:cs="Arial"/>
          <w:spacing w:val="-7"/>
        </w:rPr>
        <w:t xml:space="preserve"> </w:t>
      </w:r>
      <w:r w:rsidRPr="00710FEA">
        <w:rPr>
          <w:rFonts w:ascii="Arial" w:hAnsi="Arial" w:cs="Arial"/>
          <w:spacing w:val="-1"/>
        </w:rPr>
        <w:t>wewenang,</w:t>
      </w:r>
      <w:r w:rsidRPr="00710FEA">
        <w:rPr>
          <w:rFonts w:ascii="Arial" w:hAnsi="Arial" w:cs="Arial"/>
          <w:spacing w:val="-6"/>
        </w:rPr>
        <w:t xml:space="preserve"> </w:t>
      </w:r>
      <w:r w:rsidRPr="00710FEA">
        <w:rPr>
          <w:rFonts w:ascii="Arial" w:hAnsi="Arial" w:cs="Arial"/>
        </w:rPr>
        <w:t>integrasi</w:t>
      </w:r>
      <w:r w:rsidRPr="00710FEA">
        <w:rPr>
          <w:rFonts w:ascii="Arial" w:hAnsi="Arial" w:cs="Arial"/>
          <w:spacing w:val="-9"/>
        </w:rPr>
        <w:t xml:space="preserve"> </w:t>
      </w:r>
      <w:r w:rsidRPr="00710FEA">
        <w:rPr>
          <w:rFonts w:ascii="Arial" w:hAnsi="Arial" w:cs="Arial"/>
        </w:rPr>
        <w:t>dan</w:t>
      </w:r>
      <w:r w:rsidRPr="00710FEA">
        <w:rPr>
          <w:rFonts w:ascii="Arial" w:hAnsi="Arial" w:cs="Arial"/>
          <w:spacing w:val="-8"/>
        </w:rPr>
        <w:t xml:space="preserve"> </w:t>
      </w:r>
      <w:r w:rsidRPr="00710FEA">
        <w:rPr>
          <w:rFonts w:ascii="Arial" w:hAnsi="Arial" w:cs="Arial"/>
        </w:rPr>
        <w:t>koordinasi</w:t>
      </w:r>
      <w:r w:rsidRPr="00710FEA">
        <w:rPr>
          <w:rFonts w:ascii="Arial" w:hAnsi="Arial" w:cs="Arial"/>
          <w:spacing w:val="-56"/>
        </w:rPr>
        <w:t xml:space="preserve"> </w:t>
      </w:r>
      <w:r w:rsidRPr="00710FEA">
        <w:rPr>
          <w:rFonts w:ascii="Arial" w:hAnsi="Arial" w:cs="Arial"/>
        </w:rPr>
        <w:t>dalam</w:t>
      </w:r>
      <w:r w:rsidRPr="00710FEA">
        <w:rPr>
          <w:rFonts w:ascii="Arial" w:hAnsi="Arial" w:cs="Arial"/>
          <w:spacing w:val="2"/>
        </w:rPr>
        <w:t xml:space="preserve"> </w:t>
      </w:r>
      <w:r w:rsidRPr="00710FEA">
        <w:rPr>
          <w:rFonts w:ascii="Arial" w:hAnsi="Arial" w:cs="Arial"/>
        </w:rPr>
        <w:t>bagan</w:t>
      </w:r>
      <w:r w:rsidRPr="00710FEA">
        <w:rPr>
          <w:rFonts w:ascii="Arial" w:hAnsi="Arial" w:cs="Arial"/>
          <w:spacing w:val="2"/>
        </w:rPr>
        <w:t xml:space="preserve"> </w:t>
      </w:r>
      <w:r w:rsidRPr="00710FEA">
        <w:rPr>
          <w:rFonts w:ascii="Arial" w:hAnsi="Arial" w:cs="Arial"/>
        </w:rPr>
        <w:t>organisasi</w:t>
      </w:r>
      <w:r w:rsidRPr="00710FEA">
        <w:rPr>
          <w:rFonts w:ascii="Arial" w:hAnsi="Arial" w:cs="Arial"/>
          <w:spacing w:val="1"/>
        </w:rPr>
        <w:t xml:space="preserve"> </w:t>
      </w:r>
      <w:r w:rsidRPr="00710FEA">
        <w:rPr>
          <w:rFonts w:ascii="Arial" w:hAnsi="Arial" w:cs="Arial"/>
          <w:i/>
        </w:rPr>
        <w:t>(organization chart).</w:t>
      </w:r>
    </w:p>
    <w:p w14:paraId="7BD5BDCF" w14:textId="77777777" w:rsidR="0061196B" w:rsidRPr="00710FEA" w:rsidRDefault="00560BD1">
      <w:pPr>
        <w:pStyle w:val="DaftarParagraf"/>
        <w:numPr>
          <w:ilvl w:val="4"/>
          <w:numId w:val="12"/>
        </w:numPr>
        <w:tabs>
          <w:tab w:val="left" w:pos="2107"/>
        </w:tabs>
        <w:spacing w:line="247" w:lineRule="exact"/>
        <w:ind w:hanging="287"/>
        <w:rPr>
          <w:rFonts w:ascii="Arial" w:hAnsi="Arial" w:cs="Arial"/>
        </w:rPr>
      </w:pPr>
      <w:r w:rsidRPr="00710FEA">
        <w:rPr>
          <w:rFonts w:ascii="Arial" w:hAnsi="Arial" w:cs="Arial"/>
        </w:rPr>
        <w:t>Pengarahan</w:t>
      </w:r>
    </w:p>
    <w:p w14:paraId="51DFBAC4" w14:textId="77777777" w:rsidR="0061196B" w:rsidRPr="00710FEA" w:rsidRDefault="0061196B">
      <w:pPr>
        <w:pStyle w:val="TeksIsi"/>
        <w:spacing w:before="6"/>
        <w:rPr>
          <w:rFonts w:ascii="Arial" w:hAnsi="Arial" w:cs="Arial"/>
        </w:rPr>
      </w:pPr>
    </w:p>
    <w:p w14:paraId="0F0CC1C1" w14:textId="77777777" w:rsidR="0061196B" w:rsidRPr="00710FEA" w:rsidRDefault="00560BD1">
      <w:pPr>
        <w:pStyle w:val="TeksIsi"/>
        <w:spacing w:line="487" w:lineRule="auto"/>
        <w:ind w:left="2106" w:right="412" w:firstLine="708"/>
        <w:jc w:val="both"/>
        <w:rPr>
          <w:rFonts w:ascii="Arial" w:hAnsi="Arial" w:cs="Arial"/>
        </w:rPr>
      </w:pPr>
      <w:r w:rsidRPr="00710FEA">
        <w:rPr>
          <w:rFonts w:ascii="Arial" w:hAnsi="Arial" w:cs="Arial"/>
        </w:rPr>
        <w:t>Pengarahan (</w:t>
      </w:r>
      <w:r w:rsidRPr="00710FEA">
        <w:rPr>
          <w:rFonts w:ascii="Arial" w:hAnsi="Arial" w:cs="Arial"/>
          <w:i/>
        </w:rPr>
        <w:t xml:space="preserve">directing) </w:t>
      </w:r>
      <w:r w:rsidRPr="00710FEA">
        <w:rPr>
          <w:rFonts w:ascii="Arial" w:hAnsi="Arial" w:cs="Arial"/>
        </w:rPr>
        <w:t>adalah kegiatan yang mengarahkan</w:t>
      </w:r>
      <w:r w:rsidRPr="00710FEA">
        <w:rPr>
          <w:rFonts w:ascii="Arial" w:hAnsi="Arial" w:cs="Arial"/>
          <w:spacing w:val="-56"/>
        </w:rPr>
        <w:t xml:space="preserve"> </w:t>
      </w:r>
      <w:r w:rsidRPr="00710FEA">
        <w:rPr>
          <w:rFonts w:ascii="Arial" w:hAnsi="Arial" w:cs="Arial"/>
        </w:rPr>
        <w:t>semua</w:t>
      </w:r>
      <w:r w:rsidRPr="00710FEA">
        <w:rPr>
          <w:rFonts w:ascii="Arial" w:hAnsi="Arial" w:cs="Arial"/>
          <w:spacing w:val="1"/>
        </w:rPr>
        <w:t xml:space="preserve"> </w:t>
      </w:r>
      <w:r w:rsidRPr="00710FEA">
        <w:rPr>
          <w:rFonts w:ascii="Arial" w:hAnsi="Arial" w:cs="Arial"/>
        </w:rPr>
        <w:t>karyawan</w:t>
      </w:r>
      <w:r w:rsidRPr="00710FEA">
        <w:rPr>
          <w:rFonts w:ascii="Arial" w:hAnsi="Arial" w:cs="Arial"/>
          <w:spacing w:val="1"/>
        </w:rPr>
        <w:t xml:space="preserve"> </w:t>
      </w:r>
      <w:r w:rsidRPr="00710FEA">
        <w:rPr>
          <w:rFonts w:ascii="Arial" w:hAnsi="Arial" w:cs="Arial"/>
        </w:rPr>
        <w:t>agar</w:t>
      </w:r>
      <w:r w:rsidRPr="00710FEA">
        <w:rPr>
          <w:rFonts w:ascii="Arial" w:hAnsi="Arial" w:cs="Arial"/>
          <w:spacing w:val="1"/>
        </w:rPr>
        <w:t xml:space="preserve"> </w:t>
      </w:r>
      <w:r w:rsidRPr="00710FEA">
        <w:rPr>
          <w:rFonts w:ascii="Arial" w:hAnsi="Arial" w:cs="Arial"/>
        </w:rPr>
        <w:t>mau</w:t>
      </w:r>
      <w:r w:rsidRPr="00710FEA">
        <w:rPr>
          <w:rFonts w:ascii="Arial" w:hAnsi="Arial" w:cs="Arial"/>
          <w:spacing w:val="1"/>
        </w:rPr>
        <w:t xml:space="preserve"> </w:t>
      </w:r>
      <w:r w:rsidRPr="00710FEA">
        <w:rPr>
          <w:rFonts w:ascii="Arial" w:hAnsi="Arial" w:cs="Arial"/>
        </w:rPr>
        <w:t>bekerja</w:t>
      </w:r>
      <w:r w:rsidRPr="00710FEA">
        <w:rPr>
          <w:rFonts w:ascii="Arial" w:hAnsi="Arial" w:cs="Arial"/>
          <w:spacing w:val="1"/>
        </w:rPr>
        <w:t xml:space="preserve"> </w:t>
      </w:r>
      <w:r w:rsidRPr="00710FEA">
        <w:rPr>
          <w:rFonts w:ascii="Arial" w:hAnsi="Arial" w:cs="Arial"/>
        </w:rPr>
        <w:t>sama</w:t>
      </w:r>
      <w:r w:rsidRPr="00710FEA">
        <w:rPr>
          <w:rFonts w:ascii="Arial" w:hAnsi="Arial" w:cs="Arial"/>
          <w:spacing w:val="1"/>
        </w:rPr>
        <w:t xml:space="preserve"> </w:t>
      </w:r>
      <w:r w:rsidRPr="00710FEA">
        <w:rPr>
          <w:rFonts w:ascii="Arial" w:hAnsi="Arial" w:cs="Arial"/>
        </w:rPr>
        <w:t>dengan</w:t>
      </w:r>
      <w:r w:rsidRPr="00710FEA">
        <w:rPr>
          <w:rFonts w:ascii="Arial" w:hAnsi="Arial" w:cs="Arial"/>
          <w:spacing w:val="1"/>
        </w:rPr>
        <w:t xml:space="preserve"> </w:t>
      </w:r>
      <w:r w:rsidRPr="00710FEA">
        <w:rPr>
          <w:rFonts w:ascii="Arial" w:hAnsi="Arial" w:cs="Arial"/>
        </w:rPr>
        <w:t>efektif</w:t>
      </w:r>
      <w:r w:rsidRPr="00710FEA">
        <w:rPr>
          <w:rFonts w:ascii="Arial" w:hAnsi="Arial" w:cs="Arial"/>
          <w:spacing w:val="1"/>
        </w:rPr>
        <w:t xml:space="preserve"> </w:t>
      </w:r>
      <w:r w:rsidRPr="00710FEA">
        <w:rPr>
          <w:rFonts w:ascii="Arial" w:hAnsi="Arial" w:cs="Arial"/>
        </w:rPr>
        <w:t>serta</w:t>
      </w:r>
      <w:r w:rsidRPr="00710FEA">
        <w:rPr>
          <w:rFonts w:ascii="Arial" w:hAnsi="Arial" w:cs="Arial"/>
          <w:spacing w:val="-56"/>
        </w:rPr>
        <w:t xml:space="preserve"> </w:t>
      </w:r>
      <w:r w:rsidRPr="00710FEA">
        <w:rPr>
          <w:rFonts w:ascii="Arial" w:hAnsi="Arial" w:cs="Arial"/>
        </w:rPr>
        <w:t>efesien</w:t>
      </w:r>
      <w:r w:rsidRPr="00710FEA">
        <w:rPr>
          <w:rFonts w:ascii="Arial" w:hAnsi="Arial" w:cs="Arial"/>
          <w:spacing w:val="1"/>
        </w:rPr>
        <w:t xml:space="preserve"> </w:t>
      </w:r>
      <w:r w:rsidRPr="00710FEA">
        <w:rPr>
          <w:rFonts w:ascii="Arial" w:hAnsi="Arial" w:cs="Arial"/>
        </w:rPr>
        <w:t>dalam</w:t>
      </w:r>
      <w:r w:rsidRPr="00710FEA">
        <w:rPr>
          <w:rFonts w:ascii="Arial" w:hAnsi="Arial" w:cs="Arial"/>
          <w:spacing w:val="1"/>
        </w:rPr>
        <w:t xml:space="preserve"> </w:t>
      </w:r>
      <w:r w:rsidRPr="00710FEA">
        <w:rPr>
          <w:rFonts w:ascii="Arial" w:hAnsi="Arial" w:cs="Arial"/>
        </w:rPr>
        <w:t>membantu</w:t>
      </w:r>
      <w:r w:rsidRPr="00710FEA">
        <w:rPr>
          <w:rFonts w:ascii="Arial" w:hAnsi="Arial" w:cs="Arial"/>
          <w:spacing w:val="1"/>
        </w:rPr>
        <w:t xml:space="preserve"> </w:t>
      </w:r>
      <w:r w:rsidRPr="00710FEA">
        <w:rPr>
          <w:rFonts w:ascii="Arial" w:hAnsi="Arial" w:cs="Arial"/>
        </w:rPr>
        <w:t>tercapainya</w:t>
      </w:r>
      <w:r w:rsidRPr="00710FEA">
        <w:rPr>
          <w:rFonts w:ascii="Arial" w:hAnsi="Arial" w:cs="Arial"/>
          <w:spacing w:val="1"/>
        </w:rPr>
        <w:t xml:space="preserve"> </w:t>
      </w:r>
      <w:r w:rsidRPr="00710FEA">
        <w:rPr>
          <w:rFonts w:ascii="Arial" w:hAnsi="Arial" w:cs="Arial"/>
        </w:rPr>
        <w:t>tujuan</w:t>
      </w:r>
      <w:r w:rsidRPr="00710FEA">
        <w:rPr>
          <w:rFonts w:ascii="Arial" w:hAnsi="Arial" w:cs="Arial"/>
          <w:spacing w:val="1"/>
        </w:rPr>
        <w:t xml:space="preserve"> </w:t>
      </w:r>
      <w:r w:rsidRPr="00710FEA">
        <w:rPr>
          <w:rFonts w:ascii="Arial" w:hAnsi="Arial" w:cs="Arial"/>
        </w:rPr>
        <w:t>perusahaan,</w:t>
      </w:r>
      <w:r w:rsidRPr="00710FEA">
        <w:rPr>
          <w:rFonts w:ascii="Arial" w:hAnsi="Arial" w:cs="Arial"/>
          <w:spacing w:val="-56"/>
        </w:rPr>
        <w:t xml:space="preserve"> </w:t>
      </w:r>
      <w:r w:rsidRPr="00710FEA">
        <w:rPr>
          <w:rFonts w:ascii="Arial" w:hAnsi="Arial" w:cs="Arial"/>
        </w:rPr>
        <w:t>karyawan,</w:t>
      </w:r>
      <w:r w:rsidRPr="00710FEA">
        <w:rPr>
          <w:rFonts w:ascii="Arial" w:hAnsi="Arial" w:cs="Arial"/>
          <w:spacing w:val="5"/>
        </w:rPr>
        <w:t xml:space="preserve"> </w:t>
      </w:r>
      <w:r w:rsidRPr="00710FEA">
        <w:rPr>
          <w:rFonts w:ascii="Arial" w:hAnsi="Arial" w:cs="Arial"/>
        </w:rPr>
        <w:t>dan</w:t>
      </w:r>
      <w:r w:rsidRPr="00710FEA">
        <w:rPr>
          <w:rFonts w:ascii="Arial" w:hAnsi="Arial" w:cs="Arial"/>
          <w:spacing w:val="2"/>
        </w:rPr>
        <w:t xml:space="preserve"> </w:t>
      </w:r>
      <w:r w:rsidRPr="00710FEA">
        <w:rPr>
          <w:rFonts w:ascii="Arial" w:hAnsi="Arial" w:cs="Arial"/>
        </w:rPr>
        <w:t>masyarakat.</w:t>
      </w:r>
    </w:p>
    <w:p w14:paraId="7771C6B4" w14:textId="77777777" w:rsidR="0061196B" w:rsidRPr="00710FEA" w:rsidRDefault="00560BD1">
      <w:pPr>
        <w:pStyle w:val="DaftarParagraf"/>
        <w:numPr>
          <w:ilvl w:val="4"/>
          <w:numId w:val="12"/>
        </w:numPr>
        <w:tabs>
          <w:tab w:val="left" w:pos="2107"/>
        </w:tabs>
        <w:spacing w:line="245" w:lineRule="exact"/>
        <w:ind w:hanging="287"/>
        <w:rPr>
          <w:rFonts w:ascii="Arial" w:hAnsi="Arial" w:cs="Arial"/>
        </w:rPr>
      </w:pPr>
      <w:r w:rsidRPr="00710FEA">
        <w:rPr>
          <w:rFonts w:ascii="Arial" w:hAnsi="Arial" w:cs="Arial"/>
        </w:rPr>
        <w:t>Pengendalian</w:t>
      </w:r>
    </w:p>
    <w:p w14:paraId="62E0CD11" w14:textId="77777777" w:rsidR="0061196B" w:rsidRPr="00710FEA" w:rsidRDefault="0061196B">
      <w:pPr>
        <w:pStyle w:val="TeksIsi"/>
        <w:spacing w:before="6"/>
        <w:rPr>
          <w:rFonts w:ascii="Arial" w:hAnsi="Arial" w:cs="Arial"/>
        </w:rPr>
      </w:pPr>
    </w:p>
    <w:p w14:paraId="6527F1BF" w14:textId="77777777" w:rsidR="0061196B" w:rsidRPr="00710FEA" w:rsidRDefault="00560BD1">
      <w:pPr>
        <w:pStyle w:val="TeksIsi"/>
        <w:spacing w:line="484" w:lineRule="auto"/>
        <w:ind w:left="2106" w:right="410" w:firstLine="708"/>
        <w:jc w:val="both"/>
        <w:rPr>
          <w:rFonts w:ascii="Arial" w:hAnsi="Arial" w:cs="Arial"/>
        </w:rPr>
      </w:pPr>
      <w:r w:rsidRPr="00710FEA">
        <w:rPr>
          <w:rFonts w:ascii="Arial" w:hAnsi="Arial" w:cs="Arial"/>
        </w:rPr>
        <w:t>Pengendalian (</w:t>
      </w:r>
      <w:r w:rsidRPr="00710FEA">
        <w:rPr>
          <w:rFonts w:ascii="Arial" w:hAnsi="Arial" w:cs="Arial"/>
          <w:i/>
        </w:rPr>
        <w:t xml:space="preserve">Controlling) </w:t>
      </w:r>
      <w:r w:rsidRPr="00710FEA">
        <w:rPr>
          <w:rFonts w:ascii="Arial" w:hAnsi="Arial" w:cs="Arial"/>
        </w:rPr>
        <w:t>adalah kegiatan mengendalikan</w:t>
      </w:r>
      <w:r w:rsidRPr="00710FEA">
        <w:rPr>
          <w:rFonts w:ascii="Arial" w:hAnsi="Arial" w:cs="Arial"/>
          <w:spacing w:val="-56"/>
        </w:rPr>
        <w:t xml:space="preserve"> </w:t>
      </w:r>
      <w:r w:rsidRPr="00710FEA">
        <w:rPr>
          <w:rFonts w:ascii="Arial" w:hAnsi="Arial" w:cs="Arial"/>
        </w:rPr>
        <w:t>semua</w:t>
      </w:r>
      <w:r w:rsidRPr="00710FEA">
        <w:rPr>
          <w:rFonts w:ascii="Arial" w:hAnsi="Arial" w:cs="Arial"/>
          <w:spacing w:val="1"/>
        </w:rPr>
        <w:t xml:space="preserve"> </w:t>
      </w:r>
      <w:r w:rsidRPr="00710FEA">
        <w:rPr>
          <w:rFonts w:ascii="Arial" w:hAnsi="Arial" w:cs="Arial"/>
        </w:rPr>
        <w:t>karyawan</w:t>
      </w:r>
      <w:r w:rsidRPr="00710FEA">
        <w:rPr>
          <w:rFonts w:ascii="Arial" w:hAnsi="Arial" w:cs="Arial"/>
          <w:spacing w:val="1"/>
        </w:rPr>
        <w:t xml:space="preserve"> </w:t>
      </w:r>
      <w:r w:rsidRPr="00710FEA">
        <w:rPr>
          <w:rFonts w:ascii="Arial" w:hAnsi="Arial" w:cs="Arial"/>
        </w:rPr>
        <w:t>agar</w:t>
      </w:r>
      <w:r w:rsidRPr="00710FEA">
        <w:rPr>
          <w:rFonts w:ascii="Arial" w:hAnsi="Arial" w:cs="Arial"/>
          <w:spacing w:val="1"/>
        </w:rPr>
        <w:t xml:space="preserve"> </w:t>
      </w:r>
      <w:r w:rsidRPr="00710FEA">
        <w:rPr>
          <w:rFonts w:ascii="Arial" w:hAnsi="Arial" w:cs="Arial"/>
        </w:rPr>
        <w:t>menaati</w:t>
      </w:r>
      <w:r w:rsidRPr="00710FEA">
        <w:rPr>
          <w:rFonts w:ascii="Arial" w:hAnsi="Arial" w:cs="Arial"/>
          <w:spacing w:val="1"/>
        </w:rPr>
        <w:t xml:space="preserve"> </w:t>
      </w:r>
      <w:r w:rsidRPr="00710FEA">
        <w:rPr>
          <w:rFonts w:ascii="Arial" w:hAnsi="Arial" w:cs="Arial"/>
        </w:rPr>
        <w:t>peraturan-peraturan</w:t>
      </w:r>
      <w:r w:rsidRPr="00710FEA">
        <w:rPr>
          <w:rFonts w:ascii="Arial" w:hAnsi="Arial" w:cs="Arial"/>
          <w:spacing w:val="1"/>
        </w:rPr>
        <w:t xml:space="preserve"> </w:t>
      </w:r>
      <w:r w:rsidRPr="00710FEA">
        <w:rPr>
          <w:rFonts w:ascii="Arial" w:hAnsi="Arial" w:cs="Arial"/>
        </w:rPr>
        <w:t>perusahaan</w:t>
      </w:r>
      <w:r w:rsidRPr="00710FEA">
        <w:rPr>
          <w:rFonts w:ascii="Arial" w:hAnsi="Arial" w:cs="Arial"/>
          <w:spacing w:val="-56"/>
        </w:rPr>
        <w:t xml:space="preserve"> </w:t>
      </w:r>
      <w:r w:rsidRPr="00710FEA">
        <w:rPr>
          <w:rFonts w:ascii="Arial" w:hAnsi="Arial" w:cs="Arial"/>
        </w:rPr>
        <w:t>dan bekerja sesuai</w:t>
      </w:r>
      <w:r w:rsidRPr="00710FEA">
        <w:rPr>
          <w:rFonts w:ascii="Arial" w:hAnsi="Arial" w:cs="Arial"/>
          <w:spacing w:val="1"/>
        </w:rPr>
        <w:t xml:space="preserve"> </w:t>
      </w:r>
      <w:r w:rsidRPr="00710FEA">
        <w:rPr>
          <w:rFonts w:ascii="Arial" w:hAnsi="Arial" w:cs="Arial"/>
        </w:rPr>
        <w:t>dengan</w:t>
      </w:r>
      <w:r w:rsidRPr="00710FEA">
        <w:rPr>
          <w:rFonts w:ascii="Arial" w:hAnsi="Arial" w:cs="Arial"/>
          <w:spacing w:val="3"/>
        </w:rPr>
        <w:t xml:space="preserve"> </w:t>
      </w:r>
      <w:r w:rsidRPr="00710FEA">
        <w:rPr>
          <w:rFonts w:ascii="Arial" w:hAnsi="Arial" w:cs="Arial"/>
        </w:rPr>
        <w:t>yang telah</w:t>
      </w:r>
      <w:r w:rsidRPr="00710FEA">
        <w:rPr>
          <w:rFonts w:ascii="Arial" w:hAnsi="Arial" w:cs="Arial"/>
          <w:spacing w:val="1"/>
        </w:rPr>
        <w:t xml:space="preserve"> </w:t>
      </w:r>
      <w:r w:rsidRPr="00710FEA">
        <w:rPr>
          <w:rFonts w:ascii="Arial" w:hAnsi="Arial" w:cs="Arial"/>
        </w:rPr>
        <w:t>direncanakan.</w:t>
      </w:r>
    </w:p>
    <w:p w14:paraId="48720DCB" w14:textId="77777777" w:rsidR="0061196B" w:rsidRPr="00710FEA" w:rsidRDefault="00560BD1">
      <w:pPr>
        <w:pStyle w:val="DaftarParagraf"/>
        <w:numPr>
          <w:ilvl w:val="3"/>
          <w:numId w:val="12"/>
        </w:numPr>
        <w:tabs>
          <w:tab w:val="left" w:pos="1823"/>
        </w:tabs>
        <w:spacing w:before="3"/>
        <w:ind w:hanging="285"/>
        <w:rPr>
          <w:rFonts w:ascii="Arial" w:hAnsi="Arial" w:cs="Arial"/>
        </w:rPr>
      </w:pPr>
      <w:r w:rsidRPr="00710FEA">
        <w:rPr>
          <w:rFonts w:ascii="Arial" w:hAnsi="Arial" w:cs="Arial"/>
        </w:rPr>
        <w:t>Fungsi</w:t>
      </w:r>
      <w:r w:rsidRPr="00710FEA">
        <w:rPr>
          <w:rFonts w:ascii="Arial" w:hAnsi="Arial" w:cs="Arial"/>
          <w:spacing w:val="-7"/>
        </w:rPr>
        <w:t xml:space="preserve"> </w:t>
      </w:r>
      <w:r w:rsidRPr="00710FEA">
        <w:rPr>
          <w:rFonts w:ascii="Arial" w:hAnsi="Arial" w:cs="Arial"/>
        </w:rPr>
        <w:t>Manajerial</w:t>
      </w:r>
    </w:p>
    <w:p w14:paraId="5A8803AE" w14:textId="77777777" w:rsidR="0061196B" w:rsidRPr="00710FEA" w:rsidRDefault="0061196B">
      <w:pPr>
        <w:pStyle w:val="TeksIsi"/>
        <w:spacing w:before="10"/>
        <w:rPr>
          <w:rFonts w:ascii="Arial" w:hAnsi="Arial" w:cs="Arial"/>
        </w:rPr>
      </w:pPr>
    </w:p>
    <w:p w14:paraId="2F02095F" w14:textId="77777777" w:rsidR="0061196B" w:rsidRPr="00710FEA" w:rsidRDefault="00560BD1">
      <w:pPr>
        <w:pStyle w:val="DaftarParagraf"/>
        <w:numPr>
          <w:ilvl w:val="4"/>
          <w:numId w:val="12"/>
        </w:numPr>
        <w:tabs>
          <w:tab w:val="left" w:pos="2107"/>
        </w:tabs>
        <w:ind w:hanging="287"/>
        <w:rPr>
          <w:rFonts w:ascii="Arial" w:hAnsi="Arial" w:cs="Arial"/>
        </w:rPr>
      </w:pPr>
      <w:r w:rsidRPr="00710FEA">
        <w:rPr>
          <w:rFonts w:ascii="Arial" w:hAnsi="Arial" w:cs="Arial"/>
        </w:rPr>
        <w:t>Pengadaan</w:t>
      </w:r>
    </w:p>
    <w:p w14:paraId="7C2E4F36" w14:textId="77777777" w:rsidR="0061196B" w:rsidRPr="00710FEA" w:rsidRDefault="0061196B">
      <w:pPr>
        <w:pStyle w:val="TeksIsi"/>
        <w:spacing w:before="4"/>
        <w:rPr>
          <w:rFonts w:ascii="Arial" w:hAnsi="Arial" w:cs="Arial"/>
        </w:rPr>
      </w:pPr>
    </w:p>
    <w:p w14:paraId="17A1B252" w14:textId="77777777" w:rsidR="0061196B" w:rsidRPr="00710FEA" w:rsidRDefault="00560BD1">
      <w:pPr>
        <w:pStyle w:val="TeksIsi"/>
        <w:spacing w:line="484" w:lineRule="auto"/>
        <w:ind w:left="2106" w:right="415" w:firstLine="708"/>
        <w:jc w:val="both"/>
        <w:rPr>
          <w:rFonts w:ascii="Arial" w:hAnsi="Arial" w:cs="Arial"/>
        </w:rPr>
      </w:pPr>
      <w:r w:rsidRPr="00710FEA">
        <w:rPr>
          <w:rFonts w:ascii="Arial" w:hAnsi="Arial" w:cs="Arial"/>
        </w:rPr>
        <w:t>Pengadaan</w:t>
      </w:r>
      <w:r w:rsidRPr="00710FEA">
        <w:rPr>
          <w:rFonts w:ascii="Arial" w:hAnsi="Arial" w:cs="Arial"/>
          <w:spacing w:val="1"/>
        </w:rPr>
        <w:t xml:space="preserve"> </w:t>
      </w:r>
      <w:r w:rsidRPr="00710FEA">
        <w:rPr>
          <w:rFonts w:ascii="Arial" w:hAnsi="Arial" w:cs="Arial"/>
        </w:rPr>
        <w:t>(</w:t>
      </w:r>
      <w:r w:rsidRPr="00710FEA">
        <w:rPr>
          <w:rFonts w:ascii="Arial" w:hAnsi="Arial" w:cs="Arial"/>
          <w:i/>
        </w:rPr>
        <w:t>procurement)</w:t>
      </w:r>
      <w:r w:rsidRPr="00710FEA">
        <w:rPr>
          <w:rFonts w:ascii="Arial" w:hAnsi="Arial" w:cs="Arial"/>
          <w:i/>
          <w:spacing w:val="1"/>
        </w:rPr>
        <w:t xml:space="preserve"> </w:t>
      </w:r>
      <w:r w:rsidRPr="00710FEA">
        <w:rPr>
          <w:rFonts w:ascii="Arial" w:hAnsi="Arial" w:cs="Arial"/>
        </w:rPr>
        <w:t>adalah</w:t>
      </w:r>
      <w:r w:rsidRPr="00710FEA">
        <w:rPr>
          <w:rFonts w:ascii="Arial" w:hAnsi="Arial" w:cs="Arial"/>
          <w:spacing w:val="1"/>
        </w:rPr>
        <w:t xml:space="preserve"> </w:t>
      </w:r>
      <w:r w:rsidRPr="00710FEA">
        <w:rPr>
          <w:rFonts w:ascii="Arial" w:hAnsi="Arial" w:cs="Arial"/>
        </w:rPr>
        <w:t>proses</w:t>
      </w:r>
      <w:r w:rsidRPr="00710FEA">
        <w:rPr>
          <w:rFonts w:ascii="Arial" w:hAnsi="Arial" w:cs="Arial"/>
          <w:spacing w:val="1"/>
        </w:rPr>
        <w:t xml:space="preserve"> </w:t>
      </w:r>
      <w:r w:rsidRPr="00710FEA">
        <w:rPr>
          <w:rFonts w:ascii="Arial" w:hAnsi="Arial" w:cs="Arial"/>
        </w:rPr>
        <w:t>penarikan,</w:t>
      </w:r>
      <w:r w:rsidRPr="00710FEA">
        <w:rPr>
          <w:rFonts w:ascii="Arial" w:hAnsi="Arial" w:cs="Arial"/>
          <w:spacing w:val="1"/>
        </w:rPr>
        <w:t xml:space="preserve"> </w:t>
      </w:r>
      <w:r w:rsidRPr="00710FEA">
        <w:rPr>
          <w:rFonts w:ascii="Arial" w:hAnsi="Arial" w:cs="Arial"/>
        </w:rPr>
        <w:t>seleksi,</w:t>
      </w:r>
      <w:r w:rsidRPr="00710FEA">
        <w:rPr>
          <w:rFonts w:ascii="Arial" w:hAnsi="Arial" w:cs="Arial"/>
          <w:spacing w:val="25"/>
        </w:rPr>
        <w:t xml:space="preserve"> </w:t>
      </w:r>
      <w:r w:rsidRPr="00710FEA">
        <w:rPr>
          <w:rFonts w:ascii="Arial" w:hAnsi="Arial" w:cs="Arial"/>
        </w:rPr>
        <w:t>perjanjian</w:t>
      </w:r>
      <w:r w:rsidRPr="00710FEA">
        <w:rPr>
          <w:rFonts w:ascii="Arial" w:hAnsi="Arial" w:cs="Arial"/>
          <w:spacing w:val="21"/>
        </w:rPr>
        <w:t xml:space="preserve"> </w:t>
      </w:r>
      <w:r w:rsidRPr="00710FEA">
        <w:rPr>
          <w:rFonts w:ascii="Arial" w:hAnsi="Arial" w:cs="Arial"/>
        </w:rPr>
        <w:t>kerja,</w:t>
      </w:r>
      <w:r w:rsidRPr="00710FEA">
        <w:rPr>
          <w:rFonts w:ascii="Arial" w:hAnsi="Arial" w:cs="Arial"/>
          <w:spacing w:val="25"/>
        </w:rPr>
        <w:t xml:space="preserve"> </w:t>
      </w:r>
      <w:r w:rsidRPr="00710FEA">
        <w:rPr>
          <w:rFonts w:ascii="Arial" w:hAnsi="Arial" w:cs="Arial"/>
        </w:rPr>
        <w:t>penempatan,</w:t>
      </w:r>
      <w:r w:rsidRPr="00710FEA">
        <w:rPr>
          <w:rFonts w:ascii="Arial" w:hAnsi="Arial" w:cs="Arial"/>
          <w:spacing w:val="26"/>
        </w:rPr>
        <w:t xml:space="preserve"> </w:t>
      </w:r>
      <w:r w:rsidRPr="00710FEA">
        <w:rPr>
          <w:rFonts w:ascii="Arial" w:hAnsi="Arial" w:cs="Arial"/>
        </w:rPr>
        <w:t>orientasi,</w:t>
      </w:r>
      <w:r w:rsidRPr="00710FEA">
        <w:rPr>
          <w:rFonts w:ascii="Arial" w:hAnsi="Arial" w:cs="Arial"/>
          <w:spacing w:val="27"/>
        </w:rPr>
        <w:t xml:space="preserve"> </w:t>
      </w:r>
      <w:r w:rsidRPr="00710FEA">
        <w:rPr>
          <w:rFonts w:ascii="Arial" w:hAnsi="Arial" w:cs="Arial"/>
        </w:rPr>
        <w:t>induksi</w:t>
      </w:r>
      <w:r w:rsidRPr="00710FEA">
        <w:rPr>
          <w:rFonts w:ascii="Arial" w:hAnsi="Arial" w:cs="Arial"/>
          <w:spacing w:val="22"/>
        </w:rPr>
        <w:t xml:space="preserve"> </w:t>
      </w:r>
      <w:r w:rsidRPr="00710FEA">
        <w:rPr>
          <w:rFonts w:ascii="Arial" w:hAnsi="Arial" w:cs="Arial"/>
        </w:rPr>
        <w:t>untuk</w:t>
      </w:r>
    </w:p>
    <w:p w14:paraId="3142B640" w14:textId="77777777" w:rsidR="0061196B" w:rsidRPr="00710FEA" w:rsidRDefault="0061196B">
      <w:pPr>
        <w:spacing w:line="484" w:lineRule="auto"/>
        <w:jc w:val="both"/>
        <w:rPr>
          <w:rFonts w:ascii="Arial" w:hAnsi="Arial" w:cs="Arial"/>
        </w:rPr>
        <w:sectPr w:rsidR="0061196B" w:rsidRPr="00710FEA">
          <w:pgSz w:w="11910" w:h="16840"/>
          <w:pgMar w:top="980" w:right="1280" w:bottom="280" w:left="1580" w:header="765" w:footer="0" w:gutter="0"/>
          <w:cols w:space="720"/>
        </w:sectPr>
      </w:pPr>
    </w:p>
    <w:p w14:paraId="67569382" w14:textId="77777777" w:rsidR="0061196B" w:rsidRPr="00710FEA" w:rsidRDefault="0061196B">
      <w:pPr>
        <w:pStyle w:val="TeksIsi"/>
        <w:rPr>
          <w:rFonts w:ascii="Arial" w:hAnsi="Arial" w:cs="Arial"/>
        </w:rPr>
      </w:pPr>
    </w:p>
    <w:p w14:paraId="7F65CF65" w14:textId="77777777" w:rsidR="0061196B" w:rsidRPr="00710FEA" w:rsidRDefault="0061196B">
      <w:pPr>
        <w:pStyle w:val="TeksIsi"/>
        <w:rPr>
          <w:rFonts w:ascii="Arial" w:hAnsi="Arial" w:cs="Arial"/>
        </w:rPr>
      </w:pPr>
    </w:p>
    <w:p w14:paraId="7FD2487A" w14:textId="77777777" w:rsidR="0061196B" w:rsidRPr="00710FEA" w:rsidRDefault="0061196B">
      <w:pPr>
        <w:pStyle w:val="TeksIsi"/>
        <w:rPr>
          <w:rFonts w:ascii="Arial" w:hAnsi="Arial" w:cs="Arial"/>
        </w:rPr>
      </w:pPr>
    </w:p>
    <w:p w14:paraId="41337B03" w14:textId="77777777" w:rsidR="0061196B" w:rsidRPr="00710FEA" w:rsidRDefault="0061196B">
      <w:pPr>
        <w:pStyle w:val="TeksIsi"/>
        <w:rPr>
          <w:rFonts w:ascii="Arial" w:hAnsi="Arial" w:cs="Arial"/>
        </w:rPr>
      </w:pPr>
    </w:p>
    <w:p w14:paraId="6F030451" w14:textId="77777777" w:rsidR="0061196B" w:rsidRPr="00710FEA" w:rsidRDefault="0061196B">
      <w:pPr>
        <w:pStyle w:val="TeksIsi"/>
        <w:spacing w:before="1"/>
        <w:rPr>
          <w:rFonts w:ascii="Arial" w:hAnsi="Arial" w:cs="Arial"/>
        </w:rPr>
      </w:pPr>
    </w:p>
    <w:p w14:paraId="61C99CA6" w14:textId="77777777" w:rsidR="0061196B" w:rsidRPr="00710FEA" w:rsidRDefault="00560BD1">
      <w:pPr>
        <w:pStyle w:val="TeksIsi"/>
        <w:spacing w:before="96" w:line="487" w:lineRule="auto"/>
        <w:ind w:left="2106" w:right="416"/>
        <w:jc w:val="both"/>
        <w:rPr>
          <w:rFonts w:ascii="Arial" w:hAnsi="Arial" w:cs="Arial"/>
        </w:rPr>
      </w:pPr>
      <w:r w:rsidRPr="00710FEA">
        <w:rPr>
          <w:rFonts w:ascii="Arial" w:hAnsi="Arial" w:cs="Arial"/>
        </w:rPr>
        <w:t>mendapatkan</w:t>
      </w:r>
      <w:r w:rsidRPr="00710FEA">
        <w:rPr>
          <w:rFonts w:ascii="Arial" w:hAnsi="Arial" w:cs="Arial"/>
          <w:spacing w:val="1"/>
        </w:rPr>
        <w:t xml:space="preserve"> </w:t>
      </w:r>
      <w:r w:rsidRPr="00710FEA">
        <w:rPr>
          <w:rFonts w:ascii="Arial" w:hAnsi="Arial" w:cs="Arial"/>
        </w:rPr>
        <w:t>karyawan</w:t>
      </w:r>
      <w:r w:rsidRPr="00710FEA">
        <w:rPr>
          <w:rFonts w:ascii="Arial" w:hAnsi="Arial" w:cs="Arial"/>
          <w:spacing w:val="1"/>
        </w:rPr>
        <w:t xml:space="preserve"> </w:t>
      </w:r>
      <w:r w:rsidRPr="00710FEA">
        <w:rPr>
          <w:rFonts w:ascii="Arial" w:hAnsi="Arial" w:cs="Arial"/>
        </w:rPr>
        <w:t>yang</w:t>
      </w:r>
      <w:r w:rsidRPr="00710FEA">
        <w:rPr>
          <w:rFonts w:ascii="Arial" w:hAnsi="Arial" w:cs="Arial"/>
          <w:spacing w:val="1"/>
        </w:rPr>
        <w:t xml:space="preserve"> </w:t>
      </w:r>
      <w:r w:rsidRPr="00710FEA">
        <w:rPr>
          <w:rFonts w:ascii="Arial" w:hAnsi="Arial" w:cs="Arial"/>
        </w:rPr>
        <w:t>sesuai</w:t>
      </w:r>
      <w:r w:rsidRPr="00710FEA">
        <w:rPr>
          <w:rFonts w:ascii="Arial" w:hAnsi="Arial" w:cs="Arial"/>
          <w:spacing w:val="1"/>
        </w:rPr>
        <w:t xml:space="preserve"> </w:t>
      </w:r>
      <w:r w:rsidRPr="00710FEA">
        <w:rPr>
          <w:rFonts w:ascii="Arial" w:hAnsi="Arial" w:cs="Arial"/>
        </w:rPr>
        <w:t>dengan</w:t>
      </w:r>
      <w:r w:rsidRPr="00710FEA">
        <w:rPr>
          <w:rFonts w:ascii="Arial" w:hAnsi="Arial" w:cs="Arial"/>
          <w:spacing w:val="1"/>
        </w:rPr>
        <w:t xml:space="preserve"> </w:t>
      </w:r>
      <w:r w:rsidRPr="00710FEA">
        <w:rPr>
          <w:rFonts w:ascii="Arial" w:hAnsi="Arial" w:cs="Arial"/>
        </w:rPr>
        <w:t>kebutuhan</w:t>
      </w:r>
      <w:r w:rsidRPr="00710FEA">
        <w:rPr>
          <w:rFonts w:ascii="Arial" w:hAnsi="Arial" w:cs="Arial"/>
          <w:spacing w:val="1"/>
        </w:rPr>
        <w:t xml:space="preserve"> </w:t>
      </w:r>
      <w:r w:rsidRPr="00710FEA">
        <w:rPr>
          <w:rFonts w:ascii="Arial" w:hAnsi="Arial" w:cs="Arial"/>
        </w:rPr>
        <w:t>perusahaan. Pengadaan yang baik akan membantu terwujudnya</w:t>
      </w:r>
      <w:r w:rsidRPr="00710FEA">
        <w:rPr>
          <w:rFonts w:ascii="Arial" w:hAnsi="Arial" w:cs="Arial"/>
          <w:spacing w:val="1"/>
        </w:rPr>
        <w:t xml:space="preserve"> </w:t>
      </w:r>
      <w:r w:rsidRPr="00710FEA">
        <w:rPr>
          <w:rFonts w:ascii="Arial" w:hAnsi="Arial" w:cs="Arial"/>
        </w:rPr>
        <w:t>tujuan</w:t>
      </w:r>
      <w:r w:rsidRPr="00710FEA">
        <w:rPr>
          <w:rFonts w:ascii="Arial" w:hAnsi="Arial" w:cs="Arial"/>
          <w:spacing w:val="-1"/>
        </w:rPr>
        <w:t xml:space="preserve"> </w:t>
      </w:r>
      <w:r w:rsidRPr="00710FEA">
        <w:rPr>
          <w:rFonts w:ascii="Arial" w:hAnsi="Arial" w:cs="Arial"/>
        </w:rPr>
        <w:t>perusahaan.</w:t>
      </w:r>
    </w:p>
    <w:p w14:paraId="0E8B64A6" w14:textId="77777777" w:rsidR="0061196B" w:rsidRPr="00710FEA" w:rsidRDefault="00560BD1">
      <w:pPr>
        <w:pStyle w:val="DaftarParagraf"/>
        <w:numPr>
          <w:ilvl w:val="4"/>
          <w:numId w:val="12"/>
        </w:numPr>
        <w:tabs>
          <w:tab w:val="left" w:pos="2107"/>
        </w:tabs>
        <w:spacing w:line="249" w:lineRule="exact"/>
        <w:ind w:hanging="287"/>
        <w:rPr>
          <w:rFonts w:ascii="Arial" w:hAnsi="Arial" w:cs="Arial"/>
        </w:rPr>
      </w:pPr>
      <w:r w:rsidRPr="00710FEA">
        <w:rPr>
          <w:rFonts w:ascii="Arial" w:hAnsi="Arial" w:cs="Arial"/>
        </w:rPr>
        <w:t>Pengembangan</w:t>
      </w:r>
    </w:p>
    <w:p w14:paraId="14A0EDB4" w14:textId="77777777" w:rsidR="0061196B" w:rsidRPr="00710FEA" w:rsidRDefault="0061196B">
      <w:pPr>
        <w:pStyle w:val="TeksIsi"/>
        <w:spacing w:before="7"/>
        <w:rPr>
          <w:rFonts w:ascii="Arial" w:hAnsi="Arial" w:cs="Arial"/>
        </w:rPr>
      </w:pPr>
    </w:p>
    <w:p w14:paraId="7CCBCB1C" w14:textId="77777777" w:rsidR="0061196B" w:rsidRPr="00710FEA" w:rsidRDefault="00560BD1">
      <w:pPr>
        <w:pStyle w:val="TeksIsi"/>
        <w:spacing w:line="487" w:lineRule="auto"/>
        <w:ind w:left="2106" w:right="414" w:firstLine="708"/>
        <w:jc w:val="both"/>
        <w:rPr>
          <w:rFonts w:ascii="Arial" w:hAnsi="Arial" w:cs="Arial"/>
        </w:rPr>
      </w:pPr>
      <w:r w:rsidRPr="00710FEA">
        <w:rPr>
          <w:rFonts w:ascii="Arial" w:hAnsi="Arial" w:cs="Arial"/>
        </w:rPr>
        <w:t xml:space="preserve">Pengembangan </w:t>
      </w:r>
      <w:r w:rsidRPr="00710FEA">
        <w:rPr>
          <w:rFonts w:ascii="Arial" w:hAnsi="Arial" w:cs="Arial"/>
          <w:i/>
        </w:rPr>
        <w:t>(development</w:t>
      </w:r>
      <w:r w:rsidRPr="00710FEA">
        <w:rPr>
          <w:rFonts w:ascii="Arial" w:hAnsi="Arial" w:cs="Arial"/>
        </w:rPr>
        <w:t>) adalah proses peningkatan</w:t>
      </w:r>
      <w:r w:rsidRPr="00710FEA">
        <w:rPr>
          <w:rFonts w:ascii="Arial" w:hAnsi="Arial" w:cs="Arial"/>
          <w:spacing w:val="1"/>
        </w:rPr>
        <w:t xml:space="preserve"> </w:t>
      </w:r>
      <w:r w:rsidRPr="00710FEA">
        <w:rPr>
          <w:rFonts w:ascii="Arial" w:hAnsi="Arial" w:cs="Arial"/>
        </w:rPr>
        <w:t>keterampilan</w:t>
      </w:r>
      <w:r w:rsidRPr="00710FEA">
        <w:rPr>
          <w:rFonts w:ascii="Arial" w:hAnsi="Arial" w:cs="Arial"/>
          <w:spacing w:val="1"/>
        </w:rPr>
        <w:t xml:space="preserve"> </w:t>
      </w:r>
      <w:r w:rsidRPr="00710FEA">
        <w:rPr>
          <w:rFonts w:ascii="Arial" w:hAnsi="Arial" w:cs="Arial"/>
        </w:rPr>
        <w:t>teknis,</w:t>
      </w:r>
      <w:r w:rsidRPr="00710FEA">
        <w:rPr>
          <w:rFonts w:ascii="Arial" w:hAnsi="Arial" w:cs="Arial"/>
          <w:spacing w:val="1"/>
        </w:rPr>
        <w:t xml:space="preserve"> </w:t>
      </w:r>
      <w:r w:rsidRPr="00710FEA">
        <w:rPr>
          <w:rFonts w:ascii="Arial" w:hAnsi="Arial" w:cs="Arial"/>
        </w:rPr>
        <w:t>teoritis</w:t>
      </w:r>
      <w:r w:rsidRPr="00710FEA">
        <w:rPr>
          <w:rFonts w:ascii="Arial" w:hAnsi="Arial" w:cs="Arial"/>
          <w:spacing w:val="1"/>
        </w:rPr>
        <w:t xml:space="preserve"> </w:t>
      </w:r>
      <w:r w:rsidRPr="00710FEA">
        <w:rPr>
          <w:rFonts w:ascii="Arial" w:hAnsi="Arial" w:cs="Arial"/>
        </w:rPr>
        <w:t>konseptual,</w:t>
      </w:r>
      <w:r w:rsidRPr="00710FEA">
        <w:rPr>
          <w:rFonts w:ascii="Arial" w:hAnsi="Arial" w:cs="Arial"/>
          <w:spacing w:val="1"/>
        </w:rPr>
        <w:t xml:space="preserve"> </w:t>
      </w:r>
      <w:r w:rsidRPr="00710FEA">
        <w:rPr>
          <w:rFonts w:ascii="Arial" w:hAnsi="Arial" w:cs="Arial"/>
        </w:rPr>
        <w:t>dan</w:t>
      </w:r>
      <w:r w:rsidRPr="00710FEA">
        <w:rPr>
          <w:rFonts w:ascii="Arial" w:hAnsi="Arial" w:cs="Arial"/>
          <w:spacing w:val="1"/>
        </w:rPr>
        <w:t xml:space="preserve"> </w:t>
      </w:r>
      <w:r w:rsidRPr="00710FEA">
        <w:rPr>
          <w:rFonts w:ascii="Arial" w:hAnsi="Arial" w:cs="Arial"/>
        </w:rPr>
        <w:t>moral</w:t>
      </w:r>
      <w:r w:rsidRPr="00710FEA">
        <w:rPr>
          <w:rFonts w:ascii="Arial" w:hAnsi="Arial" w:cs="Arial"/>
          <w:spacing w:val="1"/>
        </w:rPr>
        <w:t xml:space="preserve"> </w:t>
      </w:r>
      <w:r w:rsidRPr="00710FEA">
        <w:rPr>
          <w:rFonts w:ascii="Arial" w:hAnsi="Arial" w:cs="Arial"/>
        </w:rPr>
        <w:t>karyawan</w:t>
      </w:r>
      <w:r w:rsidRPr="00710FEA">
        <w:rPr>
          <w:rFonts w:ascii="Arial" w:hAnsi="Arial" w:cs="Arial"/>
          <w:spacing w:val="1"/>
        </w:rPr>
        <w:t xml:space="preserve"> </w:t>
      </w:r>
      <w:r w:rsidRPr="00710FEA">
        <w:rPr>
          <w:rFonts w:ascii="Arial" w:hAnsi="Arial" w:cs="Arial"/>
        </w:rPr>
        <w:t>melalui pendidikan dan pelatihan. Pendidikan dan pelatihan yang</w:t>
      </w:r>
      <w:r w:rsidRPr="00710FEA">
        <w:rPr>
          <w:rFonts w:ascii="Arial" w:hAnsi="Arial" w:cs="Arial"/>
          <w:spacing w:val="1"/>
        </w:rPr>
        <w:t xml:space="preserve"> </w:t>
      </w:r>
      <w:r w:rsidRPr="00710FEA">
        <w:rPr>
          <w:rFonts w:ascii="Arial" w:hAnsi="Arial" w:cs="Arial"/>
        </w:rPr>
        <w:t>diberikan</w:t>
      </w:r>
      <w:r w:rsidRPr="00710FEA">
        <w:rPr>
          <w:rFonts w:ascii="Arial" w:hAnsi="Arial" w:cs="Arial"/>
          <w:spacing w:val="1"/>
        </w:rPr>
        <w:t xml:space="preserve"> </w:t>
      </w:r>
      <w:r w:rsidRPr="00710FEA">
        <w:rPr>
          <w:rFonts w:ascii="Arial" w:hAnsi="Arial" w:cs="Arial"/>
        </w:rPr>
        <w:t>harus</w:t>
      </w:r>
      <w:r w:rsidRPr="00710FEA">
        <w:rPr>
          <w:rFonts w:ascii="Arial" w:hAnsi="Arial" w:cs="Arial"/>
          <w:spacing w:val="1"/>
        </w:rPr>
        <w:t xml:space="preserve"> </w:t>
      </w:r>
      <w:r w:rsidRPr="00710FEA">
        <w:rPr>
          <w:rFonts w:ascii="Arial" w:hAnsi="Arial" w:cs="Arial"/>
        </w:rPr>
        <w:t>sesuai</w:t>
      </w:r>
      <w:r w:rsidRPr="00710FEA">
        <w:rPr>
          <w:rFonts w:ascii="Arial" w:hAnsi="Arial" w:cs="Arial"/>
          <w:spacing w:val="1"/>
        </w:rPr>
        <w:t xml:space="preserve"> </w:t>
      </w:r>
      <w:r w:rsidRPr="00710FEA">
        <w:rPr>
          <w:rFonts w:ascii="Arial" w:hAnsi="Arial" w:cs="Arial"/>
        </w:rPr>
        <w:t>dengan</w:t>
      </w:r>
      <w:r w:rsidRPr="00710FEA">
        <w:rPr>
          <w:rFonts w:ascii="Arial" w:hAnsi="Arial" w:cs="Arial"/>
          <w:spacing w:val="1"/>
        </w:rPr>
        <w:t xml:space="preserve"> </w:t>
      </w:r>
      <w:r w:rsidRPr="00710FEA">
        <w:rPr>
          <w:rFonts w:ascii="Arial" w:hAnsi="Arial" w:cs="Arial"/>
        </w:rPr>
        <w:t>kebutuhan</w:t>
      </w:r>
      <w:r w:rsidRPr="00710FEA">
        <w:rPr>
          <w:rFonts w:ascii="Arial" w:hAnsi="Arial" w:cs="Arial"/>
          <w:spacing w:val="1"/>
        </w:rPr>
        <w:t xml:space="preserve"> </w:t>
      </w:r>
      <w:r w:rsidRPr="00710FEA">
        <w:rPr>
          <w:rFonts w:ascii="Arial" w:hAnsi="Arial" w:cs="Arial"/>
        </w:rPr>
        <w:t>pekerjaan</w:t>
      </w:r>
      <w:r w:rsidRPr="00710FEA">
        <w:rPr>
          <w:rFonts w:ascii="Arial" w:hAnsi="Arial" w:cs="Arial"/>
          <w:spacing w:val="1"/>
        </w:rPr>
        <w:t xml:space="preserve"> </w:t>
      </w:r>
      <w:r w:rsidRPr="00710FEA">
        <w:rPr>
          <w:rFonts w:ascii="Arial" w:hAnsi="Arial" w:cs="Arial"/>
        </w:rPr>
        <w:t>masa</w:t>
      </w:r>
      <w:r w:rsidRPr="00710FEA">
        <w:rPr>
          <w:rFonts w:ascii="Arial" w:hAnsi="Arial" w:cs="Arial"/>
          <w:spacing w:val="1"/>
        </w:rPr>
        <w:t xml:space="preserve"> </w:t>
      </w:r>
      <w:r w:rsidRPr="00710FEA">
        <w:rPr>
          <w:rFonts w:ascii="Arial" w:hAnsi="Arial" w:cs="Arial"/>
        </w:rPr>
        <w:t>kini</w:t>
      </w:r>
      <w:r w:rsidRPr="00710FEA">
        <w:rPr>
          <w:rFonts w:ascii="Arial" w:hAnsi="Arial" w:cs="Arial"/>
          <w:spacing w:val="-56"/>
        </w:rPr>
        <w:t xml:space="preserve"> </w:t>
      </w:r>
      <w:r w:rsidRPr="00710FEA">
        <w:rPr>
          <w:rFonts w:ascii="Arial" w:hAnsi="Arial" w:cs="Arial"/>
        </w:rPr>
        <w:t>maupun</w:t>
      </w:r>
      <w:r w:rsidRPr="00710FEA">
        <w:rPr>
          <w:rFonts w:ascii="Arial" w:hAnsi="Arial" w:cs="Arial"/>
          <w:spacing w:val="-1"/>
        </w:rPr>
        <w:t xml:space="preserve"> </w:t>
      </w:r>
      <w:r w:rsidRPr="00710FEA">
        <w:rPr>
          <w:rFonts w:ascii="Arial" w:hAnsi="Arial" w:cs="Arial"/>
        </w:rPr>
        <w:t>masa</w:t>
      </w:r>
      <w:r w:rsidRPr="00710FEA">
        <w:rPr>
          <w:rFonts w:ascii="Arial" w:hAnsi="Arial" w:cs="Arial"/>
          <w:spacing w:val="1"/>
        </w:rPr>
        <w:t xml:space="preserve"> </w:t>
      </w:r>
      <w:r w:rsidRPr="00710FEA">
        <w:rPr>
          <w:rFonts w:ascii="Arial" w:hAnsi="Arial" w:cs="Arial"/>
        </w:rPr>
        <w:t>depan.</w:t>
      </w:r>
    </w:p>
    <w:p w14:paraId="313BDE45" w14:textId="77777777" w:rsidR="0061196B" w:rsidRPr="00710FEA" w:rsidRDefault="00560BD1">
      <w:pPr>
        <w:pStyle w:val="DaftarParagraf"/>
        <w:numPr>
          <w:ilvl w:val="4"/>
          <w:numId w:val="12"/>
        </w:numPr>
        <w:tabs>
          <w:tab w:val="left" w:pos="2107"/>
        </w:tabs>
        <w:spacing w:line="247" w:lineRule="exact"/>
        <w:ind w:hanging="287"/>
        <w:rPr>
          <w:rFonts w:ascii="Arial" w:hAnsi="Arial" w:cs="Arial"/>
        </w:rPr>
      </w:pPr>
      <w:r w:rsidRPr="00710FEA">
        <w:rPr>
          <w:rFonts w:ascii="Arial" w:hAnsi="Arial" w:cs="Arial"/>
        </w:rPr>
        <w:t>Kompensasi</w:t>
      </w:r>
    </w:p>
    <w:p w14:paraId="60CAC286" w14:textId="77777777" w:rsidR="0061196B" w:rsidRPr="00710FEA" w:rsidRDefault="0061196B">
      <w:pPr>
        <w:pStyle w:val="TeksIsi"/>
        <w:spacing w:before="4"/>
        <w:rPr>
          <w:rFonts w:ascii="Arial" w:hAnsi="Arial" w:cs="Arial"/>
        </w:rPr>
      </w:pPr>
    </w:p>
    <w:p w14:paraId="5D957721" w14:textId="77777777" w:rsidR="0061196B" w:rsidRPr="00710FEA" w:rsidRDefault="00560BD1">
      <w:pPr>
        <w:pStyle w:val="TeksIsi"/>
        <w:spacing w:line="487" w:lineRule="auto"/>
        <w:ind w:left="2106" w:right="411" w:firstLine="708"/>
        <w:jc w:val="both"/>
        <w:rPr>
          <w:rFonts w:ascii="Arial" w:hAnsi="Arial" w:cs="Arial"/>
        </w:rPr>
      </w:pPr>
      <w:r w:rsidRPr="00710FEA">
        <w:rPr>
          <w:rFonts w:ascii="Arial" w:hAnsi="Arial" w:cs="Arial"/>
        </w:rPr>
        <w:t xml:space="preserve">Kompensasi </w:t>
      </w:r>
      <w:r w:rsidRPr="00710FEA">
        <w:rPr>
          <w:rFonts w:ascii="Arial" w:hAnsi="Arial" w:cs="Arial"/>
          <w:i/>
        </w:rPr>
        <w:t xml:space="preserve">(compensation) </w:t>
      </w:r>
      <w:r w:rsidRPr="00710FEA">
        <w:rPr>
          <w:rFonts w:ascii="Arial" w:hAnsi="Arial" w:cs="Arial"/>
        </w:rPr>
        <w:t>adalah pemberian balas jasa</w:t>
      </w:r>
      <w:r w:rsidRPr="00710FEA">
        <w:rPr>
          <w:rFonts w:ascii="Arial" w:hAnsi="Arial" w:cs="Arial"/>
          <w:spacing w:val="1"/>
        </w:rPr>
        <w:t xml:space="preserve"> </w:t>
      </w:r>
      <w:r w:rsidRPr="00710FEA">
        <w:rPr>
          <w:rFonts w:ascii="Arial" w:hAnsi="Arial" w:cs="Arial"/>
        </w:rPr>
        <w:t>langsung (direct) dan tidak langsung (indirect), uang dan barang</w:t>
      </w:r>
      <w:r w:rsidRPr="00710FEA">
        <w:rPr>
          <w:rFonts w:ascii="Arial" w:hAnsi="Arial" w:cs="Arial"/>
          <w:spacing w:val="1"/>
        </w:rPr>
        <w:t xml:space="preserve"> </w:t>
      </w:r>
      <w:r w:rsidRPr="00710FEA">
        <w:rPr>
          <w:rFonts w:ascii="Arial" w:hAnsi="Arial" w:cs="Arial"/>
        </w:rPr>
        <w:t>kepada</w:t>
      </w:r>
      <w:r w:rsidRPr="00710FEA">
        <w:rPr>
          <w:rFonts w:ascii="Arial" w:hAnsi="Arial" w:cs="Arial"/>
          <w:spacing w:val="1"/>
        </w:rPr>
        <w:t xml:space="preserve"> </w:t>
      </w:r>
      <w:r w:rsidRPr="00710FEA">
        <w:rPr>
          <w:rFonts w:ascii="Arial" w:hAnsi="Arial" w:cs="Arial"/>
        </w:rPr>
        <w:t>karyawan</w:t>
      </w:r>
      <w:r w:rsidRPr="00710FEA">
        <w:rPr>
          <w:rFonts w:ascii="Arial" w:hAnsi="Arial" w:cs="Arial"/>
          <w:spacing w:val="1"/>
        </w:rPr>
        <w:t xml:space="preserve"> </w:t>
      </w:r>
      <w:r w:rsidRPr="00710FEA">
        <w:rPr>
          <w:rFonts w:ascii="Arial" w:hAnsi="Arial" w:cs="Arial"/>
        </w:rPr>
        <w:t>sebagai</w:t>
      </w:r>
      <w:r w:rsidRPr="00710FEA">
        <w:rPr>
          <w:rFonts w:ascii="Arial" w:hAnsi="Arial" w:cs="Arial"/>
          <w:spacing w:val="1"/>
        </w:rPr>
        <w:t xml:space="preserve"> </w:t>
      </w:r>
      <w:r w:rsidRPr="00710FEA">
        <w:rPr>
          <w:rFonts w:ascii="Arial" w:hAnsi="Arial" w:cs="Arial"/>
        </w:rPr>
        <w:t>imbalan</w:t>
      </w:r>
      <w:r w:rsidRPr="00710FEA">
        <w:rPr>
          <w:rFonts w:ascii="Arial" w:hAnsi="Arial" w:cs="Arial"/>
          <w:spacing w:val="1"/>
        </w:rPr>
        <w:t xml:space="preserve"> </w:t>
      </w:r>
      <w:r w:rsidRPr="00710FEA">
        <w:rPr>
          <w:rFonts w:ascii="Arial" w:hAnsi="Arial" w:cs="Arial"/>
        </w:rPr>
        <w:t>jasa</w:t>
      </w:r>
      <w:r w:rsidRPr="00710FEA">
        <w:rPr>
          <w:rFonts w:ascii="Arial" w:hAnsi="Arial" w:cs="Arial"/>
          <w:spacing w:val="1"/>
        </w:rPr>
        <w:t xml:space="preserve"> </w:t>
      </w:r>
      <w:r w:rsidRPr="00710FEA">
        <w:rPr>
          <w:rFonts w:ascii="Arial" w:hAnsi="Arial" w:cs="Arial"/>
        </w:rPr>
        <w:t>yang</w:t>
      </w:r>
      <w:r w:rsidRPr="00710FEA">
        <w:rPr>
          <w:rFonts w:ascii="Arial" w:hAnsi="Arial" w:cs="Arial"/>
          <w:spacing w:val="1"/>
        </w:rPr>
        <w:t xml:space="preserve"> </w:t>
      </w:r>
      <w:r w:rsidRPr="00710FEA">
        <w:rPr>
          <w:rFonts w:ascii="Arial" w:hAnsi="Arial" w:cs="Arial"/>
        </w:rPr>
        <w:t>diberikan</w:t>
      </w:r>
      <w:r w:rsidRPr="00710FEA">
        <w:rPr>
          <w:rFonts w:ascii="Arial" w:hAnsi="Arial" w:cs="Arial"/>
          <w:spacing w:val="1"/>
        </w:rPr>
        <w:t xml:space="preserve"> </w:t>
      </w:r>
      <w:r w:rsidRPr="00710FEA">
        <w:rPr>
          <w:rFonts w:ascii="Arial" w:hAnsi="Arial" w:cs="Arial"/>
        </w:rPr>
        <w:t>kepada</w:t>
      </w:r>
      <w:r w:rsidRPr="00710FEA">
        <w:rPr>
          <w:rFonts w:ascii="Arial" w:hAnsi="Arial" w:cs="Arial"/>
          <w:spacing w:val="-56"/>
        </w:rPr>
        <w:t xml:space="preserve"> </w:t>
      </w:r>
      <w:r w:rsidRPr="00710FEA">
        <w:rPr>
          <w:rFonts w:ascii="Arial" w:hAnsi="Arial" w:cs="Arial"/>
        </w:rPr>
        <w:t>perusahaan. Prinsip kompensasi adalah adil dan layak. Adil artinya</w:t>
      </w:r>
      <w:r w:rsidRPr="00710FEA">
        <w:rPr>
          <w:rFonts w:ascii="Arial" w:hAnsi="Arial" w:cs="Arial"/>
          <w:spacing w:val="-56"/>
        </w:rPr>
        <w:t xml:space="preserve"> </w:t>
      </w:r>
      <w:r w:rsidRPr="00710FEA">
        <w:rPr>
          <w:rFonts w:ascii="Arial" w:hAnsi="Arial" w:cs="Arial"/>
        </w:rPr>
        <w:t>sesuai dengan prestasi kerjanya, layak artinya dapat memenuhi</w:t>
      </w:r>
      <w:r w:rsidRPr="00710FEA">
        <w:rPr>
          <w:rFonts w:ascii="Arial" w:hAnsi="Arial" w:cs="Arial"/>
          <w:spacing w:val="1"/>
        </w:rPr>
        <w:t xml:space="preserve"> </w:t>
      </w:r>
      <w:r w:rsidRPr="00710FEA">
        <w:rPr>
          <w:rFonts w:ascii="Arial" w:hAnsi="Arial" w:cs="Arial"/>
        </w:rPr>
        <w:t>kebutuhan</w:t>
      </w:r>
      <w:r w:rsidRPr="00710FEA">
        <w:rPr>
          <w:rFonts w:ascii="Arial" w:hAnsi="Arial" w:cs="Arial"/>
          <w:spacing w:val="-5"/>
        </w:rPr>
        <w:t xml:space="preserve"> </w:t>
      </w:r>
      <w:r w:rsidRPr="00710FEA">
        <w:rPr>
          <w:rFonts w:ascii="Arial" w:hAnsi="Arial" w:cs="Arial"/>
        </w:rPr>
        <w:t>primernya</w:t>
      </w:r>
      <w:r w:rsidRPr="00710FEA">
        <w:rPr>
          <w:rFonts w:ascii="Arial" w:hAnsi="Arial" w:cs="Arial"/>
          <w:spacing w:val="-4"/>
        </w:rPr>
        <w:t xml:space="preserve"> </w:t>
      </w:r>
      <w:r w:rsidRPr="00710FEA">
        <w:rPr>
          <w:rFonts w:ascii="Arial" w:hAnsi="Arial" w:cs="Arial"/>
        </w:rPr>
        <w:t>serta</w:t>
      </w:r>
      <w:r w:rsidRPr="00710FEA">
        <w:rPr>
          <w:rFonts w:ascii="Arial" w:hAnsi="Arial" w:cs="Arial"/>
          <w:spacing w:val="-4"/>
        </w:rPr>
        <w:t xml:space="preserve"> </w:t>
      </w:r>
      <w:r w:rsidRPr="00710FEA">
        <w:rPr>
          <w:rFonts w:ascii="Arial" w:hAnsi="Arial" w:cs="Arial"/>
        </w:rPr>
        <w:t>berpedoman</w:t>
      </w:r>
      <w:r w:rsidRPr="00710FEA">
        <w:rPr>
          <w:rFonts w:ascii="Arial" w:hAnsi="Arial" w:cs="Arial"/>
          <w:spacing w:val="-5"/>
        </w:rPr>
        <w:t xml:space="preserve"> </w:t>
      </w:r>
      <w:r w:rsidRPr="00710FEA">
        <w:rPr>
          <w:rFonts w:ascii="Arial" w:hAnsi="Arial" w:cs="Arial"/>
        </w:rPr>
        <w:t>pada</w:t>
      </w:r>
      <w:r w:rsidRPr="00710FEA">
        <w:rPr>
          <w:rFonts w:ascii="Arial" w:hAnsi="Arial" w:cs="Arial"/>
          <w:spacing w:val="-4"/>
        </w:rPr>
        <w:t xml:space="preserve"> </w:t>
      </w:r>
      <w:r w:rsidRPr="00710FEA">
        <w:rPr>
          <w:rFonts w:ascii="Arial" w:hAnsi="Arial" w:cs="Arial"/>
        </w:rPr>
        <w:t>batas</w:t>
      </w:r>
      <w:r w:rsidRPr="00710FEA">
        <w:rPr>
          <w:rFonts w:ascii="Arial" w:hAnsi="Arial" w:cs="Arial"/>
          <w:spacing w:val="-4"/>
        </w:rPr>
        <w:t xml:space="preserve"> </w:t>
      </w:r>
      <w:r w:rsidRPr="00710FEA">
        <w:rPr>
          <w:rFonts w:ascii="Arial" w:hAnsi="Arial" w:cs="Arial"/>
        </w:rPr>
        <w:t>upah</w:t>
      </w:r>
      <w:r w:rsidRPr="00710FEA">
        <w:rPr>
          <w:rFonts w:ascii="Arial" w:hAnsi="Arial" w:cs="Arial"/>
          <w:spacing w:val="-8"/>
        </w:rPr>
        <w:t xml:space="preserve"> </w:t>
      </w:r>
      <w:r w:rsidRPr="00710FEA">
        <w:rPr>
          <w:rFonts w:ascii="Arial" w:hAnsi="Arial" w:cs="Arial"/>
        </w:rPr>
        <w:t>minimum</w:t>
      </w:r>
      <w:r w:rsidRPr="00710FEA">
        <w:rPr>
          <w:rFonts w:ascii="Arial" w:hAnsi="Arial" w:cs="Arial"/>
          <w:spacing w:val="-56"/>
        </w:rPr>
        <w:t xml:space="preserve"> </w:t>
      </w:r>
      <w:r w:rsidRPr="00710FEA">
        <w:rPr>
          <w:rFonts w:ascii="Arial" w:hAnsi="Arial" w:cs="Arial"/>
        </w:rPr>
        <w:t>pemerintah</w:t>
      </w:r>
      <w:r w:rsidRPr="00710FEA">
        <w:rPr>
          <w:rFonts w:ascii="Arial" w:hAnsi="Arial" w:cs="Arial"/>
          <w:spacing w:val="-2"/>
        </w:rPr>
        <w:t xml:space="preserve"> </w:t>
      </w:r>
      <w:r w:rsidRPr="00710FEA">
        <w:rPr>
          <w:rFonts w:ascii="Arial" w:hAnsi="Arial" w:cs="Arial"/>
        </w:rPr>
        <w:t>dan berdasarkan internal</w:t>
      </w:r>
      <w:r w:rsidRPr="00710FEA">
        <w:rPr>
          <w:rFonts w:ascii="Arial" w:hAnsi="Arial" w:cs="Arial"/>
          <w:spacing w:val="-1"/>
        </w:rPr>
        <w:t xml:space="preserve"> </w:t>
      </w:r>
      <w:r w:rsidRPr="00710FEA">
        <w:rPr>
          <w:rFonts w:ascii="Arial" w:hAnsi="Arial" w:cs="Arial"/>
        </w:rPr>
        <w:t>dan eksternal</w:t>
      </w:r>
      <w:r w:rsidRPr="00710FEA">
        <w:rPr>
          <w:rFonts w:ascii="Arial" w:hAnsi="Arial" w:cs="Arial"/>
          <w:spacing w:val="-1"/>
        </w:rPr>
        <w:t xml:space="preserve"> </w:t>
      </w:r>
      <w:r w:rsidRPr="00710FEA">
        <w:rPr>
          <w:rFonts w:ascii="Arial" w:hAnsi="Arial" w:cs="Arial"/>
        </w:rPr>
        <w:t>konsistensi.</w:t>
      </w:r>
    </w:p>
    <w:p w14:paraId="4A080EC5" w14:textId="77777777" w:rsidR="0061196B" w:rsidRPr="00710FEA" w:rsidRDefault="00560BD1">
      <w:pPr>
        <w:pStyle w:val="DaftarParagraf"/>
        <w:numPr>
          <w:ilvl w:val="4"/>
          <w:numId w:val="12"/>
        </w:numPr>
        <w:tabs>
          <w:tab w:val="left" w:pos="2107"/>
        </w:tabs>
        <w:spacing w:line="249" w:lineRule="exact"/>
        <w:ind w:hanging="287"/>
        <w:rPr>
          <w:rFonts w:ascii="Arial" w:hAnsi="Arial" w:cs="Arial"/>
        </w:rPr>
      </w:pPr>
      <w:r w:rsidRPr="00710FEA">
        <w:rPr>
          <w:rFonts w:ascii="Arial" w:hAnsi="Arial" w:cs="Arial"/>
        </w:rPr>
        <w:t>Pengintegrasian</w:t>
      </w:r>
    </w:p>
    <w:p w14:paraId="322B76FB" w14:textId="77777777" w:rsidR="0061196B" w:rsidRPr="00710FEA" w:rsidRDefault="0061196B">
      <w:pPr>
        <w:pStyle w:val="TeksIsi"/>
        <w:spacing w:before="6"/>
        <w:rPr>
          <w:rFonts w:ascii="Arial" w:hAnsi="Arial" w:cs="Arial"/>
        </w:rPr>
      </w:pPr>
    </w:p>
    <w:p w14:paraId="488045BD" w14:textId="77777777" w:rsidR="0061196B" w:rsidRPr="00710FEA" w:rsidRDefault="00560BD1">
      <w:pPr>
        <w:pStyle w:val="TeksIsi"/>
        <w:spacing w:before="1" w:line="487" w:lineRule="auto"/>
        <w:ind w:left="2106" w:right="414" w:firstLine="708"/>
        <w:jc w:val="both"/>
        <w:rPr>
          <w:rFonts w:ascii="Arial" w:hAnsi="Arial" w:cs="Arial"/>
        </w:rPr>
      </w:pPr>
      <w:r w:rsidRPr="00710FEA">
        <w:rPr>
          <w:rFonts w:ascii="Arial" w:hAnsi="Arial" w:cs="Arial"/>
        </w:rPr>
        <w:t>Pengintegrasian</w:t>
      </w:r>
      <w:r w:rsidRPr="00710FEA">
        <w:rPr>
          <w:rFonts w:ascii="Arial" w:hAnsi="Arial" w:cs="Arial"/>
          <w:spacing w:val="1"/>
        </w:rPr>
        <w:t xml:space="preserve"> </w:t>
      </w:r>
      <w:r w:rsidRPr="00710FEA">
        <w:rPr>
          <w:rFonts w:ascii="Arial" w:hAnsi="Arial" w:cs="Arial"/>
          <w:i/>
        </w:rPr>
        <w:t>(integration)</w:t>
      </w:r>
      <w:r w:rsidRPr="00710FEA">
        <w:rPr>
          <w:rFonts w:ascii="Arial" w:hAnsi="Arial" w:cs="Arial"/>
          <w:i/>
          <w:spacing w:val="1"/>
        </w:rPr>
        <w:t xml:space="preserve"> </w:t>
      </w:r>
      <w:r w:rsidRPr="00710FEA">
        <w:rPr>
          <w:rFonts w:ascii="Arial" w:hAnsi="Arial" w:cs="Arial"/>
        </w:rPr>
        <w:t>adalah</w:t>
      </w:r>
      <w:r w:rsidRPr="00710FEA">
        <w:rPr>
          <w:rFonts w:ascii="Arial" w:hAnsi="Arial" w:cs="Arial"/>
          <w:spacing w:val="1"/>
        </w:rPr>
        <w:t xml:space="preserve"> </w:t>
      </w:r>
      <w:r w:rsidRPr="00710FEA">
        <w:rPr>
          <w:rFonts w:ascii="Arial" w:hAnsi="Arial" w:cs="Arial"/>
        </w:rPr>
        <w:t>kegiatan</w:t>
      </w:r>
      <w:r w:rsidRPr="00710FEA">
        <w:rPr>
          <w:rFonts w:ascii="Arial" w:hAnsi="Arial" w:cs="Arial"/>
          <w:spacing w:val="1"/>
        </w:rPr>
        <w:t xml:space="preserve"> </w:t>
      </w:r>
      <w:r w:rsidRPr="00710FEA">
        <w:rPr>
          <w:rFonts w:ascii="Arial" w:hAnsi="Arial" w:cs="Arial"/>
        </w:rPr>
        <w:t>untuk</w:t>
      </w:r>
      <w:r w:rsidRPr="00710FEA">
        <w:rPr>
          <w:rFonts w:ascii="Arial" w:hAnsi="Arial" w:cs="Arial"/>
          <w:spacing w:val="1"/>
        </w:rPr>
        <w:t xml:space="preserve"> </w:t>
      </w:r>
      <w:r w:rsidRPr="00710FEA">
        <w:rPr>
          <w:rFonts w:ascii="Arial" w:hAnsi="Arial" w:cs="Arial"/>
        </w:rPr>
        <w:t>mempersatukan</w:t>
      </w:r>
      <w:r w:rsidRPr="00710FEA">
        <w:rPr>
          <w:rFonts w:ascii="Arial" w:hAnsi="Arial" w:cs="Arial"/>
          <w:spacing w:val="1"/>
        </w:rPr>
        <w:t xml:space="preserve"> </w:t>
      </w:r>
      <w:r w:rsidRPr="00710FEA">
        <w:rPr>
          <w:rFonts w:ascii="Arial" w:hAnsi="Arial" w:cs="Arial"/>
        </w:rPr>
        <w:t>kepentingan</w:t>
      </w:r>
      <w:r w:rsidRPr="00710FEA">
        <w:rPr>
          <w:rFonts w:ascii="Arial" w:hAnsi="Arial" w:cs="Arial"/>
          <w:spacing w:val="1"/>
        </w:rPr>
        <w:t xml:space="preserve"> </w:t>
      </w:r>
      <w:r w:rsidRPr="00710FEA">
        <w:rPr>
          <w:rFonts w:ascii="Arial" w:hAnsi="Arial" w:cs="Arial"/>
        </w:rPr>
        <w:t>perusahaan</w:t>
      </w:r>
      <w:r w:rsidRPr="00710FEA">
        <w:rPr>
          <w:rFonts w:ascii="Arial" w:hAnsi="Arial" w:cs="Arial"/>
          <w:spacing w:val="1"/>
        </w:rPr>
        <w:t xml:space="preserve"> </w:t>
      </w:r>
      <w:r w:rsidRPr="00710FEA">
        <w:rPr>
          <w:rFonts w:ascii="Arial" w:hAnsi="Arial" w:cs="Arial"/>
        </w:rPr>
        <w:t>dan</w:t>
      </w:r>
      <w:r w:rsidRPr="00710FEA">
        <w:rPr>
          <w:rFonts w:ascii="Arial" w:hAnsi="Arial" w:cs="Arial"/>
          <w:spacing w:val="1"/>
        </w:rPr>
        <w:t xml:space="preserve"> </w:t>
      </w:r>
      <w:r w:rsidRPr="00710FEA">
        <w:rPr>
          <w:rFonts w:ascii="Arial" w:hAnsi="Arial" w:cs="Arial"/>
        </w:rPr>
        <w:t>kebutuhan</w:t>
      </w:r>
      <w:r w:rsidRPr="00710FEA">
        <w:rPr>
          <w:rFonts w:ascii="Arial" w:hAnsi="Arial" w:cs="Arial"/>
          <w:spacing w:val="-56"/>
        </w:rPr>
        <w:t xml:space="preserve"> </w:t>
      </w:r>
      <w:r w:rsidRPr="00710FEA">
        <w:rPr>
          <w:rFonts w:ascii="Arial" w:hAnsi="Arial" w:cs="Arial"/>
        </w:rPr>
        <w:t>karyawan,</w:t>
      </w:r>
      <w:r w:rsidRPr="00710FEA">
        <w:rPr>
          <w:rFonts w:ascii="Arial" w:hAnsi="Arial" w:cs="Arial"/>
          <w:spacing w:val="1"/>
        </w:rPr>
        <w:t xml:space="preserve"> </w:t>
      </w:r>
      <w:r w:rsidRPr="00710FEA">
        <w:rPr>
          <w:rFonts w:ascii="Arial" w:hAnsi="Arial" w:cs="Arial"/>
        </w:rPr>
        <w:t>agar</w:t>
      </w:r>
      <w:r w:rsidRPr="00710FEA">
        <w:rPr>
          <w:rFonts w:ascii="Arial" w:hAnsi="Arial" w:cs="Arial"/>
          <w:spacing w:val="1"/>
        </w:rPr>
        <w:t xml:space="preserve"> </w:t>
      </w:r>
      <w:r w:rsidRPr="00710FEA">
        <w:rPr>
          <w:rFonts w:ascii="Arial" w:hAnsi="Arial" w:cs="Arial"/>
        </w:rPr>
        <w:t>terciptanya</w:t>
      </w:r>
      <w:r w:rsidRPr="00710FEA">
        <w:rPr>
          <w:rFonts w:ascii="Arial" w:hAnsi="Arial" w:cs="Arial"/>
          <w:spacing w:val="1"/>
        </w:rPr>
        <w:t xml:space="preserve"> </w:t>
      </w:r>
      <w:r w:rsidRPr="00710FEA">
        <w:rPr>
          <w:rFonts w:ascii="Arial" w:hAnsi="Arial" w:cs="Arial"/>
        </w:rPr>
        <w:t>kerja</w:t>
      </w:r>
      <w:r w:rsidRPr="00710FEA">
        <w:rPr>
          <w:rFonts w:ascii="Arial" w:hAnsi="Arial" w:cs="Arial"/>
          <w:spacing w:val="1"/>
        </w:rPr>
        <w:t xml:space="preserve"> </w:t>
      </w:r>
      <w:r w:rsidRPr="00710FEA">
        <w:rPr>
          <w:rFonts w:ascii="Arial" w:hAnsi="Arial" w:cs="Arial"/>
        </w:rPr>
        <w:t>sama</w:t>
      </w:r>
      <w:r w:rsidRPr="00710FEA">
        <w:rPr>
          <w:rFonts w:ascii="Arial" w:hAnsi="Arial" w:cs="Arial"/>
          <w:spacing w:val="1"/>
        </w:rPr>
        <w:t xml:space="preserve"> </w:t>
      </w:r>
      <w:r w:rsidRPr="00710FEA">
        <w:rPr>
          <w:rFonts w:ascii="Arial" w:hAnsi="Arial" w:cs="Arial"/>
        </w:rPr>
        <w:t>yang</w:t>
      </w:r>
      <w:r w:rsidRPr="00710FEA">
        <w:rPr>
          <w:rFonts w:ascii="Arial" w:hAnsi="Arial" w:cs="Arial"/>
          <w:spacing w:val="1"/>
        </w:rPr>
        <w:t xml:space="preserve"> </w:t>
      </w:r>
      <w:r w:rsidRPr="00710FEA">
        <w:rPr>
          <w:rFonts w:ascii="Arial" w:hAnsi="Arial" w:cs="Arial"/>
        </w:rPr>
        <w:t>serasi</w:t>
      </w:r>
      <w:r w:rsidRPr="00710FEA">
        <w:rPr>
          <w:rFonts w:ascii="Arial" w:hAnsi="Arial" w:cs="Arial"/>
          <w:spacing w:val="1"/>
        </w:rPr>
        <w:t xml:space="preserve"> </w:t>
      </w:r>
      <w:r w:rsidRPr="00710FEA">
        <w:rPr>
          <w:rFonts w:ascii="Arial" w:hAnsi="Arial" w:cs="Arial"/>
        </w:rPr>
        <w:t>dan</w:t>
      </w:r>
      <w:r w:rsidRPr="00710FEA">
        <w:rPr>
          <w:rFonts w:ascii="Arial" w:hAnsi="Arial" w:cs="Arial"/>
          <w:spacing w:val="1"/>
        </w:rPr>
        <w:t xml:space="preserve"> </w:t>
      </w:r>
      <w:r w:rsidRPr="00710FEA">
        <w:rPr>
          <w:rFonts w:ascii="Arial" w:hAnsi="Arial" w:cs="Arial"/>
        </w:rPr>
        <w:t>saling</w:t>
      </w:r>
      <w:r w:rsidRPr="00710FEA">
        <w:rPr>
          <w:rFonts w:ascii="Arial" w:hAnsi="Arial" w:cs="Arial"/>
          <w:spacing w:val="-56"/>
        </w:rPr>
        <w:t xml:space="preserve"> </w:t>
      </w:r>
      <w:r w:rsidRPr="00710FEA">
        <w:rPr>
          <w:rFonts w:ascii="Arial" w:hAnsi="Arial" w:cs="Arial"/>
        </w:rPr>
        <w:t>menguntungkan.</w:t>
      </w:r>
      <w:r w:rsidRPr="00710FEA">
        <w:rPr>
          <w:rFonts w:ascii="Arial" w:hAnsi="Arial" w:cs="Arial"/>
          <w:spacing w:val="1"/>
        </w:rPr>
        <w:t xml:space="preserve"> </w:t>
      </w:r>
      <w:r w:rsidRPr="00710FEA">
        <w:rPr>
          <w:rFonts w:ascii="Arial" w:hAnsi="Arial" w:cs="Arial"/>
        </w:rPr>
        <w:t>Perusahan</w:t>
      </w:r>
      <w:r w:rsidRPr="00710FEA">
        <w:rPr>
          <w:rFonts w:ascii="Arial" w:hAnsi="Arial" w:cs="Arial"/>
          <w:spacing w:val="1"/>
        </w:rPr>
        <w:t xml:space="preserve"> </w:t>
      </w:r>
      <w:r w:rsidRPr="00710FEA">
        <w:rPr>
          <w:rFonts w:ascii="Arial" w:hAnsi="Arial" w:cs="Arial"/>
        </w:rPr>
        <w:t>memperoleh</w:t>
      </w:r>
      <w:r w:rsidRPr="00710FEA">
        <w:rPr>
          <w:rFonts w:ascii="Arial" w:hAnsi="Arial" w:cs="Arial"/>
          <w:spacing w:val="1"/>
        </w:rPr>
        <w:t xml:space="preserve"> </w:t>
      </w:r>
      <w:r w:rsidRPr="00710FEA">
        <w:rPr>
          <w:rFonts w:ascii="Arial" w:hAnsi="Arial" w:cs="Arial"/>
        </w:rPr>
        <w:t>laba,</w:t>
      </w:r>
      <w:r w:rsidRPr="00710FEA">
        <w:rPr>
          <w:rFonts w:ascii="Arial" w:hAnsi="Arial" w:cs="Arial"/>
          <w:spacing w:val="1"/>
        </w:rPr>
        <w:t xml:space="preserve"> </w:t>
      </w:r>
      <w:r w:rsidRPr="00710FEA">
        <w:rPr>
          <w:rFonts w:ascii="Arial" w:hAnsi="Arial" w:cs="Arial"/>
        </w:rPr>
        <w:t>karyawan</w:t>
      </w:r>
      <w:r w:rsidRPr="00710FEA">
        <w:rPr>
          <w:rFonts w:ascii="Arial" w:hAnsi="Arial" w:cs="Arial"/>
          <w:spacing w:val="1"/>
        </w:rPr>
        <w:t xml:space="preserve"> </w:t>
      </w:r>
      <w:r w:rsidRPr="00710FEA">
        <w:rPr>
          <w:rFonts w:ascii="Arial" w:hAnsi="Arial" w:cs="Arial"/>
        </w:rPr>
        <w:t>dapat</w:t>
      </w:r>
      <w:r w:rsidRPr="00710FEA">
        <w:rPr>
          <w:rFonts w:ascii="Arial" w:hAnsi="Arial" w:cs="Arial"/>
          <w:spacing w:val="-56"/>
        </w:rPr>
        <w:t xml:space="preserve"> </w:t>
      </w:r>
      <w:r w:rsidRPr="00710FEA">
        <w:rPr>
          <w:rFonts w:ascii="Arial" w:hAnsi="Arial" w:cs="Arial"/>
        </w:rPr>
        <w:t>memenuhi</w:t>
      </w:r>
      <w:r w:rsidRPr="00710FEA">
        <w:rPr>
          <w:rFonts w:ascii="Arial" w:hAnsi="Arial" w:cs="Arial"/>
          <w:spacing w:val="1"/>
        </w:rPr>
        <w:t xml:space="preserve"> </w:t>
      </w:r>
      <w:r w:rsidRPr="00710FEA">
        <w:rPr>
          <w:rFonts w:ascii="Arial" w:hAnsi="Arial" w:cs="Arial"/>
        </w:rPr>
        <w:t>kebutuhan</w:t>
      </w:r>
      <w:r w:rsidRPr="00710FEA">
        <w:rPr>
          <w:rFonts w:ascii="Arial" w:hAnsi="Arial" w:cs="Arial"/>
          <w:spacing w:val="1"/>
        </w:rPr>
        <w:t xml:space="preserve"> </w:t>
      </w:r>
      <w:r w:rsidRPr="00710FEA">
        <w:rPr>
          <w:rFonts w:ascii="Arial" w:hAnsi="Arial" w:cs="Arial"/>
        </w:rPr>
        <w:t>dari</w:t>
      </w:r>
      <w:r w:rsidRPr="00710FEA">
        <w:rPr>
          <w:rFonts w:ascii="Arial" w:hAnsi="Arial" w:cs="Arial"/>
          <w:spacing w:val="1"/>
        </w:rPr>
        <w:t xml:space="preserve"> </w:t>
      </w:r>
      <w:r w:rsidRPr="00710FEA">
        <w:rPr>
          <w:rFonts w:ascii="Arial" w:hAnsi="Arial" w:cs="Arial"/>
        </w:rPr>
        <w:t>hasil</w:t>
      </w:r>
      <w:r w:rsidRPr="00710FEA">
        <w:rPr>
          <w:rFonts w:ascii="Arial" w:hAnsi="Arial" w:cs="Arial"/>
          <w:spacing w:val="1"/>
        </w:rPr>
        <w:t xml:space="preserve"> </w:t>
      </w:r>
      <w:r w:rsidRPr="00710FEA">
        <w:rPr>
          <w:rFonts w:ascii="Arial" w:hAnsi="Arial" w:cs="Arial"/>
        </w:rPr>
        <w:t>pekerjaannya.</w:t>
      </w:r>
      <w:r w:rsidRPr="00710FEA">
        <w:rPr>
          <w:rFonts w:ascii="Arial" w:hAnsi="Arial" w:cs="Arial"/>
          <w:spacing w:val="1"/>
        </w:rPr>
        <w:t xml:space="preserve"> </w:t>
      </w:r>
      <w:r w:rsidRPr="00710FEA">
        <w:rPr>
          <w:rFonts w:ascii="Arial" w:hAnsi="Arial" w:cs="Arial"/>
        </w:rPr>
        <w:t>Pengintegrasian</w:t>
      </w:r>
      <w:r w:rsidRPr="00710FEA">
        <w:rPr>
          <w:rFonts w:ascii="Arial" w:hAnsi="Arial" w:cs="Arial"/>
          <w:spacing w:val="1"/>
        </w:rPr>
        <w:t xml:space="preserve"> </w:t>
      </w:r>
      <w:r w:rsidRPr="00710FEA">
        <w:rPr>
          <w:rFonts w:ascii="Arial" w:hAnsi="Arial" w:cs="Arial"/>
        </w:rPr>
        <w:t>merupakan</w:t>
      </w:r>
      <w:r w:rsidRPr="00710FEA">
        <w:rPr>
          <w:rFonts w:ascii="Arial" w:hAnsi="Arial" w:cs="Arial"/>
          <w:spacing w:val="37"/>
        </w:rPr>
        <w:t xml:space="preserve"> </w:t>
      </w:r>
      <w:r w:rsidRPr="00710FEA">
        <w:rPr>
          <w:rFonts w:ascii="Arial" w:hAnsi="Arial" w:cs="Arial"/>
        </w:rPr>
        <w:t>hal</w:t>
      </w:r>
      <w:r w:rsidRPr="00710FEA">
        <w:rPr>
          <w:rFonts w:ascii="Arial" w:hAnsi="Arial" w:cs="Arial"/>
          <w:spacing w:val="41"/>
        </w:rPr>
        <w:t xml:space="preserve"> </w:t>
      </w:r>
      <w:r w:rsidRPr="00710FEA">
        <w:rPr>
          <w:rFonts w:ascii="Arial" w:hAnsi="Arial" w:cs="Arial"/>
        </w:rPr>
        <w:t>yang</w:t>
      </w:r>
      <w:r w:rsidRPr="00710FEA">
        <w:rPr>
          <w:rFonts w:ascii="Arial" w:hAnsi="Arial" w:cs="Arial"/>
          <w:spacing w:val="43"/>
        </w:rPr>
        <w:t xml:space="preserve"> </w:t>
      </w:r>
      <w:r w:rsidRPr="00710FEA">
        <w:rPr>
          <w:rFonts w:ascii="Arial" w:hAnsi="Arial" w:cs="Arial"/>
        </w:rPr>
        <w:t>paling</w:t>
      </w:r>
      <w:r w:rsidRPr="00710FEA">
        <w:rPr>
          <w:rFonts w:ascii="Arial" w:hAnsi="Arial" w:cs="Arial"/>
          <w:spacing w:val="43"/>
        </w:rPr>
        <w:t xml:space="preserve"> </w:t>
      </w:r>
      <w:r w:rsidRPr="00710FEA">
        <w:rPr>
          <w:rFonts w:ascii="Arial" w:hAnsi="Arial" w:cs="Arial"/>
        </w:rPr>
        <w:t>penting</w:t>
      </w:r>
      <w:r w:rsidRPr="00710FEA">
        <w:rPr>
          <w:rFonts w:ascii="Arial" w:hAnsi="Arial" w:cs="Arial"/>
          <w:spacing w:val="40"/>
        </w:rPr>
        <w:t xml:space="preserve"> </w:t>
      </w:r>
      <w:r w:rsidRPr="00710FEA">
        <w:rPr>
          <w:rFonts w:ascii="Arial" w:hAnsi="Arial" w:cs="Arial"/>
        </w:rPr>
        <w:t>dan</w:t>
      </w:r>
      <w:r w:rsidRPr="00710FEA">
        <w:rPr>
          <w:rFonts w:ascii="Arial" w:hAnsi="Arial" w:cs="Arial"/>
          <w:spacing w:val="39"/>
        </w:rPr>
        <w:t xml:space="preserve"> </w:t>
      </w:r>
      <w:r w:rsidRPr="00710FEA">
        <w:rPr>
          <w:rFonts w:ascii="Arial" w:hAnsi="Arial" w:cs="Arial"/>
        </w:rPr>
        <w:t>sulit</w:t>
      </w:r>
      <w:r w:rsidRPr="00710FEA">
        <w:rPr>
          <w:rFonts w:ascii="Arial" w:hAnsi="Arial" w:cs="Arial"/>
          <w:spacing w:val="41"/>
        </w:rPr>
        <w:t xml:space="preserve"> </w:t>
      </w:r>
      <w:r w:rsidRPr="00710FEA">
        <w:rPr>
          <w:rFonts w:ascii="Arial" w:hAnsi="Arial" w:cs="Arial"/>
        </w:rPr>
        <w:t>dalam</w:t>
      </w:r>
      <w:r w:rsidRPr="00710FEA">
        <w:rPr>
          <w:rFonts w:ascii="Arial" w:hAnsi="Arial" w:cs="Arial"/>
          <w:spacing w:val="43"/>
        </w:rPr>
        <w:t xml:space="preserve"> </w:t>
      </w:r>
      <w:r w:rsidRPr="00710FEA">
        <w:rPr>
          <w:rFonts w:ascii="Arial" w:hAnsi="Arial" w:cs="Arial"/>
        </w:rPr>
        <w:t>Manajemen</w:t>
      </w:r>
    </w:p>
    <w:p w14:paraId="7C00333B" w14:textId="77777777" w:rsidR="0061196B" w:rsidRPr="00710FEA" w:rsidRDefault="0061196B">
      <w:pPr>
        <w:spacing w:line="487" w:lineRule="auto"/>
        <w:jc w:val="both"/>
        <w:rPr>
          <w:rFonts w:ascii="Arial" w:hAnsi="Arial" w:cs="Arial"/>
        </w:rPr>
        <w:sectPr w:rsidR="0061196B" w:rsidRPr="00710FEA">
          <w:pgSz w:w="11910" w:h="16840"/>
          <w:pgMar w:top="980" w:right="1280" w:bottom="280" w:left="1580" w:header="765" w:footer="0" w:gutter="0"/>
          <w:cols w:space="720"/>
        </w:sectPr>
      </w:pPr>
    </w:p>
    <w:p w14:paraId="2EBA5AE4" w14:textId="77777777" w:rsidR="0061196B" w:rsidRPr="00710FEA" w:rsidRDefault="0061196B">
      <w:pPr>
        <w:pStyle w:val="TeksIsi"/>
        <w:rPr>
          <w:rFonts w:ascii="Arial" w:hAnsi="Arial" w:cs="Arial"/>
        </w:rPr>
      </w:pPr>
    </w:p>
    <w:p w14:paraId="3E3DAB6E" w14:textId="77777777" w:rsidR="0061196B" w:rsidRPr="00710FEA" w:rsidRDefault="0061196B">
      <w:pPr>
        <w:pStyle w:val="TeksIsi"/>
        <w:rPr>
          <w:rFonts w:ascii="Arial" w:hAnsi="Arial" w:cs="Arial"/>
        </w:rPr>
      </w:pPr>
    </w:p>
    <w:p w14:paraId="5EE66331" w14:textId="77777777" w:rsidR="0061196B" w:rsidRPr="00710FEA" w:rsidRDefault="0061196B">
      <w:pPr>
        <w:pStyle w:val="TeksIsi"/>
        <w:rPr>
          <w:rFonts w:ascii="Arial" w:hAnsi="Arial" w:cs="Arial"/>
        </w:rPr>
      </w:pPr>
    </w:p>
    <w:p w14:paraId="47782C89" w14:textId="77777777" w:rsidR="0061196B" w:rsidRPr="00710FEA" w:rsidRDefault="0061196B">
      <w:pPr>
        <w:pStyle w:val="TeksIsi"/>
        <w:rPr>
          <w:rFonts w:ascii="Arial" w:hAnsi="Arial" w:cs="Arial"/>
        </w:rPr>
      </w:pPr>
    </w:p>
    <w:p w14:paraId="68516686" w14:textId="77777777" w:rsidR="0061196B" w:rsidRPr="00710FEA" w:rsidRDefault="0061196B">
      <w:pPr>
        <w:pStyle w:val="TeksIsi"/>
        <w:spacing w:before="1"/>
        <w:rPr>
          <w:rFonts w:ascii="Arial" w:hAnsi="Arial" w:cs="Arial"/>
        </w:rPr>
      </w:pPr>
    </w:p>
    <w:p w14:paraId="15D70BF5" w14:textId="77777777" w:rsidR="0061196B" w:rsidRPr="00710FEA" w:rsidRDefault="00560BD1">
      <w:pPr>
        <w:pStyle w:val="TeksIsi"/>
        <w:spacing w:before="96" w:line="487" w:lineRule="auto"/>
        <w:ind w:left="2106" w:right="410"/>
        <w:rPr>
          <w:rFonts w:ascii="Arial" w:hAnsi="Arial" w:cs="Arial"/>
        </w:rPr>
      </w:pPr>
      <w:r w:rsidRPr="00710FEA">
        <w:rPr>
          <w:rFonts w:ascii="Arial" w:hAnsi="Arial" w:cs="Arial"/>
        </w:rPr>
        <w:t>Sumber</w:t>
      </w:r>
      <w:r w:rsidRPr="00710FEA">
        <w:rPr>
          <w:rFonts w:ascii="Arial" w:hAnsi="Arial" w:cs="Arial"/>
          <w:spacing w:val="28"/>
        </w:rPr>
        <w:t xml:space="preserve"> </w:t>
      </w:r>
      <w:r w:rsidRPr="00710FEA">
        <w:rPr>
          <w:rFonts w:ascii="Arial" w:hAnsi="Arial" w:cs="Arial"/>
        </w:rPr>
        <w:t>Daya</w:t>
      </w:r>
      <w:r w:rsidRPr="00710FEA">
        <w:rPr>
          <w:rFonts w:ascii="Arial" w:hAnsi="Arial" w:cs="Arial"/>
          <w:spacing w:val="29"/>
        </w:rPr>
        <w:t xml:space="preserve"> </w:t>
      </w:r>
      <w:r w:rsidRPr="00710FEA">
        <w:rPr>
          <w:rFonts w:ascii="Arial" w:hAnsi="Arial" w:cs="Arial"/>
        </w:rPr>
        <w:t>Manusia,</w:t>
      </w:r>
      <w:r w:rsidRPr="00710FEA">
        <w:rPr>
          <w:rFonts w:ascii="Arial" w:hAnsi="Arial" w:cs="Arial"/>
          <w:spacing w:val="29"/>
        </w:rPr>
        <w:t xml:space="preserve"> </w:t>
      </w:r>
      <w:r w:rsidRPr="00710FEA">
        <w:rPr>
          <w:rFonts w:ascii="Arial" w:hAnsi="Arial" w:cs="Arial"/>
        </w:rPr>
        <w:t>karena</w:t>
      </w:r>
      <w:r w:rsidRPr="00710FEA">
        <w:rPr>
          <w:rFonts w:ascii="Arial" w:hAnsi="Arial" w:cs="Arial"/>
          <w:spacing w:val="26"/>
        </w:rPr>
        <w:t xml:space="preserve"> </w:t>
      </w:r>
      <w:r w:rsidRPr="00710FEA">
        <w:rPr>
          <w:rFonts w:ascii="Arial" w:hAnsi="Arial" w:cs="Arial"/>
        </w:rPr>
        <w:t>mempersatukan</w:t>
      </w:r>
      <w:r w:rsidRPr="00710FEA">
        <w:rPr>
          <w:rFonts w:ascii="Arial" w:hAnsi="Arial" w:cs="Arial"/>
          <w:spacing w:val="27"/>
        </w:rPr>
        <w:t xml:space="preserve"> </w:t>
      </w:r>
      <w:r w:rsidRPr="00710FEA">
        <w:rPr>
          <w:rFonts w:ascii="Arial" w:hAnsi="Arial" w:cs="Arial"/>
        </w:rPr>
        <w:t>dua</w:t>
      </w:r>
      <w:r w:rsidRPr="00710FEA">
        <w:rPr>
          <w:rFonts w:ascii="Arial" w:hAnsi="Arial" w:cs="Arial"/>
          <w:spacing w:val="29"/>
        </w:rPr>
        <w:t xml:space="preserve"> </w:t>
      </w:r>
      <w:r w:rsidRPr="00710FEA">
        <w:rPr>
          <w:rFonts w:ascii="Arial" w:hAnsi="Arial" w:cs="Arial"/>
        </w:rPr>
        <w:t>kepentingan</w:t>
      </w:r>
      <w:r w:rsidRPr="00710FEA">
        <w:rPr>
          <w:rFonts w:ascii="Arial" w:hAnsi="Arial" w:cs="Arial"/>
          <w:spacing w:val="-56"/>
        </w:rPr>
        <w:t xml:space="preserve"> </w:t>
      </w:r>
      <w:r w:rsidRPr="00710FEA">
        <w:rPr>
          <w:rFonts w:ascii="Arial" w:hAnsi="Arial" w:cs="Arial"/>
        </w:rPr>
        <w:t>yang</w:t>
      </w:r>
      <w:r w:rsidRPr="00710FEA">
        <w:rPr>
          <w:rFonts w:ascii="Arial" w:hAnsi="Arial" w:cs="Arial"/>
          <w:spacing w:val="4"/>
        </w:rPr>
        <w:t xml:space="preserve"> </w:t>
      </w:r>
      <w:r w:rsidRPr="00710FEA">
        <w:rPr>
          <w:rFonts w:ascii="Arial" w:hAnsi="Arial" w:cs="Arial"/>
        </w:rPr>
        <w:t>bertolak</w:t>
      </w:r>
      <w:r w:rsidRPr="00710FEA">
        <w:rPr>
          <w:rFonts w:ascii="Arial" w:hAnsi="Arial" w:cs="Arial"/>
          <w:spacing w:val="7"/>
        </w:rPr>
        <w:t xml:space="preserve"> </w:t>
      </w:r>
      <w:r w:rsidRPr="00710FEA">
        <w:rPr>
          <w:rFonts w:ascii="Arial" w:hAnsi="Arial" w:cs="Arial"/>
        </w:rPr>
        <w:t>belakang.</w:t>
      </w:r>
    </w:p>
    <w:p w14:paraId="75F27158" w14:textId="77777777" w:rsidR="0061196B" w:rsidRPr="00710FEA" w:rsidRDefault="00560BD1">
      <w:pPr>
        <w:pStyle w:val="DaftarParagraf"/>
        <w:numPr>
          <w:ilvl w:val="4"/>
          <w:numId w:val="12"/>
        </w:numPr>
        <w:tabs>
          <w:tab w:val="left" w:pos="2107"/>
        </w:tabs>
        <w:spacing w:before="1"/>
        <w:ind w:hanging="287"/>
        <w:rPr>
          <w:rFonts w:ascii="Arial" w:hAnsi="Arial" w:cs="Arial"/>
        </w:rPr>
      </w:pPr>
      <w:r w:rsidRPr="00710FEA">
        <w:rPr>
          <w:rFonts w:ascii="Arial" w:hAnsi="Arial" w:cs="Arial"/>
        </w:rPr>
        <w:t>Pemeliharaan</w:t>
      </w:r>
    </w:p>
    <w:p w14:paraId="70F337C6" w14:textId="77777777" w:rsidR="0061196B" w:rsidRPr="00710FEA" w:rsidRDefault="0061196B">
      <w:pPr>
        <w:pStyle w:val="TeksIsi"/>
        <w:spacing w:before="5"/>
        <w:rPr>
          <w:rFonts w:ascii="Arial" w:hAnsi="Arial" w:cs="Arial"/>
        </w:rPr>
      </w:pPr>
    </w:p>
    <w:p w14:paraId="3DAF9C0B" w14:textId="77777777" w:rsidR="0061196B" w:rsidRPr="00710FEA" w:rsidRDefault="00560BD1">
      <w:pPr>
        <w:pStyle w:val="TeksIsi"/>
        <w:spacing w:line="487" w:lineRule="auto"/>
        <w:ind w:left="2106" w:right="414" w:firstLine="708"/>
        <w:jc w:val="both"/>
        <w:rPr>
          <w:rFonts w:ascii="Arial" w:hAnsi="Arial" w:cs="Arial"/>
        </w:rPr>
      </w:pPr>
      <w:r w:rsidRPr="00710FEA">
        <w:rPr>
          <w:rFonts w:ascii="Arial" w:hAnsi="Arial" w:cs="Arial"/>
        </w:rPr>
        <w:t>Pemeliharaan</w:t>
      </w:r>
      <w:r w:rsidRPr="00710FEA">
        <w:rPr>
          <w:rFonts w:ascii="Arial" w:hAnsi="Arial" w:cs="Arial"/>
          <w:spacing w:val="1"/>
        </w:rPr>
        <w:t xml:space="preserve"> </w:t>
      </w:r>
      <w:r w:rsidRPr="00710FEA">
        <w:rPr>
          <w:rFonts w:ascii="Arial" w:hAnsi="Arial" w:cs="Arial"/>
        </w:rPr>
        <w:t>(</w:t>
      </w:r>
      <w:r w:rsidRPr="00710FEA">
        <w:rPr>
          <w:rFonts w:ascii="Arial" w:hAnsi="Arial" w:cs="Arial"/>
          <w:i/>
        </w:rPr>
        <w:t>maintenance</w:t>
      </w:r>
      <w:r w:rsidRPr="00710FEA">
        <w:rPr>
          <w:rFonts w:ascii="Arial" w:hAnsi="Arial" w:cs="Arial"/>
        </w:rPr>
        <w:t>)</w:t>
      </w:r>
      <w:r w:rsidRPr="00710FEA">
        <w:rPr>
          <w:rFonts w:ascii="Arial" w:hAnsi="Arial" w:cs="Arial"/>
          <w:spacing w:val="1"/>
        </w:rPr>
        <w:t xml:space="preserve"> </w:t>
      </w:r>
      <w:r w:rsidRPr="00710FEA">
        <w:rPr>
          <w:rFonts w:ascii="Arial" w:hAnsi="Arial" w:cs="Arial"/>
        </w:rPr>
        <w:t>adalah</w:t>
      </w:r>
      <w:r w:rsidRPr="00710FEA">
        <w:rPr>
          <w:rFonts w:ascii="Arial" w:hAnsi="Arial" w:cs="Arial"/>
          <w:spacing w:val="1"/>
        </w:rPr>
        <w:t xml:space="preserve"> </w:t>
      </w:r>
      <w:r w:rsidRPr="00710FEA">
        <w:rPr>
          <w:rFonts w:ascii="Arial" w:hAnsi="Arial" w:cs="Arial"/>
        </w:rPr>
        <w:t>kegiatan</w:t>
      </w:r>
      <w:r w:rsidRPr="00710FEA">
        <w:rPr>
          <w:rFonts w:ascii="Arial" w:hAnsi="Arial" w:cs="Arial"/>
          <w:spacing w:val="1"/>
        </w:rPr>
        <w:t xml:space="preserve"> </w:t>
      </w:r>
      <w:r w:rsidRPr="00710FEA">
        <w:rPr>
          <w:rFonts w:ascii="Arial" w:hAnsi="Arial" w:cs="Arial"/>
        </w:rPr>
        <w:t>untuk</w:t>
      </w:r>
      <w:r w:rsidRPr="00710FEA">
        <w:rPr>
          <w:rFonts w:ascii="Arial" w:hAnsi="Arial" w:cs="Arial"/>
          <w:spacing w:val="1"/>
        </w:rPr>
        <w:t xml:space="preserve"> </w:t>
      </w:r>
      <w:r w:rsidRPr="00710FEA">
        <w:rPr>
          <w:rFonts w:ascii="Arial" w:hAnsi="Arial" w:cs="Arial"/>
        </w:rPr>
        <w:t>memelihara atau meningkatkan kondisi fisik, mental, dan loyalitas</w:t>
      </w:r>
      <w:r w:rsidRPr="00710FEA">
        <w:rPr>
          <w:rFonts w:ascii="Arial" w:hAnsi="Arial" w:cs="Arial"/>
          <w:spacing w:val="1"/>
        </w:rPr>
        <w:t xml:space="preserve"> </w:t>
      </w:r>
      <w:r w:rsidRPr="00710FEA">
        <w:rPr>
          <w:rFonts w:ascii="Arial" w:hAnsi="Arial" w:cs="Arial"/>
        </w:rPr>
        <w:t>karyawan, agar mereka tetap mau bekerja sama sampai pensiun.</w:t>
      </w:r>
      <w:r w:rsidRPr="00710FEA">
        <w:rPr>
          <w:rFonts w:ascii="Arial" w:hAnsi="Arial" w:cs="Arial"/>
          <w:spacing w:val="1"/>
        </w:rPr>
        <w:t xml:space="preserve"> </w:t>
      </w:r>
      <w:r w:rsidRPr="00710FEA">
        <w:rPr>
          <w:rFonts w:ascii="Arial" w:hAnsi="Arial" w:cs="Arial"/>
        </w:rPr>
        <w:t>Pemeliharaan yang baik dilakukan dengan program kesejahteraan</w:t>
      </w:r>
      <w:r w:rsidRPr="00710FEA">
        <w:rPr>
          <w:rFonts w:ascii="Arial" w:hAnsi="Arial" w:cs="Arial"/>
          <w:spacing w:val="1"/>
        </w:rPr>
        <w:t xml:space="preserve"> </w:t>
      </w:r>
      <w:r w:rsidRPr="00710FEA">
        <w:rPr>
          <w:rFonts w:ascii="Arial" w:hAnsi="Arial" w:cs="Arial"/>
        </w:rPr>
        <w:t>yang berdasarkan kebutuhan sebagai karyawan serta berpedoman</w:t>
      </w:r>
      <w:r w:rsidRPr="00710FEA">
        <w:rPr>
          <w:rFonts w:ascii="Arial" w:hAnsi="Arial" w:cs="Arial"/>
          <w:spacing w:val="-56"/>
        </w:rPr>
        <w:t xml:space="preserve"> </w:t>
      </w:r>
      <w:r w:rsidRPr="00710FEA">
        <w:rPr>
          <w:rFonts w:ascii="Arial" w:hAnsi="Arial" w:cs="Arial"/>
        </w:rPr>
        <w:t>kepada</w:t>
      </w:r>
      <w:r w:rsidRPr="00710FEA">
        <w:rPr>
          <w:rFonts w:ascii="Arial" w:hAnsi="Arial" w:cs="Arial"/>
          <w:spacing w:val="-3"/>
        </w:rPr>
        <w:t xml:space="preserve"> </w:t>
      </w:r>
      <w:r w:rsidRPr="00710FEA">
        <w:rPr>
          <w:rFonts w:ascii="Arial" w:hAnsi="Arial" w:cs="Arial"/>
        </w:rPr>
        <w:t>internal</w:t>
      </w:r>
      <w:r w:rsidRPr="00710FEA">
        <w:rPr>
          <w:rFonts w:ascii="Arial" w:hAnsi="Arial" w:cs="Arial"/>
          <w:spacing w:val="-1"/>
        </w:rPr>
        <w:t xml:space="preserve"> </w:t>
      </w:r>
      <w:r w:rsidRPr="00710FEA">
        <w:rPr>
          <w:rFonts w:ascii="Arial" w:hAnsi="Arial" w:cs="Arial"/>
        </w:rPr>
        <w:t>dan</w:t>
      </w:r>
      <w:r w:rsidRPr="00710FEA">
        <w:rPr>
          <w:rFonts w:ascii="Arial" w:hAnsi="Arial" w:cs="Arial"/>
          <w:spacing w:val="4"/>
        </w:rPr>
        <w:t xml:space="preserve"> </w:t>
      </w:r>
      <w:r w:rsidRPr="00710FEA">
        <w:rPr>
          <w:rFonts w:ascii="Arial" w:hAnsi="Arial" w:cs="Arial"/>
        </w:rPr>
        <w:t>eksternal perusahaan.</w:t>
      </w:r>
    </w:p>
    <w:p w14:paraId="1502283E" w14:textId="77777777" w:rsidR="0061196B" w:rsidRPr="00710FEA" w:rsidRDefault="00560BD1">
      <w:pPr>
        <w:pStyle w:val="DaftarParagraf"/>
        <w:numPr>
          <w:ilvl w:val="4"/>
          <w:numId w:val="12"/>
        </w:numPr>
        <w:tabs>
          <w:tab w:val="left" w:pos="2107"/>
        </w:tabs>
        <w:spacing w:line="248" w:lineRule="exact"/>
        <w:ind w:hanging="287"/>
        <w:rPr>
          <w:rFonts w:ascii="Arial" w:hAnsi="Arial" w:cs="Arial"/>
        </w:rPr>
      </w:pPr>
      <w:r w:rsidRPr="00710FEA">
        <w:rPr>
          <w:rFonts w:ascii="Arial" w:hAnsi="Arial" w:cs="Arial"/>
        </w:rPr>
        <w:t>Kedisiplinan</w:t>
      </w:r>
    </w:p>
    <w:p w14:paraId="0ECE88A0" w14:textId="77777777" w:rsidR="0061196B" w:rsidRPr="00710FEA" w:rsidRDefault="0061196B">
      <w:pPr>
        <w:pStyle w:val="TeksIsi"/>
        <w:spacing w:before="8"/>
        <w:rPr>
          <w:rFonts w:ascii="Arial" w:hAnsi="Arial" w:cs="Arial"/>
        </w:rPr>
      </w:pPr>
    </w:p>
    <w:p w14:paraId="245C1B26" w14:textId="77777777" w:rsidR="0061196B" w:rsidRPr="00710FEA" w:rsidRDefault="00560BD1">
      <w:pPr>
        <w:pStyle w:val="TeksIsi"/>
        <w:spacing w:line="487" w:lineRule="auto"/>
        <w:ind w:left="2106" w:right="412" w:firstLine="708"/>
        <w:jc w:val="both"/>
        <w:rPr>
          <w:rFonts w:ascii="Arial" w:hAnsi="Arial" w:cs="Arial"/>
        </w:rPr>
      </w:pPr>
      <w:r w:rsidRPr="00710FEA">
        <w:rPr>
          <w:rFonts w:ascii="Arial" w:hAnsi="Arial" w:cs="Arial"/>
        </w:rPr>
        <w:t>Kedisiplinan</w:t>
      </w:r>
      <w:r w:rsidRPr="00710FEA">
        <w:rPr>
          <w:rFonts w:ascii="Arial" w:hAnsi="Arial" w:cs="Arial"/>
          <w:spacing w:val="1"/>
        </w:rPr>
        <w:t xml:space="preserve"> </w:t>
      </w:r>
      <w:r w:rsidRPr="00710FEA">
        <w:rPr>
          <w:rFonts w:ascii="Arial" w:hAnsi="Arial" w:cs="Arial"/>
        </w:rPr>
        <w:t>merupakan</w:t>
      </w:r>
      <w:r w:rsidRPr="00710FEA">
        <w:rPr>
          <w:rFonts w:ascii="Arial" w:hAnsi="Arial" w:cs="Arial"/>
          <w:spacing w:val="1"/>
        </w:rPr>
        <w:t xml:space="preserve"> </w:t>
      </w:r>
      <w:r w:rsidRPr="00710FEA">
        <w:rPr>
          <w:rFonts w:ascii="Arial" w:hAnsi="Arial" w:cs="Arial"/>
        </w:rPr>
        <w:t>fungsi</w:t>
      </w:r>
      <w:r w:rsidRPr="00710FEA">
        <w:rPr>
          <w:rFonts w:ascii="Arial" w:hAnsi="Arial" w:cs="Arial"/>
          <w:spacing w:val="1"/>
        </w:rPr>
        <w:t xml:space="preserve"> </w:t>
      </w:r>
      <w:r w:rsidRPr="00710FEA">
        <w:rPr>
          <w:rFonts w:ascii="Arial" w:hAnsi="Arial" w:cs="Arial"/>
        </w:rPr>
        <w:t>dari</w:t>
      </w:r>
      <w:r w:rsidRPr="00710FEA">
        <w:rPr>
          <w:rFonts w:ascii="Arial" w:hAnsi="Arial" w:cs="Arial"/>
          <w:spacing w:val="1"/>
        </w:rPr>
        <w:t xml:space="preserve"> </w:t>
      </w:r>
      <w:r w:rsidRPr="00710FEA">
        <w:rPr>
          <w:rFonts w:ascii="Arial" w:hAnsi="Arial" w:cs="Arial"/>
        </w:rPr>
        <w:t>manajemen</w:t>
      </w:r>
      <w:r w:rsidRPr="00710FEA">
        <w:rPr>
          <w:rFonts w:ascii="Arial" w:hAnsi="Arial" w:cs="Arial"/>
          <w:spacing w:val="1"/>
        </w:rPr>
        <w:t xml:space="preserve"> </w:t>
      </w:r>
      <w:r w:rsidRPr="00710FEA">
        <w:rPr>
          <w:rFonts w:ascii="Arial" w:hAnsi="Arial" w:cs="Arial"/>
        </w:rPr>
        <w:t>sumber</w:t>
      </w:r>
      <w:r w:rsidRPr="00710FEA">
        <w:rPr>
          <w:rFonts w:ascii="Arial" w:hAnsi="Arial" w:cs="Arial"/>
          <w:spacing w:val="1"/>
        </w:rPr>
        <w:t xml:space="preserve"> </w:t>
      </w:r>
      <w:r w:rsidRPr="00710FEA">
        <w:rPr>
          <w:rFonts w:ascii="Arial" w:hAnsi="Arial" w:cs="Arial"/>
        </w:rPr>
        <w:t>daya</w:t>
      </w:r>
      <w:r w:rsidRPr="00710FEA">
        <w:rPr>
          <w:rFonts w:ascii="Arial" w:hAnsi="Arial" w:cs="Arial"/>
          <w:spacing w:val="-8"/>
        </w:rPr>
        <w:t xml:space="preserve"> </w:t>
      </w:r>
      <w:r w:rsidRPr="00710FEA">
        <w:rPr>
          <w:rFonts w:ascii="Arial" w:hAnsi="Arial" w:cs="Arial"/>
        </w:rPr>
        <w:t>manusia</w:t>
      </w:r>
      <w:r w:rsidRPr="00710FEA">
        <w:rPr>
          <w:rFonts w:ascii="Arial" w:hAnsi="Arial" w:cs="Arial"/>
          <w:spacing w:val="-5"/>
        </w:rPr>
        <w:t xml:space="preserve"> </w:t>
      </w:r>
      <w:r w:rsidRPr="00710FEA">
        <w:rPr>
          <w:rFonts w:ascii="Arial" w:hAnsi="Arial" w:cs="Arial"/>
        </w:rPr>
        <w:t>yang</w:t>
      </w:r>
      <w:r w:rsidRPr="00710FEA">
        <w:rPr>
          <w:rFonts w:ascii="Arial" w:hAnsi="Arial" w:cs="Arial"/>
          <w:spacing w:val="-6"/>
        </w:rPr>
        <w:t xml:space="preserve"> </w:t>
      </w:r>
      <w:r w:rsidRPr="00710FEA">
        <w:rPr>
          <w:rFonts w:ascii="Arial" w:hAnsi="Arial" w:cs="Arial"/>
        </w:rPr>
        <w:t>terpenting</w:t>
      </w:r>
      <w:r w:rsidRPr="00710FEA">
        <w:rPr>
          <w:rFonts w:ascii="Arial" w:hAnsi="Arial" w:cs="Arial"/>
          <w:spacing w:val="-7"/>
        </w:rPr>
        <w:t xml:space="preserve"> </w:t>
      </w:r>
      <w:r w:rsidRPr="00710FEA">
        <w:rPr>
          <w:rFonts w:ascii="Arial" w:hAnsi="Arial" w:cs="Arial"/>
        </w:rPr>
        <w:t>dan</w:t>
      </w:r>
      <w:r w:rsidRPr="00710FEA">
        <w:rPr>
          <w:rFonts w:ascii="Arial" w:hAnsi="Arial" w:cs="Arial"/>
          <w:spacing w:val="-9"/>
        </w:rPr>
        <w:t xml:space="preserve"> </w:t>
      </w:r>
      <w:r w:rsidRPr="00710FEA">
        <w:rPr>
          <w:rFonts w:ascii="Arial" w:hAnsi="Arial" w:cs="Arial"/>
        </w:rPr>
        <w:t>kunci</w:t>
      </w:r>
      <w:r w:rsidRPr="00710FEA">
        <w:rPr>
          <w:rFonts w:ascii="Arial" w:hAnsi="Arial" w:cs="Arial"/>
          <w:spacing w:val="-10"/>
        </w:rPr>
        <w:t xml:space="preserve"> </w:t>
      </w:r>
      <w:r w:rsidRPr="00710FEA">
        <w:rPr>
          <w:rFonts w:ascii="Arial" w:hAnsi="Arial" w:cs="Arial"/>
        </w:rPr>
        <w:t>terwujudnya</w:t>
      </w:r>
      <w:r w:rsidRPr="00710FEA">
        <w:rPr>
          <w:rFonts w:ascii="Arial" w:hAnsi="Arial" w:cs="Arial"/>
          <w:spacing w:val="-6"/>
        </w:rPr>
        <w:t xml:space="preserve"> </w:t>
      </w:r>
      <w:r w:rsidRPr="00710FEA">
        <w:rPr>
          <w:rFonts w:ascii="Arial" w:hAnsi="Arial" w:cs="Arial"/>
        </w:rPr>
        <w:t>tujuan</w:t>
      </w:r>
      <w:r w:rsidRPr="00710FEA">
        <w:rPr>
          <w:rFonts w:ascii="Arial" w:hAnsi="Arial" w:cs="Arial"/>
          <w:spacing w:val="-10"/>
        </w:rPr>
        <w:t xml:space="preserve"> </w:t>
      </w:r>
      <w:r w:rsidRPr="00710FEA">
        <w:rPr>
          <w:rFonts w:ascii="Arial" w:hAnsi="Arial" w:cs="Arial"/>
        </w:rPr>
        <w:t>karena</w:t>
      </w:r>
      <w:r w:rsidRPr="00710FEA">
        <w:rPr>
          <w:rFonts w:ascii="Arial" w:hAnsi="Arial" w:cs="Arial"/>
          <w:spacing w:val="-56"/>
        </w:rPr>
        <w:t xml:space="preserve"> </w:t>
      </w:r>
      <w:r w:rsidRPr="00710FEA">
        <w:rPr>
          <w:rFonts w:ascii="Arial" w:hAnsi="Arial" w:cs="Arial"/>
        </w:rPr>
        <w:t>tanpa adanya kedisiplinan yang baik sulit terwujudnya tujuan yang</w:t>
      </w:r>
      <w:r w:rsidRPr="00710FEA">
        <w:rPr>
          <w:rFonts w:ascii="Arial" w:hAnsi="Arial" w:cs="Arial"/>
          <w:spacing w:val="1"/>
        </w:rPr>
        <w:t xml:space="preserve"> </w:t>
      </w:r>
      <w:r w:rsidRPr="00710FEA">
        <w:rPr>
          <w:rFonts w:ascii="Arial" w:hAnsi="Arial" w:cs="Arial"/>
        </w:rPr>
        <w:t>maksimal.</w:t>
      </w:r>
    </w:p>
    <w:p w14:paraId="7C8A3D0B" w14:textId="77777777" w:rsidR="0061196B" w:rsidRPr="00710FEA" w:rsidRDefault="00560BD1">
      <w:pPr>
        <w:pStyle w:val="DaftarParagraf"/>
        <w:numPr>
          <w:ilvl w:val="4"/>
          <w:numId w:val="12"/>
        </w:numPr>
        <w:tabs>
          <w:tab w:val="left" w:pos="2107"/>
        </w:tabs>
        <w:ind w:hanging="287"/>
        <w:rPr>
          <w:rFonts w:ascii="Arial" w:hAnsi="Arial" w:cs="Arial"/>
        </w:rPr>
      </w:pPr>
      <w:r w:rsidRPr="00710FEA">
        <w:rPr>
          <w:rFonts w:ascii="Arial" w:hAnsi="Arial" w:cs="Arial"/>
        </w:rPr>
        <w:t>Pemberhentian</w:t>
      </w:r>
    </w:p>
    <w:p w14:paraId="5E54D0B2" w14:textId="77777777" w:rsidR="0061196B" w:rsidRPr="00710FEA" w:rsidRDefault="0061196B">
      <w:pPr>
        <w:pStyle w:val="TeksIsi"/>
        <w:spacing w:before="6"/>
        <w:rPr>
          <w:rFonts w:ascii="Arial" w:hAnsi="Arial" w:cs="Arial"/>
        </w:rPr>
      </w:pPr>
    </w:p>
    <w:p w14:paraId="76D726AF" w14:textId="77777777" w:rsidR="0061196B" w:rsidRPr="00710FEA" w:rsidRDefault="00560BD1">
      <w:pPr>
        <w:pStyle w:val="TeksIsi"/>
        <w:spacing w:line="487" w:lineRule="auto"/>
        <w:ind w:left="2106" w:right="411" w:firstLine="708"/>
        <w:jc w:val="both"/>
        <w:rPr>
          <w:rFonts w:ascii="Arial" w:hAnsi="Arial" w:cs="Arial"/>
        </w:rPr>
      </w:pPr>
      <w:r w:rsidRPr="00710FEA">
        <w:rPr>
          <w:rFonts w:ascii="Arial" w:hAnsi="Arial" w:cs="Arial"/>
        </w:rPr>
        <w:t>Pemberhentian</w:t>
      </w:r>
      <w:r w:rsidRPr="00710FEA">
        <w:rPr>
          <w:rFonts w:ascii="Arial" w:hAnsi="Arial" w:cs="Arial"/>
          <w:spacing w:val="1"/>
        </w:rPr>
        <w:t xml:space="preserve"> </w:t>
      </w:r>
      <w:r w:rsidRPr="00710FEA">
        <w:rPr>
          <w:rFonts w:ascii="Arial" w:hAnsi="Arial" w:cs="Arial"/>
          <w:i/>
        </w:rPr>
        <w:t>(separation</w:t>
      </w:r>
      <w:r w:rsidRPr="00710FEA">
        <w:rPr>
          <w:rFonts w:ascii="Arial" w:hAnsi="Arial" w:cs="Arial"/>
        </w:rPr>
        <w:t>)</w:t>
      </w:r>
      <w:r w:rsidRPr="00710FEA">
        <w:rPr>
          <w:rFonts w:ascii="Arial" w:hAnsi="Arial" w:cs="Arial"/>
          <w:spacing w:val="1"/>
        </w:rPr>
        <w:t xml:space="preserve"> </w:t>
      </w:r>
      <w:r w:rsidRPr="00710FEA">
        <w:rPr>
          <w:rFonts w:ascii="Arial" w:hAnsi="Arial" w:cs="Arial"/>
        </w:rPr>
        <w:t>adalah</w:t>
      </w:r>
      <w:r w:rsidRPr="00710FEA">
        <w:rPr>
          <w:rFonts w:ascii="Arial" w:hAnsi="Arial" w:cs="Arial"/>
          <w:spacing w:val="1"/>
        </w:rPr>
        <w:t xml:space="preserve"> </w:t>
      </w:r>
      <w:r w:rsidRPr="00710FEA">
        <w:rPr>
          <w:rFonts w:ascii="Arial" w:hAnsi="Arial" w:cs="Arial"/>
        </w:rPr>
        <w:t>putusnya</w:t>
      </w:r>
      <w:r w:rsidRPr="00710FEA">
        <w:rPr>
          <w:rFonts w:ascii="Arial" w:hAnsi="Arial" w:cs="Arial"/>
          <w:spacing w:val="1"/>
        </w:rPr>
        <w:t xml:space="preserve"> </w:t>
      </w:r>
      <w:r w:rsidRPr="00710FEA">
        <w:rPr>
          <w:rFonts w:ascii="Arial" w:hAnsi="Arial" w:cs="Arial"/>
        </w:rPr>
        <w:t>hubungan</w:t>
      </w:r>
      <w:r w:rsidRPr="00710FEA">
        <w:rPr>
          <w:rFonts w:ascii="Arial" w:hAnsi="Arial" w:cs="Arial"/>
          <w:spacing w:val="1"/>
        </w:rPr>
        <w:t xml:space="preserve"> </w:t>
      </w:r>
      <w:r w:rsidRPr="00710FEA">
        <w:rPr>
          <w:rFonts w:ascii="Arial" w:hAnsi="Arial" w:cs="Arial"/>
        </w:rPr>
        <w:t>kerja</w:t>
      </w:r>
      <w:r w:rsidRPr="00710FEA">
        <w:rPr>
          <w:rFonts w:ascii="Arial" w:hAnsi="Arial" w:cs="Arial"/>
          <w:spacing w:val="1"/>
        </w:rPr>
        <w:t xml:space="preserve"> </w:t>
      </w:r>
      <w:r w:rsidRPr="00710FEA">
        <w:rPr>
          <w:rFonts w:ascii="Arial" w:hAnsi="Arial" w:cs="Arial"/>
        </w:rPr>
        <w:t>seseorang</w:t>
      </w:r>
      <w:r w:rsidRPr="00710FEA">
        <w:rPr>
          <w:rFonts w:ascii="Arial" w:hAnsi="Arial" w:cs="Arial"/>
          <w:spacing w:val="1"/>
        </w:rPr>
        <w:t xml:space="preserve"> </w:t>
      </w:r>
      <w:r w:rsidRPr="00710FEA">
        <w:rPr>
          <w:rFonts w:ascii="Arial" w:hAnsi="Arial" w:cs="Arial"/>
        </w:rPr>
        <w:t>dari</w:t>
      </w:r>
      <w:r w:rsidRPr="00710FEA">
        <w:rPr>
          <w:rFonts w:ascii="Arial" w:hAnsi="Arial" w:cs="Arial"/>
          <w:spacing w:val="1"/>
        </w:rPr>
        <w:t xml:space="preserve"> </w:t>
      </w:r>
      <w:r w:rsidRPr="00710FEA">
        <w:rPr>
          <w:rFonts w:ascii="Arial" w:hAnsi="Arial" w:cs="Arial"/>
        </w:rPr>
        <w:t>suatu</w:t>
      </w:r>
      <w:r w:rsidRPr="00710FEA">
        <w:rPr>
          <w:rFonts w:ascii="Arial" w:hAnsi="Arial" w:cs="Arial"/>
          <w:spacing w:val="1"/>
        </w:rPr>
        <w:t xml:space="preserve"> </w:t>
      </w:r>
      <w:r w:rsidRPr="00710FEA">
        <w:rPr>
          <w:rFonts w:ascii="Arial" w:hAnsi="Arial" w:cs="Arial"/>
        </w:rPr>
        <w:t>perusahaan.</w:t>
      </w:r>
      <w:r w:rsidRPr="00710FEA">
        <w:rPr>
          <w:rFonts w:ascii="Arial" w:hAnsi="Arial" w:cs="Arial"/>
          <w:spacing w:val="1"/>
        </w:rPr>
        <w:t xml:space="preserve"> </w:t>
      </w:r>
      <w:r w:rsidRPr="00710FEA">
        <w:rPr>
          <w:rFonts w:ascii="Arial" w:hAnsi="Arial" w:cs="Arial"/>
        </w:rPr>
        <w:t>Pemberhentian</w:t>
      </w:r>
      <w:r w:rsidRPr="00710FEA">
        <w:rPr>
          <w:rFonts w:ascii="Arial" w:hAnsi="Arial" w:cs="Arial"/>
          <w:spacing w:val="1"/>
        </w:rPr>
        <w:t xml:space="preserve"> </w:t>
      </w:r>
      <w:r w:rsidRPr="00710FEA">
        <w:rPr>
          <w:rFonts w:ascii="Arial" w:hAnsi="Arial" w:cs="Arial"/>
        </w:rPr>
        <w:t>ini</w:t>
      </w:r>
      <w:r w:rsidRPr="00710FEA">
        <w:rPr>
          <w:rFonts w:ascii="Arial" w:hAnsi="Arial" w:cs="Arial"/>
          <w:spacing w:val="1"/>
        </w:rPr>
        <w:t xml:space="preserve"> </w:t>
      </w:r>
      <w:r w:rsidRPr="00710FEA">
        <w:rPr>
          <w:rFonts w:ascii="Arial" w:hAnsi="Arial" w:cs="Arial"/>
        </w:rPr>
        <w:t>disebabkan</w:t>
      </w:r>
      <w:r w:rsidRPr="00710FEA">
        <w:rPr>
          <w:rFonts w:ascii="Arial" w:hAnsi="Arial" w:cs="Arial"/>
          <w:spacing w:val="55"/>
        </w:rPr>
        <w:t xml:space="preserve"> </w:t>
      </w:r>
      <w:r w:rsidRPr="00710FEA">
        <w:rPr>
          <w:rFonts w:ascii="Arial" w:hAnsi="Arial" w:cs="Arial"/>
        </w:rPr>
        <w:t>oleh</w:t>
      </w:r>
      <w:r w:rsidRPr="00710FEA">
        <w:rPr>
          <w:rFonts w:ascii="Arial" w:hAnsi="Arial" w:cs="Arial"/>
          <w:spacing w:val="55"/>
        </w:rPr>
        <w:t xml:space="preserve"> </w:t>
      </w:r>
      <w:r w:rsidRPr="00710FEA">
        <w:rPr>
          <w:rFonts w:ascii="Arial" w:hAnsi="Arial" w:cs="Arial"/>
        </w:rPr>
        <w:t>keinginan</w:t>
      </w:r>
      <w:r w:rsidRPr="00710FEA">
        <w:rPr>
          <w:rFonts w:ascii="Arial" w:hAnsi="Arial" w:cs="Arial"/>
          <w:spacing w:val="55"/>
        </w:rPr>
        <w:t xml:space="preserve"> </w:t>
      </w:r>
      <w:r w:rsidRPr="00710FEA">
        <w:rPr>
          <w:rFonts w:ascii="Arial" w:hAnsi="Arial" w:cs="Arial"/>
        </w:rPr>
        <w:t>karyawan,</w:t>
      </w:r>
      <w:r w:rsidRPr="00710FEA">
        <w:rPr>
          <w:rFonts w:ascii="Arial" w:hAnsi="Arial" w:cs="Arial"/>
          <w:spacing w:val="56"/>
        </w:rPr>
        <w:t xml:space="preserve"> </w:t>
      </w:r>
      <w:r w:rsidRPr="00710FEA">
        <w:rPr>
          <w:rFonts w:ascii="Arial" w:hAnsi="Arial" w:cs="Arial"/>
        </w:rPr>
        <w:t>keinginan</w:t>
      </w:r>
      <w:r w:rsidRPr="00710FEA">
        <w:rPr>
          <w:rFonts w:ascii="Arial" w:hAnsi="Arial" w:cs="Arial"/>
          <w:spacing w:val="55"/>
        </w:rPr>
        <w:t xml:space="preserve"> </w:t>
      </w:r>
      <w:r w:rsidRPr="00710FEA">
        <w:rPr>
          <w:rFonts w:ascii="Arial" w:hAnsi="Arial" w:cs="Arial"/>
        </w:rPr>
        <w:t>perusahaan,</w:t>
      </w:r>
      <w:r w:rsidRPr="00710FEA">
        <w:rPr>
          <w:rFonts w:ascii="Arial" w:hAnsi="Arial" w:cs="Arial"/>
          <w:spacing w:val="-57"/>
        </w:rPr>
        <w:t xml:space="preserve"> </w:t>
      </w:r>
      <w:r w:rsidRPr="00710FEA">
        <w:rPr>
          <w:rFonts w:ascii="Arial" w:hAnsi="Arial" w:cs="Arial"/>
        </w:rPr>
        <w:t>kontrak</w:t>
      </w:r>
      <w:r w:rsidRPr="00710FEA">
        <w:rPr>
          <w:rFonts w:ascii="Arial" w:hAnsi="Arial" w:cs="Arial"/>
          <w:spacing w:val="-2"/>
        </w:rPr>
        <w:t xml:space="preserve"> </w:t>
      </w:r>
      <w:r w:rsidRPr="00710FEA">
        <w:rPr>
          <w:rFonts w:ascii="Arial" w:hAnsi="Arial" w:cs="Arial"/>
        </w:rPr>
        <w:t>kerja</w:t>
      </w:r>
      <w:r w:rsidRPr="00710FEA">
        <w:rPr>
          <w:rFonts w:ascii="Arial" w:hAnsi="Arial" w:cs="Arial"/>
          <w:spacing w:val="-1"/>
        </w:rPr>
        <w:t xml:space="preserve"> </w:t>
      </w:r>
      <w:r w:rsidRPr="00710FEA">
        <w:rPr>
          <w:rFonts w:ascii="Arial" w:hAnsi="Arial" w:cs="Arial"/>
        </w:rPr>
        <w:t>berakhir,</w:t>
      </w:r>
      <w:r w:rsidRPr="00710FEA">
        <w:rPr>
          <w:rFonts w:ascii="Arial" w:hAnsi="Arial" w:cs="Arial"/>
          <w:spacing w:val="3"/>
        </w:rPr>
        <w:t xml:space="preserve"> </w:t>
      </w:r>
      <w:r w:rsidRPr="00710FEA">
        <w:rPr>
          <w:rFonts w:ascii="Arial" w:hAnsi="Arial" w:cs="Arial"/>
        </w:rPr>
        <w:t>pensiun</w:t>
      </w:r>
      <w:r w:rsidRPr="00710FEA">
        <w:rPr>
          <w:rFonts w:ascii="Arial" w:hAnsi="Arial" w:cs="Arial"/>
          <w:spacing w:val="1"/>
        </w:rPr>
        <w:t xml:space="preserve"> </w:t>
      </w:r>
      <w:r w:rsidRPr="00710FEA">
        <w:rPr>
          <w:rFonts w:ascii="Arial" w:hAnsi="Arial" w:cs="Arial"/>
        </w:rPr>
        <w:t>dan</w:t>
      </w:r>
      <w:r w:rsidRPr="00710FEA">
        <w:rPr>
          <w:rFonts w:ascii="Arial" w:hAnsi="Arial" w:cs="Arial"/>
          <w:spacing w:val="-1"/>
        </w:rPr>
        <w:t xml:space="preserve"> </w:t>
      </w:r>
      <w:r w:rsidRPr="00710FEA">
        <w:rPr>
          <w:rFonts w:ascii="Arial" w:hAnsi="Arial" w:cs="Arial"/>
        </w:rPr>
        <w:t>sebab-sebab</w:t>
      </w:r>
      <w:r w:rsidRPr="00710FEA">
        <w:rPr>
          <w:rFonts w:ascii="Arial" w:hAnsi="Arial" w:cs="Arial"/>
          <w:spacing w:val="1"/>
        </w:rPr>
        <w:t xml:space="preserve"> </w:t>
      </w:r>
      <w:r w:rsidRPr="00710FEA">
        <w:rPr>
          <w:rFonts w:ascii="Arial" w:hAnsi="Arial" w:cs="Arial"/>
        </w:rPr>
        <w:t>lainnya.</w:t>
      </w:r>
    </w:p>
    <w:p w14:paraId="36F4089A" w14:textId="77777777" w:rsidR="0061196B" w:rsidRPr="00710FEA" w:rsidRDefault="00560BD1">
      <w:pPr>
        <w:pStyle w:val="DaftarParagraf"/>
        <w:numPr>
          <w:ilvl w:val="2"/>
          <w:numId w:val="12"/>
        </w:numPr>
        <w:tabs>
          <w:tab w:val="left" w:pos="1541"/>
        </w:tabs>
        <w:spacing w:line="247" w:lineRule="exact"/>
        <w:ind w:hanging="289"/>
        <w:rPr>
          <w:rFonts w:ascii="Arial" w:hAnsi="Arial" w:cs="Arial"/>
        </w:rPr>
      </w:pPr>
      <w:r w:rsidRPr="00710FEA">
        <w:rPr>
          <w:rFonts w:ascii="Arial" w:hAnsi="Arial" w:cs="Arial"/>
        </w:rPr>
        <w:t>Peranan</w:t>
      </w:r>
      <w:r w:rsidRPr="00710FEA">
        <w:rPr>
          <w:rFonts w:ascii="Arial" w:hAnsi="Arial" w:cs="Arial"/>
          <w:spacing w:val="-3"/>
        </w:rPr>
        <w:t xml:space="preserve"> </w:t>
      </w:r>
      <w:r w:rsidRPr="00710FEA">
        <w:rPr>
          <w:rFonts w:ascii="Arial" w:hAnsi="Arial" w:cs="Arial"/>
        </w:rPr>
        <w:t>Manajemen</w:t>
      </w:r>
      <w:r w:rsidRPr="00710FEA">
        <w:rPr>
          <w:rFonts w:ascii="Arial" w:hAnsi="Arial" w:cs="Arial"/>
          <w:spacing w:val="2"/>
        </w:rPr>
        <w:t xml:space="preserve"> </w:t>
      </w:r>
      <w:r w:rsidRPr="00710FEA">
        <w:rPr>
          <w:rFonts w:ascii="Arial" w:hAnsi="Arial" w:cs="Arial"/>
        </w:rPr>
        <w:t>Sumber</w:t>
      </w:r>
      <w:r w:rsidRPr="00710FEA">
        <w:rPr>
          <w:rFonts w:ascii="Arial" w:hAnsi="Arial" w:cs="Arial"/>
          <w:spacing w:val="-2"/>
        </w:rPr>
        <w:t xml:space="preserve"> </w:t>
      </w:r>
      <w:r w:rsidRPr="00710FEA">
        <w:rPr>
          <w:rFonts w:ascii="Arial" w:hAnsi="Arial" w:cs="Arial"/>
        </w:rPr>
        <w:t>Daya</w:t>
      </w:r>
      <w:r w:rsidRPr="00710FEA">
        <w:rPr>
          <w:rFonts w:ascii="Arial" w:hAnsi="Arial" w:cs="Arial"/>
          <w:spacing w:val="-1"/>
        </w:rPr>
        <w:t xml:space="preserve"> </w:t>
      </w:r>
      <w:r w:rsidRPr="00710FEA">
        <w:rPr>
          <w:rFonts w:ascii="Arial" w:hAnsi="Arial" w:cs="Arial"/>
        </w:rPr>
        <w:t>Manusia</w:t>
      </w:r>
    </w:p>
    <w:p w14:paraId="4AFACDB1" w14:textId="77777777" w:rsidR="0061196B" w:rsidRPr="00710FEA" w:rsidRDefault="0061196B">
      <w:pPr>
        <w:pStyle w:val="TeksIsi"/>
        <w:spacing w:before="8"/>
        <w:rPr>
          <w:rFonts w:ascii="Arial" w:hAnsi="Arial" w:cs="Arial"/>
        </w:rPr>
      </w:pPr>
    </w:p>
    <w:p w14:paraId="12B1DFA9" w14:textId="77777777" w:rsidR="0061196B" w:rsidRPr="00710FEA" w:rsidRDefault="00560BD1">
      <w:pPr>
        <w:pStyle w:val="TeksIsi"/>
        <w:spacing w:line="487" w:lineRule="auto"/>
        <w:ind w:left="1540" w:right="410" w:firstLine="708"/>
        <w:jc w:val="both"/>
        <w:rPr>
          <w:rFonts w:ascii="Arial" w:hAnsi="Arial" w:cs="Arial"/>
        </w:rPr>
      </w:pPr>
      <w:r w:rsidRPr="00710FEA">
        <w:rPr>
          <w:rFonts w:ascii="Arial" w:hAnsi="Arial" w:cs="Arial"/>
        </w:rPr>
        <w:t>Peranan Manajemen Sumber Daya Manusia Menurut Hasibuan</w:t>
      </w:r>
      <w:r w:rsidRPr="00710FEA">
        <w:rPr>
          <w:rFonts w:ascii="Arial" w:hAnsi="Arial" w:cs="Arial"/>
          <w:spacing w:val="1"/>
        </w:rPr>
        <w:t xml:space="preserve"> </w:t>
      </w:r>
      <w:r w:rsidRPr="00710FEA">
        <w:rPr>
          <w:rFonts w:ascii="Arial" w:hAnsi="Arial" w:cs="Arial"/>
        </w:rPr>
        <w:t>(2016)</w:t>
      </w:r>
      <w:r w:rsidRPr="00710FEA">
        <w:rPr>
          <w:rFonts w:ascii="Arial" w:hAnsi="Arial" w:cs="Arial"/>
          <w:spacing w:val="1"/>
        </w:rPr>
        <w:t xml:space="preserve"> </w:t>
      </w:r>
      <w:r w:rsidRPr="00710FEA">
        <w:rPr>
          <w:rFonts w:ascii="Arial" w:hAnsi="Arial" w:cs="Arial"/>
        </w:rPr>
        <w:t>Peranan</w:t>
      </w:r>
      <w:r w:rsidRPr="00710FEA">
        <w:rPr>
          <w:rFonts w:ascii="Arial" w:hAnsi="Arial" w:cs="Arial"/>
          <w:spacing w:val="1"/>
        </w:rPr>
        <w:t xml:space="preserve"> </w:t>
      </w:r>
      <w:r w:rsidRPr="00710FEA">
        <w:rPr>
          <w:rFonts w:ascii="Arial" w:hAnsi="Arial" w:cs="Arial"/>
        </w:rPr>
        <w:t>manajemen</w:t>
      </w:r>
      <w:r w:rsidRPr="00710FEA">
        <w:rPr>
          <w:rFonts w:ascii="Arial" w:hAnsi="Arial" w:cs="Arial"/>
          <w:spacing w:val="1"/>
        </w:rPr>
        <w:t xml:space="preserve"> </w:t>
      </w:r>
      <w:r w:rsidRPr="00710FEA">
        <w:rPr>
          <w:rFonts w:ascii="Arial" w:hAnsi="Arial" w:cs="Arial"/>
        </w:rPr>
        <w:t>Sumber</w:t>
      </w:r>
      <w:r w:rsidRPr="00710FEA">
        <w:rPr>
          <w:rFonts w:ascii="Arial" w:hAnsi="Arial" w:cs="Arial"/>
          <w:spacing w:val="1"/>
        </w:rPr>
        <w:t xml:space="preserve"> </w:t>
      </w:r>
      <w:r w:rsidRPr="00710FEA">
        <w:rPr>
          <w:rFonts w:ascii="Arial" w:hAnsi="Arial" w:cs="Arial"/>
        </w:rPr>
        <w:t>Daya</w:t>
      </w:r>
      <w:r w:rsidRPr="00710FEA">
        <w:rPr>
          <w:rFonts w:ascii="Arial" w:hAnsi="Arial" w:cs="Arial"/>
          <w:spacing w:val="1"/>
        </w:rPr>
        <w:t xml:space="preserve"> </w:t>
      </w:r>
      <w:r w:rsidRPr="00710FEA">
        <w:rPr>
          <w:rFonts w:ascii="Arial" w:hAnsi="Arial" w:cs="Arial"/>
        </w:rPr>
        <w:t>Manusia</w:t>
      </w:r>
      <w:r w:rsidRPr="00710FEA">
        <w:rPr>
          <w:rFonts w:ascii="Arial" w:hAnsi="Arial" w:cs="Arial"/>
          <w:spacing w:val="1"/>
        </w:rPr>
        <w:t xml:space="preserve"> </w:t>
      </w:r>
      <w:r w:rsidRPr="00710FEA">
        <w:rPr>
          <w:rFonts w:ascii="Arial" w:hAnsi="Arial" w:cs="Arial"/>
        </w:rPr>
        <w:t>adalah</w:t>
      </w:r>
      <w:r w:rsidRPr="00710FEA">
        <w:rPr>
          <w:rFonts w:ascii="Arial" w:hAnsi="Arial" w:cs="Arial"/>
          <w:spacing w:val="1"/>
        </w:rPr>
        <w:t xml:space="preserve"> </w:t>
      </w:r>
      <w:r w:rsidRPr="00710FEA">
        <w:rPr>
          <w:rFonts w:ascii="Arial" w:hAnsi="Arial" w:cs="Arial"/>
        </w:rPr>
        <w:t>sebagai</w:t>
      </w:r>
      <w:r w:rsidRPr="00710FEA">
        <w:rPr>
          <w:rFonts w:ascii="Arial" w:hAnsi="Arial" w:cs="Arial"/>
          <w:spacing w:val="1"/>
        </w:rPr>
        <w:t xml:space="preserve"> </w:t>
      </w:r>
      <w:r w:rsidRPr="00710FEA">
        <w:rPr>
          <w:rFonts w:ascii="Arial" w:hAnsi="Arial" w:cs="Arial"/>
        </w:rPr>
        <w:t>berikut:</w:t>
      </w:r>
    </w:p>
    <w:p w14:paraId="4CDE2080" w14:textId="77777777" w:rsidR="0061196B" w:rsidRPr="00710FEA" w:rsidRDefault="0061196B">
      <w:pPr>
        <w:spacing w:line="487" w:lineRule="auto"/>
        <w:jc w:val="both"/>
        <w:rPr>
          <w:rFonts w:ascii="Arial" w:hAnsi="Arial" w:cs="Arial"/>
        </w:rPr>
        <w:sectPr w:rsidR="0061196B" w:rsidRPr="00710FEA">
          <w:pgSz w:w="11910" w:h="16840"/>
          <w:pgMar w:top="980" w:right="1280" w:bottom="280" w:left="1580" w:header="765" w:footer="0" w:gutter="0"/>
          <w:cols w:space="720"/>
        </w:sectPr>
      </w:pPr>
    </w:p>
    <w:p w14:paraId="00919AA2" w14:textId="77777777" w:rsidR="0061196B" w:rsidRPr="00710FEA" w:rsidRDefault="0061196B">
      <w:pPr>
        <w:pStyle w:val="TeksIsi"/>
        <w:rPr>
          <w:rFonts w:ascii="Arial" w:hAnsi="Arial" w:cs="Arial"/>
        </w:rPr>
      </w:pPr>
    </w:p>
    <w:p w14:paraId="6CE5DAF1" w14:textId="77777777" w:rsidR="0061196B" w:rsidRPr="00710FEA" w:rsidRDefault="0061196B">
      <w:pPr>
        <w:pStyle w:val="TeksIsi"/>
        <w:rPr>
          <w:rFonts w:ascii="Arial" w:hAnsi="Arial" w:cs="Arial"/>
        </w:rPr>
      </w:pPr>
    </w:p>
    <w:p w14:paraId="490D4231" w14:textId="77777777" w:rsidR="0061196B" w:rsidRPr="00710FEA" w:rsidRDefault="0061196B">
      <w:pPr>
        <w:pStyle w:val="TeksIsi"/>
        <w:rPr>
          <w:rFonts w:ascii="Arial" w:hAnsi="Arial" w:cs="Arial"/>
        </w:rPr>
      </w:pPr>
    </w:p>
    <w:p w14:paraId="1CB133BC" w14:textId="77777777" w:rsidR="0061196B" w:rsidRPr="00710FEA" w:rsidRDefault="0061196B">
      <w:pPr>
        <w:pStyle w:val="TeksIsi"/>
        <w:rPr>
          <w:rFonts w:ascii="Arial" w:hAnsi="Arial" w:cs="Arial"/>
        </w:rPr>
      </w:pPr>
    </w:p>
    <w:p w14:paraId="551A7648" w14:textId="77777777" w:rsidR="0061196B" w:rsidRPr="00710FEA" w:rsidRDefault="0061196B">
      <w:pPr>
        <w:pStyle w:val="TeksIsi"/>
        <w:spacing w:before="1"/>
        <w:rPr>
          <w:rFonts w:ascii="Arial" w:hAnsi="Arial" w:cs="Arial"/>
        </w:rPr>
      </w:pPr>
    </w:p>
    <w:p w14:paraId="733890D4" w14:textId="77777777" w:rsidR="0061196B" w:rsidRPr="00710FEA" w:rsidRDefault="00560BD1">
      <w:pPr>
        <w:pStyle w:val="DaftarParagraf"/>
        <w:numPr>
          <w:ilvl w:val="3"/>
          <w:numId w:val="12"/>
        </w:numPr>
        <w:tabs>
          <w:tab w:val="left" w:pos="1967"/>
        </w:tabs>
        <w:spacing w:before="96" w:line="482" w:lineRule="auto"/>
        <w:ind w:left="1966" w:right="411" w:hanging="427"/>
        <w:jc w:val="both"/>
        <w:rPr>
          <w:rFonts w:ascii="Arial" w:hAnsi="Arial" w:cs="Arial"/>
        </w:rPr>
      </w:pPr>
      <w:r w:rsidRPr="00710FEA">
        <w:rPr>
          <w:rFonts w:ascii="Arial" w:hAnsi="Arial" w:cs="Arial"/>
        </w:rPr>
        <w:t>Menetapkan jumlah, kualitas dan penempatan tenaga kerja yang</w:t>
      </w:r>
      <w:r w:rsidRPr="00710FEA">
        <w:rPr>
          <w:rFonts w:ascii="Arial" w:hAnsi="Arial" w:cs="Arial"/>
          <w:spacing w:val="1"/>
        </w:rPr>
        <w:t xml:space="preserve"> </w:t>
      </w:r>
      <w:r w:rsidRPr="00710FEA">
        <w:rPr>
          <w:rFonts w:ascii="Arial" w:hAnsi="Arial" w:cs="Arial"/>
        </w:rPr>
        <w:t>efektif</w:t>
      </w:r>
      <w:r w:rsidRPr="00710FEA">
        <w:rPr>
          <w:rFonts w:ascii="Arial" w:hAnsi="Arial" w:cs="Arial"/>
          <w:spacing w:val="1"/>
        </w:rPr>
        <w:t xml:space="preserve"> </w:t>
      </w:r>
      <w:r w:rsidRPr="00710FEA">
        <w:rPr>
          <w:rFonts w:ascii="Arial" w:hAnsi="Arial" w:cs="Arial"/>
        </w:rPr>
        <w:t>sesuai</w:t>
      </w:r>
      <w:r w:rsidRPr="00710FEA">
        <w:rPr>
          <w:rFonts w:ascii="Arial" w:hAnsi="Arial" w:cs="Arial"/>
          <w:spacing w:val="1"/>
        </w:rPr>
        <w:t xml:space="preserve"> </w:t>
      </w:r>
      <w:r w:rsidRPr="00710FEA">
        <w:rPr>
          <w:rFonts w:ascii="Arial" w:hAnsi="Arial" w:cs="Arial"/>
        </w:rPr>
        <w:t>dengan</w:t>
      </w:r>
      <w:r w:rsidRPr="00710FEA">
        <w:rPr>
          <w:rFonts w:ascii="Arial" w:hAnsi="Arial" w:cs="Arial"/>
          <w:spacing w:val="1"/>
        </w:rPr>
        <w:t xml:space="preserve"> </w:t>
      </w:r>
      <w:r w:rsidRPr="00710FEA">
        <w:rPr>
          <w:rFonts w:ascii="Arial" w:hAnsi="Arial" w:cs="Arial"/>
        </w:rPr>
        <w:t>kebutuhan</w:t>
      </w:r>
      <w:r w:rsidRPr="00710FEA">
        <w:rPr>
          <w:rFonts w:ascii="Arial" w:hAnsi="Arial" w:cs="Arial"/>
          <w:spacing w:val="1"/>
        </w:rPr>
        <w:t xml:space="preserve"> </w:t>
      </w:r>
      <w:r w:rsidRPr="00710FEA">
        <w:rPr>
          <w:rFonts w:ascii="Arial" w:hAnsi="Arial" w:cs="Arial"/>
        </w:rPr>
        <w:t>perusahaan</w:t>
      </w:r>
      <w:r w:rsidRPr="00710FEA">
        <w:rPr>
          <w:rFonts w:ascii="Arial" w:hAnsi="Arial" w:cs="Arial"/>
          <w:spacing w:val="1"/>
        </w:rPr>
        <w:t xml:space="preserve"> </w:t>
      </w:r>
      <w:r w:rsidRPr="00710FEA">
        <w:rPr>
          <w:rFonts w:ascii="Arial" w:hAnsi="Arial" w:cs="Arial"/>
        </w:rPr>
        <w:t>berdasarkan</w:t>
      </w:r>
      <w:r w:rsidRPr="00710FEA">
        <w:rPr>
          <w:rFonts w:ascii="Arial" w:hAnsi="Arial" w:cs="Arial"/>
          <w:spacing w:val="1"/>
        </w:rPr>
        <w:t xml:space="preserve"> </w:t>
      </w:r>
      <w:r w:rsidRPr="00710FEA">
        <w:rPr>
          <w:rFonts w:ascii="Arial" w:hAnsi="Arial" w:cs="Arial"/>
          <w:i/>
        </w:rPr>
        <w:t>job</w:t>
      </w:r>
      <w:r w:rsidRPr="00710FEA">
        <w:rPr>
          <w:rFonts w:ascii="Arial" w:hAnsi="Arial" w:cs="Arial"/>
          <w:i/>
          <w:spacing w:val="1"/>
        </w:rPr>
        <w:t xml:space="preserve"> </w:t>
      </w:r>
      <w:r w:rsidRPr="00710FEA">
        <w:rPr>
          <w:rFonts w:ascii="Arial" w:hAnsi="Arial" w:cs="Arial"/>
          <w:i/>
        </w:rPr>
        <w:t>description,</w:t>
      </w:r>
      <w:r w:rsidRPr="00710FEA">
        <w:rPr>
          <w:rFonts w:ascii="Arial" w:hAnsi="Arial" w:cs="Arial"/>
          <w:i/>
          <w:spacing w:val="-4"/>
        </w:rPr>
        <w:t xml:space="preserve"> </w:t>
      </w:r>
      <w:r w:rsidRPr="00710FEA">
        <w:rPr>
          <w:rFonts w:ascii="Arial" w:hAnsi="Arial" w:cs="Arial"/>
          <w:i/>
        </w:rPr>
        <w:t>job</w:t>
      </w:r>
      <w:r w:rsidRPr="00710FEA">
        <w:rPr>
          <w:rFonts w:ascii="Arial" w:hAnsi="Arial" w:cs="Arial"/>
          <w:i/>
          <w:spacing w:val="-3"/>
        </w:rPr>
        <w:t xml:space="preserve"> </w:t>
      </w:r>
      <w:r w:rsidRPr="00710FEA">
        <w:rPr>
          <w:rFonts w:ascii="Arial" w:hAnsi="Arial" w:cs="Arial"/>
          <w:i/>
        </w:rPr>
        <w:t>spesification,</w:t>
      </w:r>
      <w:r w:rsidRPr="00710FEA">
        <w:rPr>
          <w:rFonts w:ascii="Arial" w:hAnsi="Arial" w:cs="Arial"/>
          <w:i/>
          <w:spacing w:val="3"/>
        </w:rPr>
        <w:t xml:space="preserve"> </w:t>
      </w:r>
      <w:r w:rsidRPr="00710FEA">
        <w:rPr>
          <w:rFonts w:ascii="Arial" w:hAnsi="Arial" w:cs="Arial"/>
          <w:i/>
        </w:rPr>
        <w:t>job</w:t>
      </w:r>
      <w:r w:rsidRPr="00710FEA">
        <w:rPr>
          <w:rFonts w:ascii="Arial" w:hAnsi="Arial" w:cs="Arial"/>
          <w:i/>
          <w:spacing w:val="-5"/>
        </w:rPr>
        <w:t xml:space="preserve"> </w:t>
      </w:r>
      <w:r w:rsidRPr="00710FEA">
        <w:rPr>
          <w:rFonts w:ascii="Arial" w:hAnsi="Arial" w:cs="Arial"/>
          <w:i/>
        </w:rPr>
        <w:t>reqruitment,</w:t>
      </w:r>
      <w:r w:rsidRPr="00710FEA">
        <w:rPr>
          <w:rFonts w:ascii="Arial" w:hAnsi="Arial" w:cs="Arial"/>
          <w:i/>
          <w:spacing w:val="-1"/>
        </w:rPr>
        <w:t xml:space="preserve"> </w:t>
      </w:r>
      <w:r w:rsidRPr="00710FEA">
        <w:rPr>
          <w:rFonts w:ascii="Arial" w:hAnsi="Arial" w:cs="Arial"/>
          <w:i/>
        </w:rPr>
        <w:t>dan</w:t>
      </w:r>
      <w:r w:rsidRPr="00710FEA">
        <w:rPr>
          <w:rFonts w:ascii="Arial" w:hAnsi="Arial" w:cs="Arial"/>
          <w:i/>
          <w:spacing w:val="-5"/>
        </w:rPr>
        <w:t xml:space="preserve"> </w:t>
      </w:r>
      <w:r w:rsidRPr="00710FEA">
        <w:rPr>
          <w:rFonts w:ascii="Arial" w:hAnsi="Arial" w:cs="Arial"/>
          <w:i/>
        </w:rPr>
        <w:t>job</w:t>
      </w:r>
      <w:r w:rsidRPr="00710FEA">
        <w:rPr>
          <w:rFonts w:ascii="Arial" w:hAnsi="Arial" w:cs="Arial"/>
          <w:i/>
          <w:spacing w:val="-3"/>
        </w:rPr>
        <w:t xml:space="preserve"> </w:t>
      </w:r>
      <w:r w:rsidRPr="00710FEA">
        <w:rPr>
          <w:rFonts w:ascii="Arial" w:hAnsi="Arial" w:cs="Arial"/>
          <w:i/>
        </w:rPr>
        <w:t>evaluation</w:t>
      </w:r>
      <w:r w:rsidRPr="00710FEA">
        <w:rPr>
          <w:rFonts w:ascii="Arial" w:hAnsi="Arial" w:cs="Arial"/>
        </w:rPr>
        <w:t>.</w:t>
      </w:r>
    </w:p>
    <w:p w14:paraId="5C190BB3" w14:textId="77777777" w:rsidR="0061196B" w:rsidRPr="00710FEA" w:rsidRDefault="00560BD1">
      <w:pPr>
        <w:pStyle w:val="DaftarParagraf"/>
        <w:numPr>
          <w:ilvl w:val="3"/>
          <w:numId w:val="12"/>
        </w:numPr>
        <w:tabs>
          <w:tab w:val="left" w:pos="1967"/>
        </w:tabs>
        <w:spacing w:before="1" w:line="482" w:lineRule="auto"/>
        <w:ind w:left="1966" w:right="416" w:hanging="427"/>
        <w:jc w:val="both"/>
        <w:rPr>
          <w:rFonts w:ascii="Arial" w:hAnsi="Arial" w:cs="Arial"/>
        </w:rPr>
      </w:pPr>
      <w:r w:rsidRPr="00710FEA">
        <w:rPr>
          <w:rFonts w:ascii="Arial" w:hAnsi="Arial" w:cs="Arial"/>
        </w:rPr>
        <w:t>Menetapkan</w:t>
      </w:r>
      <w:r w:rsidRPr="00710FEA">
        <w:rPr>
          <w:rFonts w:ascii="Arial" w:hAnsi="Arial" w:cs="Arial"/>
          <w:spacing w:val="1"/>
        </w:rPr>
        <w:t xml:space="preserve"> </w:t>
      </w:r>
      <w:r w:rsidRPr="00710FEA">
        <w:rPr>
          <w:rFonts w:ascii="Arial" w:hAnsi="Arial" w:cs="Arial"/>
        </w:rPr>
        <w:t>penarikan,</w:t>
      </w:r>
      <w:r w:rsidRPr="00710FEA">
        <w:rPr>
          <w:rFonts w:ascii="Arial" w:hAnsi="Arial" w:cs="Arial"/>
          <w:spacing w:val="1"/>
        </w:rPr>
        <w:t xml:space="preserve"> </w:t>
      </w:r>
      <w:r w:rsidRPr="00710FEA">
        <w:rPr>
          <w:rFonts w:ascii="Arial" w:hAnsi="Arial" w:cs="Arial"/>
        </w:rPr>
        <w:t>seleksi,</w:t>
      </w:r>
      <w:r w:rsidRPr="00710FEA">
        <w:rPr>
          <w:rFonts w:ascii="Arial" w:hAnsi="Arial" w:cs="Arial"/>
          <w:spacing w:val="1"/>
        </w:rPr>
        <w:t xml:space="preserve"> </w:t>
      </w:r>
      <w:r w:rsidRPr="00710FEA">
        <w:rPr>
          <w:rFonts w:ascii="Arial" w:hAnsi="Arial" w:cs="Arial"/>
        </w:rPr>
        <w:t>dan</w:t>
      </w:r>
      <w:r w:rsidRPr="00710FEA">
        <w:rPr>
          <w:rFonts w:ascii="Arial" w:hAnsi="Arial" w:cs="Arial"/>
          <w:spacing w:val="1"/>
        </w:rPr>
        <w:t xml:space="preserve"> </w:t>
      </w:r>
      <w:r w:rsidRPr="00710FEA">
        <w:rPr>
          <w:rFonts w:ascii="Arial" w:hAnsi="Arial" w:cs="Arial"/>
        </w:rPr>
        <w:t>penempatan</w:t>
      </w:r>
      <w:r w:rsidRPr="00710FEA">
        <w:rPr>
          <w:rFonts w:ascii="Arial" w:hAnsi="Arial" w:cs="Arial"/>
          <w:spacing w:val="1"/>
        </w:rPr>
        <w:t xml:space="preserve"> </w:t>
      </w:r>
      <w:r w:rsidRPr="00710FEA">
        <w:rPr>
          <w:rFonts w:ascii="Arial" w:hAnsi="Arial" w:cs="Arial"/>
        </w:rPr>
        <w:t>karyawan</w:t>
      </w:r>
      <w:r w:rsidRPr="00710FEA">
        <w:rPr>
          <w:rFonts w:ascii="Arial" w:hAnsi="Arial" w:cs="Arial"/>
          <w:spacing w:val="-56"/>
        </w:rPr>
        <w:t xml:space="preserve"> </w:t>
      </w:r>
      <w:r w:rsidRPr="00710FEA">
        <w:rPr>
          <w:rFonts w:ascii="Arial" w:hAnsi="Arial" w:cs="Arial"/>
        </w:rPr>
        <w:t xml:space="preserve">berdasarkan asas </w:t>
      </w:r>
      <w:r w:rsidRPr="00710FEA">
        <w:rPr>
          <w:rFonts w:ascii="Arial" w:hAnsi="Arial" w:cs="Arial"/>
          <w:i/>
        </w:rPr>
        <w:t>the right man in the right place and the right man</w:t>
      </w:r>
      <w:r w:rsidRPr="00710FEA">
        <w:rPr>
          <w:rFonts w:ascii="Arial" w:hAnsi="Arial" w:cs="Arial"/>
          <w:i/>
          <w:spacing w:val="1"/>
        </w:rPr>
        <w:t xml:space="preserve"> </w:t>
      </w:r>
      <w:r w:rsidRPr="00710FEA">
        <w:rPr>
          <w:rFonts w:ascii="Arial" w:hAnsi="Arial" w:cs="Arial"/>
          <w:i/>
        </w:rPr>
        <w:t>in</w:t>
      </w:r>
      <w:r w:rsidRPr="00710FEA">
        <w:rPr>
          <w:rFonts w:ascii="Arial" w:hAnsi="Arial" w:cs="Arial"/>
          <w:i/>
          <w:spacing w:val="-3"/>
        </w:rPr>
        <w:t xml:space="preserve"> </w:t>
      </w:r>
      <w:r w:rsidRPr="00710FEA">
        <w:rPr>
          <w:rFonts w:ascii="Arial" w:hAnsi="Arial" w:cs="Arial"/>
          <w:i/>
        </w:rPr>
        <w:t>the</w:t>
      </w:r>
      <w:r w:rsidRPr="00710FEA">
        <w:rPr>
          <w:rFonts w:ascii="Arial" w:hAnsi="Arial" w:cs="Arial"/>
          <w:i/>
          <w:spacing w:val="-2"/>
        </w:rPr>
        <w:t xml:space="preserve"> </w:t>
      </w:r>
      <w:r w:rsidRPr="00710FEA">
        <w:rPr>
          <w:rFonts w:ascii="Arial" w:hAnsi="Arial" w:cs="Arial"/>
          <w:i/>
        </w:rPr>
        <w:t>right</w:t>
      </w:r>
      <w:r w:rsidRPr="00710FEA">
        <w:rPr>
          <w:rFonts w:ascii="Arial" w:hAnsi="Arial" w:cs="Arial"/>
          <w:i/>
          <w:spacing w:val="3"/>
        </w:rPr>
        <w:t xml:space="preserve"> </w:t>
      </w:r>
      <w:r w:rsidRPr="00710FEA">
        <w:rPr>
          <w:rFonts w:ascii="Arial" w:hAnsi="Arial" w:cs="Arial"/>
          <w:i/>
        </w:rPr>
        <w:t>job</w:t>
      </w:r>
      <w:r w:rsidRPr="00710FEA">
        <w:rPr>
          <w:rFonts w:ascii="Arial" w:hAnsi="Arial" w:cs="Arial"/>
        </w:rPr>
        <w:t>.</w:t>
      </w:r>
    </w:p>
    <w:p w14:paraId="47E2C771" w14:textId="77777777" w:rsidR="0061196B" w:rsidRPr="00710FEA" w:rsidRDefault="00560BD1">
      <w:pPr>
        <w:pStyle w:val="DaftarParagraf"/>
        <w:numPr>
          <w:ilvl w:val="3"/>
          <w:numId w:val="12"/>
        </w:numPr>
        <w:tabs>
          <w:tab w:val="left" w:pos="1967"/>
        </w:tabs>
        <w:spacing w:before="2" w:line="487" w:lineRule="auto"/>
        <w:ind w:left="1966" w:right="420" w:hanging="427"/>
        <w:jc w:val="both"/>
        <w:rPr>
          <w:rFonts w:ascii="Arial" w:hAnsi="Arial" w:cs="Arial"/>
        </w:rPr>
      </w:pPr>
      <w:r w:rsidRPr="00710FEA">
        <w:rPr>
          <w:rFonts w:ascii="Arial" w:hAnsi="Arial" w:cs="Arial"/>
        </w:rPr>
        <w:t>Menetapkan program kesejahteraan, pengembangan, promosi, dan</w:t>
      </w:r>
      <w:r w:rsidRPr="00710FEA">
        <w:rPr>
          <w:rFonts w:ascii="Arial" w:hAnsi="Arial" w:cs="Arial"/>
          <w:spacing w:val="1"/>
        </w:rPr>
        <w:t xml:space="preserve"> </w:t>
      </w:r>
      <w:r w:rsidRPr="00710FEA">
        <w:rPr>
          <w:rFonts w:ascii="Arial" w:hAnsi="Arial" w:cs="Arial"/>
        </w:rPr>
        <w:t>pemberhentian.</w:t>
      </w:r>
    </w:p>
    <w:p w14:paraId="620A05BA" w14:textId="77777777" w:rsidR="0061196B" w:rsidRPr="00710FEA" w:rsidRDefault="00560BD1">
      <w:pPr>
        <w:pStyle w:val="DaftarParagraf"/>
        <w:numPr>
          <w:ilvl w:val="3"/>
          <w:numId w:val="12"/>
        </w:numPr>
        <w:tabs>
          <w:tab w:val="left" w:pos="1967"/>
        </w:tabs>
        <w:spacing w:before="2" w:line="484" w:lineRule="auto"/>
        <w:ind w:left="1966" w:right="410" w:hanging="427"/>
        <w:jc w:val="both"/>
        <w:rPr>
          <w:rFonts w:ascii="Arial" w:hAnsi="Arial" w:cs="Arial"/>
        </w:rPr>
      </w:pPr>
      <w:r w:rsidRPr="00710FEA">
        <w:rPr>
          <w:rFonts w:ascii="Arial" w:hAnsi="Arial" w:cs="Arial"/>
        </w:rPr>
        <w:t>Meramalkan</w:t>
      </w:r>
      <w:r w:rsidRPr="00710FEA">
        <w:rPr>
          <w:rFonts w:ascii="Arial" w:hAnsi="Arial" w:cs="Arial"/>
          <w:spacing w:val="-10"/>
        </w:rPr>
        <w:t xml:space="preserve"> </w:t>
      </w:r>
      <w:r w:rsidRPr="00710FEA">
        <w:rPr>
          <w:rFonts w:ascii="Arial" w:hAnsi="Arial" w:cs="Arial"/>
        </w:rPr>
        <w:t>penawaran</w:t>
      </w:r>
      <w:r w:rsidRPr="00710FEA">
        <w:rPr>
          <w:rFonts w:ascii="Arial" w:hAnsi="Arial" w:cs="Arial"/>
          <w:spacing w:val="-8"/>
        </w:rPr>
        <w:t xml:space="preserve"> </w:t>
      </w:r>
      <w:r w:rsidRPr="00710FEA">
        <w:rPr>
          <w:rFonts w:ascii="Arial" w:hAnsi="Arial" w:cs="Arial"/>
        </w:rPr>
        <w:t>dan</w:t>
      </w:r>
      <w:r w:rsidRPr="00710FEA">
        <w:rPr>
          <w:rFonts w:ascii="Arial" w:hAnsi="Arial" w:cs="Arial"/>
          <w:spacing w:val="-8"/>
        </w:rPr>
        <w:t xml:space="preserve"> </w:t>
      </w:r>
      <w:r w:rsidRPr="00710FEA">
        <w:rPr>
          <w:rFonts w:ascii="Arial" w:hAnsi="Arial" w:cs="Arial"/>
        </w:rPr>
        <w:t>permintaan</w:t>
      </w:r>
      <w:r w:rsidRPr="00710FEA">
        <w:rPr>
          <w:rFonts w:ascii="Arial" w:hAnsi="Arial" w:cs="Arial"/>
          <w:spacing w:val="-5"/>
        </w:rPr>
        <w:t xml:space="preserve"> </w:t>
      </w:r>
      <w:r w:rsidRPr="00710FEA">
        <w:rPr>
          <w:rFonts w:ascii="Arial" w:hAnsi="Arial" w:cs="Arial"/>
        </w:rPr>
        <w:t>sumber</w:t>
      </w:r>
      <w:r w:rsidRPr="00710FEA">
        <w:rPr>
          <w:rFonts w:ascii="Arial" w:hAnsi="Arial" w:cs="Arial"/>
          <w:spacing w:val="-9"/>
        </w:rPr>
        <w:t xml:space="preserve"> </w:t>
      </w:r>
      <w:r w:rsidRPr="00710FEA">
        <w:rPr>
          <w:rFonts w:ascii="Arial" w:hAnsi="Arial" w:cs="Arial"/>
        </w:rPr>
        <w:t>daya</w:t>
      </w:r>
      <w:r w:rsidRPr="00710FEA">
        <w:rPr>
          <w:rFonts w:ascii="Arial" w:hAnsi="Arial" w:cs="Arial"/>
          <w:spacing w:val="-6"/>
        </w:rPr>
        <w:t xml:space="preserve"> </w:t>
      </w:r>
      <w:r w:rsidRPr="00710FEA">
        <w:rPr>
          <w:rFonts w:ascii="Arial" w:hAnsi="Arial" w:cs="Arial"/>
        </w:rPr>
        <w:t>manusia</w:t>
      </w:r>
      <w:r w:rsidRPr="00710FEA">
        <w:rPr>
          <w:rFonts w:ascii="Arial" w:hAnsi="Arial" w:cs="Arial"/>
          <w:spacing w:val="-8"/>
        </w:rPr>
        <w:t xml:space="preserve"> </w:t>
      </w:r>
      <w:r w:rsidRPr="00710FEA">
        <w:rPr>
          <w:rFonts w:ascii="Arial" w:hAnsi="Arial" w:cs="Arial"/>
        </w:rPr>
        <w:t>pada</w:t>
      </w:r>
      <w:r w:rsidRPr="00710FEA">
        <w:rPr>
          <w:rFonts w:ascii="Arial" w:hAnsi="Arial" w:cs="Arial"/>
          <w:spacing w:val="-56"/>
        </w:rPr>
        <w:t xml:space="preserve"> </w:t>
      </w:r>
      <w:r w:rsidRPr="00710FEA">
        <w:rPr>
          <w:rFonts w:ascii="Arial" w:hAnsi="Arial" w:cs="Arial"/>
        </w:rPr>
        <w:t>masa</w:t>
      </w:r>
      <w:r w:rsidRPr="00710FEA">
        <w:rPr>
          <w:rFonts w:ascii="Arial" w:hAnsi="Arial" w:cs="Arial"/>
          <w:spacing w:val="2"/>
        </w:rPr>
        <w:t xml:space="preserve"> </w:t>
      </w:r>
      <w:r w:rsidRPr="00710FEA">
        <w:rPr>
          <w:rFonts w:ascii="Arial" w:hAnsi="Arial" w:cs="Arial"/>
        </w:rPr>
        <w:t>yang</w:t>
      </w:r>
      <w:r w:rsidRPr="00710FEA">
        <w:rPr>
          <w:rFonts w:ascii="Arial" w:hAnsi="Arial" w:cs="Arial"/>
          <w:spacing w:val="5"/>
        </w:rPr>
        <w:t xml:space="preserve"> </w:t>
      </w:r>
      <w:r w:rsidRPr="00710FEA">
        <w:rPr>
          <w:rFonts w:ascii="Arial" w:hAnsi="Arial" w:cs="Arial"/>
        </w:rPr>
        <w:t>akan</w:t>
      </w:r>
      <w:r w:rsidRPr="00710FEA">
        <w:rPr>
          <w:rFonts w:ascii="Arial" w:hAnsi="Arial" w:cs="Arial"/>
          <w:spacing w:val="1"/>
        </w:rPr>
        <w:t xml:space="preserve"> </w:t>
      </w:r>
      <w:r w:rsidRPr="00710FEA">
        <w:rPr>
          <w:rFonts w:ascii="Arial" w:hAnsi="Arial" w:cs="Arial"/>
        </w:rPr>
        <w:t>datang.</w:t>
      </w:r>
    </w:p>
    <w:p w14:paraId="358A9BF2" w14:textId="77777777" w:rsidR="0061196B" w:rsidRPr="00710FEA" w:rsidRDefault="00560BD1">
      <w:pPr>
        <w:pStyle w:val="DaftarParagraf"/>
        <w:numPr>
          <w:ilvl w:val="3"/>
          <w:numId w:val="12"/>
        </w:numPr>
        <w:tabs>
          <w:tab w:val="left" w:pos="1967"/>
        </w:tabs>
        <w:spacing w:before="4" w:line="487" w:lineRule="auto"/>
        <w:ind w:left="1966" w:right="414" w:hanging="427"/>
        <w:jc w:val="both"/>
        <w:rPr>
          <w:rFonts w:ascii="Arial" w:hAnsi="Arial" w:cs="Arial"/>
        </w:rPr>
      </w:pPr>
      <w:r w:rsidRPr="00710FEA">
        <w:rPr>
          <w:rFonts w:ascii="Arial" w:hAnsi="Arial" w:cs="Arial"/>
        </w:rPr>
        <w:t>Memperkirakan</w:t>
      </w:r>
      <w:r w:rsidRPr="00710FEA">
        <w:rPr>
          <w:rFonts w:ascii="Arial" w:hAnsi="Arial" w:cs="Arial"/>
          <w:spacing w:val="1"/>
        </w:rPr>
        <w:t xml:space="preserve"> </w:t>
      </w:r>
      <w:r w:rsidRPr="00710FEA">
        <w:rPr>
          <w:rFonts w:ascii="Arial" w:hAnsi="Arial" w:cs="Arial"/>
        </w:rPr>
        <w:t>keadaan</w:t>
      </w:r>
      <w:r w:rsidRPr="00710FEA">
        <w:rPr>
          <w:rFonts w:ascii="Arial" w:hAnsi="Arial" w:cs="Arial"/>
          <w:spacing w:val="1"/>
        </w:rPr>
        <w:t xml:space="preserve"> </w:t>
      </w:r>
      <w:r w:rsidRPr="00710FEA">
        <w:rPr>
          <w:rFonts w:ascii="Arial" w:hAnsi="Arial" w:cs="Arial"/>
        </w:rPr>
        <w:t>perekonomian</w:t>
      </w:r>
      <w:r w:rsidRPr="00710FEA">
        <w:rPr>
          <w:rFonts w:ascii="Arial" w:hAnsi="Arial" w:cs="Arial"/>
          <w:spacing w:val="1"/>
        </w:rPr>
        <w:t xml:space="preserve"> </w:t>
      </w:r>
      <w:r w:rsidRPr="00710FEA">
        <w:rPr>
          <w:rFonts w:ascii="Arial" w:hAnsi="Arial" w:cs="Arial"/>
        </w:rPr>
        <w:t>pada</w:t>
      </w:r>
      <w:r w:rsidRPr="00710FEA">
        <w:rPr>
          <w:rFonts w:ascii="Arial" w:hAnsi="Arial" w:cs="Arial"/>
          <w:spacing w:val="1"/>
        </w:rPr>
        <w:t xml:space="preserve"> </w:t>
      </w:r>
      <w:r w:rsidRPr="00710FEA">
        <w:rPr>
          <w:rFonts w:ascii="Arial" w:hAnsi="Arial" w:cs="Arial"/>
        </w:rPr>
        <w:t>umumnya</w:t>
      </w:r>
      <w:r w:rsidRPr="00710FEA">
        <w:rPr>
          <w:rFonts w:ascii="Arial" w:hAnsi="Arial" w:cs="Arial"/>
          <w:spacing w:val="1"/>
        </w:rPr>
        <w:t xml:space="preserve"> </w:t>
      </w:r>
      <w:r w:rsidRPr="00710FEA">
        <w:rPr>
          <w:rFonts w:ascii="Arial" w:hAnsi="Arial" w:cs="Arial"/>
        </w:rPr>
        <w:t>dan</w:t>
      </w:r>
      <w:r w:rsidRPr="00710FEA">
        <w:rPr>
          <w:rFonts w:ascii="Arial" w:hAnsi="Arial" w:cs="Arial"/>
          <w:spacing w:val="1"/>
        </w:rPr>
        <w:t xml:space="preserve"> </w:t>
      </w:r>
      <w:r w:rsidRPr="00710FEA">
        <w:rPr>
          <w:rFonts w:ascii="Arial" w:hAnsi="Arial" w:cs="Arial"/>
        </w:rPr>
        <w:t>perkembangan</w:t>
      </w:r>
      <w:r w:rsidRPr="00710FEA">
        <w:rPr>
          <w:rFonts w:ascii="Arial" w:hAnsi="Arial" w:cs="Arial"/>
          <w:spacing w:val="-2"/>
        </w:rPr>
        <w:t xml:space="preserve"> </w:t>
      </w:r>
      <w:r w:rsidRPr="00710FEA">
        <w:rPr>
          <w:rFonts w:ascii="Arial" w:hAnsi="Arial" w:cs="Arial"/>
        </w:rPr>
        <w:t>perusahaan</w:t>
      </w:r>
      <w:r w:rsidRPr="00710FEA">
        <w:rPr>
          <w:rFonts w:ascii="Arial" w:hAnsi="Arial" w:cs="Arial"/>
          <w:spacing w:val="2"/>
        </w:rPr>
        <w:t xml:space="preserve"> </w:t>
      </w:r>
      <w:r w:rsidRPr="00710FEA">
        <w:rPr>
          <w:rFonts w:ascii="Arial" w:hAnsi="Arial" w:cs="Arial"/>
        </w:rPr>
        <w:t>pada</w:t>
      </w:r>
      <w:r w:rsidRPr="00710FEA">
        <w:rPr>
          <w:rFonts w:ascii="Arial" w:hAnsi="Arial" w:cs="Arial"/>
          <w:spacing w:val="1"/>
        </w:rPr>
        <w:t xml:space="preserve"> </w:t>
      </w:r>
      <w:r w:rsidRPr="00710FEA">
        <w:rPr>
          <w:rFonts w:ascii="Arial" w:hAnsi="Arial" w:cs="Arial"/>
        </w:rPr>
        <w:t>khususnya.</w:t>
      </w:r>
    </w:p>
    <w:p w14:paraId="218D518E" w14:textId="77777777" w:rsidR="0061196B" w:rsidRPr="00710FEA" w:rsidRDefault="00560BD1">
      <w:pPr>
        <w:pStyle w:val="DaftarParagraf"/>
        <w:numPr>
          <w:ilvl w:val="3"/>
          <w:numId w:val="12"/>
        </w:numPr>
        <w:tabs>
          <w:tab w:val="left" w:pos="1967"/>
        </w:tabs>
        <w:spacing w:before="3" w:line="484" w:lineRule="auto"/>
        <w:ind w:left="1966" w:right="410" w:hanging="427"/>
        <w:jc w:val="both"/>
        <w:rPr>
          <w:rFonts w:ascii="Arial" w:hAnsi="Arial" w:cs="Arial"/>
        </w:rPr>
      </w:pPr>
      <w:r w:rsidRPr="00710FEA">
        <w:rPr>
          <w:rFonts w:ascii="Arial" w:hAnsi="Arial" w:cs="Arial"/>
        </w:rPr>
        <w:t>Memonitor</w:t>
      </w:r>
      <w:r w:rsidRPr="00710FEA">
        <w:rPr>
          <w:rFonts w:ascii="Arial" w:hAnsi="Arial" w:cs="Arial"/>
          <w:spacing w:val="1"/>
        </w:rPr>
        <w:t xml:space="preserve"> </w:t>
      </w:r>
      <w:r w:rsidRPr="00710FEA">
        <w:rPr>
          <w:rFonts w:ascii="Arial" w:hAnsi="Arial" w:cs="Arial"/>
        </w:rPr>
        <w:t>dengan</w:t>
      </w:r>
      <w:r w:rsidRPr="00710FEA">
        <w:rPr>
          <w:rFonts w:ascii="Arial" w:hAnsi="Arial" w:cs="Arial"/>
          <w:spacing w:val="1"/>
        </w:rPr>
        <w:t xml:space="preserve"> </w:t>
      </w:r>
      <w:r w:rsidRPr="00710FEA">
        <w:rPr>
          <w:rFonts w:ascii="Arial" w:hAnsi="Arial" w:cs="Arial"/>
        </w:rPr>
        <w:t>cermat</w:t>
      </w:r>
      <w:r w:rsidRPr="00710FEA">
        <w:rPr>
          <w:rFonts w:ascii="Arial" w:hAnsi="Arial" w:cs="Arial"/>
          <w:spacing w:val="1"/>
        </w:rPr>
        <w:t xml:space="preserve"> </w:t>
      </w:r>
      <w:r w:rsidRPr="00710FEA">
        <w:rPr>
          <w:rFonts w:ascii="Arial" w:hAnsi="Arial" w:cs="Arial"/>
        </w:rPr>
        <w:t>undang-undang</w:t>
      </w:r>
      <w:r w:rsidRPr="00710FEA">
        <w:rPr>
          <w:rFonts w:ascii="Arial" w:hAnsi="Arial" w:cs="Arial"/>
          <w:spacing w:val="1"/>
        </w:rPr>
        <w:t xml:space="preserve"> </w:t>
      </w:r>
      <w:r w:rsidRPr="00710FEA">
        <w:rPr>
          <w:rFonts w:ascii="Arial" w:hAnsi="Arial" w:cs="Arial"/>
        </w:rPr>
        <w:t>perburuhan</w:t>
      </w:r>
      <w:r w:rsidRPr="00710FEA">
        <w:rPr>
          <w:rFonts w:ascii="Arial" w:hAnsi="Arial" w:cs="Arial"/>
          <w:spacing w:val="1"/>
        </w:rPr>
        <w:t xml:space="preserve"> </w:t>
      </w:r>
      <w:r w:rsidRPr="00710FEA">
        <w:rPr>
          <w:rFonts w:ascii="Arial" w:hAnsi="Arial" w:cs="Arial"/>
        </w:rPr>
        <w:t>dan</w:t>
      </w:r>
      <w:r w:rsidRPr="00710FEA">
        <w:rPr>
          <w:rFonts w:ascii="Arial" w:hAnsi="Arial" w:cs="Arial"/>
          <w:spacing w:val="-56"/>
        </w:rPr>
        <w:t xml:space="preserve"> </w:t>
      </w:r>
      <w:r w:rsidRPr="00710FEA">
        <w:rPr>
          <w:rFonts w:ascii="Arial" w:hAnsi="Arial" w:cs="Arial"/>
        </w:rPr>
        <w:t>kebijakan pemberian</w:t>
      </w:r>
      <w:r w:rsidRPr="00710FEA">
        <w:rPr>
          <w:rFonts w:ascii="Arial" w:hAnsi="Arial" w:cs="Arial"/>
          <w:spacing w:val="2"/>
        </w:rPr>
        <w:t xml:space="preserve"> </w:t>
      </w:r>
      <w:r w:rsidRPr="00710FEA">
        <w:rPr>
          <w:rFonts w:ascii="Arial" w:hAnsi="Arial" w:cs="Arial"/>
        </w:rPr>
        <w:t>balas</w:t>
      </w:r>
      <w:r w:rsidRPr="00710FEA">
        <w:rPr>
          <w:rFonts w:ascii="Arial" w:hAnsi="Arial" w:cs="Arial"/>
          <w:spacing w:val="2"/>
        </w:rPr>
        <w:t xml:space="preserve"> </w:t>
      </w:r>
      <w:r w:rsidRPr="00710FEA">
        <w:rPr>
          <w:rFonts w:ascii="Arial" w:hAnsi="Arial" w:cs="Arial"/>
        </w:rPr>
        <w:t>jasa</w:t>
      </w:r>
      <w:r w:rsidRPr="00710FEA">
        <w:rPr>
          <w:rFonts w:ascii="Arial" w:hAnsi="Arial" w:cs="Arial"/>
          <w:spacing w:val="-1"/>
        </w:rPr>
        <w:t xml:space="preserve"> </w:t>
      </w:r>
      <w:r w:rsidRPr="00710FEA">
        <w:rPr>
          <w:rFonts w:ascii="Arial" w:hAnsi="Arial" w:cs="Arial"/>
        </w:rPr>
        <w:t>perusahaan</w:t>
      </w:r>
      <w:r w:rsidRPr="00710FEA">
        <w:rPr>
          <w:rFonts w:ascii="Arial" w:hAnsi="Arial" w:cs="Arial"/>
          <w:spacing w:val="1"/>
        </w:rPr>
        <w:t xml:space="preserve"> </w:t>
      </w:r>
      <w:r w:rsidRPr="00710FEA">
        <w:rPr>
          <w:rFonts w:ascii="Arial" w:hAnsi="Arial" w:cs="Arial"/>
        </w:rPr>
        <w:t>sejenis.</w:t>
      </w:r>
    </w:p>
    <w:p w14:paraId="457E88BB" w14:textId="77777777" w:rsidR="0061196B" w:rsidRPr="00710FEA" w:rsidRDefault="00560BD1">
      <w:pPr>
        <w:pStyle w:val="DaftarParagraf"/>
        <w:numPr>
          <w:ilvl w:val="3"/>
          <w:numId w:val="12"/>
        </w:numPr>
        <w:tabs>
          <w:tab w:val="left" w:pos="1966"/>
          <w:tab w:val="left" w:pos="1967"/>
        </w:tabs>
        <w:ind w:left="1966" w:hanging="429"/>
        <w:rPr>
          <w:rFonts w:ascii="Arial" w:hAnsi="Arial" w:cs="Arial"/>
        </w:rPr>
      </w:pPr>
      <w:r w:rsidRPr="00710FEA">
        <w:rPr>
          <w:rFonts w:ascii="Arial" w:hAnsi="Arial" w:cs="Arial"/>
        </w:rPr>
        <w:t>Memonitor</w:t>
      </w:r>
      <w:r w:rsidRPr="00710FEA">
        <w:rPr>
          <w:rFonts w:ascii="Arial" w:hAnsi="Arial" w:cs="Arial"/>
          <w:spacing w:val="-1"/>
        </w:rPr>
        <w:t xml:space="preserve"> </w:t>
      </w:r>
      <w:r w:rsidRPr="00710FEA">
        <w:rPr>
          <w:rFonts w:ascii="Arial" w:hAnsi="Arial" w:cs="Arial"/>
        </w:rPr>
        <w:t>kemajuan</w:t>
      </w:r>
      <w:r w:rsidRPr="00710FEA">
        <w:rPr>
          <w:rFonts w:ascii="Arial" w:hAnsi="Arial" w:cs="Arial"/>
          <w:spacing w:val="-3"/>
        </w:rPr>
        <w:t xml:space="preserve"> </w:t>
      </w:r>
      <w:r w:rsidRPr="00710FEA">
        <w:rPr>
          <w:rFonts w:ascii="Arial" w:hAnsi="Arial" w:cs="Arial"/>
        </w:rPr>
        <w:t>teknik</w:t>
      </w:r>
      <w:r w:rsidRPr="00710FEA">
        <w:rPr>
          <w:rFonts w:ascii="Arial" w:hAnsi="Arial" w:cs="Arial"/>
          <w:spacing w:val="2"/>
        </w:rPr>
        <w:t xml:space="preserve"> </w:t>
      </w:r>
      <w:r w:rsidRPr="00710FEA">
        <w:rPr>
          <w:rFonts w:ascii="Arial" w:hAnsi="Arial" w:cs="Arial"/>
        </w:rPr>
        <w:t>dan</w:t>
      </w:r>
      <w:r w:rsidRPr="00710FEA">
        <w:rPr>
          <w:rFonts w:ascii="Arial" w:hAnsi="Arial" w:cs="Arial"/>
          <w:spacing w:val="-3"/>
        </w:rPr>
        <w:t xml:space="preserve"> </w:t>
      </w:r>
      <w:r w:rsidRPr="00710FEA">
        <w:rPr>
          <w:rFonts w:ascii="Arial" w:hAnsi="Arial" w:cs="Arial"/>
        </w:rPr>
        <w:t>perkembangan</w:t>
      </w:r>
      <w:r w:rsidRPr="00710FEA">
        <w:rPr>
          <w:rFonts w:ascii="Arial" w:hAnsi="Arial" w:cs="Arial"/>
          <w:spacing w:val="-4"/>
        </w:rPr>
        <w:t xml:space="preserve"> </w:t>
      </w:r>
      <w:r w:rsidRPr="00710FEA">
        <w:rPr>
          <w:rFonts w:ascii="Arial" w:hAnsi="Arial" w:cs="Arial"/>
        </w:rPr>
        <w:t>serikat</w:t>
      </w:r>
      <w:r w:rsidRPr="00710FEA">
        <w:rPr>
          <w:rFonts w:ascii="Arial" w:hAnsi="Arial" w:cs="Arial"/>
          <w:spacing w:val="3"/>
        </w:rPr>
        <w:t xml:space="preserve"> </w:t>
      </w:r>
      <w:r w:rsidRPr="00710FEA">
        <w:rPr>
          <w:rFonts w:ascii="Arial" w:hAnsi="Arial" w:cs="Arial"/>
        </w:rPr>
        <w:t>pekerja.</w:t>
      </w:r>
    </w:p>
    <w:p w14:paraId="2250471A" w14:textId="77777777" w:rsidR="0061196B" w:rsidRPr="00710FEA" w:rsidRDefault="0061196B">
      <w:pPr>
        <w:pStyle w:val="TeksIsi"/>
        <w:spacing w:before="10"/>
        <w:rPr>
          <w:rFonts w:ascii="Arial" w:hAnsi="Arial" w:cs="Arial"/>
        </w:rPr>
      </w:pPr>
    </w:p>
    <w:p w14:paraId="7CC469C3" w14:textId="77777777" w:rsidR="0061196B" w:rsidRPr="00710FEA" w:rsidRDefault="00560BD1">
      <w:pPr>
        <w:pStyle w:val="DaftarParagraf"/>
        <w:numPr>
          <w:ilvl w:val="3"/>
          <w:numId w:val="12"/>
        </w:numPr>
        <w:tabs>
          <w:tab w:val="left" w:pos="1966"/>
          <w:tab w:val="left" w:pos="1967"/>
        </w:tabs>
        <w:ind w:left="1966" w:hanging="429"/>
        <w:rPr>
          <w:rFonts w:ascii="Arial" w:hAnsi="Arial" w:cs="Arial"/>
        </w:rPr>
      </w:pPr>
      <w:r w:rsidRPr="00710FEA">
        <w:rPr>
          <w:rFonts w:ascii="Arial" w:hAnsi="Arial" w:cs="Arial"/>
        </w:rPr>
        <w:t>Melaksanakan</w:t>
      </w:r>
      <w:r w:rsidRPr="00710FEA">
        <w:rPr>
          <w:rFonts w:ascii="Arial" w:hAnsi="Arial" w:cs="Arial"/>
          <w:spacing w:val="-5"/>
        </w:rPr>
        <w:t xml:space="preserve"> </w:t>
      </w:r>
      <w:r w:rsidRPr="00710FEA">
        <w:rPr>
          <w:rFonts w:ascii="Arial" w:hAnsi="Arial" w:cs="Arial"/>
        </w:rPr>
        <w:t>pendidikan,</w:t>
      </w:r>
      <w:r w:rsidRPr="00710FEA">
        <w:rPr>
          <w:rFonts w:ascii="Arial" w:hAnsi="Arial" w:cs="Arial"/>
          <w:spacing w:val="-2"/>
        </w:rPr>
        <w:t xml:space="preserve"> </w:t>
      </w:r>
      <w:r w:rsidRPr="00710FEA">
        <w:rPr>
          <w:rFonts w:ascii="Arial" w:hAnsi="Arial" w:cs="Arial"/>
        </w:rPr>
        <w:t>pelatihan,</w:t>
      </w:r>
      <w:r w:rsidRPr="00710FEA">
        <w:rPr>
          <w:rFonts w:ascii="Arial" w:hAnsi="Arial" w:cs="Arial"/>
          <w:spacing w:val="-4"/>
        </w:rPr>
        <w:t xml:space="preserve"> </w:t>
      </w:r>
      <w:r w:rsidRPr="00710FEA">
        <w:rPr>
          <w:rFonts w:ascii="Arial" w:hAnsi="Arial" w:cs="Arial"/>
        </w:rPr>
        <w:t>dan</w:t>
      </w:r>
      <w:r w:rsidRPr="00710FEA">
        <w:rPr>
          <w:rFonts w:ascii="Arial" w:hAnsi="Arial" w:cs="Arial"/>
          <w:spacing w:val="-3"/>
        </w:rPr>
        <w:t xml:space="preserve"> </w:t>
      </w:r>
      <w:r w:rsidRPr="00710FEA">
        <w:rPr>
          <w:rFonts w:ascii="Arial" w:hAnsi="Arial" w:cs="Arial"/>
        </w:rPr>
        <w:t>penilai</w:t>
      </w:r>
      <w:r w:rsidRPr="00710FEA">
        <w:rPr>
          <w:rFonts w:ascii="Arial" w:hAnsi="Arial" w:cs="Arial"/>
          <w:spacing w:val="-6"/>
        </w:rPr>
        <w:t xml:space="preserve"> </w:t>
      </w:r>
      <w:r w:rsidRPr="00710FEA">
        <w:rPr>
          <w:rFonts w:ascii="Arial" w:hAnsi="Arial" w:cs="Arial"/>
        </w:rPr>
        <w:t>kinerja</w:t>
      </w:r>
      <w:r w:rsidRPr="00710FEA">
        <w:rPr>
          <w:rFonts w:ascii="Arial" w:hAnsi="Arial" w:cs="Arial"/>
          <w:spacing w:val="-6"/>
        </w:rPr>
        <w:t xml:space="preserve"> </w:t>
      </w:r>
      <w:r w:rsidRPr="00710FEA">
        <w:rPr>
          <w:rFonts w:ascii="Arial" w:hAnsi="Arial" w:cs="Arial"/>
        </w:rPr>
        <w:t>karyawan.</w:t>
      </w:r>
    </w:p>
    <w:p w14:paraId="161A5C52" w14:textId="77777777" w:rsidR="0061196B" w:rsidRPr="00710FEA" w:rsidRDefault="0061196B">
      <w:pPr>
        <w:pStyle w:val="TeksIsi"/>
        <w:spacing w:before="8"/>
        <w:rPr>
          <w:rFonts w:ascii="Arial" w:hAnsi="Arial" w:cs="Arial"/>
        </w:rPr>
      </w:pPr>
    </w:p>
    <w:p w14:paraId="0C5480A5" w14:textId="77777777" w:rsidR="0061196B" w:rsidRPr="00710FEA" w:rsidRDefault="00560BD1">
      <w:pPr>
        <w:pStyle w:val="DaftarParagraf"/>
        <w:numPr>
          <w:ilvl w:val="3"/>
          <w:numId w:val="12"/>
        </w:numPr>
        <w:tabs>
          <w:tab w:val="left" w:pos="1966"/>
          <w:tab w:val="left" w:pos="1967"/>
        </w:tabs>
        <w:ind w:left="1966" w:hanging="429"/>
        <w:rPr>
          <w:rFonts w:ascii="Arial" w:hAnsi="Arial" w:cs="Arial"/>
        </w:rPr>
      </w:pPr>
      <w:r w:rsidRPr="00710FEA">
        <w:rPr>
          <w:rFonts w:ascii="Arial" w:hAnsi="Arial" w:cs="Arial"/>
        </w:rPr>
        <w:t>Mengatur</w:t>
      </w:r>
      <w:r w:rsidRPr="00710FEA">
        <w:rPr>
          <w:rFonts w:ascii="Arial" w:hAnsi="Arial" w:cs="Arial"/>
          <w:spacing w:val="-3"/>
        </w:rPr>
        <w:t xml:space="preserve"> </w:t>
      </w:r>
      <w:r w:rsidRPr="00710FEA">
        <w:rPr>
          <w:rFonts w:ascii="Arial" w:hAnsi="Arial" w:cs="Arial"/>
        </w:rPr>
        <w:t>mutasi</w:t>
      </w:r>
      <w:r w:rsidRPr="00710FEA">
        <w:rPr>
          <w:rFonts w:ascii="Arial" w:hAnsi="Arial" w:cs="Arial"/>
          <w:spacing w:val="-3"/>
        </w:rPr>
        <w:t xml:space="preserve"> </w:t>
      </w:r>
      <w:r w:rsidRPr="00710FEA">
        <w:rPr>
          <w:rFonts w:ascii="Arial" w:hAnsi="Arial" w:cs="Arial"/>
        </w:rPr>
        <w:t>karyawan</w:t>
      </w:r>
      <w:r w:rsidRPr="00710FEA">
        <w:rPr>
          <w:rFonts w:ascii="Arial" w:hAnsi="Arial" w:cs="Arial"/>
          <w:spacing w:val="-1"/>
        </w:rPr>
        <w:t xml:space="preserve"> </w:t>
      </w:r>
      <w:r w:rsidRPr="00710FEA">
        <w:rPr>
          <w:rFonts w:ascii="Arial" w:hAnsi="Arial" w:cs="Arial"/>
        </w:rPr>
        <w:t>baik</w:t>
      </w:r>
      <w:r w:rsidRPr="00710FEA">
        <w:rPr>
          <w:rFonts w:ascii="Arial" w:hAnsi="Arial" w:cs="Arial"/>
          <w:spacing w:val="1"/>
        </w:rPr>
        <w:t xml:space="preserve"> </w:t>
      </w:r>
      <w:r w:rsidRPr="00710FEA">
        <w:rPr>
          <w:rFonts w:ascii="Arial" w:hAnsi="Arial" w:cs="Arial"/>
        </w:rPr>
        <w:t>vertikal</w:t>
      </w:r>
      <w:r w:rsidRPr="00710FEA">
        <w:rPr>
          <w:rFonts w:ascii="Arial" w:hAnsi="Arial" w:cs="Arial"/>
          <w:spacing w:val="-3"/>
        </w:rPr>
        <w:t xml:space="preserve"> </w:t>
      </w:r>
      <w:r w:rsidRPr="00710FEA">
        <w:rPr>
          <w:rFonts w:ascii="Arial" w:hAnsi="Arial" w:cs="Arial"/>
        </w:rPr>
        <w:t>maupun</w:t>
      </w:r>
      <w:r w:rsidRPr="00710FEA">
        <w:rPr>
          <w:rFonts w:ascii="Arial" w:hAnsi="Arial" w:cs="Arial"/>
          <w:spacing w:val="-3"/>
        </w:rPr>
        <w:t xml:space="preserve"> </w:t>
      </w:r>
      <w:r w:rsidRPr="00710FEA">
        <w:rPr>
          <w:rFonts w:ascii="Arial" w:hAnsi="Arial" w:cs="Arial"/>
        </w:rPr>
        <w:t>horizontal.</w:t>
      </w:r>
    </w:p>
    <w:p w14:paraId="20D7FF07" w14:textId="77777777" w:rsidR="0061196B" w:rsidRPr="00710FEA" w:rsidRDefault="0061196B">
      <w:pPr>
        <w:pStyle w:val="TeksIsi"/>
        <w:spacing w:before="8"/>
        <w:rPr>
          <w:rFonts w:ascii="Arial" w:hAnsi="Arial" w:cs="Arial"/>
        </w:rPr>
      </w:pPr>
    </w:p>
    <w:p w14:paraId="195F7527" w14:textId="77777777" w:rsidR="0061196B" w:rsidRPr="00710FEA" w:rsidRDefault="00560BD1">
      <w:pPr>
        <w:pStyle w:val="DaftarParagraf"/>
        <w:numPr>
          <w:ilvl w:val="3"/>
          <w:numId w:val="12"/>
        </w:numPr>
        <w:tabs>
          <w:tab w:val="left" w:pos="1967"/>
        </w:tabs>
        <w:ind w:left="1966" w:hanging="429"/>
        <w:rPr>
          <w:rFonts w:ascii="Arial" w:hAnsi="Arial" w:cs="Arial"/>
        </w:rPr>
      </w:pPr>
      <w:r w:rsidRPr="00710FEA">
        <w:rPr>
          <w:rFonts w:ascii="Arial" w:hAnsi="Arial" w:cs="Arial"/>
        </w:rPr>
        <w:t>Mengatur</w:t>
      </w:r>
      <w:r w:rsidRPr="00710FEA">
        <w:rPr>
          <w:rFonts w:ascii="Arial" w:hAnsi="Arial" w:cs="Arial"/>
          <w:spacing w:val="-1"/>
        </w:rPr>
        <w:t xml:space="preserve"> </w:t>
      </w:r>
      <w:r w:rsidRPr="00710FEA">
        <w:rPr>
          <w:rFonts w:ascii="Arial" w:hAnsi="Arial" w:cs="Arial"/>
        </w:rPr>
        <w:t>pensiun,</w:t>
      </w:r>
      <w:r w:rsidRPr="00710FEA">
        <w:rPr>
          <w:rFonts w:ascii="Arial" w:hAnsi="Arial" w:cs="Arial"/>
          <w:spacing w:val="-1"/>
        </w:rPr>
        <w:t xml:space="preserve"> </w:t>
      </w:r>
      <w:r w:rsidRPr="00710FEA">
        <w:rPr>
          <w:rFonts w:ascii="Arial" w:hAnsi="Arial" w:cs="Arial"/>
        </w:rPr>
        <w:t>pemberhentian,</w:t>
      </w:r>
      <w:r w:rsidRPr="00710FEA">
        <w:rPr>
          <w:rFonts w:ascii="Arial" w:hAnsi="Arial" w:cs="Arial"/>
          <w:spacing w:val="-3"/>
        </w:rPr>
        <w:t xml:space="preserve"> </w:t>
      </w:r>
      <w:r w:rsidRPr="00710FEA">
        <w:rPr>
          <w:rFonts w:ascii="Arial" w:hAnsi="Arial" w:cs="Arial"/>
        </w:rPr>
        <w:t>dan</w:t>
      </w:r>
      <w:r w:rsidRPr="00710FEA">
        <w:rPr>
          <w:rFonts w:ascii="Arial" w:hAnsi="Arial" w:cs="Arial"/>
          <w:spacing w:val="-4"/>
        </w:rPr>
        <w:t xml:space="preserve"> </w:t>
      </w:r>
      <w:r w:rsidRPr="00710FEA">
        <w:rPr>
          <w:rFonts w:ascii="Arial" w:hAnsi="Arial" w:cs="Arial"/>
        </w:rPr>
        <w:t>pesangonnya.</w:t>
      </w:r>
    </w:p>
    <w:p w14:paraId="7E1E2930" w14:textId="77777777" w:rsidR="0061196B" w:rsidRPr="00710FEA" w:rsidRDefault="0061196B">
      <w:pPr>
        <w:pStyle w:val="TeksIsi"/>
        <w:spacing w:before="10"/>
        <w:rPr>
          <w:rFonts w:ascii="Arial" w:hAnsi="Arial" w:cs="Arial"/>
        </w:rPr>
      </w:pPr>
    </w:p>
    <w:p w14:paraId="661F1657" w14:textId="77777777" w:rsidR="0061196B" w:rsidRPr="00710FEA" w:rsidRDefault="00560BD1">
      <w:pPr>
        <w:pStyle w:val="DaftarParagraf"/>
        <w:numPr>
          <w:ilvl w:val="2"/>
          <w:numId w:val="12"/>
        </w:numPr>
        <w:tabs>
          <w:tab w:val="left" w:pos="1541"/>
        </w:tabs>
        <w:spacing w:before="1"/>
        <w:ind w:hanging="289"/>
        <w:rPr>
          <w:rFonts w:ascii="Arial" w:hAnsi="Arial" w:cs="Arial"/>
        </w:rPr>
      </w:pPr>
      <w:r w:rsidRPr="00710FEA">
        <w:rPr>
          <w:rFonts w:ascii="Arial" w:hAnsi="Arial" w:cs="Arial"/>
        </w:rPr>
        <w:t>Komponen Manajemen</w:t>
      </w:r>
      <w:r w:rsidRPr="00710FEA">
        <w:rPr>
          <w:rFonts w:ascii="Arial" w:hAnsi="Arial" w:cs="Arial"/>
          <w:spacing w:val="-5"/>
        </w:rPr>
        <w:t xml:space="preserve"> </w:t>
      </w:r>
      <w:r w:rsidRPr="00710FEA">
        <w:rPr>
          <w:rFonts w:ascii="Arial" w:hAnsi="Arial" w:cs="Arial"/>
        </w:rPr>
        <w:t>Sumber</w:t>
      </w:r>
      <w:r w:rsidRPr="00710FEA">
        <w:rPr>
          <w:rFonts w:ascii="Arial" w:hAnsi="Arial" w:cs="Arial"/>
          <w:spacing w:val="-1"/>
        </w:rPr>
        <w:t xml:space="preserve"> </w:t>
      </w:r>
      <w:r w:rsidRPr="00710FEA">
        <w:rPr>
          <w:rFonts w:ascii="Arial" w:hAnsi="Arial" w:cs="Arial"/>
        </w:rPr>
        <w:t>Daya</w:t>
      </w:r>
      <w:r w:rsidRPr="00710FEA">
        <w:rPr>
          <w:rFonts w:ascii="Arial" w:hAnsi="Arial" w:cs="Arial"/>
          <w:spacing w:val="1"/>
        </w:rPr>
        <w:t xml:space="preserve"> </w:t>
      </w:r>
      <w:r w:rsidRPr="00710FEA">
        <w:rPr>
          <w:rFonts w:ascii="Arial" w:hAnsi="Arial" w:cs="Arial"/>
        </w:rPr>
        <w:t>Manusia</w:t>
      </w:r>
    </w:p>
    <w:p w14:paraId="51A8E3D7" w14:textId="77777777" w:rsidR="0061196B" w:rsidRPr="00710FEA" w:rsidRDefault="0061196B">
      <w:pPr>
        <w:pStyle w:val="TeksIsi"/>
        <w:spacing w:before="5"/>
        <w:rPr>
          <w:rFonts w:ascii="Arial" w:hAnsi="Arial" w:cs="Arial"/>
        </w:rPr>
      </w:pPr>
    </w:p>
    <w:p w14:paraId="57399FF2" w14:textId="77777777" w:rsidR="0061196B" w:rsidRPr="00710FEA" w:rsidRDefault="00560BD1">
      <w:pPr>
        <w:pStyle w:val="TeksIsi"/>
        <w:spacing w:before="1" w:line="487" w:lineRule="auto"/>
        <w:ind w:left="1540" w:right="414" w:firstLine="708"/>
        <w:jc w:val="both"/>
        <w:rPr>
          <w:rFonts w:ascii="Arial" w:hAnsi="Arial" w:cs="Arial"/>
        </w:rPr>
      </w:pPr>
      <w:r w:rsidRPr="00710FEA">
        <w:rPr>
          <w:rFonts w:ascii="Arial" w:hAnsi="Arial" w:cs="Arial"/>
        </w:rPr>
        <w:t>Manajemen</w:t>
      </w:r>
      <w:r w:rsidRPr="00710FEA">
        <w:rPr>
          <w:rFonts w:ascii="Arial" w:hAnsi="Arial" w:cs="Arial"/>
          <w:spacing w:val="1"/>
        </w:rPr>
        <w:t xml:space="preserve"> </w:t>
      </w:r>
      <w:r w:rsidRPr="00710FEA">
        <w:rPr>
          <w:rFonts w:ascii="Arial" w:hAnsi="Arial" w:cs="Arial"/>
        </w:rPr>
        <w:t>sumber</w:t>
      </w:r>
      <w:r w:rsidRPr="00710FEA">
        <w:rPr>
          <w:rFonts w:ascii="Arial" w:hAnsi="Arial" w:cs="Arial"/>
          <w:spacing w:val="1"/>
        </w:rPr>
        <w:t xml:space="preserve"> </w:t>
      </w:r>
      <w:r w:rsidRPr="00710FEA">
        <w:rPr>
          <w:rFonts w:ascii="Arial" w:hAnsi="Arial" w:cs="Arial"/>
        </w:rPr>
        <w:t>daya</w:t>
      </w:r>
      <w:r w:rsidRPr="00710FEA">
        <w:rPr>
          <w:rFonts w:ascii="Arial" w:hAnsi="Arial" w:cs="Arial"/>
          <w:spacing w:val="1"/>
        </w:rPr>
        <w:t xml:space="preserve"> </w:t>
      </w:r>
      <w:r w:rsidRPr="00710FEA">
        <w:rPr>
          <w:rFonts w:ascii="Arial" w:hAnsi="Arial" w:cs="Arial"/>
        </w:rPr>
        <w:t>manusia</w:t>
      </w:r>
      <w:r w:rsidRPr="00710FEA">
        <w:rPr>
          <w:rFonts w:ascii="Arial" w:hAnsi="Arial" w:cs="Arial"/>
          <w:spacing w:val="1"/>
        </w:rPr>
        <w:t xml:space="preserve"> </w:t>
      </w:r>
      <w:r w:rsidRPr="00710FEA">
        <w:rPr>
          <w:rFonts w:ascii="Arial" w:hAnsi="Arial" w:cs="Arial"/>
        </w:rPr>
        <w:t>terdiri</w:t>
      </w:r>
      <w:r w:rsidRPr="00710FEA">
        <w:rPr>
          <w:rFonts w:ascii="Arial" w:hAnsi="Arial" w:cs="Arial"/>
          <w:spacing w:val="1"/>
        </w:rPr>
        <w:t xml:space="preserve"> </w:t>
      </w:r>
      <w:r w:rsidRPr="00710FEA">
        <w:rPr>
          <w:rFonts w:ascii="Arial" w:hAnsi="Arial" w:cs="Arial"/>
        </w:rPr>
        <w:t>dari</w:t>
      </w:r>
      <w:r w:rsidRPr="00710FEA">
        <w:rPr>
          <w:rFonts w:ascii="Arial" w:hAnsi="Arial" w:cs="Arial"/>
          <w:spacing w:val="1"/>
        </w:rPr>
        <w:t xml:space="preserve"> </w:t>
      </w:r>
      <w:r w:rsidRPr="00710FEA">
        <w:rPr>
          <w:rFonts w:ascii="Arial" w:hAnsi="Arial" w:cs="Arial"/>
        </w:rPr>
        <w:t>beberapa</w:t>
      </w:r>
      <w:r w:rsidRPr="00710FEA">
        <w:rPr>
          <w:rFonts w:ascii="Arial" w:hAnsi="Arial" w:cs="Arial"/>
          <w:spacing w:val="1"/>
        </w:rPr>
        <w:t xml:space="preserve"> </w:t>
      </w:r>
      <w:r w:rsidRPr="00710FEA">
        <w:rPr>
          <w:rFonts w:ascii="Arial" w:hAnsi="Arial" w:cs="Arial"/>
        </w:rPr>
        <w:t>komponen.</w:t>
      </w:r>
      <w:r w:rsidRPr="00710FEA">
        <w:rPr>
          <w:rFonts w:ascii="Arial" w:hAnsi="Arial" w:cs="Arial"/>
          <w:spacing w:val="1"/>
        </w:rPr>
        <w:t xml:space="preserve"> </w:t>
      </w:r>
      <w:r w:rsidRPr="00710FEA">
        <w:rPr>
          <w:rFonts w:ascii="Arial" w:hAnsi="Arial" w:cs="Arial"/>
        </w:rPr>
        <w:t>Komponen</w:t>
      </w:r>
      <w:r w:rsidRPr="00710FEA">
        <w:rPr>
          <w:rFonts w:ascii="Arial" w:hAnsi="Arial" w:cs="Arial"/>
          <w:spacing w:val="1"/>
        </w:rPr>
        <w:t xml:space="preserve"> </w:t>
      </w:r>
      <w:r w:rsidRPr="00710FEA">
        <w:rPr>
          <w:rFonts w:ascii="Arial" w:hAnsi="Arial" w:cs="Arial"/>
        </w:rPr>
        <w:t>tersebut</w:t>
      </w:r>
      <w:r w:rsidRPr="00710FEA">
        <w:rPr>
          <w:rFonts w:ascii="Arial" w:hAnsi="Arial" w:cs="Arial"/>
          <w:spacing w:val="1"/>
        </w:rPr>
        <w:t xml:space="preserve"> </w:t>
      </w:r>
      <w:r w:rsidRPr="00710FEA">
        <w:rPr>
          <w:rFonts w:ascii="Arial" w:hAnsi="Arial" w:cs="Arial"/>
        </w:rPr>
        <w:t>merupakan</w:t>
      </w:r>
      <w:r w:rsidRPr="00710FEA">
        <w:rPr>
          <w:rFonts w:ascii="Arial" w:hAnsi="Arial" w:cs="Arial"/>
          <w:spacing w:val="1"/>
        </w:rPr>
        <w:t xml:space="preserve"> </w:t>
      </w:r>
      <w:r w:rsidRPr="00710FEA">
        <w:rPr>
          <w:rFonts w:ascii="Arial" w:hAnsi="Arial" w:cs="Arial"/>
        </w:rPr>
        <w:t>bagian</w:t>
      </w:r>
      <w:r w:rsidRPr="00710FEA">
        <w:rPr>
          <w:rFonts w:ascii="Arial" w:hAnsi="Arial" w:cs="Arial"/>
          <w:spacing w:val="1"/>
        </w:rPr>
        <w:t xml:space="preserve"> </w:t>
      </w:r>
      <w:r w:rsidRPr="00710FEA">
        <w:rPr>
          <w:rFonts w:ascii="Arial" w:hAnsi="Arial" w:cs="Arial"/>
        </w:rPr>
        <w:t>pendukung</w:t>
      </w:r>
      <w:r w:rsidRPr="00710FEA">
        <w:rPr>
          <w:rFonts w:ascii="Arial" w:hAnsi="Arial" w:cs="Arial"/>
          <w:spacing w:val="1"/>
        </w:rPr>
        <w:t xml:space="preserve"> </w:t>
      </w:r>
      <w:r w:rsidRPr="00710FEA">
        <w:rPr>
          <w:rFonts w:ascii="Arial" w:hAnsi="Arial" w:cs="Arial"/>
        </w:rPr>
        <w:t>yang</w:t>
      </w:r>
      <w:r w:rsidRPr="00710FEA">
        <w:rPr>
          <w:rFonts w:ascii="Arial" w:hAnsi="Arial" w:cs="Arial"/>
          <w:spacing w:val="1"/>
        </w:rPr>
        <w:t xml:space="preserve"> </w:t>
      </w:r>
      <w:r w:rsidRPr="00710FEA">
        <w:rPr>
          <w:rFonts w:ascii="Arial" w:hAnsi="Arial" w:cs="Arial"/>
        </w:rPr>
        <w:t>melangsungkan</w:t>
      </w:r>
      <w:r w:rsidRPr="00710FEA">
        <w:rPr>
          <w:rFonts w:ascii="Arial" w:hAnsi="Arial" w:cs="Arial"/>
          <w:spacing w:val="1"/>
        </w:rPr>
        <w:t xml:space="preserve"> </w:t>
      </w:r>
      <w:r w:rsidRPr="00710FEA">
        <w:rPr>
          <w:rFonts w:ascii="Arial" w:hAnsi="Arial" w:cs="Arial"/>
        </w:rPr>
        <w:t>kegiatan</w:t>
      </w:r>
      <w:r w:rsidRPr="00710FEA">
        <w:rPr>
          <w:rFonts w:ascii="Arial" w:hAnsi="Arial" w:cs="Arial"/>
          <w:spacing w:val="1"/>
        </w:rPr>
        <w:t xml:space="preserve"> </w:t>
      </w:r>
      <w:r w:rsidRPr="00710FEA">
        <w:rPr>
          <w:rFonts w:ascii="Arial" w:hAnsi="Arial" w:cs="Arial"/>
        </w:rPr>
        <w:t>suatu</w:t>
      </w:r>
      <w:r w:rsidRPr="00710FEA">
        <w:rPr>
          <w:rFonts w:ascii="Arial" w:hAnsi="Arial" w:cs="Arial"/>
          <w:spacing w:val="1"/>
        </w:rPr>
        <w:t xml:space="preserve"> </w:t>
      </w:r>
      <w:r w:rsidRPr="00710FEA">
        <w:rPr>
          <w:rFonts w:ascii="Arial" w:hAnsi="Arial" w:cs="Arial"/>
        </w:rPr>
        <w:t>Menurut</w:t>
      </w:r>
      <w:r w:rsidRPr="00710FEA">
        <w:rPr>
          <w:rFonts w:ascii="Arial" w:hAnsi="Arial" w:cs="Arial"/>
          <w:spacing w:val="1"/>
        </w:rPr>
        <w:t xml:space="preserve"> </w:t>
      </w:r>
      <w:r w:rsidRPr="00710FEA">
        <w:rPr>
          <w:rFonts w:ascii="Arial" w:hAnsi="Arial" w:cs="Arial"/>
        </w:rPr>
        <w:t>Hasibuan</w:t>
      </w:r>
      <w:r w:rsidRPr="00710FEA">
        <w:rPr>
          <w:rFonts w:ascii="Arial" w:hAnsi="Arial" w:cs="Arial"/>
          <w:spacing w:val="1"/>
        </w:rPr>
        <w:t xml:space="preserve"> </w:t>
      </w:r>
      <w:r w:rsidRPr="00710FEA">
        <w:rPr>
          <w:rFonts w:ascii="Arial" w:hAnsi="Arial" w:cs="Arial"/>
        </w:rPr>
        <w:t>(2019),</w:t>
      </w:r>
      <w:r w:rsidRPr="00710FEA">
        <w:rPr>
          <w:rFonts w:ascii="Arial" w:hAnsi="Arial" w:cs="Arial"/>
          <w:spacing w:val="1"/>
        </w:rPr>
        <w:t xml:space="preserve"> </w:t>
      </w:r>
      <w:r w:rsidRPr="00710FEA">
        <w:rPr>
          <w:rFonts w:ascii="Arial" w:hAnsi="Arial" w:cs="Arial"/>
        </w:rPr>
        <w:t>komponen</w:t>
      </w:r>
      <w:r w:rsidRPr="00710FEA">
        <w:rPr>
          <w:rFonts w:ascii="Arial" w:hAnsi="Arial" w:cs="Arial"/>
          <w:spacing w:val="-56"/>
        </w:rPr>
        <w:t xml:space="preserve"> </w:t>
      </w:r>
      <w:r w:rsidRPr="00710FEA">
        <w:rPr>
          <w:rFonts w:ascii="Arial" w:hAnsi="Arial" w:cs="Arial"/>
        </w:rPr>
        <w:t>tenaga</w:t>
      </w:r>
      <w:r w:rsidRPr="00710FEA">
        <w:rPr>
          <w:rFonts w:ascii="Arial" w:hAnsi="Arial" w:cs="Arial"/>
          <w:spacing w:val="1"/>
        </w:rPr>
        <w:t xml:space="preserve"> </w:t>
      </w:r>
      <w:r w:rsidRPr="00710FEA">
        <w:rPr>
          <w:rFonts w:ascii="Arial" w:hAnsi="Arial" w:cs="Arial"/>
        </w:rPr>
        <w:t>kerja</w:t>
      </w:r>
      <w:r w:rsidRPr="00710FEA">
        <w:rPr>
          <w:rFonts w:ascii="Arial" w:hAnsi="Arial" w:cs="Arial"/>
          <w:spacing w:val="1"/>
        </w:rPr>
        <w:t xml:space="preserve"> </w:t>
      </w:r>
      <w:r w:rsidRPr="00710FEA">
        <w:rPr>
          <w:rFonts w:ascii="Arial" w:hAnsi="Arial" w:cs="Arial"/>
        </w:rPr>
        <w:t>manusia</w:t>
      </w:r>
      <w:r w:rsidRPr="00710FEA">
        <w:rPr>
          <w:rFonts w:ascii="Arial" w:hAnsi="Arial" w:cs="Arial"/>
          <w:spacing w:val="1"/>
        </w:rPr>
        <w:t xml:space="preserve"> </w:t>
      </w:r>
      <w:r w:rsidRPr="00710FEA">
        <w:rPr>
          <w:rFonts w:ascii="Arial" w:hAnsi="Arial" w:cs="Arial"/>
        </w:rPr>
        <w:t>pada</w:t>
      </w:r>
      <w:r w:rsidRPr="00710FEA">
        <w:rPr>
          <w:rFonts w:ascii="Arial" w:hAnsi="Arial" w:cs="Arial"/>
          <w:spacing w:val="1"/>
        </w:rPr>
        <w:t xml:space="preserve"> </w:t>
      </w:r>
      <w:r w:rsidRPr="00710FEA">
        <w:rPr>
          <w:rFonts w:ascii="Arial" w:hAnsi="Arial" w:cs="Arial"/>
        </w:rPr>
        <w:t>dasarnya</w:t>
      </w:r>
      <w:r w:rsidRPr="00710FEA">
        <w:rPr>
          <w:rFonts w:ascii="Arial" w:hAnsi="Arial" w:cs="Arial"/>
          <w:spacing w:val="1"/>
        </w:rPr>
        <w:t xml:space="preserve"> </w:t>
      </w:r>
      <w:r w:rsidRPr="00710FEA">
        <w:rPr>
          <w:rFonts w:ascii="Arial" w:hAnsi="Arial" w:cs="Arial"/>
        </w:rPr>
        <w:t>dibedakan</w:t>
      </w:r>
      <w:r w:rsidRPr="00710FEA">
        <w:rPr>
          <w:rFonts w:ascii="Arial" w:hAnsi="Arial" w:cs="Arial"/>
          <w:spacing w:val="1"/>
        </w:rPr>
        <w:t xml:space="preserve"> </w:t>
      </w:r>
      <w:r w:rsidRPr="00710FEA">
        <w:rPr>
          <w:rFonts w:ascii="Arial" w:hAnsi="Arial" w:cs="Arial"/>
        </w:rPr>
        <w:t>atas</w:t>
      </w:r>
      <w:r w:rsidRPr="00710FEA">
        <w:rPr>
          <w:rFonts w:ascii="Arial" w:hAnsi="Arial" w:cs="Arial"/>
          <w:spacing w:val="1"/>
        </w:rPr>
        <w:t xml:space="preserve"> </w:t>
      </w:r>
      <w:r w:rsidRPr="00710FEA">
        <w:rPr>
          <w:rFonts w:ascii="Arial" w:hAnsi="Arial" w:cs="Arial"/>
        </w:rPr>
        <w:t>pengusaha,</w:t>
      </w:r>
      <w:r w:rsidRPr="00710FEA">
        <w:rPr>
          <w:rFonts w:ascii="Arial" w:hAnsi="Arial" w:cs="Arial"/>
          <w:spacing w:val="1"/>
        </w:rPr>
        <w:t xml:space="preserve"> </w:t>
      </w:r>
      <w:r w:rsidRPr="00710FEA">
        <w:rPr>
          <w:rFonts w:ascii="Arial" w:hAnsi="Arial" w:cs="Arial"/>
        </w:rPr>
        <w:t>karyawan,</w:t>
      </w:r>
      <w:r w:rsidRPr="00710FEA">
        <w:rPr>
          <w:rFonts w:ascii="Arial" w:hAnsi="Arial" w:cs="Arial"/>
          <w:spacing w:val="4"/>
        </w:rPr>
        <w:t xml:space="preserve"> </w:t>
      </w:r>
      <w:r w:rsidRPr="00710FEA">
        <w:rPr>
          <w:rFonts w:ascii="Arial" w:hAnsi="Arial" w:cs="Arial"/>
        </w:rPr>
        <w:t>dan pemimpin</w:t>
      </w:r>
      <w:r w:rsidRPr="00710FEA">
        <w:rPr>
          <w:rFonts w:ascii="Arial" w:hAnsi="Arial" w:cs="Arial"/>
          <w:spacing w:val="3"/>
        </w:rPr>
        <w:t xml:space="preserve"> </w:t>
      </w:r>
      <w:r w:rsidRPr="00710FEA">
        <w:rPr>
          <w:rFonts w:ascii="Arial" w:hAnsi="Arial" w:cs="Arial"/>
        </w:rPr>
        <w:t>yang</w:t>
      </w:r>
      <w:r w:rsidRPr="00710FEA">
        <w:rPr>
          <w:rFonts w:ascii="Arial" w:hAnsi="Arial" w:cs="Arial"/>
          <w:spacing w:val="4"/>
        </w:rPr>
        <w:t xml:space="preserve"> </w:t>
      </w:r>
      <w:r w:rsidRPr="00710FEA">
        <w:rPr>
          <w:rFonts w:ascii="Arial" w:hAnsi="Arial" w:cs="Arial"/>
        </w:rPr>
        <w:t>akan</w:t>
      </w:r>
      <w:r w:rsidRPr="00710FEA">
        <w:rPr>
          <w:rFonts w:ascii="Arial" w:hAnsi="Arial" w:cs="Arial"/>
          <w:spacing w:val="-1"/>
        </w:rPr>
        <w:t xml:space="preserve"> </w:t>
      </w:r>
      <w:r w:rsidRPr="00710FEA">
        <w:rPr>
          <w:rFonts w:ascii="Arial" w:hAnsi="Arial" w:cs="Arial"/>
        </w:rPr>
        <w:t>dijelaskan</w:t>
      </w:r>
      <w:r w:rsidRPr="00710FEA">
        <w:rPr>
          <w:rFonts w:ascii="Arial" w:hAnsi="Arial" w:cs="Arial"/>
          <w:spacing w:val="-2"/>
        </w:rPr>
        <w:t xml:space="preserve"> </w:t>
      </w:r>
      <w:r w:rsidRPr="00710FEA">
        <w:rPr>
          <w:rFonts w:ascii="Arial" w:hAnsi="Arial" w:cs="Arial"/>
        </w:rPr>
        <w:t>sebagai berikut</w:t>
      </w:r>
      <w:r w:rsidRPr="00710FEA">
        <w:rPr>
          <w:rFonts w:ascii="Arial" w:hAnsi="Arial" w:cs="Arial"/>
          <w:spacing w:val="1"/>
        </w:rPr>
        <w:t xml:space="preserve"> </w:t>
      </w:r>
      <w:r w:rsidRPr="00710FEA">
        <w:rPr>
          <w:rFonts w:ascii="Arial" w:hAnsi="Arial" w:cs="Arial"/>
        </w:rPr>
        <w:t>:</w:t>
      </w:r>
    </w:p>
    <w:p w14:paraId="58B9F5E2" w14:textId="77777777" w:rsidR="0061196B" w:rsidRPr="00710FEA" w:rsidRDefault="0061196B">
      <w:pPr>
        <w:spacing w:line="487" w:lineRule="auto"/>
        <w:jc w:val="both"/>
        <w:rPr>
          <w:rFonts w:ascii="Arial" w:hAnsi="Arial" w:cs="Arial"/>
        </w:rPr>
        <w:sectPr w:rsidR="0061196B" w:rsidRPr="00710FEA">
          <w:pgSz w:w="11910" w:h="16840"/>
          <w:pgMar w:top="980" w:right="1280" w:bottom="280" w:left="1580" w:header="765" w:footer="0" w:gutter="0"/>
          <w:cols w:space="720"/>
        </w:sectPr>
      </w:pPr>
    </w:p>
    <w:p w14:paraId="711AB950" w14:textId="77777777" w:rsidR="0061196B" w:rsidRPr="00710FEA" w:rsidRDefault="0061196B">
      <w:pPr>
        <w:pStyle w:val="TeksIsi"/>
        <w:rPr>
          <w:rFonts w:ascii="Arial" w:hAnsi="Arial" w:cs="Arial"/>
        </w:rPr>
      </w:pPr>
    </w:p>
    <w:p w14:paraId="29442694" w14:textId="77777777" w:rsidR="0061196B" w:rsidRPr="00710FEA" w:rsidRDefault="0061196B">
      <w:pPr>
        <w:pStyle w:val="TeksIsi"/>
        <w:rPr>
          <w:rFonts w:ascii="Arial" w:hAnsi="Arial" w:cs="Arial"/>
        </w:rPr>
      </w:pPr>
    </w:p>
    <w:p w14:paraId="3688C0A0" w14:textId="77777777" w:rsidR="0061196B" w:rsidRPr="00710FEA" w:rsidRDefault="0061196B">
      <w:pPr>
        <w:pStyle w:val="TeksIsi"/>
        <w:rPr>
          <w:rFonts w:ascii="Arial" w:hAnsi="Arial" w:cs="Arial"/>
        </w:rPr>
      </w:pPr>
    </w:p>
    <w:p w14:paraId="37529131" w14:textId="77777777" w:rsidR="0061196B" w:rsidRPr="00710FEA" w:rsidRDefault="0061196B">
      <w:pPr>
        <w:pStyle w:val="TeksIsi"/>
        <w:rPr>
          <w:rFonts w:ascii="Arial" w:hAnsi="Arial" w:cs="Arial"/>
        </w:rPr>
      </w:pPr>
    </w:p>
    <w:p w14:paraId="7598E12F" w14:textId="77777777" w:rsidR="0061196B" w:rsidRPr="00710FEA" w:rsidRDefault="0061196B">
      <w:pPr>
        <w:pStyle w:val="TeksIsi"/>
        <w:spacing w:before="1"/>
        <w:rPr>
          <w:rFonts w:ascii="Arial" w:hAnsi="Arial" w:cs="Arial"/>
        </w:rPr>
      </w:pPr>
    </w:p>
    <w:p w14:paraId="0503C6DB" w14:textId="77777777" w:rsidR="0061196B" w:rsidRPr="00710FEA" w:rsidRDefault="00560BD1">
      <w:pPr>
        <w:pStyle w:val="DaftarParagraf"/>
        <w:numPr>
          <w:ilvl w:val="3"/>
          <w:numId w:val="12"/>
        </w:numPr>
        <w:tabs>
          <w:tab w:val="left" w:pos="1966"/>
          <w:tab w:val="left" w:pos="1967"/>
        </w:tabs>
        <w:spacing w:before="96"/>
        <w:ind w:left="1966" w:hanging="429"/>
        <w:rPr>
          <w:rFonts w:ascii="Arial" w:hAnsi="Arial" w:cs="Arial"/>
        </w:rPr>
      </w:pPr>
      <w:r w:rsidRPr="00710FEA">
        <w:rPr>
          <w:rFonts w:ascii="Arial" w:hAnsi="Arial" w:cs="Arial"/>
        </w:rPr>
        <w:t>Pengusaha</w:t>
      </w:r>
    </w:p>
    <w:p w14:paraId="7CF07FEB" w14:textId="77777777" w:rsidR="0061196B" w:rsidRPr="00710FEA" w:rsidRDefault="0061196B">
      <w:pPr>
        <w:pStyle w:val="TeksIsi"/>
        <w:spacing w:before="8"/>
        <w:rPr>
          <w:rFonts w:ascii="Arial" w:hAnsi="Arial" w:cs="Arial"/>
        </w:rPr>
      </w:pPr>
    </w:p>
    <w:p w14:paraId="31685BB3" w14:textId="77777777" w:rsidR="0061196B" w:rsidRPr="00710FEA" w:rsidRDefault="00560BD1">
      <w:pPr>
        <w:pStyle w:val="TeksIsi"/>
        <w:spacing w:line="487" w:lineRule="auto"/>
        <w:ind w:left="1966" w:right="409" w:firstLine="706"/>
        <w:jc w:val="both"/>
        <w:rPr>
          <w:rFonts w:ascii="Arial" w:hAnsi="Arial" w:cs="Arial"/>
        </w:rPr>
      </w:pPr>
      <w:r w:rsidRPr="00710FEA">
        <w:rPr>
          <w:rFonts w:ascii="Arial" w:hAnsi="Arial" w:cs="Arial"/>
        </w:rPr>
        <w:t>Pengusaha</w:t>
      </w:r>
      <w:r w:rsidRPr="00710FEA">
        <w:rPr>
          <w:rFonts w:ascii="Arial" w:hAnsi="Arial" w:cs="Arial"/>
          <w:spacing w:val="1"/>
        </w:rPr>
        <w:t xml:space="preserve"> </w:t>
      </w:r>
      <w:r w:rsidRPr="00710FEA">
        <w:rPr>
          <w:rFonts w:ascii="Arial" w:hAnsi="Arial" w:cs="Arial"/>
        </w:rPr>
        <w:t>adalah</w:t>
      </w:r>
      <w:r w:rsidRPr="00710FEA">
        <w:rPr>
          <w:rFonts w:ascii="Arial" w:hAnsi="Arial" w:cs="Arial"/>
          <w:spacing w:val="1"/>
        </w:rPr>
        <w:t xml:space="preserve"> </w:t>
      </w:r>
      <w:r w:rsidRPr="00710FEA">
        <w:rPr>
          <w:rFonts w:ascii="Arial" w:hAnsi="Arial" w:cs="Arial"/>
        </w:rPr>
        <w:t>setiap</w:t>
      </w:r>
      <w:r w:rsidRPr="00710FEA">
        <w:rPr>
          <w:rFonts w:ascii="Arial" w:hAnsi="Arial" w:cs="Arial"/>
          <w:spacing w:val="1"/>
        </w:rPr>
        <w:t xml:space="preserve"> </w:t>
      </w:r>
      <w:r w:rsidRPr="00710FEA">
        <w:rPr>
          <w:rFonts w:ascii="Arial" w:hAnsi="Arial" w:cs="Arial"/>
        </w:rPr>
        <w:t>orang</w:t>
      </w:r>
      <w:r w:rsidRPr="00710FEA">
        <w:rPr>
          <w:rFonts w:ascii="Arial" w:hAnsi="Arial" w:cs="Arial"/>
          <w:spacing w:val="1"/>
        </w:rPr>
        <w:t xml:space="preserve"> </w:t>
      </w:r>
      <w:r w:rsidRPr="00710FEA">
        <w:rPr>
          <w:rFonts w:ascii="Arial" w:hAnsi="Arial" w:cs="Arial"/>
        </w:rPr>
        <w:t>yang</w:t>
      </w:r>
      <w:r w:rsidRPr="00710FEA">
        <w:rPr>
          <w:rFonts w:ascii="Arial" w:hAnsi="Arial" w:cs="Arial"/>
          <w:spacing w:val="1"/>
        </w:rPr>
        <w:t xml:space="preserve"> </w:t>
      </w:r>
      <w:r w:rsidRPr="00710FEA">
        <w:rPr>
          <w:rFonts w:ascii="Arial" w:hAnsi="Arial" w:cs="Arial"/>
        </w:rPr>
        <w:t>menginvestasikan</w:t>
      </w:r>
      <w:r w:rsidRPr="00710FEA">
        <w:rPr>
          <w:rFonts w:ascii="Arial" w:hAnsi="Arial" w:cs="Arial"/>
          <w:spacing w:val="1"/>
        </w:rPr>
        <w:t xml:space="preserve"> </w:t>
      </w:r>
      <w:r w:rsidRPr="00710FEA">
        <w:rPr>
          <w:rFonts w:ascii="Arial" w:hAnsi="Arial" w:cs="Arial"/>
        </w:rPr>
        <w:t>modalnya untuk memperoleh pendapatan dan besarnya pendapatan</w:t>
      </w:r>
      <w:r w:rsidRPr="00710FEA">
        <w:rPr>
          <w:rFonts w:ascii="Arial" w:hAnsi="Arial" w:cs="Arial"/>
          <w:spacing w:val="-56"/>
        </w:rPr>
        <w:t xml:space="preserve"> </w:t>
      </w:r>
      <w:r w:rsidRPr="00710FEA">
        <w:rPr>
          <w:rFonts w:ascii="Arial" w:hAnsi="Arial" w:cs="Arial"/>
        </w:rPr>
        <w:t>itu tidak menentu tergantung pada laba yang dicapai perusahaan</w:t>
      </w:r>
      <w:r w:rsidRPr="00710FEA">
        <w:rPr>
          <w:rFonts w:ascii="Arial" w:hAnsi="Arial" w:cs="Arial"/>
          <w:spacing w:val="1"/>
        </w:rPr>
        <w:t xml:space="preserve"> </w:t>
      </w:r>
      <w:r w:rsidRPr="00710FEA">
        <w:rPr>
          <w:rFonts w:ascii="Arial" w:hAnsi="Arial" w:cs="Arial"/>
        </w:rPr>
        <w:t>tersebut.</w:t>
      </w:r>
      <w:r w:rsidRPr="00710FEA">
        <w:rPr>
          <w:rFonts w:ascii="Arial" w:hAnsi="Arial" w:cs="Arial"/>
          <w:spacing w:val="1"/>
        </w:rPr>
        <w:t xml:space="preserve"> </w:t>
      </w:r>
      <w:r w:rsidRPr="00710FEA">
        <w:rPr>
          <w:rFonts w:ascii="Arial" w:hAnsi="Arial" w:cs="Arial"/>
        </w:rPr>
        <w:t>Tujuan</w:t>
      </w:r>
      <w:r w:rsidRPr="00710FEA">
        <w:rPr>
          <w:rFonts w:ascii="Arial" w:hAnsi="Arial" w:cs="Arial"/>
          <w:spacing w:val="1"/>
        </w:rPr>
        <w:t xml:space="preserve"> </w:t>
      </w:r>
      <w:r w:rsidRPr="00710FEA">
        <w:rPr>
          <w:rFonts w:ascii="Arial" w:hAnsi="Arial" w:cs="Arial"/>
        </w:rPr>
        <w:t>utama</w:t>
      </w:r>
      <w:r w:rsidRPr="00710FEA">
        <w:rPr>
          <w:rFonts w:ascii="Arial" w:hAnsi="Arial" w:cs="Arial"/>
          <w:spacing w:val="1"/>
        </w:rPr>
        <w:t xml:space="preserve"> </w:t>
      </w:r>
      <w:r w:rsidRPr="00710FEA">
        <w:rPr>
          <w:rFonts w:ascii="Arial" w:hAnsi="Arial" w:cs="Arial"/>
        </w:rPr>
        <w:t>dari</w:t>
      </w:r>
      <w:r w:rsidRPr="00710FEA">
        <w:rPr>
          <w:rFonts w:ascii="Arial" w:hAnsi="Arial" w:cs="Arial"/>
          <w:spacing w:val="1"/>
        </w:rPr>
        <w:t xml:space="preserve"> </w:t>
      </w:r>
      <w:r w:rsidRPr="00710FEA">
        <w:rPr>
          <w:rFonts w:ascii="Arial" w:hAnsi="Arial" w:cs="Arial"/>
        </w:rPr>
        <w:t>seorang</w:t>
      </w:r>
      <w:r w:rsidRPr="00710FEA">
        <w:rPr>
          <w:rFonts w:ascii="Arial" w:hAnsi="Arial" w:cs="Arial"/>
          <w:spacing w:val="1"/>
        </w:rPr>
        <w:t xml:space="preserve"> </w:t>
      </w:r>
      <w:r w:rsidRPr="00710FEA">
        <w:rPr>
          <w:rFonts w:ascii="Arial" w:hAnsi="Arial" w:cs="Arial"/>
        </w:rPr>
        <w:t>pengusaha</w:t>
      </w:r>
      <w:r w:rsidRPr="00710FEA">
        <w:rPr>
          <w:rFonts w:ascii="Arial" w:hAnsi="Arial" w:cs="Arial"/>
          <w:spacing w:val="1"/>
        </w:rPr>
        <w:t xml:space="preserve"> </w:t>
      </w:r>
      <w:r w:rsidRPr="00710FEA">
        <w:rPr>
          <w:rFonts w:ascii="Arial" w:hAnsi="Arial" w:cs="Arial"/>
        </w:rPr>
        <w:t>adalah</w:t>
      </w:r>
      <w:r w:rsidRPr="00710FEA">
        <w:rPr>
          <w:rFonts w:ascii="Arial" w:hAnsi="Arial" w:cs="Arial"/>
          <w:spacing w:val="1"/>
        </w:rPr>
        <w:t xml:space="preserve"> </w:t>
      </w:r>
      <w:r w:rsidRPr="00710FEA">
        <w:rPr>
          <w:rFonts w:ascii="Arial" w:hAnsi="Arial" w:cs="Arial"/>
        </w:rPr>
        <w:t>mendapatkan</w:t>
      </w:r>
      <w:r w:rsidRPr="00710FEA">
        <w:rPr>
          <w:rFonts w:ascii="Arial" w:hAnsi="Arial" w:cs="Arial"/>
          <w:spacing w:val="-9"/>
        </w:rPr>
        <w:t xml:space="preserve"> </w:t>
      </w:r>
      <w:r w:rsidRPr="00710FEA">
        <w:rPr>
          <w:rFonts w:ascii="Arial" w:hAnsi="Arial" w:cs="Arial"/>
        </w:rPr>
        <w:t>keuntungan</w:t>
      </w:r>
      <w:r w:rsidRPr="00710FEA">
        <w:rPr>
          <w:rFonts w:ascii="Arial" w:hAnsi="Arial" w:cs="Arial"/>
          <w:spacing w:val="-2"/>
        </w:rPr>
        <w:t xml:space="preserve"> </w:t>
      </w:r>
      <w:r w:rsidRPr="00710FEA">
        <w:rPr>
          <w:rFonts w:ascii="Arial" w:hAnsi="Arial" w:cs="Arial"/>
        </w:rPr>
        <w:t>dan</w:t>
      </w:r>
      <w:r w:rsidRPr="00710FEA">
        <w:rPr>
          <w:rFonts w:ascii="Arial" w:hAnsi="Arial" w:cs="Arial"/>
          <w:spacing w:val="-6"/>
        </w:rPr>
        <w:t xml:space="preserve"> </w:t>
      </w:r>
      <w:r w:rsidRPr="00710FEA">
        <w:rPr>
          <w:rFonts w:ascii="Arial" w:hAnsi="Arial" w:cs="Arial"/>
        </w:rPr>
        <w:t>menanggung</w:t>
      </w:r>
      <w:r w:rsidRPr="00710FEA">
        <w:rPr>
          <w:rFonts w:ascii="Arial" w:hAnsi="Arial" w:cs="Arial"/>
          <w:spacing w:val="-3"/>
        </w:rPr>
        <w:t xml:space="preserve"> </w:t>
      </w:r>
      <w:r w:rsidRPr="00710FEA">
        <w:rPr>
          <w:rFonts w:ascii="Arial" w:hAnsi="Arial" w:cs="Arial"/>
        </w:rPr>
        <w:t>resiko</w:t>
      </w:r>
      <w:r w:rsidRPr="00710FEA">
        <w:rPr>
          <w:rFonts w:ascii="Arial" w:hAnsi="Arial" w:cs="Arial"/>
          <w:spacing w:val="2"/>
        </w:rPr>
        <w:t xml:space="preserve"> </w:t>
      </w:r>
      <w:r w:rsidRPr="00710FEA">
        <w:rPr>
          <w:rFonts w:ascii="Arial" w:hAnsi="Arial" w:cs="Arial"/>
        </w:rPr>
        <w:t>yang</w:t>
      </w:r>
      <w:r w:rsidRPr="00710FEA">
        <w:rPr>
          <w:rFonts w:ascii="Arial" w:hAnsi="Arial" w:cs="Arial"/>
          <w:spacing w:val="-2"/>
        </w:rPr>
        <w:t xml:space="preserve"> </w:t>
      </w:r>
      <w:r w:rsidRPr="00710FEA">
        <w:rPr>
          <w:rFonts w:ascii="Arial" w:hAnsi="Arial" w:cs="Arial"/>
        </w:rPr>
        <w:t>akan</w:t>
      </w:r>
      <w:r w:rsidRPr="00710FEA">
        <w:rPr>
          <w:rFonts w:ascii="Arial" w:hAnsi="Arial" w:cs="Arial"/>
          <w:spacing w:val="-5"/>
        </w:rPr>
        <w:t xml:space="preserve"> </w:t>
      </w:r>
      <w:r w:rsidRPr="00710FEA">
        <w:rPr>
          <w:rFonts w:ascii="Arial" w:hAnsi="Arial" w:cs="Arial"/>
        </w:rPr>
        <w:t>terjadi</w:t>
      </w:r>
      <w:r w:rsidRPr="00710FEA">
        <w:rPr>
          <w:rFonts w:ascii="Arial" w:hAnsi="Arial" w:cs="Arial"/>
          <w:spacing w:val="-56"/>
        </w:rPr>
        <w:t xml:space="preserve"> </w:t>
      </w:r>
      <w:r w:rsidRPr="00710FEA">
        <w:rPr>
          <w:rFonts w:ascii="Arial" w:hAnsi="Arial" w:cs="Arial"/>
        </w:rPr>
        <w:t>dalam</w:t>
      </w:r>
      <w:r w:rsidRPr="00710FEA">
        <w:rPr>
          <w:rFonts w:ascii="Arial" w:hAnsi="Arial" w:cs="Arial"/>
          <w:spacing w:val="1"/>
        </w:rPr>
        <w:t xml:space="preserve"> </w:t>
      </w:r>
      <w:r w:rsidRPr="00710FEA">
        <w:rPr>
          <w:rFonts w:ascii="Arial" w:hAnsi="Arial" w:cs="Arial"/>
        </w:rPr>
        <w:t>kegiatan</w:t>
      </w:r>
      <w:r w:rsidRPr="00710FEA">
        <w:rPr>
          <w:rFonts w:ascii="Arial" w:hAnsi="Arial" w:cs="Arial"/>
          <w:spacing w:val="1"/>
        </w:rPr>
        <w:t xml:space="preserve"> </w:t>
      </w:r>
      <w:r w:rsidRPr="00710FEA">
        <w:rPr>
          <w:rFonts w:ascii="Arial" w:hAnsi="Arial" w:cs="Arial"/>
        </w:rPr>
        <w:t>usahanya.</w:t>
      </w:r>
    </w:p>
    <w:p w14:paraId="0B92A94A" w14:textId="77777777" w:rsidR="0061196B" w:rsidRPr="00710FEA" w:rsidRDefault="00560BD1">
      <w:pPr>
        <w:pStyle w:val="DaftarParagraf"/>
        <w:numPr>
          <w:ilvl w:val="3"/>
          <w:numId w:val="12"/>
        </w:numPr>
        <w:tabs>
          <w:tab w:val="left" w:pos="1966"/>
          <w:tab w:val="left" w:pos="1967"/>
        </w:tabs>
        <w:spacing w:before="3"/>
        <w:ind w:left="1966" w:hanging="429"/>
        <w:rPr>
          <w:rFonts w:ascii="Arial" w:hAnsi="Arial" w:cs="Arial"/>
        </w:rPr>
      </w:pPr>
      <w:r w:rsidRPr="00710FEA">
        <w:rPr>
          <w:rFonts w:ascii="Arial" w:hAnsi="Arial" w:cs="Arial"/>
        </w:rPr>
        <w:t>Karyawan</w:t>
      </w:r>
    </w:p>
    <w:p w14:paraId="14752565" w14:textId="77777777" w:rsidR="0061196B" w:rsidRPr="00710FEA" w:rsidRDefault="0061196B">
      <w:pPr>
        <w:pStyle w:val="TeksIsi"/>
        <w:spacing w:before="11"/>
        <w:rPr>
          <w:rFonts w:ascii="Arial" w:hAnsi="Arial" w:cs="Arial"/>
        </w:rPr>
      </w:pPr>
    </w:p>
    <w:p w14:paraId="6D285F4B" w14:textId="77777777" w:rsidR="0061196B" w:rsidRPr="00710FEA" w:rsidRDefault="00560BD1">
      <w:pPr>
        <w:pStyle w:val="TeksIsi"/>
        <w:spacing w:line="487" w:lineRule="auto"/>
        <w:ind w:left="1966" w:right="412" w:firstLine="706"/>
        <w:jc w:val="both"/>
        <w:rPr>
          <w:rFonts w:ascii="Arial" w:hAnsi="Arial" w:cs="Arial"/>
        </w:rPr>
      </w:pPr>
      <w:r w:rsidRPr="00710FEA">
        <w:rPr>
          <w:rFonts w:ascii="Arial" w:hAnsi="Arial" w:cs="Arial"/>
        </w:rPr>
        <w:t>Karyawan adalah</w:t>
      </w:r>
      <w:r w:rsidRPr="00710FEA">
        <w:rPr>
          <w:rFonts w:ascii="Arial" w:hAnsi="Arial" w:cs="Arial"/>
          <w:spacing w:val="1"/>
        </w:rPr>
        <w:t xml:space="preserve"> </w:t>
      </w:r>
      <w:r w:rsidRPr="00710FEA">
        <w:rPr>
          <w:rFonts w:ascii="Arial" w:hAnsi="Arial" w:cs="Arial"/>
        </w:rPr>
        <w:t>penjual jasa dan mendapat kompensasi</w:t>
      </w:r>
      <w:r w:rsidRPr="00710FEA">
        <w:rPr>
          <w:rFonts w:ascii="Arial" w:hAnsi="Arial" w:cs="Arial"/>
          <w:spacing w:val="1"/>
        </w:rPr>
        <w:t xml:space="preserve"> </w:t>
      </w:r>
      <w:r w:rsidRPr="00710FEA">
        <w:rPr>
          <w:rFonts w:ascii="Arial" w:hAnsi="Arial" w:cs="Arial"/>
        </w:rPr>
        <w:t>yang besarnya telah ditetapkan sebelumnya dan telah disepakati.</w:t>
      </w:r>
      <w:r w:rsidRPr="00710FEA">
        <w:rPr>
          <w:rFonts w:ascii="Arial" w:hAnsi="Arial" w:cs="Arial"/>
          <w:spacing w:val="1"/>
        </w:rPr>
        <w:t xml:space="preserve"> </w:t>
      </w:r>
      <w:r w:rsidRPr="00710FEA">
        <w:rPr>
          <w:rFonts w:ascii="Arial" w:hAnsi="Arial" w:cs="Arial"/>
        </w:rPr>
        <w:t>Karyawan</w:t>
      </w:r>
      <w:r w:rsidRPr="00710FEA">
        <w:rPr>
          <w:rFonts w:ascii="Arial" w:hAnsi="Arial" w:cs="Arial"/>
          <w:spacing w:val="1"/>
        </w:rPr>
        <w:t xml:space="preserve"> </w:t>
      </w:r>
      <w:r w:rsidRPr="00710FEA">
        <w:rPr>
          <w:rFonts w:ascii="Arial" w:hAnsi="Arial" w:cs="Arial"/>
        </w:rPr>
        <w:t>wajib</w:t>
      </w:r>
      <w:r w:rsidRPr="00710FEA">
        <w:rPr>
          <w:rFonts w:ascii="Arial" w:hAnsi="Arial" w:cs="Arial"/>
          <w:spacing w:val="1"/>
        </w:rPr>
        <w:t xml:space="preserve"> </w:t>
      </w:r>
      <w:r w:rsidRPr="00710FEA">
        <w:rPr>
          <w:rFonts w:ascii="Arial" w:hAnsi="Arial" w:cs="Arial"/>
        </w:rPr>
        <w:t>dan</w:t>
      </w:r>
      <w:r w:rsidRPr="00710FEA">
        <w:rPr>
          <w:rFonts w:ascii="Arial" w:hAnsi="Arial" w:cs="Arial"/>
          <w:spacing w:val="1"/>
        </w:rPr>
        <w:t xml:space="preserve"> </w:t>
      </w:r>
      <w:r w:rsidRPr="00710FEA">
        <w:rPr>
          <w:rFonts w:ascii="Arial" w:hAnsi="Arial" w:cs="Arial"/>
        </w:rPr>
        <w:t>terikat</w:t>
      </w:r>
      <w:r w:rsidRPr="00710FEA">
        <w:rPr>
          <w:rFonts w:ascii="Arial" w:hAnsi="Arial" w:cs="Arial"/>
          <w:spacing w:val="1"/>
        </w:rPr>
        <w:t xml:space="preserve"> </w:t>
      </w:r>
      <w:r w:rsidRPr="00710FEA">
        <w:rPr>
          <w:rFonts w:ascii="Arial" w:hAnsi="Arial" w:cs="Arial"/>
        </w:rPr>
        <w:t>untuk</w:t>
      </w:r>
      <w:r w:rsidRPr="00710FEA">
        <w:rPr>
          <w:rFonts w:ascii="Arial" w:hAnsi="Arial" w:cs="Arial"/>
          <w:spacing w:val="1"/>
        </w:rPr>
        <w:t xml:space="preserve"> </w:t>
      </w:r>
      <w:r w:rsidRPr="00710FEA">
        <w:rPr>
          <w:rFonts w:ascii="Arial" w:hAnsi="Arial" w:cs="Arial"/>
        </w:rPr>
        <w:t>mengerjakan</w:t>
      </w:r>
      <w:r w:rsidRPr="00710FEA">
        <w:rPr>
          <w:rFonts w:ascii="Arial" w:hAnsi="Arial" w:cs="Arial"/>
          <w:spacing w:val="1"/>
        </w:rPr>
        <w:t xml:space="preserve"> </w:t>
      </w:r>
      <w:r w:rsidRPr="00710FEA">
        <w:rPr>
          <w:rFonts w:ascii="Arial" w:hAnsi="Arial" w:cs="Arial"/>
        </w:rPr>
        <w:t>pekerjaan</w:t>
      </w:r>
      <w:r w:rsidRPr="00710FEA">
        <w:rPr>
          <w:rFonts w:ascii="Arial" w:hAnsi="Arial" w:cs="Arial"/>
          <w:spacing w:val="1"/>
        </w:rPr>
        <w:t xml:space="preserve"> </w:t>
      </w:r>
      <w:r w:rsidRPr="00710FEA">
        <w:rPr>
          <w:rFonts w:ascii="Arial" w:hAnsi="Arial" w:cs="Arial"/>
        </w:rPr>
        <w:t>yang</w:t>
      </w:r>
      <w:r w:rsidRPr="00710FEA">
        <w:rPr>
          <w:rFonts w:ascii="Arial" w:hAnsi="Arial" w:cs="Arial"/>
          <w:spacing w:val="1"/>
        </w:rPr>
        <w:t xml:space="preserve"> </w:t>
      </w:r>
      <w:r w:rsidRPr="00710FEA">
        <w:rPr>
          <w:rFonts w:ascii="Arial" w:hAnsi="Arial" w:cs="Arial"/>
        </w:rPr>
        <w:t>diberikan</w:t>
      </w:r>
      <w:r w:rsidRPr="00710FEA">
        <w:rPr>
          <w:rFonts w:ascii="Arial" w:hAnsi="Arial" w:cs="Arial"/>
          <w:spacing w:val="1"/>
        </w:rPr>
        <w:t xml:space="preserve"> </w:t>
      </w:r>
      <w:r w:rsidRPr="00710FEA">
        <w:rPr>
          <w:rFonts w:ascii="Arial" w:hAnsi="Arial" w:cs="Arial"/>
        </w:rPr>
        <w:t>dan</w:t>
      </w:r>
      <w:r w:rsidRPr="00710FEA">
        <w:rPr>
          <w:rFonts w:ascii="Arial" w:hAnsi="Arial" w:cs="Arial"/>
          <w:spacing w:val="1"/>
        </w:rPr>
        <w:t xml:space="preserve"> </w:t>
      </w:r>
      <w:r w:rsidRPr="00710FEA">
        <w:rPr>
          <w:rFonts w:ascii="Arial" w:hAnsi="Arial" w:cs="Arial"/>
        </w:rPr>
        <w:t>berhak</w:t>
      </w:r>
      <w:r w:rsidRPr="00710FEA">
        <w:rPr>
          <w:rFonts w:ascii="Arial" w:hAnsi="Arial" w:cs="Arial"/>
          <w:spacing w:val="1"/>
        </w:rPr>
        <w:t xml:space="preserve"> </w:t>
      </w:r>
      <w:r w:rsidRPr="00710FEA">
        <w:rPr>
          <w:rFonts w:ascii="Arial" w:hAnsi="Arial" w:cs="Arial"/>
        </w:rPr>
        <w:t>memperoleh</w:t>
      </w:r>
      <w:r w:rsidRPr="00710FEA">
        <w:rPr>
          <w:rFonts w:ascii="Arial" w:hAnsi="Arial" w:cs="Arial"/>
          <w:spacing w:val="1"/>
        </w:rPr>
        <w:t xml:space="preserve"> </w:t>
      </w:r>
      <w:r w:rsidRPr="00710FEA">
        <w:rPr>
          <w:rFonts w:ascii="Arial" w:hAnsi="Arial" w:cs="Arial"/>
        </w:rPr>
        <w:t>balas</w:t>
      </w:r>
      <w:r w:rsidRPr="00710FEA">
        <w:rPr>
          <w:rFonts w:ascii="Arial" w:hAnsi="Arial" w:cs="Arial"/>
          <w:spacing w:val="1"/>
        </w:rPr>
        <w:t xml:space="preserve"> </w:t>
      </w:r>
      <w:r w:rsidRPr="00710FEA">
        <w:rPr>
          <w:rFonts w:ascii="Arial" w:hAnsi="Arial" w:cs="Arial"/>
        </w:rPr>
        <w:t>jasa</w:t>
      </w:r>
      <w:r w:rsidRPr="00710FEA">
        <w:rPr>
          <w:rFonts w:ascii="Arial" w:hAnsi="Arial" w:cs="Arial"/>
          <w:spacing w:val="1"/>
        </w:rPr>
        <w:t xml:space="preserve"> </w:t>
      </w:r>
      <w:r w:rsidRPr="00710FEA">
        <w:rPr>
          <w:rFonts w:ascii="Arial" w:hAnsi="Arial" w:cs="Arial"/>
        </w:rPr>
        <w:t>sesuai</w:t>
      </w:r>
      <w:r w:rsidRPr="00710FEA">
        <w:rPr>
          <w:rFonts w:ascii="Arial" w:hAnsi="Arial" w:cs="Arial"/>
          <w:spacing w:val="1"/>
        </w:rPr>
        <w:t xml:space="preserve"> </w:t>
      </w:r>
      <w:r w:rsidRPr="00710FEA">
        <w:rPr>
          <w:rFonts w:ascii="Arial" w:hAnsi="Arial" w:cs="Arial"/>
        </w:rPr>
        <w:t>dengan</w:t>
      </w:r>
      <w:r w:rsidRPr="00710FEA">
        <w:rPr>
          <w:rFonts w:ascii="Arial" w:hAnsi="Arial" w:cs="Arial"/>
          <w:spacing w:val="1"/>
        </w:rPr>
        <w:t xml:space="preserve"> </w:t>
      </w:r>
      <w:r w:rsidRPr="00710FEA">
        <w:rPr>
          <w:rFonts w:ascii="Arial" w:hAnsi="Arial" w:cs="Arial"/>
        </w:rPr>
        <w:t>perjanjian.</w:t>
      </w:r>
      <w:r w:rsidRPr="00710FEA">
        <w:rPr>
          <w:rFonts w:ascii="Arial" w:hAnsi="Arial" w:cs="Arial"/>
          <w:spacing w:val="-6"/>
        </w:rPr>
        <w:t xml:space="preserve"> </w:t>
      </w:r>
      <w:r w:rsidRPr="00710FEA">
        <w:rPr>
          <w:rFonts w:ascii="Arial" w:hAnsi="Arial" w:cs="Arial"/>
        </w:rPr>
        <w:t>Posisi</w:t>
      </w:r>
      <w:r w:rsidRPr="00710FEA">
        <w:rPr>
          <w:rFonts w:ascii="Arial" w:hAnsi="Arial" w:cs="Arial"/>
          <w:spacing w:val="-6"/>
        </w:rPr>
        <w:t xml:space="preserve"> </w:t>
      </w:r>
      <w:r w:rsidRPr="00710FEA">
        <w:rPr>
          <w:rFonts w:ascii="Arial" w:hAnsi="Arial" w:cs="Arial"/>
        </w:rPr>
        <w:t>karyawan</w:t>
      </w:r>
      <w:r w:rsidRPr="00710FEA">
        <w:rPr>
          <w:rFonts w:ascii="Arial" w:hAnsi="Arial" w:cs="Arial"/>
          <w:spacing w:val="-5"/>
        </w:rPr>
        <w:t xml:space="preserve"> </w:t>
      </w:r>
      <w:r w:rsidRPr="00710FEA">
        <w:rPr>
          <w:rFonts w:ascii="Arial" w:hAnsi="Arial" w:cs="Arial"/>
        </w:rPr>
        <w:t>dalam</w:t>
      </w:r>
      <w:r w:rsidRPr="00710FEA">
        <w:rPr>
          <w:rFonts w:ascii="Arial" w:hAnsi="Arial" w:cs="Arial"/>
          <w:spacing w:val="-5"/>
        </w:rPr>
        <w:t xml:space="preserve"> </w:t>
      </w:r>
      <w:r w:rsidRPr="00710FEA">
        <w:rPr>
          <w:rFonts w:ascii="Arial" w:hAnsi="Arial" w:cs="Arial"/>
        </w:rPr>
        <w:t>suatu</w:t>
      </w:r>
      <w:r w:rsidRPr="00710FEA">
        <w:rPr>
          <w:rFonts w:ascii="Arial" w:hAnsi="Arial" w:cs="Arial"/>
          <w:spacing w:val="-7"/>
        </w:rPr>
        <w:t xml:space="preserve"> </w:t>
      </w:r>
      <w:r w:rsidRPr="00710FEA">
        <w:rPr>
          <w:rFonts w:ascii="Arial" w:hAnsi="Arial" w:cs="Arial"/>
        </w:rPr>
        <w:t>perusahaan</w:t>
      </w:r>
      <w:r w:rsidRPr="00710FEA">
        <w:rPr>
          <w:rFonts w:ascii="Arial" w:hAnsi="Arial" w:cs="Arial"/>
          <w:spacing w:val="-4"/>
        </w:rPr>
        <w:t xml:space="preserve"> </w:t>
      </w:r>
      <w:r w:rsidRPr="00710FEA">
        <w:rPr>
          <w:rFonts w:ascii="Arial" w:hAnsi="Arial" w:cs="Arial"/>
        </w:rPr>
        <w:t>dibedakan</w:t>
      </w:r>
      <w:r w:rsidRPr="00710FEA">
        <w:rPr>
          <w:rFonts w:ascii="Arial" w:hAnsi="Arial" w:cs="Arial"/>
          <w:spacing w:val="-7"/>
        </w:rPr>
        <w:t xml:space="preserve"> </w:t>
      </w:r>
      <w:r w:rsidRPr="00710FEA">
        <w:rPr>
          <w:rFonts w:ascii="Arial" w:hAnsi="Arial" w:cs="Arial"/>
        </w:rPr>
        <w:t>atas</w:t>
      </w:r>
      <w:r w:rsidRPr="00710FEA">
        <w:rPr>
          <w:rFonts w:ascii="Arial" w:hAnsi="Arial" w:cs="Arial"/>
          <w:spacing w:val="-56"/>
        </w:rPr>
        <w:t xml:space="preserve"> </w:t>
      </w:r>
      <w:r w:rsidRPr="00710FEA">
        <w:rPr>
          <w:rFonts w:ascii="Arial" w:hAnsi="Arial" w:cs="Arial"/>
        </w:rPr>
        <w:t>dua bagian yaitu karyawan operasional dan karyawan manajerial</w:t>
      </w:r>
      <w:r w:rsidRPr="00710FEA">
        <w:rPr>
          <w:rFonts w:ascii="Arial" w:hAnsi="Arial" w:cs="Arial"/>
          <w:spacing w:val="1"/>
        </w:rPr>
        <w:t xml:space="preserve"> </w:t>
      </w:r>
      <w:r w:rsidRPr="00710FEA">
        <w:rPr>
          <w:rFonts w:ascii="Arial" w:hAnsi="Arial" w:cs="Arial"/>
        </w:rPr>
        <w:t>(pimpinan).</w:t>
      </w:r>
    </w:p>
    <w:p w14:paraId="40DCA4A6" w14:textId="77777777" w:rsidR="0061196B" w:rsidRPr="00710FEA" w:rsidRDefault="00560BD1">
      <w:pPr>
        <w:pStyle w:val="DaftarParagraf"/>
        <w:numPr>
          <w:ilvl w:val="3"/>
          <w:numId w:val="12"/>
        </w:numPr>
        <w:tabs>
          <w:tab w:val="left" w:pos="1966"/>
          <w:tab w:val="left" w:pos="1967"/>
        </w:tabs>
        <w:spacing w:line="251" w:lineRule="exact"/>
        <w:ind w:left="1966" w:hanging="429"/>
        <w:rPr>
          <w:rFonts w:ascii="Arial" w:hAnsi="Arial" w:cs="Arial"/>
          <w:i/>
        </w:rPr>
      </w:pPr>
      <w:r w:rsidRPr="00710FEA">
        <w:rPr>
          <w:rFonts w:ascii="Arial" w:hAnsi="Arial" w:cs="Arial"/>
        </w:rPr>
        <w:t>Pemimpin</w:t>
      </w:r>
      <w:r w:rsidRPr="00710FEA">
        <w:rPr>
          <w:rFonts w:ascii="Arial" w:hAnsi="Arial" w:cs="Arial"/>
          <w:spacing w:val="-2"/>
        </w:rPr>
        <w:t xml:space="preserve"> </w:t>
      </w:r>
      <w:r w:rsidRPr="00710FEA">
        <w:rPr>
          <w:rFonts w:ascii="Arial" w:hAnsi="Arial" w:cs="Arial"/>
        </w:rPr>
        <w:t>atau</w:t>
      </w:r>
      <w:r w:rsidRPr="00710FEA">
        <w:rPr>
          <w:rFonts w:ascii="Arial" w:hAnsi="Arial" w:cs="Arial"/>
          <w:spacing w:val="1"/>
        </w:rPr>
        <w:t xml:space="preserve"> </w:t>
      </w:r>
      <w:r w:rsidRPr="00710FEA">
        <w:rPr>
          <w:rFonts w:ascii="Arial" w:hAnsi="Arial" w:cs="Arial"/>
          <w:i/>
        </w:rPr>
        <w:t>manager</w:t>
      </w:r>
    </w:p>
    <w:p w14:paraId="6BA55D6D" w14:textId="77777777" w:rsidR="0061196B" w:rsidRPr="00710FEA" w:rsidRDefault="0061196B">
      <w:pPr>
        <w:pStyle w:val="TeksIsi"/>
        <w:spacing w:before="6"/>
        <w:rPr>
          <w:rFonts w:ascii="Arial" w:hAnsi="Arial" w:cs="Arial"/>
          <w:i/>
        </w:rPr>
      </w:pPr>
    </w:p>
    <w:p w14:paraId="41FE18BB" w14:textId="77777777" w:rsidR="0061196B" w:rsidRPr="00710FEA" w:rsidRDefault="00560BD1">
      <w:pPr>
        <w:pStyle w:val="TeksIsi"/>
        <w:spacing w:line="487" w:lineRule="auto"/>
        <w:ind w:left="1966" w:right="414" w:firstLine="706"/>
        <w:jc w:val="both"/>
        <w:rPr>
          <w:rFonts w:ascii="Arial" w:hAnsi="Arial" w:cs="Arial"/>
        </w:rPr>
      </w:pPr>
      <w:r w:rsidRPr="00710FEA">
        <w:rPr>
          <w:rFonts w:ascii="Arial" w:hAnsi="Arial" w:cs="Arial"/>
        </w:rPr>
        <w:t>Pemimpin</w:t>
      </w:r>
      <w:r w:rsidRPr="00710FEA">
        <w:rPr>
          <w:rFonts w:ascii="Arial" w:hAnsi="Arial" w:cs="Arial"/>
          <w:spacing w:val="1"/>
        </w:rPr>
        <w:t xml:space="preserve"> </w:t>
      </w:r>
      <w:r w:rsidRPr="00710FEA">
        <w:rPr>
          <w:rFonts w:ascii="Arial" w:hAnsi="Arial" w:cs="Arial"/>
        </w:rPr>
        <w:t>adalah</w:t>
      </w:r>
      <w:r w:rsidRPr="00710FEA">
        <w:rPr>
          <w:rFonts w:ascii="Arial" w:hAnsi="Arial" w:cs="Arial"/>
          <w:spacing w:val="1"/>
        </w:rPr>
        <w:t xml:space="preserve"> </w:t>
      </w:r>
      <w:r w:rsidRPr="00710FEA">
        <w:rPr>
          <w:rFonts w:ascii="Arial" w:hAnsi="Arial" w:cs="Arial"/>
        </w:rPr>
        <w:t>seseorang</w:t>
      </w:r>
      <w:r w:rsidRPr="00710FEA">
        <w:rPr>
          <w:rFonts w:ascii="Arial" w:hAnsi="Arial" w:cs="Arial"/>
          <w:spacing w:val="1"/>
        </w:rPr>
        <w:t xml:space="preserve"> </w:t>
      </w:r>
      <w:r w:rsidRPr="00710FEA">
        <w:rPr>
          <w:rFonts w:ascii="Arial" w:hAnsi="Arial" w:cs="Arial"/>
        </w:rPr>
        <w:t>yang</w:t>
      </w:r>
      <w:r w:rsidRPr="00710FEA">
        <w:rPr>
          <w:rFonts w:ascii="Arial" w:hAnsi="Arial" w:cs="Arial"/>
          <w:spacing w:val="1"/>
        </w:rPr>
        <w:t xml:space="preserve"> </w:t>
      </w:r>
      <w:r w:rsidRPr="00710FEA">
        <w:rPr>
          <w:rFonts w:ascii="Arial" w:hAnsi="Arial" w:cs="Arial"/>
        </w:rPr>
        <w:t>mempergunakan</w:t>
      </w:r>
      <w:r w:rsidRPr="00710FEA">
        <w:rPr>
          <w:rFonts w:ascii="Arial" w:hAnsi="Arial" w:cs="Arial"/>
          <w:spacing w:val="1"/>
        </w:rPr>
        <w:t xml:space="preserve"> </w:t>
      </w:r>
      <w:r w:rsidRPr="00710FEA">
        <w:rPr>
          <w:rFonts w:ascii="Arial" w:hAnsi="Arial" w:cs="Arial"/>
        </w:rPr>
        <w:t>wewenang dan kepemimpinannya untuk mengarahkan orang lain</w:t>
      </w:r>
      <w:r w:rsidRPr="00710FEA">
        <w:rPr>
          <w:rFonts w:ascii="Arial" w:hAnsi="Arial" w:cs="Arial"/>
          <w:spacing w:val="1"/>
        </w:rPr>
        <w:t xml:space="preserve"> </w:t>
      </w:r>
      <w:r w:rsidRPr="00710FEA">
        <w:rPr>
          <w:rFonts w:ascii="Arial" w:hAnsi="Arial" w:cs="Arial"/>
        </w:rPr>
        <w:t>serta</w:t>
      </w:r>
      <w:r w:rsidRPr="00710FEA">
        <w:rPr>
          <w:rFonts w:ascii="Arial" w:hAnsi="Arial" w:cs="Arial"/>
          <w:spacing w:val="1"/>
        </w:rPr>
        <w:t xml:space="preserve"> </w:t>
      </w:r>
      <w:r w:rsidRPr="00710FEA">
        <w:rPr>
          <w:rFonts w:ascii="Arial" w:hAnsi="Arial" w:cs="Arial"/>
        </w:rPr>
        <w:t>bertanggung</w:t>
      </w:r>
      <w:r w:rsidRPr="00710FEA">
        <w:rPr>
          <w:rFonts w:ascii="Arial" w:hAnsi="Arial" w:cs="Arial"/>
          <w:spacing w:val="1"/>
        </w:rPr>
        <w:t xml:space="preserve"> </w:t>
      </w:r>
      <w:r w:rsidRPr="00710FEA">
        <w:rPr>
          <w:rFonts w:ascii="Arial" w:hAnsi="Arial" w:cs="Arial"/>
        </w:rPr>
        <w:t>jawab</w:t>
      </w:r>
      <w:r w:rsidRPr="00710FEA">
        <w:rPr>
          <w:rFonts w:ascii="Arial" w:hAnsi="Arial" w:cs="Arial"/>
          <w:spacing w:val="1"/>
        </w:rPr>
        <w:t xml:space="preserve"> </w:t>
      </w:r>
      <w:r w:rsidRPr="00710FEA">
        <w:rPr>
          <w:rFonts w:ascii="Arial" w:hAnsi="Arial" w:cs="Arial"/>
        </w:rPr>
        <w:t>atas</w:t>
      </w:r>
      <w:r w:rsidRPr="00710FEA">
        <w:rPr>
          <w:rFonts w:ascii="Arial" w:hAnsi="Arial" w:cs="Arial"/>
          <w:spacing w:val="1"/>
        </w:rPr>
        <w:t xml:space="preserve"> </w:t>
      </w:r>
      <w:r w:rsidRPr="00710FEA">
        <w:rPr>
          <w:rFonts w:ascii="Arial" w:hAnsi="Arial" w:cs="Arial"/>
        </w:rPr>
        <w:t>pekerjaan</w:t>
      </w:r>
      <w:r w:rsidRPr="00710FEA">
        <w:rPr>
          <w:rFonts w:ascii="Arial" w:hAnsi="Arial" w:cs="Arial"/>
          <w:spacing w:val="1"/>
        </w:rPr>
        <w:t xml:space="preserve"> </w:t>
      </w:r>
      <w:r w:rsidRPr="00710FEA">
        <w:rPr>
          <w:rFonts w:ascii="Arial" w:hAnsi="Arial" w:cs="Arial"/>
        </w:rPr>
        <w:t>orang</w:t>
      </w:r>
      <w:r w:rsidRPr="00710FEA">
        <w:rPr>
          <w:rFonts w:ascii="Arial" w:hAnsi="Arial" w:cs="Arial"/>
          <w:spacing w:val="1"/>
        </w:rPr>
        <w:t xml:space="preserve"> </w:t>
      </w:r>
      <w:r w:rsidRPr="00710FEA">
        <w:rPr>
          <w:rFonts w:ascii="Arial" w:hAnsi="Arial" w:cs="Arial"/>
        </w:rPr>
        <w:t>tersebut</w:t>
      </w:r>
      <w:r w:rsidRPr="00710FEA">
        <w:rPr>
          <w:rFonts w:ascii="Arial" w:hAnsi="Arial" w:cs="Arial"/>
          <w:spacing w:val="1"/>
        </w:rPr>
        <w:t xml:space="preserve"> </w:t>
      </w:r>
      <w:r w:rsidRPr="00710FEA">
        <w:rPr>
          <w:rFonts w:ascii="Arial" w:hAnsi="Arial" w:cs="Arial"/>
        </w:rPr>
        <w:t>dalam</w:t>
      </w:r>
      <w:r w:rsidRPr="00710FEA">
        <w:rPr>
          <w:rFonts w:ascii="Arial" w:hAnsi="Arial" w:cs="Arial"/>
          <w:spacing w:val="1"/>
        </w:rPr>
        <w:t xml:space="preserve"> </w:t>
      </w:r>
      <w:r w:rsidRPr="00710FEA">
        <w:rPr>
          <w:rFonts w:ascii="Arial" w:hAnsi="Arial" w:cs="Arial"/>
        </w:rPr>
        <w:t>mencapai</w:t>
      </w:r>
      <w:r w:rsidRPr="00710FEA">
        <w:rPr>
          <w:rFonts w:ascii="Arial" w:hAnsi="Arial" w:cs="Arial"/>
          <w:spacing w:val="1"/>
        </w:rPr>
        <w:t xml:space="preserve"> </w:t>
      </w:r>
      <w:r w:rsidRPr="00710FEA">
        <w:rPr>
          <w:rFonts w:ascii="Arial" w:hAnsi="Arial" w:cs="Arial"/>
        </w:rPr>
        <w:t>suatu</w:t>
      </w:r>
      <w:r w:rsidRPr="00710FEA">
        <w:rPr>
          <w:rFonts w:ascii="Arial" w:hAnsi="Arial" w:cs="Arial"/>
          <w:spacing w:val="1"/>
        </w:rPr>
        <w:t xml:space="preserve"> </w:t>
      </w:r>
      <w:r w:rsidRPr="00710FEA">
        <w:rPr>
          <w:rFonts w:ascii="Arial" w:hAnsi="Arial" w:cs="Arial"/>
        </w:rPr>
        <w:t>tujuan,</w:t>
      </w:r>
      <w:r w:rsidRPr="00710FEA">
        <w:rPr>
          <w:rFonts w:ascii="Arial" w:hAnsi="Arial" w:cs="Arial"/>
          <w:spacing w:val="1"/>
        </w:rPr>
        <w:t xml:space="preserve"> </w:t>
      </w:r>
      <w:r w:rsidRPr="00710FEA">
        <w:rPr>
          <w:rFonts w:ascii="Arial" w:hAnsi="Arial" w:cs="Arial"/>
        </w:rPr>
        <w:t>sedangkan</w:t>
      </w:r>
      <w:r w:rsidRPr="00710FEA">
        <w:rPr>
          <w:rFonts w:ascii="Arial" w:hAnsi="Arial" w:cs="Arial"/>
          <w:spacing w:val="1"/>
        </w:rPr>
        <w:t xml:space="preserve"> </w:t>
      </w:r>
      <w:r w:rsidRPr="00710FEA">
        <w:rPr>
          <w:rFonts w:ascii="Arial" w:hAnsi="Arial" w:cs="Arial"/>
        </w:rPr>
        <w:t>kepemimpinan</w:t>
      </w:r>
      <w:r w:rsidRPr="00710FEA">
        <w:rPr>
          <w:rFonts w:ascii="Arial" w:hAnsi="Arial" w:cs="Arial"/>
          <w:spacing w:val="1"/>
        </w:rPr>
        <w:t xml:space="preserve"> </w:t>
      </w:r>
      <w:r w:rsidRPr="00710FEA">
        <w:rPr>
          <w:rFonts w:ascii="Arial" w:hAnsi="Arial" w:cs="Arial"/>
        </w:rPr>
        <w:t>adalah</w:t>
      </w:r>
      <w:r w:rsidRPr="00710FEA">
        <w:rPr>
          <w:rFonts w:ascii="Arial" w:hAnsi="Arial" w:cs="Arial"/>
          <w:spacing w:val="1"/>
        </w:rPr>
        <w:t xml:space="preserve"> </w:t>
      </w:r>
      <w:r w:rsidRPr="00710FEA">
        <w:rPr>
          <w:rFonts w:ascii="Arial" w:hAnsi="Arial" w:cs="Arial"/>
        </w:rPr>
        <w:t>gaya</w:t>
      </w:r>
      <w:r w:rsidRPr="00710FEA">
        <w:rPr>
          <w:rFonts w:ascii="Arial" w:hAnsi="Arial" w:cs="Arial"/>
          <w:spacing w:val="1"/>
        </w:rPr>
        <w:t xml:space="preserve"> </w:t>
      </w:r>
      <w:r w:rsidRPr="00710FEA">
        <w:rPr>
          <w:rFonts w:ascii="Arial" w:hAnsi="Arial" w:cs="Arial"/>
        </w:rPr>
        <w:t>seorang pemimpin dalam mempengaruhi bawahannya, agar mau</w:t>
      </w:r>
      <w:r w:rsidRPr="00710FEA">
        <w:rPr>
          <w:rFonts w:ascii="Arial" w:hAnsi="Arial" w:cs="Arial"/>
          <w:spacing w:val="1"/>
        </w:rPr>
        <w:t xml:space="preserve"> </w:t>
      </w:r>
      <w:r w:rsidRPr="00710FEA">
        <w:rPr>
          <w:rFonts w:ascii="Arial" w:hAnsi="Arial" w:cs="Arial"/>
        </w:rPr>
        <w:t>bekerja sama dan bekerja secara efektif sesuai dengan apa yang</w:t>
      </w:r>
      <w:r w:rsidRPr="00710FEA">
        <w:rPr>
          <w:rFonts w:ascii="Arial" w:hAnsi="Arial" w:cs="Arial"/>
          <w:spacing w:val="1"/>
        </w:rPr>
        <w:t xml:space="preserve"> </w:t>
      </w:r>
      <w:r w:rsidRPr="00710FEA">
        <w:rPr>
          <w:rFonts w:ascii="Arial" w:hAnsi="Arial" w:cs="Arial"/>
        </w:rPr>
        <w:t>diperintahkan.</w:t>
      </w:r>
    </w:p>
    <w:p w14:paraId="4C079AC5" w14:textId="77777777" w:rsidR="0061196B" w:rsidRPr="00710FEA" w:rsidRDefault="0061196B">
      <w:pPr>
        <w:spacing w:line="487" w:lineRule="auto"/>
        <w:jc w:val="both"/>
        <w:rPr>
          <w:rFonts w:ascii="Arial" w:hAnsi="Arial" w:cs="Arial"/>
        </w:rPr>
        <w:sectPr w:rsidR="0061196B" w:rsidRPr="00710FEA">
          <w:pgSz w:w="11910" w:h="16840"/>
          <w:pgMar w:top="980" w:right="1280" w:bottom="280" w:left="1580" w:header="765" w:footer="0" w:gutter="0"/>
          <w:cols w:space="720"/>
        </w:sectPr>
      </w:pPr>
    </w:p>
    <w:p w14:paraId="5AC9536D" w14:textId="77777777" w:rsidR="0061196B" w:rsidRPr="00710FEA" w:rsidRDefault="0061196B">
      <w:pPr>
        <w:pStyle w:val="TeksIsi"/>
        <w:rPr>
          <w:rFonts w:ascii="Arial" w:hAnsi="Arial" w:cs="Arial"/>
        </w:rPr>
      </w:pPr>
    </w:p>
    <w:p w14:paraId="789270F5" w14:textId="77777777" w:rsidR="0061196B" w:rsidRPr="00710FEA" w:rsidRDefault="0061196B">
      <w:pPr>
        <w:pStyle w:val="TeksIsi"/>
        <w:rPr>
          <w:rFonts w:ascii="Arial" w:hAnsi="Arial" w:cs="Arial"/>
        </w:rPr>
      </w:pPr>
    </w:p>
    <w:p w14:paraId="25046A94" w14:textId="77777777" w:rsidR="0061196B" w:rsidRPr="00710FEA" w:rsidRDefault="0061196B">
      <w:pPr>
        <w:pStyle w:val="TeksIsi"/>
        <w:rPr>
          <w:rFonts w:ascii="Arial" w:hAnsi="Arial" w:cs="Arial"/>
        </w:rPr>
      </w:pPr>
    </w:p>
    <w:p w14:paraId="3579881B" w14:textId="77777777" w:rsidR="0061196B" w:rsidRPr="00710FEA" w:rsidRDefault="0061196B">
      <w:pPr>
        <w:pStyle w:val="TeksIsi"/>
        <w:rPr>
          <w:rFonts w:ascii="Arial" w:hAnsi="Arial" w:cs="Arial"/>
        </w:rPr>
      </w:pPr>
    </w:p>
    <w:p w14:paraId="12675392" w14:textId="77777777" w:rsidR="0061196B" w:rsidRPr="00710FEA" w:rsidRDefault="0061196B">
      <w:pPr>
        <w:pStyle w:val="TeksIsi"/>
        <w:spacing w:before="1"/>
        <w:rPr>
          <w:rFonts w:ascii="Arial" w:hAnsi="Arial" w:cs="Arial"/>
        </w:rPr>
      </w:pPr>
    </w:p>
    <w:p w14:paraId="20FDC0C3" w14:textId="77777777" w:rsidR="0061196B" w:rsidRPr="00710FEA" w:rsidRDefault="00560BD1">
      <w:pPr>
        <w:pStyle w:val="DaftarParagraf"/>
        <w:numPr>
          <w:ilvl w:val="1"/>
          <w:numId w:val="12"/>
        </w:numPr>
        <w:tabs>
          <w:tab w:val="left" w:pos="1255"/>
        </w:tabs>
        <w:spacing w:before="96"/>
        <w:rPr>
          <w:rFonts w:ascii="Arial" w:hAnsi="Arial" w:cs="Arial"/>
        </w:rPr>
      </w:pPr>
      <w:r w:rsidRPr="00710FEA">
        <w:rPr>
          <w:rFonts w:ascii="Arial" w:hAnsi="Arial" w:cs="Arial"/>
        </w:rPr>
        <w:t>Keselamatan</w:t>
      </w:r>
      <w:r w:rsidRPr="00710FEA">
        <w:rPr>
          <w:rFonts w:ascii="Arial" w:hAnsi="Arial" w:cs="Arial"/>
          <w:spacing w:val="-2"/>
        </w:rPr>
        <w:t xml:space="preserve"> </w:t>
      </w:r>
      <w:r w:rsidRPr="00710FEA">
        <w:rPr>
          <w:rFonts w:ascii="Arial" w:hAnsi="Arial" w:cs="Arial"/>
        </w:rPr>
        <w:t>Kerja</w:t>
      </w:r>
    </w:p>
    <w:p w14:paraId="41D8BF93" w14:textId="77777777" w:rsidR="0061196B" w:rsidRPr="00710FEA" w:rsidRDefault="0061196B">
      <w:pPr>
        <w:pStyle w:val="TeksIsi"/>
        <w:spacing w:before="8"/>
        <w:rPr>
          <w:rFonts w:ascii="Arial" w:hAnsi="Arial" w:cs="Arial"/>
        </w:rPr>
      </w:pPr>
    </w:p>
    <w:p w14:paraId="333A2FDD" w14:textId="77777777" w:rsidR="0061196B" w:rsidRPr="00710FEA" w:rsidRDefault="00560BD1">
      <w:pPr>
        <w:pStyle w:val="DaftarParagraf"/>
        <w:numPr>
          <w:ilvl w:val="2"/>
          <w:numId w:val="12"/>
        </w:numPr>
        <w:tabs>
          <w:tab w:val="left" w:pos="1541"/>
        </w:tabs>
        <w:ind w:hanging="289"/>
        <w:rPr>
          <w:rFonts w:ascii="Arial" w:hAnsi="Arial" w:cs="Arial"/>
        </w:rPr>
      </w:pPr>
      <w:r w:rsidRPr="00710FEA">
        <w:rPr>
          <w:rFonts w:ascii="Arial" w:hAnsi="Arial" w:cs="Arial"/>
        </w:rPr>
        <w:t>Pengertian</w:t>
      </w:r>
      <w:r w:rsidRPr="00710FEA">
        <w:rPr>
          <w:rFonts w:ascii="Arial" w:hAnsi="Arial" w:cs="Arial"/>
          <w:spacing w:val="-1"/>
        </w:rPr>
        <w:t xml:space="preserve"> </w:t>
      </w:r>
      <w:r w:rsidRPr="00710FEA">
        <w:rPr>
          <w:rFonts w:ascii="Arial" w:hAnsi="Arial" w:cs="Arial"/>
        </w:rPr>
        <w:t>Keselamatan</w:t>
      </w:r>
      <w:r w:rsidRPr="00710FEA">
        <w:rPr>
          <w:rFonts w:ascii="Arial" w:hAnsi="Arial" w:cs="Arial"/>
          <w:spacing w:val="-2"/>
        </w:rPr>
        <w:t xml:space="preserve"> </w:t>
      </w:r>
      <w:r w:rsidRPr="00710FEA">
        <w:rPr>
          <w:rFonts w:ascii="Arial" w:hAnsi="Arial" w:cs="Arial"/>
        </w:rPr>
        <w:t>Kerja</w:t>
      </w:r>
    </w:p>
    <w:p w14:paraId="5A4AF35F" w14:textId="77777777" w:rsidR="0061196B" w:rsidRPr="00710FEA" w:rsidRDefault="0061196B">
      <w:pPr>
        <w:pStyle w:val="TeksIsi"/>
        <w:spacing w:before="10"/>
        <w:rPr>
          <w:rFonts w:ascii="Arial" w:hAnsi="Arial" w:cs="Arial"/>
        </w:rPr>
      </w:pPr>
    </w:p>
    <w:p w14:paraId="0867654C" w14:textId="77777777" w:rsidR="0061196B" w:rsidRPr="00710FEA" w:rsidRDefault="00560BD1">
      <w:pPr>
        <w:spacing w:line="487" w:lineRule="auto"/>
        <w:ind w:left="1540" w:right="411" w:firstLine="708"/>
        <w:jc w:val="both"/>
        <w:rPr>
          <w:rFonts w:ascii="Arial" w:hAnsi="Arial" w:cs="Arial"/>
        </w:rPr>
      </w:pPr>
      <w:r w:rsidRPr="00710FEA">
        <w:rPr>
          <w:rFonts w:ascii="Arial" w:hAnsi="Arial" w:cs="Arial"/>
        </w:rPr>
        <w:t>Keselamatan Kerja dalam sebuah perusahaan perlu dijaga untuk</w:t>
      </w:r>
      <w:r w:rsidRPr="00710FEA">
        <w:rPr>
          <w:rFonts w:ascii="Arial" w:hAnsi="Arial" w:cs="Arial"/>
          <w:spacing w:val="1"/>
        </w:rPr>
        <w:t xml:space="preserve"> </w:t>
      </w:r>
      <w:r w:rsidRPr="00710FEA">
        <w:rPr>
          <w:rFonts w:ascii="Arial" w:hAnsi="Arial" w:cs="Arial"/>
        </w:rPr>
        <w:t>dapat mengurangi terjadinya kecelakaan kerja. Menurut Swasto (2011)</w:t>
      </w:r>
      <w:r w:rsidRPr="00710FEA">
        <w:rPr>
          <w:rFonts w:ascii="Arial" w:hAnsi="Arial" w:cs="Arial"/>
          <w:spacing w:val="1"/>
        </w:rPr>
        <w:t xml:space="preserve"> </w:t>
      </w:r>
      <w:r w:rsidRPr="00710FEA">
        <w:rPr>
          <w:rFonts w:ascii="Arial" w:hAnsi="Arial" w:cs="Arial"/>
        </w:rPr>
        <w:t>dalam</w:t>
      </w:r>
      <w:r w:rsidRPr="00710FEA">
        <w:rPr>
          <w:rFonts w:ascii="Arial" w:hAnsi="Arial" w:cs="Arial"/>
          <w:spacing w:val="-5"/>
        </w:rPr>
        <w:t xml:space="preserve"> </w:t>
      </w:r>
      <w:r w:rsidRPr="00710FEA">
        <w:rPr>
          <w:rFonts w:ascii="Arial" w:hAnsi="Arial" w:cs="Arial"/>
        </w:rPr>
        <w:t>Indah</w:t>
      </w:r>
      <w:r w:rsidRPr="00710FEA">
        <w:rPr>
          <w:rFonts w:ascii="Arial" w:hAnsi="Arial" w:cs="Arial"/>
          <w:spacing w:val="-7"/>
        </w:rPr>
        <w:t xml:space="preserve"> </w:t>
      </w:r>
      <w:r w:rsidRPr="00710FEA">
        <w:rPr>
          <w:rFonts w:ascii="Arial" w:hAnsi="Arial" w:cs="Arial"/>
        </w:rPr>
        <w:t>Dwi</w:t>
      </w:r>
      <w:r w:rsidRPr="00710FEA">
        <w:rPr>
          <w:rFonts w:ascii="Arial" w:hAnsi="Arial" w:cs="Arial"/>
          <w:spacing w:val="-6"/>
        </w:rPr>
        <w:t xml:space="preserve"> </w:t>
      </w:r>
      <w:r w:rsidRPr="00710FEA">
        <w:rPr>
          <w:rFonts w:ascii="Arial" w:hAnsi="Arial" w:cs="Arial"/>
        </w:rPr>
        <w:t>Rahayu</w:t>
      </w:r>
      <w:r w:rsidRPr="00710FEA">
        <w:rPr>
          <w:rFonts w:ascii="Arial" w:hAnsi="Arial" w:cs="Arial"/>
          <w:spacing w:val="-2"/>
        </w:rPr>
        <w:t xml:space="preserve"> </w:t>
      </w:r>
      <w:r w:rsidRPr="00710FEA">
        <w:rPr>
          <w:rFonts w:ascii="Arial" w:hAnsi="Arial" w:cs="Arial"/>
        </w:rPr>
        <w:t>(2017)</w:t>
      </w:r>
      <w:r w:rsidRPr="00710FEA">
        <w:rPr>
          <w:rFonts w:ascii="Arial" w:hAnsi="Arial" w:cs="Arial"/>
          <w:spacing w:val="-6"/>
        </w:rPr>
        <w:t xml:space="preserve"> </w:t>
      </w:r>
      <w:r w:rsidRPr="00710FEA">
        <w:rPr>
          <w:rFonts w:ascii="Arial" w:hAnsi="Arial" w:cs="Arial"/>
        </w:rPr>
        <w:t>menyatakan</w:t>
      </w:r>
      <w:r w:rsidRPr="00710FEA">
        <w:rPr>
          <w:rFonts w:ascii="Arial" w:hAnsi="Arial" w:cs="Arial"/>
          <w:spacing w:val="-6"/>
        </w:rPr>
        <w:t xml:space="preserve"> </w:t>
      </w:r>
      <w:r w:rsidRPr="00710FEA">
        <w:rPr>
          <w:rFonts w:ascii="Arial" w:hAnsi="Arial" w:cs="Arial"/>
        </w:rPr>
        <w:t>bahwa</w:t>
      </w:r>
      <w:r w:rsidRPr="00710FEA">
        <w:rPr>
          <w:rFonts w:ascii="Arial" w:hAnsi="Arial" w:cs="Arial"/>
          <w:spacing w:val="-5"/>
        </w:rPr>
        <w:t xml:space="preserve"> </w:t>
      </w:r>
      <w:r w:rsidRPr="00710FEA">
        <w:rPr>
          <w:rFonts w:ascii="Arial" w:hAnsi="Arial" w:cs="Arial"/>
        </w:rPr>
        <w:t>keselamatan</w:t>
      </w:r>
      <w:r w:rsidRPr="00710FEA">
        <w:rPr>
          <w:rFonts w:ascii="Arial" w:hAnsi="Arial" w:cs="Arial"/>
          <w:spacing w:val="-4"/>
        </w:rPr>
        <w:t xml:space="preserve"> </w:t>
      </w:r>
      <w:r w:rsidRPr="00710FEA">
        <w:rPr>
          <w:rFonts w:ascii="Arial" w:hAnsi="Arial" w:cs="Arial"/>
        </w:rPr>
        <w:t>kerja</w:t>
      </w:r>
      <w:r w:rsidRPr="00710FEA">
        <w:rPr>
          <w:rFonts w:ascii="Arial" w:hAnsi="Arial" w:cs="Arial"/>
          <w:spacing w:val="-59"/>
        </w:rPr>
        <w:t xml:space="preserve"> </w:t>
      </w:r>
      <w:r w:rsidRPr="00710FEA">
        <w:rPr>
          <w:rFonts w:ascii="Arial" w:hAnsi="Arial" w:cs="Arial"/>
        </w:rPr>
        <w:t>meliputi</w:t>
      </w:r>
      <w:r w:rsidRPr="00710FEA">
        <w:rPr>
          <w:rFonts w:ascii="Arial" w:hAnsi="Arial" w:cs="Arial"/>
          <w:spacing w:val="1"/>
        </w:rPr>
        <w:t xml:space="preserve"> </w:t>
      </w:r>
      <w:r w:rsidRPr="00710FEA">
        <w:rPr>
          <w:rFonts w:ascii="Arial" w:hAnsi="Arial" w:cs="Arial"/>
        </w:rPr>
        <w:t>segenap</w:t>
      </w:r>
      <w:r w:rsidRPr="00710FEA">
        <w:rPr>
          <w:rFonts w:ascii="Arial" w:hAnsi="Arial" w:cs="Arial"/>
          <w:spacing w:val="1"/>
        </w:rPr>
        <w:t xml:space="preserve"> </w:t>
      </w:r>
      <w:r w:rsidRPr="00710FEA">
        <w:rPr>
          <w:rFonts w:ascii="Arial" w:hAnsi="Arial" w:cs="Arial"/>
        </w:rPr>
        <w:t>proses</w:t>
      </w:r>
      <w:r w:rsidRPr="00710FEA">
        <w:rPr>
          <w:rFonts w:ascii="Arial" w:hAnsi="Arial" w:cs="Arial"/>
          <w:spacing w:val="1"/>
        </w:rPr>
        <w:t xml:space="preserve"> </w:t>
      </w:r>
      <w:r w:rsidRPr="00710FEA">
        <w:rPr>
          <w:rFonts w:ascii="Arial" w:hAnsi="Arial" w:cs="Arial"/>
        </w:rPr>
        <w:t>perlindungan</w:t>
      </w:r>
      <w:r w:rsidRPr="00710FEA">
        <w:rPr>
          <w:rFonts w:ascii="Arial" w:hAnsi="Arial" w:cs="Arial"/>
          <w:spacing w:val="1"/>
        </w:rPr>
        <w:t xml:space="preserve"> </w:t>
      </w:r>
      <w:r w:rsidRPr="00710FEA">
        <w:rPr>
          <w:rFonts w:ascii="Arial" w:hAnsi="Arial" w:cs="Arial"/>
        </w:rPr>
        <w:t>tenaga</w:t>
      </w:r>
      <w:r w:rsidRPr="00710FEA">
        <w:rPr>
          <w:rFonts w:ascii="Arial" w:hAnsi="Arial" w:cs="Arial"/>
          <w:spacing w:val="1"/>
        </w:rPr>
        <w:t xml:space="preserve"> </w:t>
      </w:r>
      <w:r w:rsidRPr="00710FEA">
        <w:rPr>
          <w:rFonts w:ascii="Arial" w:hAnsi="Arial" w:cs="Arial"/>
        </w:rPr>
        <w:t>kerja</w:t>
      </w:r>
      <w:r w:rsidRPr="00710FEA">
        <w:rPr>
          <w:rFonts w:ascii="Arial" w:hAnsi="Arial" w:cs="Arial"/>
          <w:spacing w:val="1"/>
        </w:rPr>
        <w:t xml:space="preserve"> </w:t>
      </w:r>
      <w:r w:rsidRPr="00710FEA">
        <w:rPr>
          <w:rFonts w:ascii="Arial" w:hAnsi="Arial" w:cs="Arial"/>
        </w:rPr>
        <w:t>terhadap</w:t>
      </w:r>
      <w:r w:rsidRPr="00710FEA">
        <w:rPr>
          <w:rFonts w:ascii="Arial" w:hAnsi="Arial" w:cs="Arial"/>
          <w:spacing w:val="1"/>
        </w:rPr>
        <w:t xml:space="preserve"> </w:t>
      </w:r>
      <w:r w:rsidRPr="00710FEA">
        <w:rPr>
          <w:rFonts w:ascii="Arial" w:hAnsi="Arial" w:cs="Arial"/>
        </w:rPr>
        <w:t>kemungkinan adanyaabahaya yang dapat timbul dalam lingkungan</w:t>
      </w:r>
      <w:r w:rsidRPr="00710FEA">
        <w:rPr>
          <w:rFonts w:ascii="Arial" w:hAnsi="Arial" w:cs="Arial"/>
          <w:spacing w:val="1"/>
        </w:rPr>
        <w:t xml:space="preserve"> </w:t>
      </w:r>
      <w:r w:rsidRPr="00710FEA">
        <w:rPr>
          <w:rFonts w:ascii="Arial" w:hAnsi="Arial" w:cs="Arial"/>
        </w:rPr>
        <w:t>pekerjaan.</w:t>
      </w:r>
      <w:r w:rsidRPr="00710FEA">
        <w:rPr>
          <w:rFonts w:ascii="Arial" w:hAnsi="Arial" w:cs="Arial"/>
          <w:spacing w:val="1"/>
        </w:rPr>
        <w:t xml:space="preserve"> </w:t>
      </w:r>
      <w:r w:rsidRPr="00710FEA">
        <w:rPr>
          <w:rFonts w:ascii="Arial" w:hAnsi="Arial" w:cs="Arial"/>
        </w:rPr>
        <w:t>Sedangkan</w:t>
      </w:r>
      <w:r w:rsidRPr="00710FEA">
        <w:rPr>
          <w:rFonts w:ascii="Arial" w:hAnsi="Arial" w:cs="Arial"/>
          <w:spacing w:val="1"/>
        </w:rPr>
        <w:t xml:space="preserve"> </w:t>
      </w:r>
      <w:r w:rsidRPr="00710FEA">
        <w:rPr>
          <w:rFonts w:ascii="Arial" w:hAnsi="Arial" w:cs="Arial"/>
        </w:rPr>
        <w:t>Menurut</w:t>
      </w:r>
      <w:r w:rsidRPr="00710FEA">
        <w:rPr>
          <w:rFonts w:ascii="Arial" w:hAnsi="Arial" w:cs="Arial"/>
          <w:spacing w:val="1"/>
        </w:rPr>
        <w:t xml:space="preserve"> </w:t>
      </w:r>
      <w:r w:rsidRPr="00710FEA">
        <w:rPr>
          <w:rFonts w:ascii="Arial" w:hAnsi="Arial" w:cs="Arial"/>
        </w:rPr>
        <w:t>Elmi</w:t>
      </w:r>
      <w:r w:rsidRPr="00710FEA">
        <w:rPr>
          <w:rFonts w:ascii="Arial" w:hAnsi="Arial" w:cs="Arial"/>
          <w:spacing w:val="1"/>
        </w:rPr>
        <w:t xml:space="preserve"> </w:t>
      </w:r>
      <w:r w:rsidRPr="00710FEA">
        <w:rPr>
          <w:rFonts w:ascii="Arial" w:hAnsi="Arial" w:cs="Arial"/>
        </w:rPr>
        <w:t>(2018)</w:t>
      </w:r>
      <w:r w:rsidRPr="00710FEA">
        <w:rPr>
          <w:rFonts w:ascii="Arial" w:hAnsi="Arial" w:cs="Arial"/>
          <w:spacing w:val="1"/>
        </w:rPr>
        <w:t xml:space="preserve"> </w:t>
      </w:r>
      <w:r w:rsidRPr="00710FEA">
        <w:rPr>
          <w:rFonts w:ascii="Arial" w:hAnsi="Arial" w:cs="Arial"/>
        </w:rPr>
        <w:t>Keselamatan</w:t>
      </w:r>
      <w:r w:rsidRPr="00710FEA">
        <w:rPr>
          <w:rFonts w:ascii="Arial" w:hAnsi="Arial" w:cs="Arial"/>
          <w:spacing w:val="1"/>
        </w:rPr>
        <w:t xml:space="preserve"> </w:t>
      </w:r>
      <w:r w:rsidRPr="00710FEA">
        <w:rPr>
          <w:rFonts w:ascii="Arial" w:hAnsi="Arial" w:cs="Arial"/>
        </w:rPr>
        <w:t>kerja</w:t>
      </w:r>
      <w:r w:rsidRPr="00710FEA">
        <w:rPr>
          <w:rFonts w:ascii="Arial" w:hAnsi="Arial" w:cs="Arial"/>
          <w:spacing w:val="1"/>
        </w:rPr>
        <w:t xml:space="preserve"> </w:t>
      </w:r>
      <w:r w:rsidRPr="00710FEA">
        <w:rPr>
          <w:rFonts w:ascii="Arial" w:hAnsi="Arial" w:cs="Arial"/>
        </w:rPr>
        <w:t>merupakam</w:t>
      </w:r>
      <w:r w:rsidRPr="00710FEA">
        <w:rPr>
          <w:rFonts w:ascii="Arial" w:hAnsi="Arial" w:cs="Arial"/>
          <w:spacing w:val="1"/>
        </w:rPr>
        <w:t xml:space="preserve"> </w:t>
      </w:r>
      <w:r w:rsidRPr="00710FEA">
        <w:rPr>
          <w:rFonts w:ascii="Arial" w:hAnsi="Arial" w:cs="Arial"/>
        </w:rPr>
        <w:t>sarana</w:t>
      </w:r>
      <w:r w:rsidRPr="00710FEA">
        <w:rPr>
          <w:rFonts w:ascii="Arial" w:hAnsi="Arial" w:cs="Arial"/>
          <w:spacing w:val="1"/>
        </w:rPr>
        <w:t xml:space="preserve"> </w:t>
      </w:r>
      <w:r w:rsidRPr="00710FEA">
        <w:rPr>
          <w:rFonts w:ascii="Arial" w:hAnsi="Arial" w:cs="Arial"/>
        </w:rPr>
        <w:t>utama</w:t>
      </w:r>
      <w:r w:rsidRPr="00710FEA">
        <w:rPr>
          <w:rFonts w:ascii="Arial" w:hAnsi="Arial" w:cs="Arial"/>
          <w:spacing w:val="1"/>
        </w:rPr>
        <w:t xml:space="preserve"> </w:t>
      </w:r>
      <w:r w:rsidRPr="00710FEA">
        <w:rPr>
          <w:rFonts w:ascii="Arial" w:hAnsi="Arial" w:cs="Arial"/>
        </w:rPr>
        <w:t>untuk</w:t>
      </w:r>
      <w:r w:rsidRPr="00710FEA">
        <w:rPr>
          <w:rFonts w:ascii="Arial" w:hAnsi="Arial" w:cs="Arial"/>
          <w:spacing w:val="1"/>
        </w:rPr>
        <w:t xml:space="preserve"> </w:t>
      </w:r>
      <w:r w:rsidRPr="00710FEA">
        <w:rPr>
          <w:rFonts w:ascii="Arial" w:hAnsi="Arial" w:cs="Arial"/>
        </w:rPr>
        <w:t>pencegahan</w:t>
      </w:r>
      <w:r w:rsidRPr="00710FEA">
        <w:rPr>
          <w:rFonts w:ascii="Arial" w:hAnsi="Arial" w:cs="Arial"/>
          <w:spacing w:val="1"/>
        </w:rPr>
        <w:t xml:space="preserve"> </w:t>
      </w:r>
      <w:r w:rsidRPr="00710FEA">
        <w:rPr>
          <w:rFonts w:ascii="Arial" w:hAnsi="Arial" w:cs="Arial"/>
        </w:rPr>
        <w:t>kecelakaan,</w:t>
      </w:r>
      <w:r w:rsidRPr="00710FEA">
        <w:rPr>
          <w:rFonts w:ascii="Arial" w:hAnsi="Arial" w:cs="Arial"/>
          <w:spacing w:val="1"/>
        </w:rPr>
        <w:t xml:space="preserve"> </w:t>
      </w:r>
      <w:r w:rsidRPr="00710FEA">
        <w:rPr>
          <w:rFonts w:ascii="Arial" w:hAnsi="Arial" w:cs="Arial"/>
        </w:rPr>
        <w:t>cacat</w:t>
      </w:r>
      <w:r w:rsidRPr="00710FEA">
        <w:rPr>
          <w:rFonts w:ascii="Arial" w:hAnsi="Arial" w:cs="Arial"/>
          <w:spacing w:val="1"/>
        </w:rPr>
        <w:t xml:space="preserve"> </w:t>
      </w:r>
      <w:r w:rsidRPr="00710FEA">
        <w:rPr>
          <w:rFonts w:ascii="Arial" w:hAnsi="Arial" w:cs="Arial"/>
        </w:rPr>
        <w:t>dan</w:t>
      </w:r>
      <w:r w:rsidRPr="00710FEA">
        <w:rPr>
          <w:rFonts w:ascii="Arial" w:hAnsi="Arial" w:cs="Arial"/>
          <w:spacing w:val="-56"/>
        </w:rPr>
        <w:t xml:space="preserve"> </w:t>
      </w:r>
      <w:r w:rsidRPr="00710FEA">
        <w:rPr>
          <w:rFonts w:ascii="Arial" w:hAnsi="Arial" w:cs="Arial"/>
        </w:rPr>
        <w:t>kematian sebagai</w:t>
      </w:r>
      <w:r w:rsidRPr="00710FEA">
        <w:rPr>
          <w:rFonts w:ascii="Arial" w:hAnsi="Arial" w:cs="Arial"/>
          <w:spacing w:val="-1"/>
        </w:rPr>
        <w:t xml:space="preserve"> </w:t>
      </w:r>
      <w:r w:rsidRPr="00710FEA">
        <w:rPr>
          <w:rFonts w:ascii="Arial" w:hAnsi="Arial" w:cs="Arial"/>
        </w:rPr>
        <w:t>akibat kecelakaan</w:t>
      </w:r>
      <w:r w:rsidRPr="00710FEA">
        <w:rPr>
          <w:rFonts w:ascii="Arial" w:hAnsi="Arial" w:cs="Arial"/>
          <w:spacing w:val="-2"/>
        </w:rPr>
        <w:t xml:space="preserve"> </w:t>
      </w:r>
      <w:r w:rsidRPr="00710FEA">
        <w:rPr>
          <w:rFonts w:ascii="Arial" w:hAnsi="Arial" w:cs="Arial"/>
        </w:rPr>
        <w:t>kerja.</w:t>
      </w:r>
    </w:p>
    <w:p w14:paraId="01A5C9AA" w14:textId="77777777" w:rsidR="0061196B" w:rsidRPr="00710FEA" w:rsidRDefault="00560BD1">
      <w:pPr>
        <w:pStyle w:val="DaftarParagraf"/>
        <w:numPr>
          <w:ilvl w:val="2"/>
          <w:numId w:val="12"/>
        </w:numPr>
        <w:tabs>
          <w:tab w:val="left" w:pos="1541"/>
        </w:tabs>
        <w:spacing w:before="3"/>
        <w:ind w:hanging="289"/>
        <w:rPr>
          <w:rFonts w:ascii="Arial" w:hAnsi="Arial" w:cs="Arial"/>
        </w:rPr>
      </w:pPr>
      <w:r w:rsidRPr="00710FEA">
        <w:rPr>
          <w:rFonts w:ascii="Arial" w:hAnsi="Arial" w:cs="Arial"/>
        </w:rPr>
        <w:t>Fungsi</w:t>
      </w:r>
      <w:r w:rsidRPr="00710FEA">
        <w:rPr>
          <w:rFonts w:ascii="Arial" w:hAnsi="Arial" w:cs="Arial"/>
          <w:spacing w:val="-1"/>
        </w:rPr>
        <w:t xml:space="preserve"> </w:t>
      </w:r>
      <w:r w:rsidRPr="00710FEA">
        <w:rPr>
          <w:rFonts w:ascii="Arial" w:hAnsi="Arial" w:cs="Arial"/>
        </w:rPr>
        <w:t>Keselamatan</w:t>
      </w:r>
      <w:r w:rsidRPr="00710FEA">
        <w:rPr>
          <w:rFonts w:ascii="Arial" w:hAnsi="Arial" w:cs="Arial"/>
          <w:spacing w:val="-3"/>
        </w:rPr>
        <w:t xml:space="preserve"> </w:t>
      </w:r>
      <w:r w:rsidRPr="00710FEA">
        <w:rPr>
          <w:rFonts w:ascii="Arial" w:hAnsi="Arial" w:cs="Arial"/>
        </w:rPr>
        <w:t>Keja</w:t>
      </w:r>
    </w:p>
    <w:p w14:paraId="503622F3" w14:textId="77777777" w:rsidR="0061196B" w:rsidRPr="00710FEA" w:rsidRDefault="0061196B">
      <w:pPr>
        <w:pStyle w:val="TeksIsi"/>
        <w:spacing w:before="8"/>
        <w:rPr>
          <w:rFonts w:ascii="Arial" w:hAnsi="Arial" w:cs="Arial"/>
        </w:rPr>
      </w:pPr>
    </w:p>
    <w:p w14:paraId="47E793DA" w14:textId="77777777" w:rsidR="0061196B" w:rsidRPr="00710FEA" w:rsidRDefault="00560BD1">
      <w:pPr>
        <w:pStyle w:val="TeksIsi"/>
        <w:spacing w:line="487" w:lineRule="auto"/>
        <w:ind w:left="1540" w:right="415" w:firstLine="708"/>
        <w:jc w:val="both"/>
        <w:rPr>
          <w:rFonts w:ascii="Arial" w:hAnsi="Arial" w:cs="Arial"/>
        </w:rPr>
      </w:pPr>
      <w:r w:rsidRPr="00710FEA">
        <w:rPr>
          <w:rFonts w:ascii="Arial" w:hAnsi="Arial" w:cs="Arial"/>
        </w:rPr>
        <w:t>Menurut</w:t>
      </w:r>
      <w:r w:rsidRPr="00710FEA">
        <w:rPr>
          <w:rFonts w:ascii="Arial" w:hAnsi="Arial" w:cs="Arial"/>
          <w:spacing w:val="1"/>
        </w:rPr>
        <w:t xml:space="preserve"> </w:t>
      </w:r>
      <w:r w:rsidRPr="00710FEA">
        <w:rPr>
          <w:rFonts w:ascii="Arial" w:hAnsi="Arial" w:cs="Arial"/>
        </w:rPr>
        <w:t>Sucipto</w:t>
      </w:r>
      <w:r w:rsidRPr="00710FEA">
        <w:rPr>
          <w:rFonts w:ascii="Arial" w:hAnsi="Arial" w:cs="Arial"/>
          <w:spacing w:val="1"/>
        </w:rPr>
        <w:t xml:space="preserve"> </w:t>
      </w:r>
      <w:r w:rsidRPr="00710FEA">
        <w:rPr>
          <w:rFonts w:ascii="Arial" w:hAnsi="Arial" w:cs="Arial"/>
        </w:rPr>
        <w:t>(2014)</w:t>
      </w:r>
      <w:r w:rsidRPr="00710FEA">
        <w:rPr>
          <w:rFonts w:ascii="Arial" w:hAnsi="Arial" w:cs="Arial"/>
          <w:spacing w:val="1"/>
        </w:rPr>
        <w:t xml:space="preserve"> </w:t>
      </w:r>
      <w:r w:rsidRPr="00710FEA">
        <w:rPr>
          <w:rFonts w:ascii="Arial" w:hAnsi="Arial" w:cs="Arial"/>
        </w:rPr>
        <w:t>Fungsi</w:t>
      </w:r>
      <w:r w:rsidRPr="00710FEA">
        <w:rPr>
          <w:rFonts w:ascii="Arial" w:hAnsi="Arial" w:cs="Arial"/>
          <w:spacing w:val="1"/>
        </w:rPr>
        <w:t xml:space="preserve"> </w:t>
      </w:r>
      <w:r w:rsidRPr="00710FEA">
        <w:rPr>
          <w:rFonts w:ascii="Arial" w:hAnsi="Arial" w:cs="Arial"/>
        </w:rPr>
        <w:t>keselamatan</w:t>
      </w:r>
      <w:r w:rsidRPr="00710FEA">
        <w:rPr>
          <w:rFonts w:ascii="Arial" w:hAnsi="Arial" w:cs="Arial"/>
          <w:spacing w:val="1"/>
        </w:rPr>
        <w:t xml:space="preserve"> </w:t>
      </w:r>
      <w:r w:rsidRPr="00710FEA">
        <w:rPr>
          <w:rFonts w:ascii="Arial" w:hAnsi="Arial" w:cs="Arial"/>
        </w:rPr>
        <w:t>kerja</w:t>
      </w:r>
      <w:r w:rsidRPr="00710FEA">
        <w:rPr>
          <w:rFonts w:ascii="Arial" w:hAnsi="Arial" w:cs="Arial"/>
          <w:spacing w:val="1"/>
        </w:rPr>
        <w:t xml:space="preserve"> </w:t>
      </w:r>
      <w:r w:rsidRPr="00710FEA">
        <w:rPr>
          <w:rFonts w:ascii="Arial" w:hAnsi="Arial" w:cs="Arial"/>
        </w:rPr>
        <w:t>terdiri</w:t>
      </w:r>
      <w:r w:rsidRPr="00710FEA">
        <w:rPr>
          <w:rFonts w:ascii="Arial" w:hAnsi="Arial" w:cs="Arial"/>
          <w:spacing w:val="1"/>
        </w:rPr>
        <w:t xml:space="preserve"> </w:t>
      </w:r>
      <w:r w:rsidRPr="00710FEA">
        <w:rPr>
          <w:rFonts w:ascii="Arial" w:hAnsi="Arial" w:cs="Arial"/>
        </w:rPr>
        <w:t>dari</w:t>
      </w:r>
      <w:r w:rsidRPr="00710FEA">
        <w:rPr>
          <w:rFonts w:ascii="Arial" w:hAnsi="Arial" w:cs="Arial"/>
          <w:spacing w:val="1"/>
        </w:rPr>
        <w:t xml:space="preserve"> </w:t>
      </w:r>
      <w:r w:rsidRPr="00710FEA">
        <w:rPr>
          <w:rFonts w:ascii="Arial" w:hAnsi="Arial" w:cs="Arial"/>
        </w:rPr>
        <w:t>beberapa</w:t>
      </w:r>
      <w:r w:rsidRPr="00710FEA">
        <w:rPr>
          <w:rFonts w:ascii="Arial" w:hAnsi="Arial" w:cs="Arial"/>
          <w:spacing w:val="-2"/>
        </w:rPr>
        <w:t xml:space="preserve"> </w:t>
      </w:r>
      <w:r w:rsidRPr="00710FEA">
        <w:rPr>
          <w:rFonts w:ascii="Arial" w:hAnsi="Arial" w:cs="Arial"/>
        </w:rPr>
        <w:t>fungsi</w:t>
      </w:r>
      <w:r w:rsidRPr="00710FEA">
        <w:rPr>
          <w:rFonts w:ascii="Arial" w:hAnsi="Arial" w:cs="Arial"/>
          <w:spacing w:val="2"/>
        </w:rPr>
        <w:t xml:space="preserve"> </w:t>
      </w:r>
      <w:r w:rsidRPr="00710FEA">
        <w:rPr>
          <w:rFonts w:ascii="Arial" w:hAnsi="Arial" w:cs="Arial"/>
        </w:rPr>
        <w:t>diantaranya</w:t>
      </w:r>
      <w:r w:rsidRPr="00710FEA">
        <w:rPr>
          <w:rFonts w:ascii="Arial" w:hAnsi="Arial" w:cs="Arial"/>
          <w:spacing w:val="2"/>
        </w:rPr>
        <w:t xml:space="preserve"> </w:t>
      </w:r>
      <w:r w:rsidRPr="00710FEA">
        <w:rPr>
          <w:rFonts w:ascii="Arial" w:hAnsi="Arial" w:cs="Arial"/>
        </w:rPr>
        <w:t>:</w:t>
      </w:r>
    </w:p>
    <w:p w14:paraId="1A1FF3C1" w14:textId="77777777" w:rsidR="0061196B" w:rsidRPr="00710FEA" w:rsidRDefault="00560BD1">
      <w:pPr>
        <w:pStyle w:val="DaftarParagraf"/>
        <w:numPr>
          <w:ilvl w:val="3"/>
          <w:numId w:val="12"/>
        </w:numPr>
        <w:tabs>
          <w:tab w:val="left" w:pos="1823"/>
        </w:tabs>
        <w:spacing w:before="1"/>
        <w:ind w:hanging="285"/>
        <w:rPr>
          <w:rFonts w:ascii="Arial" w:hAnsi="Arial" w:cs="Arial"/>
        </w:rPr>
      </w:pPr>
      <w:r w:rsidRPr="00710FEA">
        <w:rPr>
          <w:rFonts w:ascii="Arial" w:hAnsi="Arial" w:cs="Arial"/>
        </w:rPr>
        <w:t>Antisipasi,</w:t>
      </w:r>
      <w:r w:rsidRPr="00710FEA">
        <w:rPr>
          <w:rFonts w:ascii="Arial" w:hAnsi="Arial" w:cs="Arial"/>
          <w:spacing w:val="-2"/>
        </w:rPr>
        <w:t xml:space="preserve"> </w:t>
      </w:r>
      <w:r w:rsidRPr="00710FEA">
        <w:rPr>
          <w:rFonts w:ascii="Arial" w:hAnsi="Arial" w:cs="Arial"/>
        </w:rPr>
        <w:t>identifikasi</w:t>
      </w:r>
      <w:r w:rsidRPr="00710FEA">
        <w:rPr>
          <w:rFonts w:ascii="Arial" w:hAnsi="Arial" w:cs="Arial"/>
          <w:spacing w:val="-5"/>
        </w:rPr>
        <w:t xml:space="preserve"> </w:t>
      </w:r>
      <w:r w:rsidRPr="00710FEA">
        <w:rPr>
          <w:rFonts w:ascii="Arial" w:hAnsi="Arial" w:cs="Arial"/>
        </w:rPr>
        <w:t>dan</w:t>
      </w:r>
      <w:r w:rsidRPr="00710FEA">
        <w:rPr>
          <w:rFonts w:ascii="Arial" w:hAnsi="Arial" w:cs="Arial"/>
          <w:spacing w:val="-4"/>
        </w:rPr>
        <w:t xml:space="preserve"> </w:t>
      </w:r>
      <w:r w:rsidRPr="00710FEA">
        <w:rPr>
          <w:rFonts w:ascii="Arial" w:hAnsi="Arial" w:cs="Arial"/>
        </w:rPr>
        <w:t>evaluasi</w:t>
      </w:r>
      <w:r w:rsidRPr="00710FEA">
        <w:rPr>
          <w:rFonts w:ascii="Arial" w:hAnsi="Arial" w:cs="Arial"/>
          <w:spacing w:val="-3"/>
        </w:rPr>
        <w:t xml:space="preserve"> </w:t>
      </w:r>
      <w:r w:rsidRPr="00710FEA">
        <w:rPr>
          <w:rFonts w:ascii="Arial" w:hAnsi="Arial" w:cs="Arial"/>
        </w:rPr>
        <w:t>kondisi</w:t>
      </w:r>
      <w:r w:rsidRPr="00710FEA">
        <w:rPr>
          <w:rFonts w:ascii="Arial" w:hAnsi="Arial" w:cs="Arial"/>
          <w:spacing w:val="-4"/>
        </w:rPr>
        <w:t xml:space="preserve"> </w:t>
      </w:r>
      <w:r w:rsidRPr="00710FEA">
        <w:rPr>
          <w:rFonts w:ascii="Arial" w:hAnsi="Arial" w:cs="Arial"/>
        </w:rPr>
        <w:t>dan</w:t>
      </w:r>
      <w:r w:rsidRPr="00710FEA">
        <w:rPr>
          <w:rFonts w:ascii="Arial" w:hAnsi="Arial" w:cs="Arial"/>
          <w:spacing w:val="-4"/>
        </w:rPr>
        <w:t xml:space="preserve"> </w:t>
      </w:r>
      <w:r w:rsidRPr="00710FEA">
        <w:rPr>
          <w:rFonts w:ascii="Arial" w:hAnsi="Arial" w:cs="Arial"/>
        </w:rPr>
        <w:t>praktik</w:t>
      </w:r>
      <w:r w:rsidRPr="00710FEA">
        <w:rPr>
          <w:rFonts w:ascii="Arial" w:hAnsi="Arial" w:cs="Arial"/>
          <w:spacing w:val="1"/>
        </w:rPr>
        <w:t xml:space="preserve"> </w:t>
      </w:r>
      <w:r w:rsidRPr="00710FEA">
        <w:rPr>
          <w:rFonts w:ascii="Arial" w:hAnsi="Arial" w:cs="Arial"/>
        </w:rPr>
        <w:t>berbahaya.</w:t>
      </w:r>
    </w:p>
    <w:p w14:paraId="56D6F99F" w14:textId="77777777" w:rsidR="0061196B" w:rsidRPr="00710FEA" w:rsidRDefault="0061196B">
      <w:pPr>
        <w:pStyle w:val="TeksIsi"/>
        <w:spacing w:before="10"/>
        <w:rPr>
          <w:rFonts w:ascii="Arial" w:hAnsi="Arial" w:cs="Arial"/>
        </w:rPr>
      </w:pPr>
    </w:p>
    <w:p w14:paraId="10331FAF" w14:textId="77777777" w:rsidR="0061196B" w:rsidRPr="00710FEA" w:rsidRDefault="00560BD1">
      <w:pPr>
        <w:pStyle w:val="DaftarParagraf"/>
        <w:numPr>
          <w:ilvl w:val="3"/>
          <w:numId w:val="12"/>
        </w:numPr>
        <w:tabs>
          <w:tab w:val="left" w:pos="1823"/>
        </w:tabs>
        <w:ind w:hanging="285"/>
        <w:rPr>
          <w:rFonts w:ascii="Arial" w:hAnsi="Arial" w:cs="Arial"/>
        </w:rPr>
      </w:pPr>
      <w:r w:rsidRPr="00710FEA">
        <w:rPr>
          <w:rFonts w:ascii="Arial" w:hAnsi="Arial" w:cs="Arial"/>
        </w:rPr>
        <w:t>Buat</w:t>
      </w:r>
      <w:r w:rsidRPr="00710FEA">
        <w:rPr>
          <w:rFonts w:ascii="Arial" w:hAnsi="Arial" w:cs="Arial"/>
          <w:spacing w:val="-1"/>
        </w:rPr>
        <w:t xml:space="preserve"> </w:t>
      </w:r>
      <w:r w:rsidRPr="00710FEA">
        <w:rPr>
          <w:rFonts w:ascii="Arial" w:hAnsi="Arial" w:cs="Arial"/>
        </w:rPr>
        <w:t>desain pengendalian</w:t>
      </w:r>
      <w:r w:rsidRPr="00710FEA">
        <w:rPr>
          <w:rFonts w:ascii="Arial" w:hAnsi="Arial" w:cs="Arial"/>
          <w:spacing w:val="-2"/>
        </w:rPr>
        <w:t xml:space="preserve"> </w:t>
      </w:r>
      <w:r w:rsidRPr="00710FEA">
        <w:rPr>
          <w:rFonts w:ascii="Arial" w:hAnsi="Arial" w:cs="Arial"/>
        </w:rPr>
        <w:t>bahaya,</w:t>
      </w:r>
      <w:r w:rsidRPr="00710FEA">
        <w:rPr>
          <w:rFonts w:ascii="Arial" w:hAnsi="Arial" w:cs="Arial"/>
          <w:spacing w:val="1"/>
        </w:rPr>
        <w:t xml:space="preserve"> </w:t>
      </w:r>
      <w:r w:rsidRPr="00710FEA">
        <w:rPr>
          <w:rFonts w:ascii="Arial" w:hAnsi="Arial" w:cs="Arial"/>
        </w:rPr>
        <w:t>metode, prosedur</w:t>
      </w:r>
      <w:r w:rsidRPr="00710FEA">
        <w:rPr>
          <w:rFonts w:ascii="Arial" w:hAnsi="Arial" w:cs="Arial"/>
          <w:spacing w:val="1"/>
        </w:rPr>
        <w:t xml:space="preserve"> </w:t>
      </w:r>
      <w:r w:rsidRPr="00710FEA">
        <w:rPr>
          <w:rFonts w:ascii="Arial" w:hAnsi="Arial" w:cs="Arial"/>
        </w:rPr>
        <w:t>dan</w:t>
      </w:r>
      <w:r w:rsidRPr="00710FEA">
        <w:rPr>
          <w:rFonts w:ascii="Arial" w:hAnsi="Arial" w:cs="Arial"/>
          <w:spacing w:val="-5"/>
        </w:rPr>
        <w:t xml:space="preserve"> </w:t>
      </w:r>
      <w:r w:rsidRPr="00710FEA">
        <w:rPr>
          <w:rFonts w:ascii="Arial" w:hAnsi="Arial" w:cs="Arial"/>
        </w:rPr>
        <w:t>program.</w:t>
      </w:r>
    </w:p>
    <w:p w14:paraId="145324AA" w14:textId="77777777" w:rsidR="0061196B" w:rsidRPr="00710FEA" w:rsidRDefault="0061196B">
      <w:pPr>
        <w:pStyle w:val="TeksIsi"/>
        <w:spacing w:before="8"/>
        <w:rPr>
          <w:rFonts w:ascii="Arial" w:hAnsi="Arial" w:cs="Arial"/>
        </w:rPr>
      </w:pPr>
    </w:p>
    <w:p w14:paraId="54B2480D" w14:textId="77777777" w:rsidR="0061196B" w:rsidRPr="00710FEA" w:rsidRDefault="00560BD1">
      <w:pPr>
        <w:pStyle w:val="DaftarParagraf"/>
        <w:numPr>
          <w:ilvl w:val="3"/>
          <w:numId w:val="12"/>
        </w:numPr>
        <w:tabs>
          <w:tab w:val="left" w:pos="1823"/>
        </w:tabs>
        <w:spacing w:line="487" w:lineRule="auto"/>
        <w:ind w:right="437" w:hanging="283"/>
        <w:rPr>
          <w:rFonts w:ascii="Arial" w:hAnsi="Arial" w:cs="Arial"/>
        </w:rPr>
      </w:pPr>
      <w:r w:rsidRPr="00710FEA">
        <w:rPr>
          <w:rFonts w:ascii="Arial" w:hAnsi="Arial" w:cs="Arial"/>
        </w:rPr>
        <w:t>Terapkan, dokumentasikan</w:t>
      </w:r>
      <w:r w:rsidRPr="00710FEA">
        <w:rPr>
          <w:rFonts w:ascii="Arial" w:hAnsi="Arial" w:cs="Arial"/>
          <w:spacing w:val="3"/>
        </w:rPr>
        <w:t xml:space="preserve"> </w:t>
      </w:r>
      <w:r w:rsidRPr="00710FEA">
        <w:rPr>
          <w:rFonts w:ascii="Arial" w:hAnsi="Arial" w:cs="Arial"/>
        </w:rPr>
        <w:t>dan</w:t>
      </w:r>
      <w:r w:rsidRPr="00710FEA">
        <w:rPr>
          <w:rFonts w:ascii="Arial" w:hAnsi="Arial" w:cs="Arial"/>
          <w:spacing w:val="-2"/>
        </w:rPr>
        <w:t xml:space="preserve"> </w:t>
      </w:r>
      <w:r w:rsidRPr="00710FEA">
        <w:rPr>
          <w:rFonts w:ascii="Arial" w:hAnsi="Arial" w:cs="Arial"/>
        </w:rPr>
        <w:t>informasikan</w:t>
      </w:r>
      <w:r w:rsidRPr="00710FEA">
        <w:rPr>
          <w:rFonts w:ascii="Arial" w:hAnsi="Arial" w:cs="Arial"/>
          <w:spacing w:val="-1"/>
        </w:rPr>
        <w:t xml:space="preserve"> </w:t>
      </w:r>
      <w:r w:rsidRPr="00710FEA">
        <w:rPr>
          <w:rFonts w:ascii="Arial" w:hAnsi="Arial" w:cs="Arial"/>
        </w:rPr>
        <w:t>rekan</w:t>
      </w:r>
      <w:r w:rsidRPr="00710FEA">
        <w:rPr>
          <w:rFonts w:ascii="Arial" w:hAnsi="Arial" w:cs="Arial"/>
          <w:spacing w:val="2"/>
        </w:rPr>
        <w:t xml:space="preserve"> </w:t>
      </w:r>
      <w:r w:rsidRPr="00710FEA">
        <w:rPr>
          <w:rFonts w:ascii="Arial" w:hAnsi="Arial" w:cs="Arial"/>
        </w:rPr>
        <w:t>lainnya</w:t>
      </w:r>
      <w:r w:rsidRPr="00710FEA">
        <w:rPr>
          <w:rFonts w:ascii="Arial" w:hAnsi="Arial" w:cs="Arial"/>
          <w:spacing w:val="4"/>
        </w:rPr>
        <w:t xml:space="preserve"> </w:t>
      </w:r>
      <w:r w:rsidRPr="00710FEA">
        <w:rPr>
          <w:rFonts w:ascii="Arial" w:hAnsi="Arial" w:cs="Arial"/>
        </w:rPr>
        <w:t>dalam</w:t>
      </w:r>
      <w:r w:rsidRPr="00710FEA">
        <w:rPr>
          <w:rFonts w:ascii="Arial" w:hAnsi="Arial" w:cs="Arial"/>
          <w:spacing w:val="4"/>
        </w:rPr>
        <w:t xml:space="preserve"> </w:t>
      </w:r>
      <w:r w:rsidRPr="00710FEA">
        <w:rPr>
          <w:rFonts w:ascii="Arial" w:hAnsi="Arial" w:cs="Arial"/>
        </w:rPr>
        <w:t>hal</w:t>
      </w:r>
      <w:r w:rsidRPr="00710FEA">
        <w:rPr>
          <w:rFonts w:ascii="Arial" w:hAnsi="Arial" w:cs="Arial"/>
          <w:spacing w:val="-55"/>
        </w:rPr>
        <w:t xml:space="preserve"> </w:t>
      </w:r>
      <w:r w:rsidRPr="00710FEA">
        <w:rPr>
          <w:rFonts w:ascii="Arial" w:hAnsi="Arial" w:cs="Arial"/>
        </w:rPr>
        <w:t>pengendalian bahaya dan</w:t>
      </w:r>
      <w:r w:rsidRPr="00710FEA">
        <w:rPr>
          <w:rFonts w:ascii="Arial" w:hAnsi="Arial" w:cs="Arial"/>
          <w:spacing w:val="1"/>
        </w:rPr>
        <w:t xml:space="preserve"> </w:t>
      </w:r>
      <w:r w:rsidRPr="00710FEA">
        <w:rPr>
          <w:rFonts w:ascii="Arial" w:hAnsi="Arial" w:cs="Arial"/>
        </w:rPr>
        <w:t>program</w:t>
      </w:r>
      <w:r w:rsidRPr="00710FEA">
        <w:rPr>
          <w:rFonts w:ascii="Arial" w:hAnsi="Arial" w:cs="Arial"/>
          <w:spacing w:val="1"/>
        </w:rPr>
        <w:t xml:space="preserve"> </w:t>
      </w:r>
      <w:r w:rsidRPr="00710FEA">
        <w:rPr>
          <w:rFonts w:ascii="Arial" w:hAnsi="Arial" w:cs="Arial"/>
        </w:rPr>
        <w:t>pengendaian</w:t>
      </w:r>
      <w:r w:rsidRPr="00710FEA">
        <w:rPr>
          <w:rFonts w:ascii="Arial" w:hAnsi="Arial" w:cs="Arial"/>
          <w:spacing w:val="-1"/>
        </w:rPr>
        <w:t xml:space="preserve"> </w:t>
      </w:r>
      <w:r w:rsidRPr="00710FEA">
        <w:rPr>
          <w:rFonts w:ascii="Arial" w:hAnsi="Arial" w:cs="Arial"/>
        </w:rPr>
        <w:t>bahaya</w:t>
      </w:r>
    </w:p>
    <w:p w14:paraId="568300B3" w14:textId="77777777" w:rsidR="0061196B" w:rsidRPr="00710FEA" w:rsidRDefault="00560BD1">
      <w:pPr>
        <w:pStyle w:val="DaftarParagraf"/>
        <w:numPr>
          <w:ilvl w:val="3"/>
          <w:numId w:val="12"/>
        </w:numPr>
        <w:tabs>
          <w:tab w:val="left" w:pos="1823"/>
        </w:tabs>
        <w:spacing w:line="487" w:lineRule="auto"/>
        <w:ind w:right="804" w:hanging="283"/>
        <w:rPr>
          <w:rFonts w:ascii="Arial" w:hAnsi="Arial" w:cs="Arial"/>
        </w:rPr>
      </w:pPr>
      <w:r w:rsidRPr="00710FEA">
        <w:rPr>
          <w:rFonts w:ascii="Arial" w:hAnsi="Arial" w:cs="Arial"/>
        </w:rPr>
        <w:t>Ukur,</w:t>
      </w:r>
      <w:r w:rsidRPr="00710FEA">
        <w:rPr>
          <w:rFonts w:ascii="Arial" w:hAnsi="Arial" w:cs="Arial"/>
          <w:spacing w:val="23"/>
        </w:rPr>
        <w:t xml:space="preserve"> </w:t>
      </w:r>
      <w:r w:rsidRPr="00710FEA">
        <w:rPr>
          <w:rFonts w:ascii="Arial" w:hAnsi="Arial" w:cs="Arial"/>
        </w:rPr>
        <w:t>periksa</w:t>
      </w:r>
      <w:r w:rsidRPr="00710FEA">
        <w:rPr>
          <w:rFonts w:ascii="Arial" w:hAnsi="Arial" w:cs="Arial"/>
          <w:spacing w:val="18"/>
        </w:rPr>
        <w:t xml:space="preserve"> </w:t>
      </w:r>
      <w:r w:rsidRPr="00710FEA">
        <w:rPr>
          <w:rFonts w:ascii="Arial" w:hAnsi="Arial" w:cs="Arial"/>
        </w:rPr>
        <w:t>kembali</w:t>
      </w:r>
      <w:r w:rsidRPr="00710FEA">
        <w:rPr>
          <w:rFonts w:ascii="Arial" w:hAnsi="Arial" w:cs="Arial"/>
          <w:spacing w:val="22"/>
        </w:rPr>
        <w:t xml:space="preserve"> </w:t>
      </w:r>
      <w:r w:rsidRPr="00710FEA">
        <w:rPr>
          <w:rFonts w:ascii="Arial" w:hAnsi="Arial" w:cs="Arial"/>
        </w:rPr>
        <w:t>keefektifiytasan</w:t>
      </w:r>
      <w:r w:rsidRPr="00710FEA">
        <w:rPr>
          <w:rFonts w:ascii="Arial" w:hAnsi="Arial" w:cs="Arial"/>
          <w:spacing w:val="21"/>
        </w:rPr>
        <w:t xml:space="preserve"> </w:t>
      </w:r>
      <w:r w:rsidRPr="00710FEA">
        <w:rPr>
          <w:rFonts w:ascii="Arial" w:hAnsi="Arial" w:cs="Arial"/>
        </w:rPr>
        <w:t>pengendalian</w:t>
      </w:r>
      <w:r w:rsidRPr="00710FEA">
        <w:rPr>
          <w:rFonts w:ascii="Arial" w:hAnsi="Arial" w:cs="Arial"/>
          <w:spacing w:val="22"/>
        </w:rPr>
        <w:t xml:space="preserve"> </w:t>
      </w:r>
      <w:r w:rsidRPr="00710FEA">
        <w:rPr>
          <w:rFonts w:ascii="Arial" w:hAnsi="Arial" w:cs="Arial"/>
        </w:rPr>
        <w:t>bahaya</w:t>
      </w:r>
      <w:r w:rsidRPr="00710FEA">
        <w:rPr>
          <w:rFonts w:ascii="Arial" w:hAnsi="Arial" w:cs="Arial"/>
          <w:spacing w:val="24"/>
        </w:rPr>
        <w:t xml:space="preserve"> </w:t>
      </w:r>
      <w:r w:rsidRPr="00710FEA">
        <w:rPr>
          <w:rFonts w:ascii="Arial" w:hAnsi="Arial" w:cs="Arial"/>
        </w:rPr>
        <w:t>dan</w:t>
      </w:r>
      <w:r w:rsidRPr="00710FEA">
        <w:rPr>
          <w:rFonts w:ascii="Arial" w:hAnsi="Arial" w:cs="Arial"/>
          <w:spacing w:val="-56"/>
        </w:rPr>
        <w:t xml:space="preserve"> </w:t>
      </w:r>
      <w:r w:rsidRPr="00710FEA">
        <w:rPr>
          <w:rFonts w:ascii="Arial" w:hAnsi="Arial" w:cs="Arial"/>
        </w:rPr>
        <w:t>program</w:t>
      </w:r>
      <w:r w:rsidRPr="00710FEA">
        <w:rPr>
          <w:rFonts w:ascii="Arial" w:hAnsi="Arial" w:cs="Arial"/>
          <w:spacing w:val="3"/>
        </w:rPr>
        <w:t xml:space="preserve"> </w:t>
      </w:r>
      <w:r w:rsidRPr="00710FEA">
        <w:rPr>
          <w:rFonts w:ascii="Arial" w:hAnsi="Arial" w:cs="Arial"/>
        </w:rPr>
        <w:t>pengendalian</w:t>
      </w:r>
      <w:r w:rsidRPr="00710FEA">
        <w:rPr>
          <w:rFonts w:ascii="Arial" w:hAnsi="Arial" w:cs="Arial"/>
          <w:spacing w:val="2"/>
        </w:rPr>
        <w:t xml:space="preserve"> </w:t>
      </w:r>
      <w:r w:rsidRPr="00710FEA">
        <w:rPr>
          <w:rFonts w:ascii="Arial" w:hAnsi="Arial" w:cs="Arial"/>
        </w:rPr>
        <w:t>bahaya.</w:t>
      </w:r>
    </w:p>
    <w:p w14:paraId="7ABEB508" w14:textId="77777777" w:rsidR="0061196B" w:rsidRPr="00710FEA" w:rsidRDefault="00560BD1">
      <w:pPr>
        <w:pStyle w:val="DaftarParagraf"/>
        <w:numPr>
          <w:ilvl w:val="2"/>
          <w:numId w:val="12"/>
        </w:numPr>
        <w:tabs>
          <w:tab w:val="left" w:pos="1541"/>
        </w:tabs>
        <w:spacing w:before="1"/>
        <w:ind w:hanging="289"/>
        <w:rPr>
          <w:rFonts w:ascii="Arial" w:hAnsi="Arial" w:cs="Arial"/>
        </w:rPr>
      </w:pPr>
      <w:r w:rsidRPr="00710FEA">
        <w:rPr>
          <w:rFonts w:ascii="Arial" w:hAnsi="Arial" w:cs="Arial"/>
        </w:rPr>
        <w:t>Tujuan</w:t>
      </w:r>
      <w:r w:rsidRPr="00710FEA">
        <w:rPr>
          <w:rFonts w:ascii="Arial" w:hAnsi="Arial" w:cs="Arial"/>
          <w:spacing w:val="-2"/>
        </w:rPr>
        <w:t xml:space="preserve"> </w:t>
      </w:r>
      <w:r w:rsidRPr="00710FEA">
        <w:rPr>
          <w:rFonts w:ascii="Arial" w:hAnsi="Arial" w:cs="Arial"/>
        </w:rPr>
        <w:t>Keselamatan</w:t>
      </w:r>
      <w:r w:rsidRPr="00710FEA">
        <w:rPr>
          <w:rFonts w:ascii="Arial" w:hAnsi="Arial" w:cs="Arial"/>
          <w:spacing w:val="-1"/>
        </w:rPr>
        <w:t xml:space="preserve"> </w:t>
      </w:r>
      <w:r w:rsidRPr="00710FEA">
        <w:rPr>
          <w:rFonts w:ascii="Arial" w:hAnsi="Arial" w:cs="Arial"/>
        </w:rPr>
        <w:t>Kerja</w:t>
      </w:r>
    </w:p>
    <w:p w14:paraId="0133E43A" w14:textId="77777777" w:rsidR="0061196B" w:rsidRPr="00710FEA" w:rsidRDefault="0061196B">
      <w:pPr>
        <w:pStyle w:val="TeksIsi"/>
        <w:spacing w:before="8"/>
        <w:rPr>
          <w:rFonts w:ascii="Arial" w:hAnsi="Arial" w:cs="Arial"/>
        </w:rPr>
      </w:pPr>
    </w:p>
    <w:p w14:paraId="3EC74356" w14:textId="77777777" w:rsidR="0061196B" w:rsidRPr="00710FEA" w:rsidRDefault="00560BD1">
      <w:pPr>
        <w:pStyle w:val="TeksIsi"/>
        <w:spacing w:line="484" w:lineRule="auto"/>
        <w:ind w:left="1540" w:right="421" w:firstLine="708"/>
        <w:jc w:val="both"/>
        <w:rPr>
          <w:rFonts w:ascii="Arial" w:hAnsi="Arial" w:cs="Arial"/>
        </w:rPr>
      </w:pPr>
      <w:r w:rsidRPr="00710FEA">
        <w:rPr>
          <w:rFonts w:ascii="Arial" w:hAnsi="Arial" w:cs="Arial"/>
        </w:rPr>
        <w:t>Menurut Buntarto (2015) tujuan dari keselamatan kerja adalah</w:t>
      </w:r>
      <w:r w:rsidRPr="00710FEA">
        <w:rPr>
          <w:rFonts w:ascii="Arial" w:hAnsi="Arial" w:cs="Arial"/>
          <w:spacing w:val="1"/>
        </w:rPr>
        <w:t xml:space="preserve"> </w:t>
      </w:r>
      <w:r w:rsidRPr="00710FEA">
        <w:rPr>
          <w:rFonts w:ascii="Arial" w:hAnsi="Arial" w:cs="Arial"/>
        </w:rPr>
        <w:t>sebagai</w:t>
      </w:r>
      <w:r w:rsidRPr="00710FEA">
        <w:rPr>
          <w:rFonts w:ascii="Arial" w:hAnsi="Arial" w:cs="Arial"/>
          <w:spacing w:val="1"/>
        </w:rPr>
        <w:t xml:space="preserve"> </w:t>
      </w:r>
      <w:r w:rsidRPr="00710FEA">
        <w:rPr>
          <w:rFonts w:ascii="Arial" w:hAnsi="Arial" w:cs="Arial"/>
        </w:rPr>
        <w:t>berikut</w:t>
      </w:r>
      <w:r w:rsidRPr="00710FEA">
        <w:rPr>
          <w:rFonts w:ascii="Arial" w:hAnsi="Arial" w:cs="Arial"/>
          <w:spacing w:val="2"/>
        </w:rPr>
        <w:t xml:space="preserve"> </w:t>
      </w:r>
      <w:r w:rsidRPr="00710FEA">
        <w:rPr>
          <w:rFonts w:ascii="Arial" w:hAnsi="Arial" w:cs="Arial"/>
        </w:rPr>
        <w:t>:</w:t>
      </w:r>
    </w:p>
    <w:p w14:paraId="7D6F11E8" w14:textId="77777777" w:rsidR="0061196B" w:rsidRPr="00710FEA" w:rsidRDefault="00560BD1">
      <w:pPr>
        <w:pStyle w:val="DaftarParagraf"/>
        <w:numPr>
          <w:ilvl w:val="3"/>
          <w:numId w:val="12"/>
        </w:numPr>
        <w:tabs>
          <w:tab w:val="left" w:pos="1823"/>
        </w:tabs>
        <w:spacing w:before="6" w:line="487" w:lineRule="auto"/>
        <w:ind w:right="411" w:hanging="283"/>
        <w:jc w:val="both"/>
        <w:rPr>
          <w:rFonts w:ascii="Arial" w:hAnsi="Arial" w:cs="Arial"/>
        </w:rPr>
      </w:pPr>
      <w:r w:rsidRPr="00710FEA">
        <w:rPr>
          <w:rFonts w:ascii="Arial" w:hAnsi="Arial" w:cs="Arial"/>
        </w:rPr>
        <w:t>Melindungi tenaga kerja atas hak keselamatannya dalam melakukan</w:t>
      </w:r>
      <w:r w:rsidRPr="00710FEA">
        <w:rPr>
          <w:rFonts w:ascii="Arial" w:hAnsi="Arial" w:cs="Arial"/>
          <w:spacing w:val="1"/>
        </w:rPr>
        <w:t xml:space="preserve"> </w:t>
      </w:r>
      <w:r w:rsidRPr="00710FEA">
        <w:rPr>
          <w:rFonts w:ascii="Arial" w:hAnsi="Arial" w:cs="Arial"/>
        </w:rPr>
        <w:t>pekerjaan</w:t>
      </w:r>
      <w:r w:rsidRPr="00710FEA">
        <w:rPr>
          <w:rFonts w:ascii="Arial" w:hAnsi="Arial" w:cs="Arial"/>
          <w:spacing w:val="1"/>
        </w:rPr>
        <w:t xml:space="preserve"> </w:t>
      </w:r>
      <w:r w:rsidRPr="00710FEA">
        <w:rPr>
          <w:rFonts w:ascii="Arial" w:hAnsi="Arial" w:cs="Arial"/>
        </w:rPr>
        <w:t>untuk</w:t>
      </w:r>
      <w:r w:rsidRPr="00710FEA">
        <w:rPr>
          <w:rFonts w:ascii="Arial" w:hAnsi="Arial" w:cs="Arial"/>
          <w:spacing w:val="1"/>
        </w:rPr>
        <w:t xml:space="preserve"> </w:t>
      </w:r>
      <w:r w:rsidRPr="00710FEA">
        <w:rPr>
          <w:rFonts w:ascii="Arial" w:hAnsi="Arial" w:cs="Arial"/>
        </w:rPr>
        <w:t>kesejahteraan</w:t>
      </w:r>
      <w:r w:rsidRPr="00710FEA">
        <w:rPr>
          <w:rFonts w:ascii="Arial" w:hAnsi="Arial" w:cs="Arial"/>
          <w:spacing w:val="1"/>
        </w:rPr>
        <w:t xml:space="preserve"> </w:t>
      </w:r>
      <w:r w:rsidRPr="00710FEA">
        <w:rPr>
          <w:rFonts w:ascii="Arial" w:hAnsi="Arial" w:cs="Arial"/>
        </w:rPr>
        <w:t>hidup</w:t>
      </w:r>
      <w:r w:rsidRPr="00710FEA">
        <w:rPr>
          <w:rFonts w:ascii="Arial" w:hAnsi="Arial" w:cs="Arial"/>
          <w:spacing w:val="1"/>
        </w:rPr>
        <w:t xml:space="preserve"> </w:t>
      </w:r>
      <w:r w:rsidRPr="00710FEA">
        <w:rPr>
          <w:rFonts w:ascii="Arial" w:hAnsi="Arial" w:cs="Arial"/>
        </w:rPr>
        <w:t>dan</w:t>
      </w:r>
      <w:r w:rsidRPr="00710FEA">
        <w:rPr>
          <w:rFonts w:ascii="Arial" w:hAnsi="Arial" w:cs="Arial"/>
          <w:spacing w:val="1"/>
        </w:rPr>
        <w:t xml:space="preserve"> </w:t>
      </w:r>
      <w:r w:rsidRPr="00710FEA">
        <w:rPr>
          <w:rFonts w:ascii="Arial" w:hAnsi="Arial" w:cs="Arial"/>
        </w:rPr>
        <w:t>meningkatkan</w:t>
      </w:r>
      <w:r w:rsidRPr="00710FEA">
        <w:rPr>
          <w:rFonts w:ascii="Arial" w:hAnsi="Arial" w:cs="Arial"/>
          <w:spacing w:val="1"/>
        </w:rPr>
        <w:t xml:space="preserve"> </w:t>
      </w:r>
      <w:r w:rsidRPr="00710FEA">
        <w:rPr>
          <w:rFonts w:ascii="Arial" w:hAnsi="Arial" w:cs="Arial"/>
        </w:rPr>
        <w:t>produksi</w:t>
      </w:r>
      <w:r w:rsidRPr="00710FEA">
        <w:rPr>
          <w:rFonts w:ascii="Arial" w:hAnsi="Arial" w:cs="Arial"/>
          <w:spacing w:val="1"/>
        </w:rPr>
        <w:t xml:space="preserve"> </w:t>
      </w:r>
      <w:r w:rsidRPr="00710FEA">
        <w:rPr>
          <w:rFonts w:ascii="Arial" w:hAnsi="Arial" w:cs="Arial"/>
        </w:rPr>
        <w:t>serta</w:t>
      </w:r>
      <w:r w:rsidRPr="00710FEA">
        <w:rPr>
          <w:rFonts w:ascii="Arial" w:hAnsi="Arial" w:cs="Arial"/>
          <w:spacing w:val="-2"/>
        </w:rPr>
        <w:t xml:space="preserve"> </w:t>
      </w:r>
      <w:r w:rsidRPr="00710FEA">
        <w:rPr>
          <w:rFonts w:ascii="Arial" w:hAnsi="Arial" w:cs="Arial"/>
        </w:rPr>
        <w:t>produktivitas</w:t>
      </w:r>
      <w:r w:rsidRPr="00710FEA">
        <w:rPr>
          <w:rFonts w:ascii="Arial" w:hAnsi="Arial" w:cs="Arial"/>
          <w:spacing w:val="2"/>
        </w:rPr>
        <w:t xml:space="preserve"> </w:t>
      </w:r>
      <w:r w:rsidRPr="00710FEA">
        <w:rPr>
          <w:rFonts w:ascii="Arial" w:hAnsi="Arial" w:cs="Arial"/>
        </w:rPr>
        <w:t>nasional.</w:t>
      </w:r>
    </w:p>
    <w:p w14:paraId="290EEA84" w14:textId="77777777" w:rsidR="0061196B" w:rsidRPr="00710FEA" w:rsidRDefault="0061196B">
      <w:pPr>
        <w:spacing w:line="487" w:lineRule="auto"/>
        <w:jc w:val="both"/>
        <w:rPr>
          <w:rFonts w:ascii="Arial" w:hAnsi="Arial" w:cs="Arial"/>
        </w:rPr>
        <w:sectPr w:rsidR="0061196B" w:rsidRPr="00710FEA">
          <w:pgSz w:w="11910" w:h="16840"/>
          <w:pgMar w:top="980" w:right="1280" w:bottom="280" w:left="1580" w:header="765" w:footer="0" w:gutter="0"/>
          <w:cols w:space="720"/>
        </w:sectPr>
      </w:pPr>
    </w:p>
    <w:p w14:paraId="3C479FE5" w14:textId="77777777" w:rsidR="0061196B" w:rsidRPr="00710FEA" w:rsidRDefault="0061196B">
      <w:pPr>
        <w:pStyle w:val="TeksIsi"/>
        <w:rPr>
          <w:rFonts w:ascii="Arial" w:hAnsi="Arial" w:cs="Arial"/>
        </w:rPr>
      </w:pPr>
    </w:p>
    <w:p w14:paraId="22CDFB25" w14:textId="77777777" w:rsidR="0061196B" w:rsidRPr="00710FEA" w:rsidRDefault="0061196B">
      <w:pPr>
        <w:pStyle w:val="TeksIsi"/>
        <w:rPr>
          <w:rFonts w:ascii="Arial" w:hAnsi="Arial" w:cs="Arial"/>
        </w:rPr>
      </w:pPr>
    </w:p>
    <w:p w14:paraId="532883F2" w14:textId="77777777" w:rsidR="0061196B" w:rsidRPr="00710FEA" w:rsidRDefault="0061196B">
      <w:pPr>
        <w:pStyle w:val="TeksIsi"/>
        <w:rPr>
          <w:rFonts w:ascii="Arial" w:hAnsi="Arial" w:cs="Arial"/>
        </w:rPr>
      </w:pPr>
    </w:p>
    <w:p w14:paraId="545ABC05" w14:textId="77777777" w:rsidR="0061196B" w:rsidRPr="00710FEA" w:rsidRDefault="0061196B">
      <w:pPr>
        <w:pStyle w:val="TeksIsi"/>
        <w:rPr>
          <w:rFonts w:ascii="Arial" w:hAnsi="Arial" w:cs="Arial"/>
        </w:rPr>
      </w:pPr>
    </w:p>
    <w:p w14:paraId="37EBF53E" w14:textId="77777777" w:rsidR="0061196B" w:rsidRPr="00710FEA" w:rsidRDefault="0061196B">
      <w:pPr>
        <w:pStyle w:val="TeksIsi"/>
        <w:spacing w:before="1"/>
        <w:rPr>
          <w:rFonts w:ascii="Arial" w:hAnsi="Arial" w:cs="Arial"/>
        </w:rPr>
      </w:pPr>
    </w:p>
    <w:p w14:paraId="722C14CD" w14:textId="77777777" w:rsidR="0061196B" w:rsidRPr="00710FEA" w:rsidRDefault="00560BD1">
      <w:pPr>
        <w:pStyle w:val="DaftarParagraf"/>
        <w:numPr>
          <w:ilvl w:val="3"/>
          <w:numId w:val="12"/>
        </w:numPr>
        <w:tabs>
          <w:tab w:val="left" w:pos="1823"/>
        </w:tabs>
        <w:spacing w:before="96"/>
        <w:ind w:hanging="285"/>
        <w:rPr>
          <w:rFonts w:ascii="Arial" w:hAnsi="Arial" w:cs="Arial"/>
        </w:rPr>
      </w:pPr>
      <w:r w:rsidRPr="00710FEA">
        <w:rPr>
          <w:rFonts w:ascii="Arial" w:hAnsi="Arial" w:cs="Arial"/>
        </w:rPr>
        <w:t>Menjamin</w:t>
      </w:r>
      <w:r w:rsidRPr="00710FEA">
        <w:rPr>
          <w:rFonts w:ascii="Arial" w:hAnsi="Arial" w:cs="Arial"/>
          <w:spacing w:val="-1"/>
        </w:rPr>
        <w:t xml:space="preserve"> </w:t>
      </w:r>
      <w:r w:rsidRPr="00710FEA">
        <w:rPr>
          <w:rFonts w:ascii="Arial" w:hAnsi="Arial" w:cs="Arial"/>
        </w:rPr>
        <w:t>keselamatan</w:t>
      </w:r>
      <w:r w:rsidRPr="00710FEA">
        <w:rPr>
          <w:rFonts w:ascii="Arial" w:hAnsi="Arial" w:cs="Arial"/>
          <w:spacing w:val="-3"/>
        </w:rPr>
        <w:t xml:space="preserve"> </w:t>
      </w:r>
      <w:r w:rsidRPr="00710FEA">
        <w:rPr>
          <w:rFonts w:ascii="Arial" w:hAnsi="Arial" w:cs="Arial"/>
        </w:rPr>
        <w:t>setiap</w:t>
      </w:r>
      <w:r w:rsidRPr="00710FEA">
        <w:rPr>
          <w:rFonts w:ascii="Arial" w:hAnsi="Arial" w:cs="Arial"/>
          <w:spacing w:val="-2"/>
        </w:rPr>
        <w:t xml:space="preserve"> </w:t>
      </w:r>
      <w:r w:rsidRPr="00710FEA">
        <w:rPr>
          <w:rFonts w:ascii="Arial" w:hAnsi="Arial" w:cs="Arial"/>
        </w:rPr>
        <w:t>orang</w:t>
      </w:r>
      <w:r w:rsidRPr="00710FEA">
        <w:rPr>
          <w:rFonts w:ascii="Arial" w:hAnsi="Arial" w:cs="Arial"/>
          <w:spacing w:val="2"/>
        </w:rPr>
        <w:t xml:space="preserve"> </w:t>
      </w:r>
      <w:r w:rsidRPr="00710FEA">
        <w:rPr>
          <w:rFonts w:ascii="Arial" w:hAnsi="Arial" w:cs="Arial"/>
        </w:rPr>
        <w:t>lain</w:t>
      </w:r>
      <w:r w:rsidRPr="00710FEA">
        <w:rPr>
          <w:rFonts w:ascii="Arial" w:hAnsi="Arial" w:cs="Arial"/>
          <w:spacing w:val="1"/>
        </w:rPr>
        <w:t xml:space="preserve"> </w:t>
      </w:r>
      <w:r w:rsidRPr="00710FEA">
        <w:rPr>
          <w:rFonts w:ascii="Arial" w:hAnsi="Arial" w:cs="Arial"/>
        </w:rPr>
        <w:t>yang</w:t>
      </w:r>
      <w:r w:rsidRPr="00710FEA">
        <w:rPr>
          <w:rFonts w:ascii="Arial" w:hAnsi="Arial" w:cs="Arial"/>
          <w:spacing w:val="3"/>
        </w:rPr>
        <w:t xml:space="preserve"> </w:t>
      </w:r>
      <w:r w:rsidRPr="00710FEA">
        <w:rPr>
          <w:rFonts w:ascii="Arial" w:hAnsi="Arial" w:cs="Arial"/>
        </w:rPr>
        <w:t>berada</w:t>
      </w:r>
      <w:r w:rsidRPr="00710FEA">
        <w:rPr>
          <w:rFonts w:ascii="Arial" w:hAnsi="Arial" w:cs="Arial"/>
          <w:spacing w:val="-1"/>
        </w:rPr>
        <w:t xml:space="preserve"> </w:t>
      </w:r>
      <w:r w:rsidRPr="00710FEA">
        <w:rPr>
          <w:rFonts w:ascii="Arial" w:hAnsi="Arial" w:cs="Arial"/>
        </w:rPr>
        <w:t>di</w:t>
      </w:r>
      <w:r w:rsidRPr="00710FEA">
        <w:rPr>
          <w:rFonts w:ascii="Arial" w:hAnsi="Arial" w:cs="Arial"/>
          <w:spacing w:val="-1"/>
        </w:rPr>
        <w:t xml:space="preserve"> </w:t>
      </w:r>
      <w:r w:rsidRPr="00710FEA">
        <w:rPr>
          <w:rFonts w:ascii="Arial" w:hAnsi="Arial" w:cs="Arial"/>
        </w:rPr>
        <w:t>tempat</w:t>
      </w:r>
      <w:r w:rsidRPr="00710FEA">
        <w:rPr>
          <w:rFonts w:ascii="Arial" w:hAnsi="Arial" w:cs="Arial"/>
          <w:spacing w:val="-2"/>
        </w:rPr>
        <w:t xml:space="preserve"> </w:t>
      </w:r>
      <w:r w:rsidRPr="00710FEA">
        <w:rPr>
          <w:rFonts w:ascii="Arial" w:hAnsi="Arial" w:cs="Arial"/>
        </w:rPr>
        <w:t>kerja</w:t>
      </w:r>
    </w:p>
    <w:p w14:paraId="2026EF0A" w14:textId="77777777" w:rsidR="0061196B" w:rsidRPr="00710FEA" w:rsidRDefault="0061196B">
      <w:pPr>
        <w:pStyle w:val="TeksIsi"/>
        <w:spacing w:before="8"/>
        <w:rPr>
          <w:rFonts w:ascii="Arial" w:hAnsi="Arial" w:cs="Arial"/>
        </w:rPr>
      </w:pPr>
    </w:p>
    <w:p w14:paraId="10AD2223" w14:textId="77777777" w:rsidR="0061196B" w:rsidRPr="00710FEA" w:rsidRDefault="00560BD1">
      <w:pPr>
        <w:pStyle w:val="DaftarParagraf"/>
        <w:numPr>
          <w:ilvl w:val="3"/>
          <w:numId w:val="12"/>
        </w:numPr>
        <w:tabs>
          <w:tab w:val="left" w:pos="1823"/>
        </w:tabs>
        <w:spacing w:line="487" w:lineRule="auto"/>
        <w:ind w:right="434" w:hanging="283"/>
        <w:rPr>
          <w:rFonts w:ascii="Arial" w:hAnsi="Arial" w:cs="Arial"/>
        </w:rPr>
      </w:pPr>
      <w:r w:rsidRPr="00710FEA">
        <w:rPr>
          <w:rFonts w:ascii="Arial" w:hAnsi="Arial" w:cs="Arial"/>
        </w:rPr>
        <w:t>Memelihara</w:t>
      </w:r>
      <w:r w:rsidRPr="00710FEA">
        <w:rPr>
          <w:rFonts w:ascii="Arial" w:hAnsi="Arial" w:cs="Arial"/>
          <w:spacing w:val="46"/>
        </w:rPr>
        <w:t xml:space="preserve"> </w:t>
      </w:r>
      <w:r w:rsidRPr="00710FEA">
        <w:rPr>
          <w:rFonts w:ascii="Arial" w:hAnsi="Arial" w:cs="Arial"/>
        </w:rPr>
        <w:t>sumber</w:t>
      </w:r>
      <w:r w:rsidRPr="00710FEA">
        <w:rPr>
          <w:rFonts w:ascii="Arial" w:hAnsi="Arial" w:cs="Arial"/>
          <w:spacing w:val="48"/>
        </w:rPr>
        <w:t xml:space="preserve"> </w:t>
      </w:r>
      <w:r w:rsidRPr="00710FEA">
        <w:rPr>
          <w:rFonts w:ascii="Arial" w:hAnsi="Arial" w:cs="Arial"/>
        </w:rPr>
        <w:t>produksi</w:t>
      </w:r>
      <w:r w:rsidRPr="00710FEA">
        <w:rPr>
          <w:rFonts w:ascii="Arial" w:hAnsi="Arial" w:cs="Arial"/>
          <w:spacing w:val="45"/>
        </w:rPr>
        <w:t xml:space="preserve"> </w:t>
      </w:r>
      <w:r w:rsidRPr="00710FEA">
        <w:rPr>
          <w:rFonts w:ascii="Arial" w:hAnsi="Arial" w:cs="Arial"/>
        </w:rPr>
        <w:t>dan</w:t>
      </w:r>
      <w:r w:rsidRPr="00710FEA">
        <w:rPr>
          <w:rFonts w:ascii="Arial" w:hAnsi="Arial" w:cs="Arial"/>
          <w:spacing w:val="42"/>
        </w:rPr>
        <w:t xml:space="preserve"> </w:t>
      </w:r>
      <w:r w:rsidRPr="00710FEA">
        <w:rPr>
          <w:rFonts w:ascii="Arial" w:hAnsi="Arial" w:cs="Arial"/>
        </w:rPr>
        <w:t>menggunakan</w:t>
      </w:r>
      <w:r w:rsidRPr="00710FEA">
        <w:rPr>
          <w:rFonts w:ascii="Arial" w:hAnsi="Arial" w:cs="Arial"/>
          <w:spacing w:val="46"/>
        </w:rPr>
        <w:t xml:space="preserve"> </w:t>
      </w:r>
      <w:r w:rsidRPr="00710FEA">
        <w:rPr>
          <w:rFonts w:ascii="Arial" w:hAnsi="Arial" w:cs="Arial"/>
        </w:rPr>
        <w:t>secara</w:t>
      </w:r>
      <w:r w:rsidRPr="00710FEA">
        <w:rPr>
          <w:rFonts w:ascii="Arial" w:hAnsi="Arial" w:cs="Arial"/>
          <w:spacing w:val="45"/>
        </w:rPr>
        <w:t xml:space="preserve"> </w:t>
      </w:r>
      <w:r w:rsidRPr="00710FEA">
        <w:rPr>
          <w:rFonts w:ascii="Arial" w:hAnsi="Arial" w:cs="Arial"/>
        </w:rPr>
        <w:t>aman</w:t>
      </w:r>
      <w:r w:rsidRPr="00710FEA">
        <w:rPr>
          <w:rFonts w:ascii="Arial" w:hAnsi="Arial" w:cs="Arial"/>
          <w:spacing w:val="43"/>
        </w:rPr>
        <w:t xml:space="preserve"> </w:t>
      </w:r>
      <w:r w:rsidRPr="00710FEA">
        <w:rPr>
          <w:rFonts w:ascii="Arial" w:hAnsi="Arial" w:cs="Arial"/>
        </w:rPr>
        <w:t>dan</w:t>
      </w:r>
      <w:r w:rsidRPr="00710FEA">
        <w:rPr>
          <w:rFonts w:ascii="Arial" w:hAnsi="Arial" w:cs="Arial"/>
          <w:spacing w:val="-56"/>
        </w:rPr>
        <w:t xml:space="preserve"> </w:t>
      </w:r>
      <w:r w:rsidRPr="00710FEA">
        <w:rPr>
          <w:rFonts w:ascii="Arial" w:hAnsi="Arial" w:cs="Arial"/>
        </w:rPr>
        <w:t>efisien</w:t>
      </w:r>
    </w:p>
    <w:p w14:paraId="5D034179" w14:textId="77777777" w:rsidR="0061196B" w:rsidRPr="00710FEA" w:rsidRDefault="00560BD1">
      <w:pPr>
        <w:pStyle w:val="DaftarParagraf"/>
        <w:numPr>
          <w:ilvl w:val="2"/>
          <w:numId w:val="12"/>
        </w:numPr>
        <w:tabs>
          <w:tab w:val="left" w:pos="1541"/>
        </w:tabs>
        <w:spacing w:line="246" w:lineRule="exact"/>
        <w:ind w:hanging="289"/>
        <w:rPr>
          <w:rFonts w:ascii="Arial" w:hAnsi="Arial" w:cs="Arial"/>
        </w:rPr>
      </w:pPr>
      <w:r w:rsidRPr="00710FEA">
        <w:rPr>
          <w:rFonts w:ascii="Arial" w:hAnsi="Arial" w:cs="Arial"/>
        </w:rPr>
        <w:t>Faktor-faktor</w:t>
      </w:r>
      <w:r w:rsidRPr="00710FEA">
        <w:rPr>
          <w:rFonts w:ascii="Arial" w:hAnsi="Arial" w:cs="Arial"/>
          <w:spacing w:val="-3"/>
        </w:rPr>
        <w:t xml:space="preserve"> </w:t>
      </w:r>
      <w:r w:rsidRPr="00710FEA">
        <w:rPr>
          <w:rFonts w:ascii="Arial" w:hAnsi="Arial" w:cs="Arial"/>
        </w:rPr>
        <w:t>Yang Mempengaruhi</w:t>
      </w:r>
      <w:r w:rsidRPr="00710FEA">
        <w:rPr>
          <w:rFonts w:ascii="Arial" w:hAnsi="Arial" w:cs="Arial"/>
          <w:spacing w:val="-2"/>
        </w:rPr>
        <w:t xml:space="preserve"> </w:t>
      </w:r>
      <w:r w:rsidRPr="00710FEA">
        <w:rPr>
          <w:rFonts w:ascii="Arial" w:hAnsi="Arial" w:cs="Arial"/>
        </w:rPr>
        <w:t>Keselamatan</w:t>
      </w:r>
      <w:r w:rsidRPr="00710FEA">
        <w:rPr>
          <w:rFonts w:ascii="Arial" w:hAnsi="Arial" w:cs="Arial"/>
          <w:spacing w:val="-3"/>
        </w:rPr>
        <w:t xml:space="preserve"> </w:t>
      </w:r>
      <w:r w:rsidRPr="00710FEA">
        <w:rPr>
          <w:rFonts w:ascii="Arial" w:hAnsi="Arial" w:cs="Arial"/>
        </w:rPr>
        <w:t>Kerja</w:t>
      </w:r>
    </w:p>
    <w:p w14:paraId="60F3B7F7" w14:textId="77777777" w:rsidR="0061196B" w:rsidRPr="00710FEA" w:rsidRDefault="0061196B">
      <w:pPr>
        <w:pStyle w:val="TeksIsi"/>
        <w:spacing w:before="1"/>
        <w:rPr>
          <w:rFonts w:ascii="Arial" w:hAnsi="Arial" w:cs="Arial"/>
        </w:rPr>
      </w:pPr>
    </w:p>
    <w:p w14:paraId="00E565FC" w14:textId="77777777" w:rsidR="0061196B" w:rsidRPr="00710FEA" w:rsidRDefault="00560BD1">
      <w:pPr>
        <w:pStyle w:val="TeksIsi"/>
        <w:spacing w:line="487" w:lineRule="auto"/>
        <w:ind w:left="1540" w:firstLine="708"/>
        <w:rPr>
          <w:rFonts w:ascii="Arial" w:hAnsi="Arial" w:cs="Arial"/>
        </w:rPr>
      </w:pPr>
      <w:r w:rsidRPr="00710FEA">
        <w:rPr>
          <w:rFonts w:ascii="Arial" w:hAnsi="Arial" w:cs="Arial"/>
        </w:rPr>
        <w:t>Berikut</w:t>
      </w:r>
      <w:r w:rsidRPr="00710FEA">
        <w:rPr>
          <w:rFonts w:ascii="Arial" w:hAnsi="Arial" w:cs="Arial"/>
          <w:spacing w:val="7"/>
        </w:rPr>
        <w:t xml:space="preserve"> </w:t>
      </w:r>
      <w:r w:rsidRPr="00710FEA">
        <w:rPr>
          <w:rFonts w:ascii="Arial" w:hAnsi="Arial" w:cs="Arial"/>
        </w:rPr>
        <w:t>ini</w:t>
      </w:r>
      <w:r w:rsidRPr="00710FEA">
        <w:rPr>
          <w:rFonts w:ascii="Arial" w:hAnsi="Arial" w:cs="Arial"/>
          <w:spacing w:val="57"/>
        </w:rPr>
        <w:t xml:space="preserve"> </w:t>
      </w:r>
      <w:r w:rsidRPr="00710FEA">
        <w:rPr>
          <w:rFonts w:ascii="Arial" w:hAnsi="Arial" w:cs="Arial"/>
        </w:rPr>
        <w:t>faktor-faktor</w:t>
      </w:r>
      <w:r w:rsidRPr="00710FEA">
        <w:rPr>
          <w:rFonts w:ascii="Arial" w:hAnsi="Arial" w:cs="Arial"/>
          <w:spacing w:val="2"/>
        </w:rPr>
        <w:t xml:space="preserve"> </w:t>
      </w:r>
      <w:r w:rsidRPr="00710FEA">
        <w:rPr>
          <w:rFonts w:ascii="Arial" w:hAnsi="Arial" w:cs="Arial"/>
        </w:rPr>
        <w:t>yang</w:t>
      </w:r>
      <w:r w:rsidRPr="00710FEA">
        <w:rPr>
          <w:rFonts w:ascii="Arial" w:hAnsi="Arial" w:cs="Arial"/>
          <w:spacing w:val="5"/>
        </w:rPr>
        <w:t xml:space="preserve"> </w:t>
      </w:r>
      <w:r w:rsidRPr="00710FEA">
        <w:rPr>
          <w:rFonts w:ascii="Arial" w:hAnsi="Arial" w:cs="Arial"/>
        </w:rPr>
        <w:t>memengaruhi</w:t>
      </w:r>
      <w:r w:rsidRPr="00710FEA">
        <w:rPr>
          <w:rFonts w:ascii="Arial" w:hAnsi="Arial" w:cs="Arial"/>
          <w:spacing w:val="2"/>
        </w:rPr>
        <w:t xml:space="preserve"> </w:t>
      </w:r>
      <w:r w:rsidRPr="00710FEA">
        <w:rPr>
          <w:rFonts w:ascii="Arial" w:hAnsi="Arial" w:cs="Arial"/>
        </w:rPr>
        <w:t>keselamatan</w:t>
      </w:r>
      <w:r w:rsidRPr="00710FEA">
        <w:rPr>
          <w:rFonts w:ascii="Arial" w:hAnsi="Arial" w:cs="Arial"/>
          <w:spacing w:val="2"/>
        </w:rPr>
        <w:t xml:space="preserve"> </w:t>
      </w:r>
      <w:r w:rsidRPr="00710FEA">
        <w:rPr>
          <w:rFonts w:ascii="Arial" w:hAnsi="Arial" w:cs="Arial"/>
        </w:rPr>
        <w:t>kerja</w:t>
      </w:r>
      <w:r w:rsidRPr="00710FEA">
        <w:rPr>
          <w:rFonts w:ascii="Arial" w:hAnsi="Arial" w:cs="Arial"/>
          <w:spacing w:val="-56"/>
        </w:rPr>
        <w:t xml:space="preserve"> </w:t>
      </w:r>
      <w:r w:rsidRPr="00710FEA">
        <w:rPr>
          <w:rFonts w:ascii="Arial" w:hAnsi="Arial" w:cs="Arial"/>
        </w:rPr>
        <w:t>karyawan</w:t>
      </w:r>
      <w:r w:rsidRPr="00710FEA">
        <w:rPr>
          <w:rFonts w:ascii="Arial" w:hAnsi="Arial" w:cs="Arial"/>
          <w:spacing w:val="4"/>
        </w:rPr>
        <w:t xml:space="preserve"> </w:t>
      </w:r>
      <w:r w:rsidRPr="00710FEA">
        <w:rPr>
          <w:rFonts w:ascii="Arial" w:hAnsi="Arial" w:cs="Arial"/>
        </w:rPr>
        <w:t>Menurut</w:t>
      </w:r>
      <w:r w:rsidRPr="00710FEA">
        <w:rPr>
          <w:rFonts w:ascii="Arial" w:hAnsi="Arial" w:cs="Arial"/>
          <w:spacing w:val="6"/>
        </w:rPr>
        <w:t xml:space="preserve"> </w:t>
      </w:r>
      <w:r w:rsidRPr="00710FEA">
        <w:rPr>
          <w:rFonts w:ascii="Arial" w:hAnsi="Arial" w:cs="Arial"/>
        </w:rPr>
        <w:t>Kasmir</w:t>
      </w:r>
      <w:r w:rsidRPr="00710FEA">
        <w:rPr>
          <w:rFonts w:ascii="Arial" w:hAnsi="Arial" w:cs="Arial"/>
          <w:spacing w:val="5"/>
        </w:rPr>
        <w:t xml:space="preserve"> </w:t>
      </w:r>
      <w:r w:rsidRPr="00710FEA">
        <w:rPr>
          <w:rFonts w:ascii="Arial" w:hAnsi="Arial" w:cs="Arial"/>
        </w:rPr>
        <w:t>(2016),</w:t>
      </w:r>
      <w:r w:rsidRPr="00710FEA">
        <w:rPr>
          <w:rFonts w:ascii="Arial" w:hAnsi="Arial" w:cs="Arial"/>
          <w:spacing w:val="2"/>
        </w:rPr>
        <w:t xml:space="preserve"> </w:t>
      </w:r>
      <w:r w:rsidRPr="00710FEA">
        <w:rPr>
          <w:rFonts w:ascii="Arial" w:hAnsi="Arial" w:cs="Arial"/>
        </w:rPr>
        <w:t>yaitu</w:t>
      </w:r>
      <w:r w:rsidRPr="00710FEA">
        <w:rPr>
          <w:rFonts w:ascii="Arial" w:hAnsi="Arial" w:cs="Arial"/>
          <w:spacing w:val="2"/>
        </w:rPr>
        <w:t xml:space="preserve"> </w:t>
      </w:r>
      <w:r w:rsidRPr="00710FEA">
        <w:rPr>
          <w:rFonts w:ascii="Arial" w:hAnsi="Arial" w:cs="Arial"/>
        </w:rPr>
        <w:t>:</w:t>
      </w:r>
    </w:p>
    <w:p w14:paraId="7B86338F" w14:textId="77777777" w:rsidR="0061196B" w:rsidRPr="00710FEA" w:rsidRDefault="00560BD1">
      <w:pPr>
        <w:pStyle w:val="DaftarParagraf"/>
        <w:numPr>
          <w:ilvl w:val="3"/>
          <w:numId w:val="12"/>
        </w:numPr>
        <w:tabs>
          <w:tab w:val="left" w:pos="1823"/>
        </w:tabs>
        <w:spacing w:before="1"/>
        <w:ind w:hanging="285"/>
        <w:rPr>
          <w:rFonts w:ascii="Arial" w:hAnsi="Arial" w:cs="Arial"/>
        </w:rPr>
      </w:pPr>
      <w:r w:rsidRPr="00710FEA">
        <w:rPr>
          <w:rFonts w:ascii="Arial" w:hAnsi="Arial" w:cs="Arial"/>
        </w:rPr>
        <w:t>Kelengkapan</w:t>
      </w:r>
      <w:r w:rsidRPr="00710FEA">
        <w:rPr>
          <w:rFonts w:ascii="Arial" w:hAnsi="Arial" w:cs="Arial"/>
          <w:spacing w:val="-1"/>
        </w:rPr>
        <w:t xml:space="preserve"> </w:t>
      </w:r>
      <w:r w:rsidRPr="00710FEA">
        <w:rPr>
          <w:rFonts w:ascii="Arial" w:hAnsi="Arial" w:cs="Arial"/>
        </w:rPr>
        <w:t>peralatan</w:t>
      </w:r>
      <w:r w:rsidRPr="00710FEA">
        <w:rPr>
          <w:rFonts w:ascii="Arial" w:hAnsi="Arial" w:cs="Arial"/>
          <w:spacing w:val="-2"/>
        </w:rPr>
        <w:t xml:space="preserve"> </w:t>
      </w:r>
      <w:r w:rsidRPr="00710FEA">
        <w:rPr>
          <w:rFonts w:ascii="Arial" w:hAnsi="Arial" w:cs="Arial"/>
        </w:rPr>
        <w:t>kerja</w:t>
      </w:r>
    </w:p>
    <w:p w14:paraId="6674EBEF" w14:textId="77777777" w:rsidR="0061196B" w:rsidRPr="00710FEA" w:rsidRDefault="0061196B">
      <w:pPr>
        <w:pStyle w:val="TeksIsi"/>
        <w:spacing w:before="7"/>
        <w:rPr>
          <w:rFonts w:ascii="Arial" w:hAnsi="Arial" w:cs="Arial"/>
        </w:rPr>
      </w:pPr>
    </w:p>
    <w:p w14:paraId="2E8C264A" w14:textId="77777777" w:rsidR="0061196B" w:rsidRPr="00710FEA" w:rsidRDefault="00560BD1">
      <w:pPr>
        <w:pStyle w:val="TeksIsi"/>
        <w:spacing w:before="1" w:line="487" w:lineRule="auto"/>
        <w:ind w:left="1822" w:right="414" w:firstLine="710"/>
        <w:jc w:val="both"/>
        <w:rPr>
          <w:rFonts w:ascii="Arial" w:hAnsi="Arial" w:cs="Arial"/>
        </w:rPr>
      </w:pPr>
      <w:r w:rsidRPr="00710FEA">
        <w:rPr>
          <w:rFonts w:ascii="Arial" w:hAnsi="Arial" w:cs="Arial"/>
        </w:rPr>
        <w:t>Maksudnya adalah bahwa peralatan kerselamatan kerja yang</w:t>
      </w:r>
      <w:r w:rsidRPr="00710FEA">
        <w:rPr>
          <w:rFonts w:ascii="Arial" w:hAnsi="Arial" w:cs="Arial"/>
          <w:spacing w:val="1"/>
        </w:rPr>
        <w:t xml:space="preserve"> </w:t>
      </w:r>
      <w:r w:rsidRPr="00710FEA">
        <w:rPr>
          <w:rFonts w:ascii="Arial" w:hAnsi="Arial" w:cs="Arial"/>
        </w:rPr>
        <w:t>lengkap</w:t>
      </w:r>
      <w:r w:rsidRPr="00710FEA">
        <w:rPr>
          <w:rFonts w:ascii="Arial" w:hAnsi="Arial" w:cs="Arial"/>
          <w:spacing w:val="1"/>
        </w:rPr>
        <w:t xml:space="preserve"> </w:t>
      </w:r>
      <w:r w:rsidRPr="00710FEA">
        <w:rPr>
          <w:rFonts w:ascii="Arial" w:hAnsi="Arial" w:cs="Arial"/>
        </w:rPr>
        <w:t>sangat</w:t>
      </w:r>
      <w:r w:rsidRPr="00710FEA">
        <w:rPr>
          <w:rFonts w:ascii="Arial" w:hAnsi="Arial" w:cs="Arial"/>
          <w:spacing w:val="1"/>
        </w:rPr>
        <w:t xml:space="preserve"> </w:t>
      </w:r>
      <w:r w:rsidRPr="00710FEA">
        <w:rPr>
          <w:rFonts w:ascii="Arial" w:hAnsi="Arial" w:cs="Arial"/>
        </w:rPr>
        <w:t>diperlukan.</w:t>
      </w:r>
      <w:r w:rsidRPr="00710FEA">
        <w:rPr>
          <w:rFonts w:ascii="Arial" w:hAnsi="Arial" w:cs="Arial"/>
          <w:spacing w:val="1"/>
        </w:rPr>
        <w:t xml:space="preserve"> </w:t>
      </w:r>
      <w:r w:rsidRPr="00710FEA">
        <w:rPr>
          <w:rFonts w:ascii="Arial" w:hAnsi="Arial" w:cs="Arial"/>
        </w:rPr>
        <w:t>Artinya</w:t>
      </w:r>
      <w:r w:rsidRPr="00710FEA">
        <w:rPr>
          <w:rFonts w:ascii="Arial" w:hAnsi="Arial" w:cs="Arial"/>
          <w:spacing w:val="1"/>
        </w:rPr>
        <w:t xml:space="preserve"> </w:t>
      </w:r>
      <w:r w:rsidRPr="00710FEA">
        <w:rPr>
          <w:rFonts w:ascii="Arial" w:hAnsi="Arial" w:cs="Arial"/>
        </w:rPr>
        <w:t>makin</w:t>
      </w:r>
      <w:r w:rsidRPr="00710FEA">
        <w:rPr>
          <w:rFonts w:ascii="Arial" w:hAnsi="Arial" w:cs="Arial"/>
          <w:spacing w:val="1"/>
        </w:rPr>
        <w:t xml:space="preserve"> </w:t>
      </w:r>
      <w:r w:rsidRPr="00710FEA">
        <w:rPr>
          <w:rFonts w:ascii="Arial" w:hAnsi="Arial" w:cs="Arial"/>
        </w:rPr>
        <w:t>lengkap</w:t>
      </w:r>
      <w:r w:rsidRPr="00710FEA">
        <w:rPr>
          <w:rFonts w:ascii="Arial" w:hAnsi="Arial" w:cs="Arial"/>
          <w:spacing w:val="1"/>
        </w:rPr>
        <w:t xml:space="preserve"> </w:t>
      </w:r>
      <w:r w:rsidRPr="00710FEA">
        <w:rPr>
          <w:rFonts w:ascii="Arial" w:hAnsi="Arial" w:cs="Arial"/>
        </w:rPr>
        <w:t>perlatan</w:t>
      </w:r>
      <w:r w:rsidRPr="00710FEA">
        <w:rPr>
          <w:rFonts w:ascii="Arial" w:hAnsi="Arial" w:cs="Arial"/>
          <w:spacing w:val="-56"/>
        </w:rPr>
        <w:t xml:space="preserve"> </w:t>
      </w:r>
      <w:r w:rsidRPr="00710FEA">
        <w:rPr>
          <w:rFonts w:ascii="Arial" w:hAnsi="Arial" w:cs="Arial"/>
        </w:rPr>
        <w:t>keselamatan kerja yang dimiliki, maka keselamatan kerja makin baik.</w:t>
      </w:r>
      <w:r w:rsidRPr="00710FEA">
        <w:rPr>
          <w:rFonts w:ascii="Arial" w:hAnsi="Arial" w:cs="Arial"/>
          <w:spacing w:val="1"/>
        </w:rPr>
        <w:t xml:space="preserve"> </w:t>
      </w:r>
      <w:r w:rsidRPr="00710FEA">
        <w:rPr>
          <w:rFonts w:ascii="Arial" w:hAnsi="Arial" w:cs="Arial"/>
        </w:rPr>
        <w:t>Demikian pula sebaliknya jika perlengkapan keselamatam kerja tidak</w:t>
      </w:r>
      <w:r w:rsidRPr="00710FEA">
        <w:rPr>
          <w:rFonts w:ascii="Arial" w:hAnsi="Arial" w:cs="Arial"/>
          <w:spacing w:val="1"/>
        </w:rPr>
        <w:t xml:space="preserve"> </w:t>
      </w:r>
      <w:r w:rsidRPr="00710FEA">
        <w:rPr>
          <w:rFonts w:ascii="Arial" w:hAnsi="Arial" w:cs="Arial"/>
        </w:rPr>
        <w:t>lengkap</w:t>
      </w:r>
      <w:r w:rsidRPr="00710FEA">
        <w:rPr>
          <w:rFonts w:ascii="Arial" w:hAnsi="Arial" w:cs="Arial"/>
          <w:spacing w:val="1"/>
        </w:rPr>
        <w:t xml:space="preserve"> </w:t>
      </w:r>
      <w:r w:rsidRPr="00710FEA">
        <w:rPr>
          <w:rFonts w:ascii="Arial" w:hAnsi="Arial" w:cs="Arial"/>
        </w:rPr>
        <w:t>atau</w:t>
      </w:r>
      <w:r w:rsidRPr="00710FEA">
        <w:rPr>
          <w:rFonts w:ascii="Arial" w:hAnsi="Arial" w:cs="Arial"/>
          <w:spacing w:val="-4"/>
        </w:rPr>
        <w:t xml:space="preserve"> </w:t>
      </w:r>
      <w:r w:rsidRPr="00710FEA">
        <w:rPr>
          <w:rFonts w:ascii="Arial" w:hAnsi="Arial" w:cs="Arial"/>
        </w:rPr>
        <w:t>kurang,</w:t>
      </w:r>
      <w:r w:rsidRPr="00710FEA">
        <w:rPr>
          <w:rFonts w:ascii="Arial" w:hAnsi="Arial" w:cs="Arial"/>
          <w:spacing w:val="1"/>
        </w:rPr>
        <w:t xml:space="preserve"> </w:t>
      </w:r>
      <w:r w:rsidRPr="00710FEA">
        <w:rPr>
          <w:rFonts w:ascii="Arial" w:hAnsi="Arial" w:cs="Arial"/>
        </w:rPr>
        <w:t>maka</w:t>
      </w:r>
      <w:r w:rsidRPr="00710FEA">
        <w:rPr>
          <w:rFonts w:ascii="Arial" w:hAnsi="Arial" w:cs="Arial"/>
          <w:spacing w:val="-2"/>
        </w:rPr>
        <w:t xml:space="preserve"> </w:t>
      </w:r>
      <w:r w:rsidRPr="00710FEA">
        <w:rPr>
          <w:rFonts w:ascii="Arial" w:hAnsi="Arial" w:cs="Arial"/>
        </w:rPr>
        <w:t>keselamatan</w:t>
      </w:r>
      <w:r w:rsidRPr="00710FEA">
        <w:rPr>
          <w:rFonts w:ascii="Arial" w:hAnsi="Arial" w:cs="Arial"/>
          <w:spacing w:val="-2"/>
        </w:rPr>
        <w:t xml:space="preserve"> </w:t>
      </w:r>
      <w:r w:rsidRPr="00710FEA">
        <w:rPr>
          <w:rFonts w:ascii="Arial" w:hAnsi="Arial" w:cs="Arial"/>
        </w:rPr>
        <w:t>kerja</w:t>
      </w:r>
      <w:r w:rsidRPr="00710FEA">
        <w:rPr>
          <w:rFonts w:ascii="Arial" w:hAnsi="Arial" w:cs="Arial"/>
          <w:spacing w:val="-3"/>
        </w:rPr>
        <w:t xml:space="preserve"> </w:t>
      </w:r>
      <w:r w:rsidRPr="00710FEA">
        <w:rPr>
          <w:rFonts w:ascii="Arial" w:hAnsi="Arial" w:cs="Arial"/>
        </w:rPr>
        <w:t>juga</w:t>
      </w:r>
      <w:r w:rsidRPr="00710FEA">
        <w:rPr>
          <w:rFonts w:ascii="Arial" w:hAnsi="Arial" w:cs="Arial"/>
          <w:spacing w:val="1"/>
        </w:rPr>
        <w:t xml:space="preserve"> </w:t>
      </w:r>
      <w:r w:rsidRPr="00710FEA">
        <w:rPr>
          <w:rFonts w:ascii="Arial" w:hAnsi="Arial" w:cs="Arial"/>
        </w:rPr>
        <w:t>ikut</w:t>
      </w:r>
      <w:r w:rsidRPr="00710FEA">
        <w:rPr>
          <w:rFonts w:ascii="Arial" w:hAnsi="Arial" w:cs="Arial"/>
          <w:spacing w:val="2"/>
        </w:rPr>
        <w:t xml:space="preserve"> </w:t>
      </w:r>
      <w:r w:rsidRPr="00710FEA">
        <w:rPr>
          <w:rFonts w:ascii="Arial" w:hAnsi="Arial" w:cs="Arial"/>
        </w:rPr>
        <w:t>terjamin.</w:t>
      </w:r>
    </w:p>
    <w:p w14:paraId="51A59F07" w14:textId="77777777" w:rsidR="0061196B" w:rsidRPr="00710FEA" w:rsidRDefault="00560BD1">
      <w:pPr>
        <w:pStyle w:val="DaftarParagraf"/>
        <w:numPr>
          <w:ilvl w:val="3"/>
          <w:numId w:val="12"/>
        </w:numPr>
        <w:tabs>
          <w:tab w:val="left" w:pos="1823"/>
        </w:tabs>
        <w:spacing w:before="3"/>
        <w:ind w:hanging="285"/>
        <w:rPr>
          <w:rFonts w:ascii="Arial" w:hAnsi="Arial" w:cs="Arial"/>
        </w:rPr>
      </w:pPr>
      <w:r w:rsidRPr="00710FEA">
        <w:rPr>
          <w:rFonts w:ascii="Arial" w:hAnsi="Arial" w:cs="Arial"/>
        </w:rPr>
        <w:t>Kualitas peralatan</w:t>
      </w:r>
      <w:r w:rsidRPr="00710FEA">
        <w:rPr>
          <w:rFonts w:ascii="Arial" w:hAnsi="Arial" w:cs="Arial"/>
          <w:spacing w:val="-4"/>
        </w:rPr>
        <w:t xml:space="preserve"> </w:t>
      </w:r>
      <w:r w:rsidRPr="00710FEA">
        <w:rPr>
          <w:rFonts w:ascii="Arial" w:hAnsi="Arial" w:cs="Arial"/>
        </w:rPr>
        <w:t>kerja.</w:t>
      </w:r>
    </w:p>
    <w:p w14:paraId="59D2A795" w14:textId="77777777" w:rsidR="0061196B" w:rsidRPr="00710FEA" w:rsidRDefault="0061196B">
      <w:pPr>
        <w:pStyle w:val="TeksIsi"/>
        <w:spacing w:before="10"/>
        <w:rPr>
          <w:rFonts w:ascii="Arial" w:hAnsi="Arial" w:cs="Arial"/>
        </w:rPr>
      </w:pPr>
    </w:p>
    <w:p w14:paraId="0173E962" w14:textId="77777777" w:rsidR="0061196B" w:rsidRPr="00710FEA" w:rsidRDefault="00560BD1">
      <w:pPr>
        <w:pStyle w:val="TeksIsi"/>
        <w:spacing w:line="487" w:lineRule="auto"/>
        <w:ind w:left="1822" w:right="408" w:firstLine="710"/>
        <w:jc w:val="both"/>
        <w:rPr>
          <w:rFonts w:ascii="Arial" w:hAnsi="Arial" w:cs="Arial"/>
        </w:rPr>
      </w:pPr>
      <w:r w:rsidRPr="00710FEA">
        <w:rPr>
          <w:rFonts w:ascii="Arial" w:hAnsi="Arial" w:cs="Arial"/>
        </w:rPr>
        <w:t>Artinya di samping lengkap peralatan kerja yang dimiliki juga</w:t>
      </w:r>
      <w:r w:rsidRPr="00710FEA">
        <w:rPr>
          <w:rFonts w:ascii="Arial" w:hAnsi="Arial" w:cs="Arial"/>
          <w:spacing w:val="1"/>
        </w:rPr>
        <w:t xml:space="preserve"> </w:t>
      </w:r>
      <w:r w:rsidRPr="00710FEA">
        <w:rPr>
          <w:rFonts w:ascii="Arial" w:hAnsi="Arial" w:cs="Arial"/>
        </w:rPr>
        <w:t>harus</w:t>
      </w:r>
      <w:r w:rsidRPr="00710FEA">
        <w:rPr>
          <w:rFonts w:ascii="Arial" w:hAnsi="Arial" w:cs="Arial"/>
          <w:spacing w:val="1"/>
        </w:rPr>
        <w:t xml:space="preserve"> </w:t>
      </w:r>
      <w:r w:rsidRPr="00710FEA">
        <w:rPr>
          <w:rFonts w:ascii="Arial" w:hAnsi="Arial" w:cs="Arial"/>
        </w:rPr>
        <w:t>diperhatikan</w:t>
      </w:r>
      <w:r w:rsidRPr="00710FEA">
        <w:rPr>
          <w:rFonts w:ascii="Arial" w:hAnsi="Arial" w:cs="Arial"/>
          <w:spacing w:val="1"/>
        </w:rPr>
        <w:t xml:space="preserve"> </w:t>
      </w:r>
      <w:r w:rsidRPr="00710FEA">
        <w:rPr>
          <w:rFonts w:ascii="Arial" w:hAnsi="Arial" w:cs="Arial"/>
        </w:rPr>
        <w:t>kualitas</w:t>
      </w:r>
      <w:r w:rsidRPr="00710FEA">
        <w:rPr>
          <w:rFonts w:ascii="Arial" w:hAnsi="Arial" w:cs="Arial"/>
          <w:spacing w:val="1"/>
        </w:rPr>
        <w:t xml:space="preserve"> </w:t>
      </w:r>
      <w:r w:rsidRPr="00710FEA">
        <w:rPr>
          <w:rFonts w:ascii="Arial" w:hAnsi="Arial" w:cs="Arial"/>
        </w:rPr>
        <w:t>dari</w:t>
      </w:r>
      <w:r w:rsidRPr="00710FEA">
        <w:rPr>
          <w:rFonts w:ascii="Arial" w:hAnsi="Arial" w:cs="Arial"/>
          <w:spacing w:val="1"/>
        </w:rPr>
        <w:t xml:space="preserve"> </w:t>
      </w:r>
      <w:r w:rsidRPr="00710FEA">
        <w:rPr>
          <w:rFonts w:ascii="Arial" w:hAnsi="Arial" w:cs="Arial"/>
        </w:rPr>
        <w:t>perlengkapan</w:t>
      </w:r>
      <w:r w:rsidRPr="00710FEA">
        <w:rPr>
          <w:rFonts w:ascii="Arial" w:hAnsi="Arial" w:cs="Arial"/>
          <w:spacing w:val="1"/>
        </w:rPr>
        <w:t xml:space="preserve"> </w:t>
      </w:r>
      <w:r w:rsidRPr="00710FEA">
        <w:rPr>
          <w:rFonts w:ascii="Arial" w:hAnsi="Arial" w:cs="Arial"/>
        </w:rPr>
        <w:t>keselamatan</w:t>
      </w:r>
      <w:r w:rsidRPr="00710FEA">
        <w:rPr>
          <w:rFonts w:ascii="Arial" w:hAnsi="Arial" w:cs="Arial"/>
          <w:spacing w:val="1"/>
        </w:rPr>
        <w:t xml:space="preserve"> </w:t>
      </w:r>
      <w:r w:rsidRPr="00710FEA">
        <w:rPr>
          <w:rFonts w:ascii="Arial" w:hAnsi="Arial" w:cs="Arial"/>
        </w:rPr>
        <w:t>kerja.</w:t>
      </w:r>
      <w:r w:rsidRPr="00710FEA">
        <w:rPr>
          <w:rFonts w:ascii="Arial" w:hAnsi="Arial" w:cs="Arial"/>
          <w:spacing w:val="1"/>
        </w:rPr>
        <w:t xml:space="preserve"> </w:t>
      </w:r>
      <w:r w:rsidRPr="00710FEA">
        <w:rPr>
          <w:rFonts w:ascii="Arial" w:hAnsi="Arial" w:cs="Arial"/>
        </w:rPr>
        <w:t>Kualitas</w:t>
      </w:r>
      <w:r w:rsidRPr="00710FEA">
        <w:rPr>
          <w:rFonts w:ascii="Arial" w:hAnsi="Arial" w:cs="Arial"/>
          <w:spacing w:val="1"/>
        </w:rPr>
        <w:t xml:space="preserve"> </w:t>
      </w:r>
      <w:r w:rsidRPr="00710FEA">
        <w:rPr>
          <w:rFonts w:ascii="Arial" w:hAnsi="Arial" w:cs="Arial"/>
        </w:rPr>
        <w:t>dari</w:t>
      </w:r>
      <w:r w:rsidRPr="00710FEA">
        <w:rPr>
          <w:rFonts w:ascii="Arial" w:hAnsi="Arial" w:cs="Arial"/>
          <w:spacing w:val="1"/>
        </w:rPr>
        <w:t xml:space="preserve"> </w:t>
      </w:r>
      <w:r w:rsidRPr="00710FEA">
        <w:rPr>
          <w:rFonts w:ascii="Arial" w:hAnsi="Arial" w:cs="Arial"/>
        </w:rPr>
        <w:t>peralatan</w:t>
      </w:r>
      <w:r w:rsidRPr="00710FEA">
        <w:rPr>
          <w:rFonts w:ascii="Arial" w:hAnsi="Arial" w:cs="Arial"/>
          <w:spacing w:val="1"/>
        </w:rPr>
        <w:t xml:space="preserve"> </w:t>
      </w:r>
      <w:r w:rsidRPr="00710FEA">
        <w:rPr>
          <w:rFonts w:ascii="Arial" w:hAnsi="Arial" w:cs="Arial"/>
        </w:rPr>
        <w:t>keselamatan</w:t>
      </w:r>
      <w:r w:rsidRPr="00710FEA">
        <w:rPr>
          <w:rFonts w:ascii="Arial" w:hAnsi="Arial" w:cs="Arial"/>
          <w:spacing w:val="1"/>
        </w:rPr>
        <w:t xml:space="preserve"> </w:t>
      </w:r>
      <w:r w:rsidRPr="00710FEA">
        <w:rPr>
          <w:rFonts w:ascii="Arial" w:hAnsi="Arial" w:cs="Arial"/>
        </w:rPr>
        <w:t>kerja</w:t>
      </w:r>
      <w:r w:rsidRPr="00710FEA">
        <w:rPr>
          <w:rFonts w:ascii="Arial" w:hAnsi="Arial" w:cs="Arial"/>
          <w:spacing w:val="1"/>
        </w:rPr>
        <w:t xml:space="preserve"> </w:t>
      </w:r>
      <w:r w:rsidRPr="00710FEA">
        <w:rPr>
          <w:rFonts w:ascii="Arial" w:hAnsi="Arial" w:cs="Arial"/>
        </w:rPr>
        <w:t>akan</w:t>
      </w:r>
      <w:r w:rsidRPr="00710FEA">
        <w:rPr>
          <w:rFonts w:ascii="Arial" w:hAnsi="Arial" w:cs="Arial"/>
          <w:spacing w:val="1"/>
        </w:rPr>
        <w:t xml:space="preserve"> </w:t>
      </w:r>
      <w:r w:rsidRPr="00710FEA">
        <w:rPr>
          <w:rFonts w:ascii="Arial" w:hAnsi="Arial" w:cs="Arial"/>
        </w:rPr>
        <w:t>memengaruhi</w:t>
      </w:r>
      <w:r w:rsidRPr="00710FEA">
        <w:rPr>
          <w:rFonts w:ascii="Arial" w:hAnsi="Arial" w:cs="Arial"/>
          <w:spacing w:val="1"/>
        </w:rPr>
        <w:t xml:space="preserve"> </w:t>
      </w:r>
      <w:r w:rsidRPr="00710FEA">
        <w:rPr>
          <w:rFonts w:ascii="Arial" w:hAnsi="Arial" w:cs="Arial"/>
        </w:rPr>
        <w:t>keselanatan kerja itu sendiri. Makin tidak berkualitas perlengkapan</w:t>
      </w:r>
      <w:r w:rsidRPr="00710FEA">
        <w:rPr>
          <w:rFonts w:ascii="Arial" w:hAnsi="Arial" w:cs="Arial"/>
          <w:spacing w:val="1"/>
        </w:rPr>
        <w:t xml:space="preserve"> </w:t>
      </w:r>
      <w:r w:rsidRPr="00710FEA">
        <w:rPr>
          <w:rFonts w:ascii="Arial" w:hAnsi="Arial" w:cs="Arial"/>
        </w:rPr>
        <w:t>keselamatan kerja, maka keselamatan kerja karyawan makin tidak</w:t>
      </w:r>
      <w:r w:rsidRPr="00710FEA">
        <w:rPr>
          <w:rFonts w:ascii="Arial" w:hAnsi="Arial" w:cs="Arial"/>
          <w:spacing w:val="1"/>
        </w:rPr>
        <w:t xml:space="preserve"> </w:t>
      </w:r>
      <w:r w:rsidRPr="00710FEA">
        <w:rPr>
          <w:rFonts w:ascii="Arial" w:hAnsi="Arial" w:cs="Arial"/>
        </w:rPr>
        <w:t>terjamin.</w:t>
      </w:r>
      <w:r w:rsidRPr="00710FEA">
        <w:rPr>
          <w:rFonts w:ascii="Arial" w:hAnsi="Arial" w:cs="Arial"/>
          <w:spacing w:val="1"/>
        </w:rPr>
        <w:t xml:space="preserve"> </w:t>
      </w:r>
      <w:r w:rsidRPr="00710FEA">
        <w:rPr>
          <w:rFonts w:ascii="Arial" w:hAnsi="Arial" w:cs="Arial"/>
        </w:rPr>
        <w:t>Guna</w:t>
      </w:r>
      <w:r w:rsidRPr="00710FEA">
        <w:rPr>
          <w:rFonts w:ascii="Arial" w:hAnsi="Arial" w:cs="Arial"/>
          <w:spacing w:val="1"/>
        </w:rPr>
        <w:t xml:space="preserve"> </w:t>
      </w:r>
      <w:r w:rsidRPr="00710FEA">
        <w:rPr>
          <w:rFonts w:ascii="Arial" w:hAnsi="Arial" w:cs="Arial"/>
        </w:rPr>
        <w:t>meningkatkan</w:t>
      </w:r>
      <w:r w:rsidRPr="00710FEA">
        <w:rPr>
          <w:rFonts w:ascii="Arial" w:hAnsi="Arial" w:cs="Arial"/>
          <w:spacing w:val="1"/>
        </w:rPr>
        <w:t xml:space="preserve"> </w:t>
      </w:r>
      <w:r w:rsidRPr="00710FEA">
        <w:rPr>
          <w:rFonts w:ascii="Arial" w:hAnsi="Arial" w:cs="Arial"/>
        </w:rPr>
        <w:t>kualitas</w:t>
      </w:r>
      <w:r w:rsidRPr="00710FEA">
        <w:rPr>
          <w:rFonts w:ascii="Arial" w:hAnsi="Arial" w:cs="Arial"/>
          <w:spacing w:val="1"/>
        </w:rPr>
        <w:t xml:space="preserve"> </w:t>
      </w:r>
      <w:r w:rsidRPr="00710FEA">
        <w:rPr>
          <w:rFonts w:ascii="Arial" w:hAnsi="Arial" w:cs="Arial"/>
        </w:rPr>
        <w:t>perlengkapan</w:t>
      </w:r>
      <w:r w:rsidRPr="00710FEA">
        <w:rPr>
          <w:rFonts w:ascii="Arial" w:hAnsi="Arial" w:cs="Arial"/>
          <w:spacing w:val="1"/>
        </w:rPr>
        <w:t xml:space="preserve"> </w:t>
      </w:r>
      <w:r w:rsidRPr="00710FEA">
        <w:rPr>
          <w:rFonts w:ascii="Arial" w:hAnsi="Arial" w:cs="Arial"/>
        </w:rPr>
        <w:t>kerja,</w:t>
      </w:r>
      <w:r w:rsidRPr="00710FEA">
        <w:rPr>
          <w:rFonts w:ascii="Arial" w:hAnsi="Arial" w:cs="Arial"/>
          <w:spacing w:val="1"/>
        </w:rPr>
        <w:t xml:space="preserve"> </w:t>
      </w:r>
      <w:r w:rsidRPr="00710FEA">
        <w:rPr>
          <w:rFonts w:ascii="Arial" w:hAnsi="Arial" w:cs="Arial"/>
        </w:rPr>
        <w:t>maka</w:t>
      </w:r>
      <w:r w:rsidRPr="00710FEA">
        <w:rPr>
          <w:rFonts w:ascii="Arial" w:hAnsi="Arial" w:cs="Arial"/>
          <w:spacing w:val="1"/>
        </w:rPr>
        <w:t xml:space="preserve"> </w:t>
      </w:r>
      <w:r w:rsidRPr="00710FEA">
        <w:rPr>
          <w:rFonts w:ascii="Arial" w:hAnsi="Arial" w:cs="Arial"/>
        </w:rPr>
        <w:t>diperlukan</w:t>
      </w:r>
      <w:r w:rsidRPr="00710FEA">
        <w:rPr>
          <w:rFonts w:ascii="Arial" w:hAnsi="Arial" w:cs="Arial"/>
          <w:spacing w:val="-2"/>
        </w:rPr>
        <w:t xml:space="preserve"> </w:t>
      </w:r>
      <w:r w:rsidRPr="00710FEA">
        <w:rPr>
          <w:rFonts w:ascii="Arial" w:hAnsi="Arial" w:cs="Arial"/>
        </w:rPr>
        <w:t>pemeliharaan</w:t>
      </w:r>
      <w:r w:rsidRPr="00710FEA">
        <w:rPr>
          <w:rFonts w:ascii="Arial" w:hAnsi="Arial" w:cs="Arial"/>
          <w:spacing w:val="1"/>
        </w:rPr>
        <w:t xml:space="preserve"> </w:t>
      </w:r>
      <w:r w:rsidRPr="00710FEA">
        <w:rPr>
          <w:rFonts w:ascii="Arial" w:hAnsi="Arial" w:cs="Arial"/>
        </w:rPr>
        <w:t>secara</w:t>
      </w:r>
      <w:r w:rsidRPr="00710FEA">
        <w:rPr>
          <w:rFonts w:ascii="Arial" w:hAnsi="Arial" w:cs="Arial"/>
          <w:spacing w:val="1"/>
        </w:rPr>
        <w:t xml:space="preserve"> </w:t>
      </w:r>
      <w:r w:rsidRPr="00710FEA">
        <w:rPr>
          <w:rFonts w:ascii="Arial" w:hAnsi="Arial" w:cs="Arial"/>
        </w:rPr>
        <w:t>terus-menerus.</w:t>
      </w:r>
    </w:p>
    <w:p w14:paraId="56CCF771" w14:textId="77777777" w:rsidR="0061196B" w:rsidRPr="00710FEA" w:rsidRDefault="00560BD1">
      <w:pPr>
        <w:pStyle w:val="DaftarParagraf"/>
        <w:numPr>
          <w:ilvl w:val="3"/>
          <w:numId w:val="12"/>
        </w:numPr>
        <w:tabs>
          <w:tab w:val="left" w:pos="1823"/>
        </w:tabs>
        <w:spacing w:before="2"/>
        <w:ind w:hanging="285"/>
        <w:rPr>
          <w:rFonts w:ascii="Arial" w:hAnsi="Arial" w:cs="Arial"/>
        </w:rPr>
      </w:pPr>
      <w:r w:rsidRPr="00710FEA">
        <w:rPr>
          <w:rFonts w:ascii="Arial" w:hAnsi="Arial" w:cs="Arial"/>
        </w:rPr>
        <w:t>Kedisiplinan</w:t>
      </w:r>
      <w:r w:rsidRPr="00710FEA">
        <w:rPr>
          <w:rFonts w:ascii="Arial" w:hAnsi="Arial" w:cs="Arial"/>
          <w:spacing w:val="-6"/>
        </w:rPr>
        <w:t xml:space="preserve"> </w:t>
      </w:r>
      <w:r w:rsidRPr="00710FEA">
        <w:rPr>
          <w:rFonts w:ascii="Arial" w:hAnsi="Arial" w:cs="Arial"/>
        </w:rPr>
        <w:t>karyawan</w:t>
      </w:r>
    </w:p>
    <w:p w14:paraId="103D95A7" w14:textId="77777777" w:rsidR="0061196B" w:rsidRPr="00710FEA" w:rsidRDefault="0061196B">
      <w:pPr>
        <w:pStyle w:val="TeksIsi"/>
        <w:spacing w:before="10"/>
        <w:rPr>
          <w:rFonts w:ascii="Arial" w:hAnsi="Arial" w:cs="Arial"/>
        </w:rPr>
      </w:pPr>
    </w:p>
    <w:p w14:paraId="25A2E051" w14:textId="77777777" w:rsidR="0061196B" w:rsidRPr="00710FEA" w:rsidRDefault="00560BD1">
      <w:pPr>
        <w:pStyle w:val="TeksIsi"/>
        <w:spacing w:line="487" w:lineRule="auto"/>
        <w:ind w:left="1822" w:right="415" w:firstLine="710"/>
        <w:jc w:val="both"/>
        <w:rPr>
          <w:rFonts w:ascii="Arial" w:hAnsi="Arial" w:cs="Arial"/>
        </w:rPr>
      </w:pPr>
      <w:r w:rsidRPr="00710FEA">
        <w:rPr>
          <w:rFonts w:ascii="Arial" w:hAnsi="Arial" w:cs="Arial"/>
        </w:rPr>
        <w:t>Maksudnya hal berkaitan dengan perilaku karyawannya dalam</w:t>
      </w:r>
      <w:r w:rsidRPr="00710FEA">
        <w:rPr>
          <w:rFonts w:ascii="Arial" w:hAnsi="Arial" w:cs="Arial"/>
          <w:spacing w:val="-56"/>
        </w:rPr>
        <w:t xml:space="preserve"> </w:t>
      </w:r>
      <w:r w:rsidRPr="00710FEA">
        <w:rPr>
          <w:rFonts w:ascii="Arial" w:hAnsi="Arial" w:cs="Arial"/>
        </w:rPr>
        <w:t>menggunakan peralatan keselamatan kerja. Karyawan yang kurang</w:t>
      </w:r>
      <w:r w:rsidRPr="00710FEA">
        <w:rPr>
          <w:rFonts w:ascii="Arial" w:hAnsi="Arial" w:cs="Arial"/>
          <w:spacing w:val="1"/>
        </w:rPr>
        <w:t xml:space="preserve"> </w:t>
      </w:r>
      <w:r w:rsidRPr="00710FEA">
        <w:rPr>
          <w:rFonts w:ascii="Arial" w:hAnsi="Arial" w:cs="Arial"/>
        </w:rPr>
        <w:t>disiplin dalam menggunakan perlengkapan keselamatan kerja, maka</w:t>
      </w:r>
      <w:r w:rsidRPr="00710FEA">
        <w:rPr>
          <w:rFonts w:ascii="Arial" w:hAnsi="Arial" w:cs="Arial"/>
          <w:spacing w:val="1"/>
        </w:rPr>
        <w:t xml:space="preserve"> </w:t>
      </w:r>
      <w:r w:rsidRPr="00710FEA">
        <w:rPr>
          <w:rFonts w:ascii="Arial" w:hAnsi="Arial" w:cs="Arial"/>
        </w:rPr>
        <w:t>keselamatan</w:t>
      </w:r>
      <w:r w:rsidRPr="00710FEA">
        <w:rPr>
          <w:rFonts w:ascii="Arial" w:hAnsi="Arial" w:cs="Arial"/>
          <w:spacing w:val="45"/>
        </w:rPr>
        <w:t xml:space="preserve"> </w:t>
      </w:r>
      <w:r w:rsidRPr="00710FEA">
        <w:rPr>
          <w:rFonts w:ascii="Arial" w:hAnsi="Arial" w:cs="Arial"/>
        </w:rPr>
        <w:t>kerjanya</w:t>
      </w:r>
      <w:r w:rsidRPr="00710FEA">
        <w:rPr>
          <w:rFonts w:ascii="Arial" w:hAnsi="Arial" w:cs="Arial"/>
          <w:spacing w:val="49"/>
        </w:rPr>
        <w:t xml:space="preserve"> </w:t>
      </w:r>
      <w:r w:rsidRPr="00710FEA">
        <w:rPr>
          <w:rFonts w:ascii="Arial" w:hAnsi="Arial" w:cs="Arial"/>
        </w:rPr>
        <w:t>makin</w:t>
      </w:r>
      <w:r w:rsidRPr="00710FEA">
        <w:rPr>
          <w:rFonts w:ascii="Arial" w:hAnsi="Arial" w:cs="Arial"/>
          <w:spacing w:val="48"/>
        </w:rPr>
        <w:t xml:space="preserve"> </w:t>
      </w:r>
      <w:r w:rsidRPr="00710FEA">
        <w:rPr>
          <w:rFonts w:ascii="Arial" w:hAnsi="Arial" w:cs="Arial"/>
        </w:rPr>
        <w:t>tak</w:t>
      </w:r>
      <w:r w:rsidRPr="00710FEA">
        <w:rPr>
          <w:rFonts w:ascii="Arial" w:hAnsi="Arial" w:cs="Arial"/>
          <w:spacing w:val="52"/>
        </w:rPr>
        <w:t xml:space="preserve"> </w:t>
      </w:r>
      <w:r w:rsidRPr="00710FEA">
        <w:rPr>
          <w:rFonts w:ascii="Arial" w:hAnsi="Arial" w:cs="Arial"/>
        </w:rPr>
        <w:t>terjamin.</w:t>
      </w:r>
      <w:r w:rsidRPr="00710FEA">
        <w:rPr>
          <w:rFonts w:ascii="Arial" w:hAnsi="Arial" w:cs="Arial"/>
          <w:spacing w:val="52"/>
        </w:rPr>
        <w:t xml:space="preserve"> </w:t>
      </w:r>
      <w:r w:rsidRPr="00710FEA">
        <w:rPr>
          <w:rFonts w:ascii="Arial" w:hAnsi="Arial" w:cs="Arial"/>
        </w:rPr>
        <w:t>Artinya</w:t>
      </w:r>
      <w:r w:rsidRPr="00710FEA">
        <w:rPr>
          <w:rFonts w:ascii="Arial" w:hAnsi="Arial" w:cs="Arial"/>
          <w:spacing w:val="52"/>
        </w:rPr>
        <w:t xml:space="preserve"> </w:t>
      </w:r>
      <w:r w:rsidRPr="00710FEA">
        <w:rPr>
          <w:rFonts w:ascii="Arial" w:hAnsi="Arial" w:cs="Arial"/>
        </w:rPr>
        <w:t>timbul</w:t>
      </w:r>
      <w:r w:rsidRPr="00710FEA">
        <w:rPr>
          <w:rFonts w:ascii="Arial" w:hAnsi="Arial" w:cs="Arial"/>
          <w:spacing w:val="48"/>
        </w:rPr>
        <w:t xml:space="preserve"> </w:t>
      </w:r>
      <w:r w:rsidRPr="00710FEA">
        <w:rPr>
          <w:rFonts w:ascii="Arial" w:hAnsi="Arial" w:cs="Arial"/>
        </w:rPr>
        <w:t>risiko</w:t>
      </w:r>
    </w:p>
    <w:p w14:paraId="74844330" w14:textId="77777777" w:rsidR="0061196B" w:rsidRPr="00710FEA" w:rsidRDefault="0061196B">
      <w:pPr>
        <w:spacing w:line="487" w:lineRule="auto"/>
        <w:jc w:val="both"/>
        <w:rPr>
          <w:rFonts w:ascii="Arial" w:hAnsi="Arial" w:cs="Arial"/>
        </w:rPr>
        <w:sectPr w:rsidR="0061196B" w:rsidRPr="00710FEA">
          <w:pgSz w:w="11910" w:h="16840"/>
          <w:pgMar w:top="980" w:right="1280" w:bottom="280" w:left="1580" w:header="765" w:footer="0" w:gutter="0"/>
          <w:cols w:space="720"/>
        </w:sectPr>
      </w:pPr>
    </w:p>
    <w:p w14:paraId="11127862" w14:textId="77777777" w:rsidR="0061196B" w:rsidRPr="00710FEA" w:rsidRDefault="0061196B">
      <w:pPr>
        <w:pStyle w:val="TeksIsi"/>
        <w:rPr>
          <w:rFonts w:ascii="Arial" w:hAnsi="Arial" w:cs="Arial"/>
        </w:rPr>
      </w:pPr>
    </w:p>
    <w:p w14:paraId="0CA10978" w14:textId="77777777" w:rsidR="0061196B" w:rsidRPr="00710FEA" w:rsidRDefault="0061196B">
      <w:pPr>
        <w:pStyle w:val="TeksIsi"/>
        <w:rPr>
          <w:rFonts w:ascii="Arial" w:hAnsi="Arial" w:cs="Arial"/>
        </w:rPr>
      </w:pPr>
    </w:p>
    <w:p w14:paraId="18F4E71C" w14:textId="77777777" w:rsidR="0061196B" w:rsidRPr="00710FEA" w:rsidRDefault="0061196B">
      <w:pPr>
        <w:pStyle w:val="TeksIsi"/>
        <w:rPr>
          <w:rFonts w:ascii="Arial" w:hAnsi="Arial" w:cs="Arial"/>
        </w:rPr>
      </w:pPr>
    </w:p>
    <w:p w14:paraId="0652DE97" w14:textId="77777777" w:rsidR="0061196B" w:rsidRPr="00710FEA" w:rsidRDefault="0061196B">
      <w:pPr>
        <w:pStyle w:val="TeksIsi"/>
        <w:rPr>
          <w:rFonts w:ascii="Arial" w:hAnsi="Arial" w:cs="Arial"/>
        </w:rPr>
      </w:pPr>
    </w:p>
    <w:p w14:paraId="3431E9EC" w14:textId="77777777" w:rsidR="0061196B" w:rsidRPr="00710FEA" w:rsidRDefault="0061196B">
      <w:pPr>
        <w:pStyle w:val="TeksIsi"/>
        <w:spacing w:before="1"/>
        <w:rPr>
          <w:rFonts w:ascii="Arial" w:hAnsi="Arial" w:cs="Arial"/>
        </w:rPr>
      </w:pPr>
    </w:p>
    <w:p w14:paraId="79E7DCDF" w14:textId="77777777" w:rsidR="0061196B" w:rsidRPr="00710FEA" w:rsidRDefault="00560BD1">
      <w:pPr>
        <w:pStyle w:val="TeksIsi"/>
        <w:spacing w:before="96" w:line="487" w:lineRule="auto"/>
        <w:ind w:left="1822" w:right="412"/>
        <w:jc w:val="both"/>
        <w:rPr>
          <w:rFonts w:ascii="Arial" w:hAnsi="Arial" w:cs="Arial"/>
        </w:rPr>
      </w:pPr>
      <w:r w:rsidRPr="00710FEA">
        <w:rPr>
          <w:rFonts w:ascii="Arial" w:hAnsi="Arial" w:cs="Arial"/>
        </w:rPr>
        <w:t>kecelakaan makin besar dan sering terjadi. Demikian pula sebaliknya</w:t>
      </w:r>
      <w:r w:rsidRPr="00710FEA">
        <w:rPr>
          <w:rFonts w:ascii="Arial" w:hAnsi="Arial" w:cs="Arial"/>
          <w:spacing w:val="1"/>
        </w:rPr>
        <w:t xml:space="preserve"> </w:t>
      </w:r>
      <w:r w:rsidRPr="00710FEA">
        <w:rPr>
          <w:rFonts w:ascii="Arial" w:hAnsi="Arial" w:cs="Arial"/>
        </w:rPr>
        <w:t>bagi</w:t>
      </w:r>
      <w:r w:rsidRPr="00710FEA">
        <w:rPr>
          <w:rFonts w:ascii="Arial" w:hAnsi="Arial" w:cs="Arial"/>
          <w:spacing w:val="1"/>
        </w:rPr>
        <w:t xml:space="preserve"> </w:t>
      </w:r>
      <w:r w:rsidRPr="00710FEA">
        <w:rPr>
          <w:rFonts w:ascii="Arial" w:hAnsi="Arial" w:cs="Arial"/>
        </w:rPr>
        <w:t>karyawan</w:t>
      </w:r>
      <w:r w:rsidRPr="00710FEA">
        <w:rPr>
          <w:rFonts w:ascii="Arial" w:hAnsi="Arial" w:cs="Arial"/>
          <w:spacing w:val="1"/>
        </w:rPr>
        <w:t xml:space="preserve"> </w:t>
      </w:r>
      <w:r w:rsidRPr="00710FEA">
        <w:rPr>
          <w:rFonts w:ascii="Arial" w:hAnsi="Arial" w:cs="Arial"/>
        </w:rPr>
        <w:t>yang</w:t>
      </w:r>
      <w:r w:rsidRPr="00710FEA">
        <w:rPr>
          <w:rFonts w:ascii="Arial" w:hAnsi="Arial" w:cs="Arial"/>
          <w:spacing w:val="1"/>
        </w:rPr>
        <w:t xml:space="preserve"> </w:t>
      </w:r>
      <w:r w:rsidRPr="00710FEA">
        <w:rPr>
          <w:rFonts w:ascii="Arial" w:hAnsi="Arial" w:cs="Arial"/>
        </w:rPr>
        <w:t>disiplin,</w:t>
      </w:r>
      <w:r w:rsidRPr="00710FEA">
        <w:rPr>
          <w:rFonts w:ascii="Arial" w:hAnsi="Arial" w:cs="Arial"/>
          <w:spacing w:val="1"/>
        </w:rPr>
        <w:t xml:space="preserve"> </w:t>
      </w:r>
      <w:r w:rsidRPr="00710FEA">
        <w:rPr>
          <w:rFonts w:ascii="Arial" w:hAnsi="Arial" w:cs="Arial"/>
        </w:rPr>
        <w:t>akan</w:t>
      </w:r>
      <w:r w:rsidRPr="00710FEA">
        <w:rPr>
          <w:rFonts w:ascii="Arial" w:hAnsi="Arial" w:cs="Arial"/>
          <w:spacing w:val="1"/>
        </w:rPr>
        <w:t xml:space="preserve"> </w:t>
      </w:r>
      <w:r w:rsidRPr="00710FEA">
        <w:rPr>
          <w:rFonts w:ascii="Arial" w:hAnsi="Arial" w:cs="Arial"/>
        </w:rPr>
        <w:t>keselamatan</w:t>
      </w:r>
      <w:r w:rsidRPr="00710FEA">
        <w:rPr>
          <w:rFonts w:ascii="Arial" w:hAnsi="Arial" w:cs="Arial"/>
          <w:spacing w:val="1"/>
        </w:rPr>
        <w:t xml:space="preserve"> </w:t>
      </w:r>
      <w:r w:rsidRPr="00710FEA">
        <w:rPr>
          <w:rFonts w:ascii="Arial" w:hAnsi="Arial" w:cs="Arial"/>
        </w:rPr>
        <w:t>kerjanya</w:t>
      </w:r>
      <w:r w:rsidRPr="00710FEA">
        <w:rPr>
          <w:rFonts w:ascii="Arial" w:hAnsi="Arial" w:cs="Arial"/>
          <w:spacing w:val="1"/>
        </w:rPr>
        <w:t xml:space="preserve"> </w:t>
      </w:r>
      <w:r w:rsidRPr="00710FEA">
        <w:rPr>
          <w:rFonts w:ascii="Arial" w:hAnsi="Arial" w:cs="Arial"/>
        </w:rPr>
        <w:t>makin</w:t>
      </w:r>
      <w:r w:rsidRPr="00710FEA">
        <w:rPr>
          <w:rFonts w:ascii="Arial" w:hAnsi="Arial" w:cs="Arial"/>
          <w:spacing w:val="1"/>
        </w:rPr>
        <w:t xml:space="preserve"> </w:t>
      </w:r>
      <w:r w:rsidRPr="00710FEA">
        <w:rPr>
          <w:rFonts w:ascii="Arial" w:hAnsi="Arial" w:cs="Arial"/>
        </w:rPr>
        <w:t>terjamin.</w:t>
      </w:r>
      <w:r w:rsidRPr="00710FEA">
        <w:rPr>
          <w:rFonts w:ascii="Arial" w:hAnsi="Arial" w:cs="Arial"/>
          <w:spacing w:val="1"/>
        </w:rPr>
        <w:t xml:space="preserve"> </w:t>
      </w:r>
      <w:r w:rsidRPr="00710FEA">
        <w:rPr>
          <w:rFonts w:ascii="Arial" w:hAnsi="Arial" w:cs="Arial"/>
        </w:rPr>
        <w:t>Penggunaan</w:t>
      </w:r>
      <w:r w:rsidRPr="00710FEA">
        <w:rPr>
          <w:rFonts w:ascii="Arial" w:hAnsi="Arial" w:cs="Arial"/>
          <w:spacing w:val="1"/>
        </w:rPr>
        <w:t xml:space="preserve"> </w:t>
      </w:r>
      <w:r w:rsidRPr="00710FEA">
        <w:rPr>
          <w:rFonts w:ascii="Arial" w:hAnsi="Arial" w:cs="Arial"/>
        </w:rPr>
        <w:t>perlengkapan</w:t>
      </w:r>
      <w:r w:rsidRPr="00710FEA">
        <w:rPr>
          <w:rFonts w:ascii="Arial" w:hAnsi="Arial" w:cs="Arial"/>
          <w:spacing w:val="1"/>
        </w:rPr>
        <w:t xml:space="preserve"> </w:t>
      </w:r>
      <w:r w:rsidRPr="00710FEA">
        <w:rPr>
          <w:rFonts w:ascii="Arial" w:hAnsi="Arial" w:cs="Arial"/>
        </w:rPr>
        <w:t>kerja</w:t>
      </w:r>
      <w:r w:rsidRPr="00710FEA">
        <w:rPr>
          <w:rFonts w:ascii="Arial" w:hAnsi="Arial" w:cs="Arial"/>
          <w:spacing w:val="1"/>
        </w:rPr>
        <w:t xml:space="preserve"> </w:t>
      </w:r>
      <w:r w:rsidRPr="00710FEA">
        <w:rPr>
          <w:rFonts w:ascii="Arial" w:hAnsi="Arial" w:cs="Arial"/>
        </w:rPr>
        <w:t>sebaiknya</w:t>
      </w:r>
      <w:r w:rsidRPr="00710FEA">
        <w:rPr>
          <w:rFonts w:ascii="Arial" w:hAnsi="Arial" w:cs="Arial"/>
          <w:spacing w:val="1"/>
        </w:rPr>
        <w:t xml:space="preserve"> </w:t>
      </w:r>
      <w:r w:rsidRPr="00710FEA">
        <w:rPr>
          <w:rFonts w:ascii="Arial" w:hAnsi="Arial" w:cs="Arial"/>
        </w:rPr>
        <w:t>dilakukan</w:t>
      </w:r>
      <w:r w:rsidRPr="00710FEA">
        <w:rPr>
          <w:rFonts w:ascii="Arial" w:hAnsi="Arial" w:cs="Arial"/>
          <w:spacing w:val="1"/>
        </w:rPr>
        <w:t xml:space="preserve"> </w:t>
      </w:r>
      <w:r w:rsidRPr="00710FEA">
        <w:rPr>
          <w:rFonts w:ascii="Arial" w:hAnsi="Arial" w:cs="Arial"/>
        </w:rPr>
        <w:t>pengawasan untuk</w:t>
      </w:r>
      <w:r w:rsidRPr="00710FEA">
        <w:rPr>
          <w:rFonts w:ascii="Arial" w:hAnsi="Arial" w:cs="Arial"/>
          <w:spacing w:val="2"/>
        </w:rPr>
        <w:t xml:space="preserve"> </w:t>
      </w:r>
      <w:r w:rsidRPr="00710FEA">
        <w:rPr>
          <w:rFonts w:ascii="Arial" w:hAnsi="Arial" w:cs="Arial"/>
        </w:rPr>
        <w:t>menghindari,</w:t>
      </w:r>
      <w:r w:rsidRPr="00710FEA">
        <w:rPr>
          <w:rFonts w:ascii="Arial" w:hAnsi="Arial" w:cs="Arial"/>
          <w:spacing w:val="1"/>
        </w:rPr>
        <w:t xml:space="preserve"> </w:t>
      </w:r>
      <w:r w:rsidRPr="00710FEA">
        <w:rPr>
          <w:rFonts w:ascii="Arial" w:hAnsi="Arial" w:cs="Arial"/>
        </w:rPr>
        <w:t>lupa</w:t>
      </w:r>
      <w:r w:rsidRPr="00710FEA">
        <w:rPr>
          <w:rFonts w:ascii="Arial" w:hAnsi="Arial" w:cs="Arial"/>
          <w:spacing w:val="1"/>
        </w:rPr>
        <w:t xml:space="preserve"> </w:t>
      </w:r>
      <w:r w:rsidRPr="00710FEA">
        <w:rPr>
          <w:rFonts w:ascii="Arial" w:hAnsi="Arial" w:cs="Arial"/>
        </w:rPr>
        <w:t>dan</w:t>
      </w:r>
      <w:r w:rsidRPr="00710FEA">
        <w:rPr>
          <w:rFonts w:ascii="Arial" w:hAnsi="Arial" w:cs="Arial"/>
          <w:spacing w:val="-2"/>
        </w:rPr>
        <w:t xml:space="preserve"> </w:t>
      </w:r>
      <w:r w:rsidRPr="00710FEA">
        <w:rPr>
          <w:rFonts w:ascii="Arial" w:hAnsi="Arial" w:cs="Arial"/>
        </w:rPr>
        <w:t>kelalaian</w:t>
      </w:r>
      <w:r w:rsidRPr="00710FEA">
        <w:rPr>
          <w:rFonts w:ascii="Arial" w:hAnsi="Arial" w:cs="Arial"/>
          <w:spacing w:val="-2"/>
        </w:rPr>
        <w:t xml:space="preserve"> </w:t>
      </w:r>
      <w:r w:rsidRPr="00710FEA">
        <w:rPr>
          <w:rFonts w:ascii="Arial" w:hAnsi="Arial" w:cs="Arial"/>
        </w:rPr>
        <w:t>karyawan.</w:t>
      </w:r>
    </w:p>
    <w:p w14:paraId="4F11448E" w14:textId="77777777" w:rsidR="0061196B" w:rsidRPr="00710FEA" w:rsidRDefault="00560BD1">
      <w:pPr>
        <w:pStyle w:val="DaftarParagraf"/>
        <w:numPr>
          <w:ilvl w:val="3"/>
          <w:numId w:val="12"/>
        </w:numPr>
        <w:tabs>
          <w:tab w:val="left" w:pos="1823"/>
        </w:tabs>
        <w:ind w:hanging="285"/>
        <w:rPr>
          <w:rFonts w:ascii="Arial" w:hAnsi="Arial" w:cs="Arial"/>
        </w:rPr>
      </w:pPr>
      <w:r w:rsidRPr="00710FEA">
        <w:rPr>
          <w:rFonts w:ascii="Arial" w:hAnsi="Arial" w:cs="Arial"/>
        </w:rPr>
        <w:t>Ketegasan</w:t>
      </w:r>
      <w:r w:rsidRPr="00710FEA">
        <w:rPr>
          <w:rFonts w:ascii="Arial" w:hAnsi="Arial" w:cs="Arial"/>
          <w:spacing w:val="-3"/>
        </w:rPr>
        <w:t xml:space="preserve"> </w:t>
      </w:r>
      <w:r w:rsidRPr="00710FEA">
        <w:rPr>
          <w:rFonts w:ascii="Arial" w:hAnsi="Arial" w:cs="Arial"/>
        </w:rPr>
        <w:t>pimpinan</w:t>
      </w:r>
    </w:p>
    <w:p w14:paraId="647FEB01" w14:textId="77777777" w:rsidR="0061196B" w:rsidRPr="00710FEA" w:rsidRDefault="0061196B">
      <w:pPr>
        <w:pStyle w:val="TeksIsi"/>
        <w:spacing w:before="1"/>
        <w:rPr>
          <w:rFonts w:ascii="Arial" w:hAnsi="Arial" w:cs="Arial"/>
        </w:rPr>
      </w:pPr>
    </w:p>
    <w:p w14:paraId="1A676307" w14:textId="77777777" w:rsidR="0061196B" w:rsidRPr="00710FEA" w:rsidRDefault="00560BD1">
      <w:pPr>
        <w:pStyle w:val="TeksIsi"/>
        <w:spacing w:line="487" w:lineRule="auto"/>
        <w:ind w:left="1822" w:right="409" w:firstLine="710"/>
        <w:jc w:val="both"/>
        <w:rPr>
          <w:rFonts w:ascii="Arial" w:hAnsi="Arial" w:cs="Arial"/>
        </w:rPr>
      </w:pPr>
      <w:r w:rsidRPr="00710FEA">
        <w:rPr>
          <w:rFonts w:ascii="Arial" w:hAnsi="Arial" w:cs="Arial"/>
        </w:rPr>
        <w:t>Maksudnya</w:t>
      </w:r>
      <w:r w:rsidRPr="00710FEA">
        <w:rPr>
          <w:rFonts w:ascii="Arial" w:hAnsi="Arial" w:cs="Arial"/>
          <w:spacing w:val="1"/>
        </w:rPr>
        <w:t xml:space="preserve"> </w:t>
      </w:r>
      <w:r w:rsidRPr="00710FEA">
        <w:rPr>
          <w:rFonts w:ascii="Arial" w:hAnsi="Arial" w:cs="Arial"/>
        </w:rPr>
        <w:t>dalam</w:t>
      </w:r>
      <w:r w:rsidRPr="00710FEA">
        <w:rPr>
          <w:rFonts w:ascii="Arial" w:hAnsi="Arial" w:cs="Arial"/>
          <w:spacing w:val="1"/>
        </w:rPr>
        <w:t xml:space="preserve"> </w:t>
      </w:r>
      <w:r w:rsidRPr="00710FEA">
        <w:rPr>
          <w:rFonts w:ascii="Arial" w:hAnsi="Arial" w:cs="Arial"/>
        </w:rPr>
        <w:t>hal</w:t>
      </w:r>
      <w:r w:rsidRPr="00710FEA">
        <w:rPr>
          <w:rFonts w:ascii="Arial" w:hAnsi="Arial" w:cs="Arial"/>
          <w:spacing w:val="1"/>
        </w:rPr>
        <w:t xml:space="preserve"> </w:t>
      </w:r>
      <w:r w:rsidRPr="00710FEA">
        <w:rPr>
          <w:rFonts w:ascii="Arial" w:hAnsi="Arial" w:cs="Arial"/>
        </w:rPr>
        <w:t>ini</w:t>
      </w:r>
      <w:r w:rsidRPr="00710FEA">
        <w:rPr>
          <w:rFonts w:ascii="Arial" w:hAnsi="Arial" w:cs="Arial"/>
          <w:spacing w:val="1"/>
        </w:rPr>
        <w:t xml:space="preserve"> </w:t>
      </w:r>
      <w:r w:rsidRPr="00710FEA">
        <w:rPr>
          <w:rFonts w:ascii="Arial" w:hAnsi="Arial" w:cs="Arial"/>
        </w:rPr>
        <w:t>ketegasan</w:t>
      </w:r>
      <w:r w:rsidRPr="00710FEA">
        <w:rPr>
          <w:rFonts w:ascii="Arial" w:hAnsi="Arial" w:cs="Arial"/>
          <w:spacing w:val="1"/>
        </w:rPr>
        <w:t xml:space="preserve"> </w:t>
      </w:r>
      <w:r w:rsidRPr="00710FEA">
        <w:rPr>
          <w:rFonts w:ascii="Arial" w:hAnsi="Arial" w:cs="Arial"/>
        </w:rPr>
        <w:t>pimpinan</w:t>
      </w:r>
      <w:r w:rsidRPr="00710FEA">
        <w:rPr>
          <w:rFonts w:ascii="Arial" w:hAnsi="Arial" w:cs="Arial"/>
          <w:spacing w:val="1"/>
        </w:rPr>
        <w:t xml:space="preserve"> </w:t>
      </w:r>
      <w:r w:rsidRPr="00710FEA">
        <w:rPr>
          <w:rFonts w:ascii="Arial" w:hAnsi="Arial" w:cs="Arial"/>
        </w:rPr>
        <w:t>dalam</w:t>
      </w:r>
      <w:r w:rsidRPr="00710FEA">
        <w:rPr>
          <w:rFonts w:ascii="Arial" w:hAnsi="Arial" w:cs="Arial"/>
          <w:spacing w:val="1"/>
        </w:rPr>
        <w:t xml:space="preserve"> </w:t>
      </w:r>
      <w:r w:rsidRPr="00710FEA">
        <w:rPr>
          <w:rFonts w:ascii="Arial" w:hAnsi="Arial" w:cs="Arial"/>
        </w:rPr>
        <w:t>menerapkan aturan penggunaan peralatan keselamatan kerja. Makin</w:t>
      </w:r>
      <w:r w:rsidRPr="00710FEA">
        <w:rPr>
          <w:rFonts w:ascii="Arial" w:hAnsi="Arial" w:cs="Arial"/>
          <w:spacing w:val="1"/>
        </w:rPr>
        <w:t xml:space="preserve"> </w:t>
      </w:r>
      <w:r w:rsidRPr="00710FEA">
        <w:rPr>
          <w:rFonts w:ascii="Arial" w:hAnsi="Arial" w:cs="Arial"/>
        </w:rPr>
        <w:t>tidak</w:t>
      </w:r>
      <w:r w:rsidRPr="00710FEA">
        <w:rPr>
          <w:rFonts w:ascii="Arial" w:hAnsi="Arial" w:cs="Arial"/>
          <w:spacing w:val="1"/>
        </w:rPr>
        <w:t xml:space="preserve"> </w:t>
      </w:r>
      <w:r w:rsidRPr="00710FEA">
        <w:rPr>
          <w:rFonts w:ascii="Arial" w:hAnsi="Arial" w:cs="Arial"/>
        </w:rPr>
        <w:t>disiplinnya</w:t>
      </w:r>
      <w:r w:rsidRPr="00710FEA">
        <w:rPr>
          <w:rFonts w:ascii="Arial" w:hAnsi="Arial" w:cs="Arial"/>
          <w:spacing w:val="1"/>
        </w:rPr>
        <w:t xml:space="preserve"> </w:t>
      </w:r>
      <w:r w:rsidRPr="00710FEA">
        <w:rPr>
          <w:rFonts w:ascii="Arial" w:hAnsi="Arial" w:cs="Arial"/>
        </w:rPr>
        <w:t>pimpinan</w:t>
      </w:r>
      <w:r w:rsidRPr="00710FEA">
        <w:rPr>
          <w:rFonts w:ascii="Arial" w:hAnsi="Arial" w:cs="Arial"/>
          <w:spacing w:val="1"/>
        </w:rPr>
        <w:t xml:space="preserve"> </w:t>
      </w:r>
      <w:r w:rsidRPr="00710FEA">
        <w:rPr>
          <w:rFonts w:ascii="Arial" w:hAnsi="Arial" w:cs="Arial"/>
        </w:rPr>
        <w:t>untuk</w:t>
      </w:r>
      <w:r w:rsidRPr="00710FEA">
        <w:rPr>
          <w:rFonts w:ascii="Arial" w:hAnsi="Arial" w:cs="Arial"/>
          <w:spacing w:val="1"/>
        </w:rPr>
        <w:t xml:space="preserve"> </w:t>
      </w:r>
      <w:r w:rsidRPr="00710FEA">
        <w:rPr>
          <w:rFonts w:ascii="Arial" w:hAnsi="Arial" w:cs="Arial"/>
        </w:rPr>
        <w:t>mengawasi</w:t>
      </w:r>
      <w:r w:rsidRPr="00710FEA">
        <w:rPr>
          <w:rFonts w:ascii="Arial" w:hAnsi="Arial" w:cs="Arial"/>
          <w:spacing w:val="1"/>
        </w:rPr>
        <w:t xml:space="preserve"> </w:t>
      </w:r>
      <w:r w:rsidRPr="00710FEA">
        <w:rPr>
          <w:rFonts w:ascii="Arial" w:hAnsi="Arial" w:cs="Arial"/>
        </w:rPr>
        <w:t>dan</w:t>
      </w:r>
      <w:r w:rsidRPr="00710FEA">
        <w:rPr>
          <w:rFonts w:ascii="Arial" w:hAnsi="Arial" w:cs="Arial"/>
          <w:spacing w:val="1"/>
        </w:rPr>
        <w:t xml:space="preserve"> </w:t>
      </w:r>
      <w:r w:rsidRPr="00710FEA">
        <w:rPr>
          <w:rFonts w:ascii="Arial" w:hAnsi="Arial" w:cs="Arial"/>
        </w:rPr>
        <w:t>menindak</w:t>
      </w:r>
      <w:r w:rsidRPr="00710FEA">
        <w:rPr>
          <w:rFonts w:ascii="Arial" w:hAnsi="Arial" w:cs="Arial"/>
          <w:spacing w:val="1"/>
        </w:rPr>
        <w:t xml:space="preserve"> </w:t>
      </w:r>
      <w:r w:rsidRPr="00710FEA">
        <w:rPr>
          <w:rFonts w:ascii="Arial" w:hAnsi="Arial" w:cs="Arial"/>
        </w:rPr>
        <w:t>anak</w:t>
      </w:r>
      <w:r w:rsidRPr="00710FEA">
        <w:rPr>
          <w:rFonts w:ascii="Arial" w:hAnsi="Arial" w:cs="Arial"/>
          <w:spacing w:val="1"/>
        </w:rPr>
        <w:t xml:space="preserve"> </w:t>
      </w:r>
      <w:r w:rsidRPr="00710FEA">
        <w:rPr>
          <w:rFonts w:ascii="Arial" w:hAnsi="Arial" w:cs="Arial"/>
        </w:rPr>
        <w:t>buahnya</w:t>
      </w:r>
      <w:r w:rsidRPr="00710FEA">
        <w:rPr>
          <w:rFonts w:ascii="Arial" w:hAnsi="Arial" w:cs="Arial"/>
          <w:spacing w:val="-8"/>
        </w:rPr>
        <w:t xml:space="preserve"> </w:t>
      </w:r>
      <w:r w:rsidRPr="00710FEA">
        <w:rPr>
          <w:rFonts w:ascii="Arial" w:hAnsi="Arial" w:cs="Arial"/>
        </w:rPr>
        <w:t>yang</w:t>
      </w:r>
      <w:r w:rsidRPr="00710FEA">
        <w:rPr>
          <w:rFonts w:ascii="Arial" w:hAnsi="Arial" w:cs="Arial"/>
          <w:spacing w:val="-8"/>
        </w:rPr>
        <w:t xml:space="preserve"> </w:t>
      </w:r>
      <w:r w:rsidRPr="00710FEA">
        <w:rPr>
          <w:rFonts w:ascii="Arial" w:hAnsi="Arial" w:cs="Arial"/>
        </w:rPr>
        <w:t>melanggar</w:t>
      </w:r>
      <w:r w:rsidRPr="00710FEA">
        <w:rPr>
          <w:rFonts w:ascii="Arial" w:hAnsi="Arial" w:cs="Arial"/>
          <w:spacing w:val="-8"/>
        </w:rPr>
        <w:t xml:space="preserve"> </w:t>
      </w:r>
      <w:r w:rsidRPr="00710FEA">
        <w:rPr>
          <w:rFonts w:ascii="Arial" w:hAnsi="Arial" w:cs="Arial"/>
        </w:rPr>
        <w:t>ketentuan</w:t>
      </w:r>
      <w:r w:rsidRPr="00710FEA">
        <w:rPr>
          <w:rFonts w:ascii="Arial" w:hAnsi="Arial" w:cs="Arial"/>
          <w:spacing w:val="-13"/>
        </w:rPr>
        <w:t xml:space="preserve"> </w:t>
      </w:r>
      <w:r w:rsidRPr="00710FEA">
        <w:rPr>
          <w:rFonts w:ascii="Arial" w:hAnsi="Arial" w:cs="Arial"/>
        </w:rPr>
        <w:t>digunakannya</w:t>
      </w:r>
      <w:r w:rsidRPr="00710FEA">
        <w:rPr>
          <w:rFonts w:ascii="Arial" w:hAnsi="Arial" w:cs="Arial"/>
          <w:spacing w:val="-8"/>
        </w:rPr>
        <w:t xml:space="preserve"> </w:t>
      </w:r>
      <w:r w:rsidRPr="00710FEA">
        <w:rPr>
          <w:rFonts w:ascii="Arial" w:hAnsi="Arial" w:cs="Arial"/>
        </w:rPr>
        <w:t>perlengkapan</w:t>
      </w:r>
      <w:r w:rsidRPr="00710FEA">
        <w:rPr>
          <w:rFonts w:ascii="Arial" w:hAnsi="Arial" w:cs="Arial"/>
          <w:spacing w:val="-11"/>
        </w:rPr>
        <w:t xml:space="preserve"> </w:t>
      </w:r>
      <w:r w:rsidRPr="00710FEA">
        <w:rPr>
          <w:rFonts w:ascii="Arial" w:hAnsi="Arial" w:cs="Arial"/>
        </w:rPr>
        <w:t>kerja</w:t>
      </w:r>
      <w:r w:rsidRPr="00710FEA">
        <w:rPr>
          <w:rFonts w:ascii="Arial" w:hAnsi="Arial" w:cs="Arial"/>
          <w:spacing w:val="-56"/>
        </w:rPr>
        <w:t xml:space="preserve"> </w:t>
      </w:r>
      <w:r w:rsidRPr="00710FEA">
        <w:rPr>
          <w:rFonts w:ascii="Arial" w:hAnsi="Arial" w:cs="Arial"/>
        </w:rPr>
        <w:t>maka</w:t>
      </w:r>
      <w:r w:rsidRPr="00710FEA">
        <w:rPr>
          <w:rFonts w:ascii="Arial" w:hAnsi="Arial" w:cs="Arial"/>
          <w:spacing w:val="-9"/>
        </w:rPr>
        <w:t xml:space="preserve"> </w:t>
      </w:r>
      <w:r w:rsidRPr="00710FEA">
        <w:rPr>
          <w:rFonts w:ascii="Arial" w:hAnsi="Arial" w:cs="Arial"/>
        </w:rPr>
        <w:t>akan</w:t>
      </w:r>
      <w:r w:rsidRPr="00710FEA">
        <w:rPr>
          <w:rFonts w:ascii="Arial" w:hAnsi="Arial" w:cs="Arial"/>
          <w:spacing w:val="-7"/>
        </w:rPr>
        <w:t xml:space="preserve"> </w:t>
      </w:r>
      <w:r w:rsidRPr="00710FEA">
        <w:rPr>
          <w:rFonts w:ascii="Arial" w:hAnsi="Arial" w:cs="Arial"/>
        </w:rPr>
        <w:t>berpengaruh</w:t>
      </w:r>
      <w:r w:rsidRPr="00710FEA">
        <w:rPr>
          <w:rFonts w:ascii="Arial" w:hAnsi="Arial" w:cs="Arial"/>
          <w:spacing w:val="-8"/>
        </w:rPr>
        <w:t xml:space="preserve"> </w:t>
      </w:r>
      <w:r w:rsidRPr="00710FEA">
        <w:rPr>
          <w:rFonts w:ascii="Arial" w:hAnsi="Arial" w:cs="Arial"/>
        </w:rPr>
        <w:t>terhadap</w:t>
      </w:r>
      <w:r w:rsidRPr="00710FEA">
        <w:rPr>
          <w:rFonts w:ascii="Arial" w:hAnsi="Arial" w:cs="Arial"/>
          <w:spacing w:val="-8"/>
        </w:rPr>
        <w:t xml:space="preserve"> </w:t>
      </w:r>
      <w:r w:rsidRPr="00710FEA">
        <w:rPr>
          <w:rFonts w:ascii="Arial" w:hAnsi="Arial" w:cs="Arial"/>
        </w:rPr>
        <w:t>keselamatn</w:t>
      </w:r>
      <w:r w:rsidRPr="00710FEA">
        <w:rPr>
          <w:rFonts w:ascii="Arial" w:hAnsi="Arial" w:cs="Arial"/>
          <w:spacing w:val="-9"/>
        </w:rPr>
        <w:t xml:space="preserve"> </w:t>
      </w:r>
      <w:r w:rsidRPr="00710FEA">
        <w:rPr>
          <w:rFonts w:ascii="Arial" w:hAnsi="Arial" w:cs="Arial"/>
        </w:rPr>
        <w:t>kerja</w:t>
      </w:r>
      <w:r w:rsidRPr="00710FEA">
        <w:rPr>
          <w:rFonts w:ascii="Arial" w:hAnsi="Arial" w:cs="Arial"/>
          <w:spacing w:val="-7"/>
        </w:rPr>
        <w:t xml:space="preserve"> </w:t>
      </w:r>
      <w:r w:rsidRPr="00710FEA">
        <w:rPr>
          <w:rFonts w:ascii="Arial" w:hAnsi="Arial" w:cs="Arial"/>
        </w:rPr>
        <w:t>karyawan.</w:t>
      </w:r>
      <w:r w:rsidRPr="00710FEA">
        <w:rPr>
          <w:rFonts w:ascii="Arial" w:hAnsi="Arial" w:cs="Arial"/>
          <w:spacing w:val="-1"/>
        </w:rPr>
        <w:t xml:space="preserve"> </w:t>
      </w:r>
      <w:r w:rsidRPr="00710FEA">
        <w:rPr>
          <w:rFonts w:ascii="Arial" w:hAnsi="Arial" w:cs="Arial"/>
        </w:rPr>
        <w:t>Karena</w:t>
      </w:r>
      <w:r w:rsidRPr="00710FEA">
        <w:rPr>
          <w:rFonts w:ascii="Arial" w:hAnsi="Arial" w:cs="Arial"/>
          <w:spacing w:val="-56"/>
        </w:rPr>
        <w:t xml:space="preserve"> </w:t>
      </w:r>
      <w:r w:rsidRPr="00710FEA">
        <w:rPr>
          <w:rFonts w:ascii="Arial" w:hAnsi="Arial" w:cs="Arial"/>
        </w:rPr>
        <w:t>pimpinan</w:t>
      </w:r>
      <w:r w:rsidRPr="00710FEA">
        <w:rPr>
          <w:rFonts w:ascii="Arial" w:hAnsi="Arial" w:cs="Arial"/>
          <w:spacing w:val="1"/>
        </w:rPr>
        <w:t xml:space="preserve"> </w:t>
      </w:r>
      <w:r w:rsidRPr="00710FEA">
        <w:rPr>
          <w:rFonts w:ascii="Arial" w:hAnsi="Arial" w:cs="Arial"/>
        </w:rPr>
        <w:t>yang</w:t>
      </w:r>
      <w:r w:rsidRPr="00710FEA">
        <w:rPr>
          <w:rFonts w:ascii="Arial" w:hAnsi="Arial" w:cs="Arial"/>
          <w:spacing w:val="1"/>
        </w:rPr>
        <w:t xml:space="preserve"> </w:t>
      </w:r>
      <w:r w:rsidRPr="00710FEA">
        <w:rPr>
          <w:rFonts w:ascii="Arial" w:hAnsi="Arial" w:cs="Arial"/>
        </w:rPr>
        <w:t>tegas</w:t>
      </w:r>
      <w:r w:rsidRPr="00710FEA">
        <w:rPr>
          <w:rFonts w:ascii="Arial" w:hAnsi="Arial" w:cs="Arial"/>
          <w:spacing w:val="1"/>
        </w:rPr>
        <w:t xml:space="preserve"> </w:t>
      </w:r>
      <w:r w:rsidRPr="00710FEA">
        <w:rPr>
          <w:rFonts w:ascii="Arial" w:hAnsi="Arial" w:cs="Arial"/>
        </w:rPr>
        <w:t>akan</w:t>
      </w:r>
      <w:r w:rsidRPr="00710FEA">
        <w:rPr>
          <w:rFonts w:ascii="Arial" w:hAnsi="Arial" w:cs="Arial"/>
          <w:spacing w:val="1"/>
        </w:rPr>
        <w:t xml:space="preserve"> </w:t>
      </w:r>
      <w:r w:rsidRPr="00710FEA">
        <w:rPr>
          <w:rFonts w:ascii="Arial" w:hAnsi="Arial" w:cs="Arial"/>
        </w:rPr>
        <w:t>memengaruhi</w:t>
      </w:r>
      <w:r w:rsidRPr="00710FEA">
        <w:rPr>
          <w:rFonts w:ascii="Arial" w:hAnsi="Arial" w:cs="Arial"/>
          <w:spacing w:val="1"/>
        </w:rPr>
        <w:t xml:space="preserve"> </w:t>
      </w:r>
      <w:r w:rsidRPr="00710FEA">
        <w:rPr>
          <w:rFonts w:ascii="Arial" w:hAnsi="Arial" w:cs="Arial"/>
        </w:rPr>
        <w:t>karyawan</w:t>
      </w:r>
      <w:r w:rsidRPr="00710FEA">
        <w:rPr>
          <w:rFonts w:ascii="Arial" w:hAnsi="Arial" w:cs="Arial"/>
          <w:spacing w:val="1"/>
        </w:rPr>
        <w:t xml:space="preserve"> </w:t>
      </w:r>
      <w:r w:rsidRPr="00710FEA">
        <w:rPr>
          <w:rFonts w:ascii="Arial" w:hAnsi="Arial" w:cs="Arial"/>
        </w:rPr>
        <w:t>untuk</w:t>
      </w:r>
      <w:r w:rsidRPr="00710FEA">
        <w:rPr>
          <w:rFonts w:ascii="Arial" w:hAnsi="Arial" w:cs="Arial"/>
          <w:spacing w:val="1"/>
        </w:rPr>
        <w:t xml:space="preserve"> </w:t>
      </w:r>
      <w:r w:rsidRPr="00710FEA">
        <w:rPr>
          <w:rFonts w:ascii="Arial" w:hAnsi="Arial" w:cs="Arial"/>
        </w:rPr>
        <w:t>menggunakan</w:t>
      </w:r>
      <w:r w:rsidRPr="00710FEA">
        <w:rPr>
          <w:rFonts w:ascii="Arial" w:hAnsi="Arial" w:cs="Arial"/>
          <w:spacing w:val="1"/>
        </w:rPr>
        <w:t xml:space="preserve"> </w:t>
      </w:r>
      <w:r w:rsidRPr="00710FEA">
        <w:rPr>
          <w:rFonts w:ascii="Arial" w:hAnsi="Arial" w:cs="Arial"/>
        </w:rPr>
        <w:t>perlengkapan</w:t>
      </w:r>
      <w:r w:rsidRPr="00710FEA">
        <w:rPr>
          <w:rFonts w:ascii="Arial" w:hAnsi="Arial" w:cs="Arial"/>
          <w:spacing w:val="1"/>
        </w:rPr>
        <w:t xml:space="preserve"> </w:t>
      </w:r>
      <w:r w:rsidRPr="00710FEA">
        <w:rPr>
          <w:rFonts w:ascii="Arial" w:hAnsi="Arial" w:cs="Arial"/>
        </w:rPr>
        <w:t>keselamatan</w:t>
      </w:r>
      <w:r w:rsidRPr="00710FEA">
        <w:rPr>
          <w:rFonts w:ascii="Arial" w:hAnsi="Arial" w:cs="Arial"/>
          <w:spacing w:val="1"/>
        </w:rPr>
        <w:t xml:space="preserve"> </w:t>
      </w:r>
      <w:r w:rsidRPr="00710FEA">
        <w:rPr>
          <w:rFonts w:ascii="Arial" w:hAnsi="Arial" w:cs="Arial"/>
        </w:rPr>
        <w:t>kerja,demikian</w:t>
      </w:r>
      <w:r w:rsidRPr="00710FEA">
        <w:rPr>
          <w:rFonts w:ascii="Arial" w:hAnsi="Arial" w:cs="Arial"/>
          <w:spacing w:val="1"/>
        </w:rPr>
        <w:t xml:space="preserve"> </w:t>
      </w:r>
      <w:r w:rsidRPr="00710FEA">
        <w:rPr>
          <w:rFonts w:ascii="Arial" w:hAnsi="Arial" w:cs="Arial"/>
        </w:rPr>
        <w:t>pula</w:t>
      </w:r>
      <w:r w:rsidRPr="00710FEA">
        <w:rPr>
          <w:rFonts w:ascii="Arial" w:hAnsi="Arial" w:cs="Arial"/>
          <w:spacing w:val="1"/>
        </w:rPr>
        <w:t xml:space="preserve"> </w:t>
      </w:r>
      <w:r w:rsidRPr="00710FEA">
        <w:rPr>
          <w:rFonts w:ascii="Arial" w:hAnsi="Arial" w:cs="Arial"/>
        </w:rPr>
        <w:t>sebaliknya jika pimpinan tidak tegas, maka karyawan banyak yang</w:t>
      </w:r>
      <w:r w:rsidRPr="00710FEA">
        <w:rPr>
          <w:rFonts w:ascii="Arial" w:hAnsi="Arial" w:cs="Arial"/>
          <w:spacing w:val="1"/>
        </w:rPr>
        <w:t xml:space="preserve"> </w:t>
      </w:r>
      <w:r w:rsidRPr="00710FEA">
        <w:rPr>
          <w:rFonts w:ascii="Arial" w:hAnsi="Arial" w:cs="Arial"/>
        </w:rPr>
        <w:t>bertindak masa bodoh, akibatnya keselamatan kerjanya menjadi tidak</w:t>
      </w:r>
      <w:r w:rsidRPr="00710FEA">
        <w:rPr>
          <w:rFonts w:ascii="Arial" w:hAnsi="Arial" w:cs="Arial"/>
          <w:spacing w:val="-56"/>
        </w:rPr>
        <w:t xml:space="preserve"> </w:t>
      </w:r>
      <w:r w:rsidRPr="00710FEA">
        <w:rPr>
          <w:rFonts w:ascii="Arial" w:hAnsi="Arial" w:cs="Arial"/>
        </w:rPr>
        <w:t>terjamin.</w:t>
      </w:r>
    </w:p>
    <w:p w14:paraId="0B4EB8F8" w14:textId="77777777" w:rsidR="0061196B" w:rsidRPr="00710FEA" w:rsidRDefault="00560BD1">
      <w:pPr>
        <w:pStyle w:val="DaftarParagraf"/>
        <w:numPr>
          <w:ilvl w:val="3"/>
          <w:numId w:val="12"/>
        </w:numPr>
        <w:tabs>
          <w:tab w:val="left" w:pos="1823"/>
        </w:tabs>
        <w:spacing w:before="4"/>
        <w:ind w:hanging="285"/>
        <w:rPr>
          <w:rFonts w:ascii="Arial" w:hAnsi="Arial" w:cs="Arial"/>
        </w:rPr>
      </w:pPr>
      <w:r w:rsidRPr="00710FEA">
        <w:rPr>
          <w:rFonts w:ascii="Arial" w:hAnsi="Arial" w:cs="Arial"/>
        </w:rPr>
        <w:t>Semangat</w:t>
      </w:r>
      <w:r w:rsidRPr="00710FEA">
        <w:rPr>
          <w:rFonts w:ascii="Arial" w:hAnsi="Arial" w:cs="Arial"/>
          <w:spacing w:val="-1"/>
        </w:rPr>
        <w:t xml:space="preserve"> </w:t>
      </w:r>
      <w:r w:rsidRPr="00710FEA">
        <w:rPr>
          <w:rFonts w:ascii="Arial" w:hAnsi="Arial" w:cs="Arial"/>
        </w:rPr>
        <w:t>kerja.</w:t>
      </w:r>
    </w:p>
    <w:p w14:paraId="661AC920" w14:textId="77777777" w:rsidR="0061196B" w:rsidRPr="00710FEA" w:rsidRDefault="0061196B">
      <w:pPr>
        <w:pStyle w:val="TeksIsi"/>
        <w:spacing w:before="8"/>
        <w:rPr>
          <w:rFonts w:ascii="Arial" w:hAnsi="Arial" w:cs="Arial"/>
        </w:rPr>
      </w:pPr>
    </w:p>
    <w:p w14:paraId="2CA2B1F5" w14:textId="77777777" w:rsidR="0061196B" w:rsidRPr="00710FEA" w:rsidRDefault="00560BD1">
      <w:pPr>
        <w:pStyle w:val="TeksIsi"/>
        <w:spacing w:line="487" w:lineRule="auto"/>
        <w:ind w:left="1822" w:right="412" w:firstLine="710"/>
        <w:jc w:val="both"/>
        <w:rPr>
          <w:rFonts w:ascii="Arial" w:hAnsi="Arial" w:cs="Arial"/>
        </w:rPr>
      </w:pPr>
      <w:r w:rsidRPr="00710FEA">
        <w:rPr>
          <w:rFonts w:ascii="Arial" w:hAnsi="Arial" w:cs="Arial"/>
          <w:spacing w:val="-1"/>
        </w:rPr>
        <w:t>Artinya</w:t>
      </w:r>
      <w:r w:rsidRPr="00710FEA">
        <w:rPr>
          <w:rFonts w:ascii="Arial" w:hAnsi="Arial" w:cs="Arial"/>
          <w:spacing w:val="-7"/>
        </w:rPr>
        <w:t xml:space="preserve"> </w:t>
      </w:r>
      <w:r w:rsidRPr="00710FEA">
        <w:rPr>
          <w:rFonts w:ascii="Arial" w:hAnsi="Arial" w:cs="Arial"/>
          <w:spacing w:val="-1"/>
        </w:rPr>
        <w:t>dengan</w:t>
      </w:r>
      <w:r w:rsidRPr="00710FEA">
        <w:rPr>
          <w:rFonts w:ascii="Arial" w:hAnsi="Arial" w:cs="Arial"/>
          <w:spacing w:val="-12"/>
        </w:rPr>
        <w:t xml:space="preserve"> </w:t>
      </w:r>
      <w:r w:rsidRPr="00710FEA">
        <w:rPr>
          <w:rFonts w:ascii="Arial" w:hAnsi="Arial" w:cs="Arial"/>
          <w:spacing w:val="-1"/>
        </w:rPr>
        <w:t>peralatan</w:t>
      </w:r>
      <w:r w:rsidRPr="00710FEA">
        <w:rPr>
          <w:rFonts w:ascii="Arial" w:hAnsi="Arial" w:cs="Arial"/>
          <w:spacing w:val="-13"/>
        </w:rPr>
        <w:t xml:space="preserve"> </w:t>
      </w:r>
      <w:r w:rsidRPr="00710FEA">
        <w:rPr>
          <w:rFonts w:ascii="Arial" w:hAnsi="Arial" w:cs="Arial"/>
          <w:spacing w:val="-1"/>
        </w:rPr>
        <w:t>keselamatan</w:t>
      </w:r>
      <w:r w:rsidRPr="00710FEA">
        <w:rPr>
          <w:rFonts w:ascii="Arial" w:hAnsi="Arial" w:cs="Arial"/>
          <w:spacing w:val="-12"/>
        </w:rPr>
        <w:t xml:space="preserve"> </w:t>
      </w:r>
      <w:r w:rsidRPr="00710FEA">
        <w:rPr>
          <w:rFonts w:ascii="Arial" w:hAnsi="Arial" w:cs="Arial"/>
        </w:rPr>
        <w:t>kerja</w:t>
      </w:r>
      <w:r w:rsidRPr="00710FEA">
        <w:rPr>
          <w:rFonts w:ascii="Arial" w:hAnsi="Arial" w:cs="Arial"/>
          <w:spacing w:val="-9"/>
        </w:rPr>
        <w:t xml:space="preserve"> </w:t>
      </w:r>
      <w:r w:rsidRPr="00710FEA">
        <w:rPr>
          <w:rFonts w:ascii="Arial" w:hAnsi="Arial" w:cs="Arial"/>
        </w:rPr>
        <w:t>yang</w:t>
      </w:r>
      <w:r w:rsidRPr="00710FEA">
        <w:rPr>
          <w:rFonts w:ascii="Arial" w:hAnsi="Arial" w:cs="Arial"/>
          <w:spacing w:val="-6"/>
        </w:rPr>
        <w:t xml:space="preserve"> </w:t>
      </w:r>
      <w:r w:rsidRPr="00710FEA">
        <w:rPr>
          <w:rFonts w:ascii="Arial" w:hAnsi="Arial" w:cs="Arial"/>
        </w:rPr>
        <w:t>lengkap,</w:t>
      </w:r>
      <w:r w:rsidRPr="00710FEA">
        <w:rPr>
          <w:rFonts w:ascii="Arial" w:hAnsi="Arial" w:cs="Arial"/>
          <w:spacing w:val="-9"/>
        </w:rPr>
        <w:t xml:space="preserve"> </w:t>
      </w:r>
      <w:r w:rsidRPr="00710FEA">
        <w:rPr>
          <w:rFonts w:ascii="Arial" w:hAnsi="Arial" w:cs="Arial"/>
        </w:rPr>
        <w:t>baik</w:t>
      </w:r>
      <w:r w:rsidRPr="00710FEA">
        <w:rPr>
          <w:rFonts w:ascii="Arial" w:hAnsi="Arial" w:cs="Arial"/>
          <w:spacing w:val="-56"/>
        </w:rPr>
        <w:t xml:space="preserve"> </w:t>
      </w:r>
      <w:r w:rsidRPr="00710FEA">
        <w:rPr>
          <w:rFonts w:ascii="Arial" w:hAnsi="Arial" w:cs="Arial"/>
        </w:rPr>
        <w:t>dan sempurna maka akan memberikan semangat kerja yang tinggi.</w:t>
      </w:r>
      <w:r w:rsidRPr="00710FEA">
        <w:rPr>
          <w:rFonts w:ascii="Arial" w:hAnsi="Arial" w:cs="Arial"/>
          <w:spacing w:val="1"/>
        </w:rPr>
        <w:t xml:space="preserve"> </w:t>
      </w:r>
      <w:r w:rsidRPr="00710FEA">
        <w:rPr>
          <w:rFonts w:ascii="Arial" w:hAnsi="Arial" w:cs="Arial"/>
        </w:rPr>
        <w:t>Hal</w:t>
      </w:r>
      <w:r w:rsidRPr="00710FEA">
        <w:rPr>
          <w:rFonts w:ascii="Arial" w:hAnsi="Arial" w:cs="Arial"/>
          <w:spacing w:val="1"/>
        </w:rPr>
        <w:t xml:space="preserve"> </w:t>
      </w:r>
      <w:r w:rsidRPr="00710FEA">
        <w:rPr>
          <w:rFonts w:ascii="Arial" w:hAnsi="Arial" w:cs="Arial"/>
        </w:rPr>
        <w:t>ini</w:t>
      </w:r>
      <w:r w:rsidRPr="00710FEA">
        <w:rPr>
          <w:rFonts w:ascii="Arial" w:hAnsi="Arial" w:cs="Arial"/>
          <w:spacing w:val="1"/>
        </w:rPr>
        <w:t xml:space="preserve"> </w:t>
      </w:r>
      <w:r w:rsidRPr="00710FEA">
        <w:rPr>
          <w:rFonts w:ascii="Arial" w:hAnsi="Arial" w:cs="Arial"/>
        </w:rPr>
        <w:t>disebabkan</w:t>
      </w:r>
      <w:r w:rsidRPr="00710FEA">
        <w:rPr>
          <w:rFonts w:ascii="Arial" w:hAnsi="Arial" w:cs="Arial"/>
          <w:spacing w:val="1"/>
        </w:rPr>
        <w:t xml:space="preserve"> </w:t>
      </w:r>
      <w:r w:rsidRPr="00710FEA">
        <w:rPr>
          <w:rFonts w:ascii="Arial" w:hAnsi="Arial" w:cs="Arial"/>
        </w:rPr>
        <w:t>karyawan</w:t>
      </w:r>
      <w:r w:rsidRPr="00710FEA">
        <w:rPr>
          <w:rFonts w:ascii="Arial" w:hAnsi="Arial" w:cs="Arial"/>
          <w:spacing w:val="1"/>
        </w:rPr>
        <w:t xml:space="preserve"> </w:t>
      </w:r>
      <w:r w:rsidRPr="00710FEA">
        <w:rPr>
          <w:rFonts w:ascii="Arial" w:hAnsi="Arial" w:cs="Arial"/>
        </w:rPr>
        <w:t>merasa</w:t>
      </w:r>
      <w:r w:rsidRPr="00710FEA">
        <w:rPr>
          <w:rFonts w:ascii="Arial" w:hAnsi="Arial" w:cs="Arial"/>
          <w:spacing w:val="1"/>
        </w:rPr>
        <w:t xml:space="preserve"> </w:t>
      </w:r>
      <w:r w:rsidRPr="00710FEA">
        <w:rPr>
          <w:rFonts w:ascii="Arial" w:hAnsi="Arial" w:cs="Arial"/>
        </w:rPr>
        <w:t>nyaman</w:t>
      </w:r>
      <w:r w:rsidRPr="00710FEA">
        <w:rPr>
          <w:rFonts w:ascii="Arial" w:hAnsi="Arial" w:cs="Arial"/>
          <w:spacing w:val="1"/>
        </w:rPr>
        <w:t xml:space="preserve"> </w:t>
      </w:r>
      <w:r w:rsidRPr="00710FEA">
        <w:rPr>
          <w:rFonts w:ascii="Arial" w:hAnsi="Arial" w:cs="Arial"/>
        </w:rPr>
        <w:t>dan</w:t>
      </w:r>
      <w:r w:rsidRPr="00710FEA">
        <w:rPr>
          <w:rFonts w:ascii="Arial" w:hAnsi="Arial" w:cs="Arial"/>
          <w:spacing w:val="1"/>
        </w:rPr>
        <w:t xml:space="preserve"> </w:t>
      </w:r>
      <w:r w:rsidRPr="00710FEA">
        <w:rPr>
          <w:rFonts w:ascii="Arial" w:hAnsi="Arial" w:cs="Arial"/>
        </w:rPr>
        <w:t>aman</w:t>
      </w:r>
      <w:r w:rsidRPr="00710FEA">
        <w:rPr>
          <w:rFonts w:ascii="Arial" w:hAnsi="Arial" w:cs="Arial"/>
          <w:spacing w:val="1"/>
        </w:rPr>
        <w:t xml:space="preserve"> </w:t>
      </w:r>
      <w:r w:rsidRPr="00710FEA">
        <w:rPr>
          <w:rFonts w:ascii="Arial" w:hAnsi="Arial" w:cs="Arial"/>
        </w:rPr>
        <w:t>dalam</w:t>
      </w:r>
      <w:r w:rsidRPr="00710FEA">
        <w:rPr>
          <w:rFonts w:ascii="Arial" w:hAnsi="Arial" w:cs="Arial"/>
          <w:spacing w:val="1"/>
        </w:rPr>
        <w:t xml:space="preserve"> </w:t>
      </w:r>
      <w:r w:rsidRPr="00710FEA">
        <w:rPr>
          <w:rFonts w:ascii="Arial" w:hAnsi="Arial" w:cs="Arial"/>
        </w:rPr>
        <w:t>bekerja.</w:t>
      </w:r>
    </w:p>
    <w:p w14:paraId="7891DBF7" w14:textId="77777777" w:rsidR="0061196B" w:rsidRPr="00710FEA" w:rsidRDefault="00560BD1">
      <w:pPr>
        <w:pStyle w:val="DaftarParagraf"/>
        <w:numPr>
          <w:ilvl w:val="3"/>
          <w:numId w:val="12"/>
        </w:numPr>
        <w:tabs>
          <w:tab w:val="left" w:pos="1823"/>
        </w:tabs>
        <w:spacing w:before="2"/>
        <w:ind w:hanging="285"/>
        <w:rPr>
          <w:rFonts w:ascii="Arial" w:hAnsi="Arial" w:cs="Arial"/>
        </w:rPr>
      </w:pPr>
      <w:r w:rsidRPr="00710FEA">
        <w:rPr>
          <w:rFonts w:ascii="Arial" w:hAnsi="Arial" w:cs="Arial"/>
        </w:rPr>
        <w:t>Pengawasan</w:t>
      </w:r>
    </w:p>
    <w:p w14:paraId="0EB09C61" w14:textId="77777777" w:rsidR="0061196B" w:rsidRPr="00710FEA" w:rsidRDefault="0061196B">
      <w:pPr>
        <w:pStyle w:val="TeksIsi"/>
        <w:spacing w:before="10"/>
        <w:rPr>
          <w:rFonts w:ascii="Arial" w:hAnsi="Arial" w:cs="Arial"/>
        </w:rPr>
      </w:pPr>
    </w:p>
    <w:p w14:paraId="286BDC47" w14:textId="77777777" w:rsidR="0061196B" w:rsidRPr="00710FEA" w:rsidRDefault="00560BD1">
      <w:pPr>
        <w:pStyle w:val="TeksIsi"/>
        <w:spacing w:line="487" w:lineRule="auto"/>
        <w:ind w:left="1822" w:right="415" w:firstLine="710"/>
        <w:jc w:val="both"/>
        <w:rPr>
          <w:rFonts w:ascii="Arial" w:hAnsi="Arial" w:cs="Arial"/>
        </w:rPr>
      </w:pPr>
      <w:r w:rsidRPr="00710FEA">
        <w:rPr>
          <w:rFonts w:ascii="Arial" w:hAnsi="Arial" w:cs="Arial"/>
        </w:rPr>
        <w:t>Setiap</w:t>
      </w:r>
      <w:r w:rsidRPr="00710FEA">
        <w:rPr>
          <w:rFonts w:ascii="Arial" w:hAnsi="Arial" w:cs="Arial"/>
          <w:spacing w:val="-9"/>
        </w:rPr>
        <w:t xml:space="preserve"> </w:t>
      </w:r>
      <w:r w:rsidRPr="00710FEA">
        <w:rPr>
          <w:rFonts w:ascii="Arial" w:hAnsi="Arial" w:cs="Arial"/>
        </w:rPr>
        <w:t>karyawan</w:t>
      </w:r>
      <w:r w:rsidRPr="00710FEA">
        <w:rPr>
          <w:rFonts w:ascii="Arial" w:hAnsi="Arial" w:cs="Arial"/>
          <w:spacing w:val="-5"/>
        </w:rPr>
        <w:t xml:space="preserve"> </w:t>
      </w:r>
      <w:r w:rsidRPr="00710FEA">
        <w:rPr>
          <w:rFonts w:ascii="Arial" w:hAnsi="Arial" w:cs="Arial"/>
        </w:rPr>
        <w:t>harus</w:t>
      </w:r>
      <w:r w:rsidRPr="00710FEA">
        <w:rPr>
          <w:rFonts w:ascii="Arial" w:hAnsi="Arial" w:cs="Arial"/>
          <w:spacing w:val="-3"/>
        </w:rPr>
        <w:t xml:space="preserve"> </w:t>
      </w:r>
      <w:r w:rsidRPr="00710FEA">
        <w:rPr>
          <w:rFonts w:ascii="Arial" w:hAnsi="Arial" w:cs="Arial"/>
        </w:rPr>
        <w:t>diawasi</w:t>
      </w:r>
      <w:r w:rsidRPr="00710FEA">
        <w:rPr>
          <w:rFonts w:ascii="Arial" w:hAnsi="Arial" w:cs="Arial"/>
          <w:spacing w:val="-6"/>
        </w:rPr>
        <w:t xml:space="preserve"> </w:t>
      </w:r>
      <w:r w:rsidRPr="00710FEA">
        <w:rPr>
          <w:rFonts w:ascii="Arial" w:hAnsi="Arial" w:cs="Arial"/>
        </w:rPr>
        <w:t>dalam</w:t>
      </w:r>
      <w:r w:rsidRPr="00710FEA">
        <w:rPr>
          <w:rFonts w:ascii="Arial" w:hAnsi="Arial" w:cs="Arial"/>
          <w:spacing w:val="-2"/>
        </w:rPr>
        <w:t xml:space="preserve"> </w:t>
      </w:r>
      <w:r w:rsidRPr="00710FEA">
        <w:rPr>
          <w:rFonts w:ascii="Arial" w:hAnsi="Arial" w:cs="Arial"/>
        </w:rPr>
        <w:t>menggunakan</w:t>
      </w:r>
      <w:r w:rsidRPr="00710FEA">
        <w:rPr>
          <w:rFonts w:ascii="Arial" w:hAnsi="Arial" w:cs="Arial"/>
          <w:spacing w:val="-4"/>
        </w:rPr>
        <w:t xml:space="preserve"> </w:t>
      </w:r>
      <w:r w:rsidRPr="00710FEA">
        <w:rPr>
          <w:rFonts w:ascii="Arial" w:hAnsi="Arial" w:cs="Arial"/>
        </w:rPr>
        <w:t>peralatan</w:t>
      </w:r>
      <w:r w:rsidRPr="00710FEA">
        <w:rPr>
          <w:rFonts w:ascii="Arial" w:hAnsi="Arial" w:cs="Arial"/>
          <w:spacing w:val="-56"/>
        </w:rPr>
        <w:t xml:space="preserve"> </w:t>
      </w:r>
      <w:r w:rsidRPr="00710FEA">
        <w:rPr>
          <w:rFonts w:ascii="Arial" w:hAnsi="Arial" w:cs="Arial"/>
        </w:rPr>
        <w:t>keselamatan</w:t>
      </w:r>
      <w:r w:rsidRPr="00710FEA">
        <w:rPr>
          <w:rFonts w:ascii="Arial" w:hAnsi="Arial" w:cs="Arial"/>
          <w:spacing w:val="1"/>
        </w:rPr>
        <w:t xml:space="preserve"> </w:t>
      </w:r>
      <w:r w:rsidRPr="00710FEA">
        <w:rPr>
          <w:rFonts w:ascii="Arial" w:hAnsi="Arial" w:cs="Arial"/>
        </w:rPr>
        <w:t>kerja.</w:t>
      </w:r>
      <w:r w:rsidRPr="00710FEA">
        <w:rPr>
          <w:rFonts w:ascii="Arial" w:hAnsi="Arial" w:cs="Arial"/>
          <w:spacing w:val="1"/>
        </w:rPr>
        <w:t xml:space="preserve"> </w:t>
      </w:r>
      <w:r w:rsidRPr="00710FEA">
        <w:rPr>
          <w:rFonts w:ascii="Arial" w:hAnsi="Arial" w:cs="Arial"/>
        </w:rPr>
        <w:t>Jika</w:t>
      </w:r>
      <w:r w:rsidRPr="00710FEA">
        <w:rPr>
          <w:rFonts w:ascii="Arial" w:hAnsi="Arial" w:cs="Arial"/>
          <w:spacing w:val="1"/>
        </w:rPr>
        <w:t xml:space="preserve"> </w:t>
      </w:r>
      <w:r w:rsidRPr="00710FEA">
        <w:rPr>
          <w:rFonts w:ascii="Arial" w:hAnsi="Arial" w:cs="Arial"/>
        </w:rPr>
        <w:t>tidak</w:t>
      </w:r>
      <w:r w:rsidRPr="00710FEA">
        <w:rPr>
          <w:rFonts w:ascii="Arial" w:hAnsi="Arial" w:cs="Arial"/>
          <w:spacing w:val="1"/>
        </w:rPr>
        <w:t xml:space="preserve"> </w:t>
      </w:r>
      <w:r w:rsidRPr="00710FEA">
        <w:rPr>
          <w:rFonts w:ascii="Arial" w:hAnsi="Arial" w:cs="Arial"/>
        </w:rPr>
        <w:t>diawasi</w:t>
      </w:r>
      <w:r w:rsidRPr="00710FEA">
        <w:rPr>
          <w:rFonts w:ascii="Arial" w:hAnsi="Arial" w:cs="Arial"/>
          <w:spacing w:val="1"/>
        </w:rPr>
        <w:t xml:space="preserve"> </w:t>
      </w:r>
      <w:r w:rsidRPr="00710FEA">
        <w:rPr>
          <w:rFonts w:ascii="Arial" w:hAnsi="Arial" w:cs="Arial"/>
        </w:rPr>
        <w:t>banyak</w:t>
      </w:r>
      <w:r w:rsidRPr="00710FEA">
        <w:rPr>
          <w:rFonts w:ascii="Arial" w:hAnsi="Arial" w:cs="Arial"/>
          <w:spacing w:val="1"/>
        </w:rPr>
        <w:t xml:space="preserve"> </w:t>
      </w:r>
      <w:r w:rsidRPr="00710FEA">
        <w:rPr>
          <w:rFonts w:ascii="Arial" w:hAnsi="Arial" w:cs="Arial"/>
        </w:rPr>
        <w:t>karyawan</w:t>
      </w:r>
      <w:r w:rsidRPr="00710FEA">
        <w:rPr>
          <w:rFonts w:ascii="Arial" w:hAnsi="Arial" w:cs="Arial"/>
          <w:spacing w:val="1"/>
        </w:rPr>
        <w:t xml:space="preserve"> </w:t>
      </w:r>
      <w:r w:rsidRPr="00710FEA">
        <w:rPr>
          <w:rFonts w:ascii="Arial" w:hAnsi="Arial" w:cs="Arial"/>
        </w:rPr>
        <w:t>yang</w:t>
      </w:r>
      <w:r w:rsidRPr="00710FEA">
        <w:rPr>
          <w:rFonts w:ascii="Arial" w:hAnsi="Arial" w:cs="Arial"/>
          <w:spacing w:val="1"/>
        </w:rPr>
        <w:t xml:space="preserve"> </w:t>
      </w:r>
      <w:r w:rsidRPr="00710FEA">
        <w:rPr>
          <w:rFonts w:ascii="Arial" w:hAnsi="Arial" w:cs="Arial"/>
        </w:rPr>
        <w:t>melanggar. Hal ini tentu akan memengaruhi keselamatan kerjanya,</w:t>
      </w:r>
      <w:r w:rsidRPr="00710FEA">
        <w:rPr>
          <w:rFonts w:ascii="Arial" w:hAnsi="Arial" w:cs="Arial"/>
          <w:spacing w:val="1"/>
        </w:rPr>
        <w:t xml:space="preserve"> </w:t>
      </w:r>
      <w:r w:rsidRPr="00710FEA">
        <w:rPr>
          <w:rFonts w:ascii="Arial" w:hAnsi="Arial" w:cs="Arial"/>
        </w:rPr>
        <w:t>terutama</w:t>
      </w:r>
      <w:r w:rsidRPr="00710FEA">
        <w:rPr>
          <w:rFonts w:ascii="Arial" w:hAnsi="Arial" w:cs="Arial"/>
          <w:spacing w:val="4"/>
        </w:rPr>
        <w:t xml:space="preserve"> </w:t>
      </w:r>
      <w:r w:rsidRPr="00710FEA">
        <w:rPr>
          <w:rFonts w:ascii="Arial" w:hAnsi="Arial" w:cs="Arial"/>
        </w:rPr>
        <w:t>bagi</w:t>
      </w:r>
      <w:r w:rsidRPr="00710FEA">
        <w:rPr>
          <w:rFonts w:ascii="Arial" w:hAnsi="Arial" w:cs="Arial"/>
          <w:spacing w:val="1"/>
        </w:rPr>
        <w:t xml:space="preserve"> </w:t>
      </w:r>
      <w:r w:rsidRPr="00710FEA">
        <w:rPr>
          <w:rFonts w:ascii="Arial" w:hAnsi="Arial" w:cs="Arial"/>
        </w:rPr>
        <w:t>mereka</w:t>
      </w:r>
      <w:r w:rsidRPr="00710FEA">
        <w:rPr>
          <w:rFonts w:ascii="Arial" w:hAnsi="Arial" w:cs="Arial"/>
          <w:spacing w:val="7"/>
        </w:rPr>
        <w:t xml:space="preserve"> </w:t>
      </w:r>
      <w:r w:rsidRPr="00710FEA">
        <w:rPr>
          <w:rFonts w:ascii="Arial" w:hAnsi="Arial" w:cs="Arial"/>
        </w:rPr>
        <w:t>yang</w:t>
      </w:r>
      <w:r w:rsidRPr="00710FEA">
        <w:rPr>
          <w:rFonts w:ascii="Arial" w:hAnsi="Arial" w:cs="Arial"/>
          <w:spacing w:val="5"/>
        </w:rPr>
        <w:t xml:space="preserve"> </w:t>
      </w:r>
      <w:r w:rsidRPr="00710FEA">
        <w:rPr>
          <w:rFonts w:ascii="Arial" w:hAnsi="Arial" w:cs="Arial"/>
        </w:rPr>
        <w:t>tidak</w:t>
      </w:r>
      <w:r w:rsidRPr="00710FEA">
        <w:rPr>
          <w:rFonts w:ascii="Arial" w:hAnsi="Arial" w:cs="Arial"/>
          <w:spacing w:val="8"/>
        </w:rPr>
        <w:t xml:space="preserve"> </w:t>
      </w:r>
      <w:r w:rsidRPr="00710FEA">
        <w:rPr>
          <w:rFonts w:ascii="Arial" w:hAnsi="Arial" w:cs="Arial"/>
        </w:rPr>
        <w:t>terawasi</w:t>
      </w:r>
      <w:r w:rsidRPr="00710FEA">
        <w:rPr>
          <w:rFonts w:ascii="Arial" w:hAnsi="Arial" w:cs="Arial"/>
          <w:spacing w:val="4"/>
        </w:rPr>
        <w:t xml:space="preserve"> </w:t>
      </w:r>
      <w:r w:rsidRPr="00710FEA">
        <w:rPr>
          <w:rFonts w:ascii="Arial" w:hAnsi="Arial" w:cs="Arial"/>
        </w:rPr>
        <w:t>dengan</w:t>
      </w:r>
      <w:r w:rsidRPr="00710FEA">
        <w:rPr>
          <w:rFonts w:ascii="Arial" w:hAnsi="Arial" w:cs="Arial"/>
          <w:spacing w:val="5"/>
        </w:rPr>
        <w:t xml:space="preserve"> </w:t>
      </w:r>
      <w:r w:rsidRPr="00710FEA">
        <w:rPr>
          <w:rFonts w:ascii="Arial" w:hAnsi="Arial" w:cs="Arial"/>
        </w:rPr>
        <w:t>baik.</w:t>
      </w:r>
      <w:r w:rsidRPr="00710FEA">
        <w:rPr>
          <w:rFonts w:ascii="Arial" w:hAnsi="Arial" w:cs="Arial"/>
          <w:spacing w:val="10"/>
        </w:rPr>
        <w:t xml:space="preserve"> </w:t>
      </w:r>
      <w:r w:rsidRPr="00710FEA">
        <w:rPr>
          <w:rFonts w:ascii="Arial" w:hAnsi="Arial" w:cs="Arial"/>
        </w:rPr>
        <w:t>Pengawasan</w:t>
      </w:r>
    </w:p>
    <w:p w14:paraId="4CEE5B9F" w14:textId="77777777" w:rsidR="0061196B" w:rsidRPr="00710FEA" w:rsidRDefault="0061196B">
      <w:pPr>
        <w:spacing w:line="487" w:lineRule="auto"/>
        <w:jc w:val="both"/>
        <w:rPr>
          <w:rFonts w:ascii="Arial" w:hAnsi="Arial" w:cs="Arial"/>
        </w:rPr>
        <w:sectPr w:rsidR="0061196B" w:rsidRPr="00710FEA">
          <w:pgSz w:w="11910" w:h="16840"/>
          <w:pgMar w:top="980" w:right="1280" w:bottom="280" w:left="1580" w:header="765" w:footer="0" w:gutter="0"/>
          <w:cols w:space="720"/>
        </w:sectPr>
      </w:pPr>
    </w:p>
    <w:p w14:paraId="6F3DB5B4" w14:textId="77777777" w:rsidR="0061196B" w:rsidRPr="00710FEA" w:rsidRDefault="0061196B">
      <w:pPr>
        <w:pStyle w:val="TeksIsi"/>
        <w:rPr>
          <w:rFonts w:ascii="Arial" w:hAnsi="Arial" w:cs="Arial"/>
        </w:rPr>
      </w:pPr>
    </w:p>
    <w:p w14:paraId="2D70BD84" w14:textId="77777777" w:rsidR="0061196B" w:rsidRPr="00710FEA" w:rsidRDefault="0061196B">
      <w:pPr>
        <w:pStyle w:val="TeksIsi"/>
        <w:rPr>
          <w:rFonts w:ascii="Arial" w:hAnsi="Arial" w:cs="Arial"/>
        </w:rPr>
      </w:pPr>
    </w:p>
    <w:p w14:paraId="592345FF" w14:textId="77777777" w:rsidR="0061196B" w:rsidRPr="00710FEA" w:rsidRDefault="0061196B">
      <w:pPr>
        <w:pStyle w:val="TeksIsi"/>
        <w:rPr>
          <w:rFonts w:ascii="Arial" w:hAnsi="Arial" w:cs="Arial"/>
        </w:rPr>
      </w:pPr>
    </w:p>
    <w:p w14:paraId="394127B2" w14:textId="77777777" w:rsidR="0061196B" w:rsidRPr="00710FEA" w:rsidRDefault="0061196B">
      <w:pPr>
        <w:pStyle w:val="TeksIsi"/>
        <w:rPr>
          <w:rFonts w:ascii="Arial" w:hAnsi="Arial" w:cs="Arial"/>
        </w:rPr>
      </w:pPr>
    </w:p>
    <w:p w14:paraId="139CAC43" w14:textId="77777777" w:rsidR="0061196B" w:rsidRPr="00710FEA" w:rsidRDefault="0061196B">
      <w:pPr>
        <w:pStyle w:val="TeksIsi"/>
        <w:spacing w:before="1"/>
        <w:rPr>
          <w:rFonts w:ascii="Arial" w:hAnsi="Arial" w:cs="Arial"/>
        </w:rPr>
      </w:pPr>
    </w:p>
    <w:p w14:paraId="7C893C96" w14:textId="77777777" w:rsidR="0061196B" w:rsidRPr="00710FEA" w:rsidRDefault="00560BD1">
      <w:pPr>
        <w:pStyle w:val="TeksIsi"/>
        <w:spacing w:before="96" w:line="487" w:lineRule="auto"/>
        <w:ind w:left="1822" w:right="415"/>
        <w:rPr>
          <w:rFonts w:ascii="Arial" w:hAnsi="Arial" w:cs="Arial"/>
        </w:rPr>
      </w:pPr>
      <w:r w:rsidRPr="00710FEA">
        <w:rPr>
          <w:rFonts w:ascii="Arial" w:hAnsi="Arial" w:cs="Arial"/>
        </w:rPr>
        <w:t>dapat</w:t>
      </w:r>
      <w:r w:rsidRPr="00710FEA">
        <w:rPr>
          <w:rFonts w:ascii="Arial" w:hAnsi="Arial" w:cs="Arial"/>
          <w:spacing w:val="2"/>
        </w:rPr>
        <w:t xml:space="preserve"> </w:t>
      </w:r>
      <w:r w:rsidRPr="00710FEA">
        <w:rPr>
          <w:rFonts w:ascii="Arial" w:hAnsi="Arial" w:cs="Arial"/>
        </w:rPr>
        <w:t>dilakukan</w:t>
      </w:r>
      <w:r w:rsidRPr="00710FEA">
        <w:rPr>
          <w:rFonts w:ascii="Arial" w:hAnsi="Arial" w:cs="Arial"/>
          <w:spacing w:val="4"/>
        </w:rPr>
        <w:t xml:space="preserve"> </w:t>
      </w:r>
      <w:r w:rsidRPr="00710FEA">
        <w:rPr>
          <w:rFonts w:ascii="Arial" w:hAnsi="Arial" w:cs="Arial"/>
        </w:rPr>
        <w:t>oleh</w:t>
      </w:r>
      <w:r w:rsidRPr="00710FEA">
        <w:rPr>
          <w:rFonts w:ascii="Arial" w:hAnsi="Arial" w:cs="Arial"/>
          <w:spacing w:val="4"/>
        </w:rPr>
        <w:t xml:space="preserve"> </w:t>
      </w:r>
      <w:r w:rsidRPr="00710FEA">
        <w:rPr>
          <w:rFonts w:ascii="Arial" w:hAnsi="Arial" w:cs="Arial"/>
        </w:rPr>
        <w:t>pimpinan</w:t>
      </w:r>
      <w:r w:rsidRPr="00710FEA">
        <w:rPr>
          <w:rFonts w:ascii="Arial" w:hAnsi="Arial" w:cs="Arial"/>
          <w:spacing w:val="2"/>
        </w:rPr>
        <w:t xml:space="preserve"> </w:t>
      </w:r>
      <w:r w:rsidRPr="00710FEA">
        <w:rPr>
          <w:rFonts w:ascii="Arial" w:hAnsi="Arial" w:cs="Arial"/>
        </w:rPr>
        <w:t>atau</w:t>
      </w:r>
      <w:r w:rsidRPr="00710FEA">
        <w:rPr>
          <w:rFonts w:ascii="Arial" w:hAnsi="Arial" w:cs="Arial"/>
          <w:spacing w:val="2"/>
        </w:rPr>
        <w:t xml:space="preserve"> </w:t>
      </w:r>
      <w:r w:rsidRPr="00710FEA">
        <w:rPr>
          <w:rFonts w:ascii="Arial" w:hAnsi="Arial" w:cs="Arial"/>
        </w:rPr>
        <w:t>menggunakan</w:t>
      </w:r>
      <w:r w:rsidRPr="00710FEA">
        <w:rPr>
          <w:rFonts w:ascii="Arial" w:hAnsi="Arial" w:cs="Arial"/>
          <w:spacing w:val="5"/>
        </w:rPr>
        <w:t xml:space="preserve"> </w:t>
      </w:r>
      <w:r w:rsidRPr="00710FEA">
        <w:rPr>
          <w:rFonts w:ascii="Arial" w:hAnsi="Arial" w:cs="Arial"/>
        </w:rPr>
        <w:t>peralatan</w:t>
      </w:r>
      <w:r w:rsidRPr="00710FEA">
        <w:rPr>
          <w:rFonts w:ascii="Arial" w:hAnsi="Arial" w:cs="Arial"/>
          <w:spacing w:val="4"/>
        </w:rPr>
        <w:t xml:space="preserve"> </w:t>
      </w:r>
      <w:r w:rsidRPr="00710FEA">
        <w:rPr>
          <w:rFonts w:ascii="Arial" w:hAnsi="Arial" w:cs="Arial"/>
        </w:rPr>
        <w:t>CCTV</w:t>
      </w:r>
      <w:r w:rsidRPr="00710FEA">
        <w:rPr>
          <w:rFonts w:ascii="Arial" w:hAnsi="Arial" w:cs="Arial"/>
          <w:spacing w:val="2"/>
        </w:rPr>
        <w:t xml:space="preserve"> </w:t>
      </w:r>
      <w:r w:rsidRPr="00710FEA">
        <w:rPr>
          <w:rFonts w:ascii="Arial" w:hAnsi="Arial" w:cs="Arial"/>
        </w:rPr>
        <w:t>di</w:t>
      </w:r>
      <w:r w:rsidRPr="00710FEA">
        <w:rPr>
          <w:rFonts w:ascii="Arial" w:hAnsi="Arial" w:cs="Arial"/>
          <w:spacing w:val="-56"/>
        </w:rPr>
        <w:t xml:space="preserve"> </w:t>
      </w:r>
      <w:r w:rsidRPr="00710FEA">
        <w:rPr>
          <w:rFonts w:ascii="Arial" w:hAnsi="Arial" w:cs="Arial"/>
        </w:rPr>
        <w:t>tempat-tempat</w:t>
      </w:r>
      <w:r w:rsidRPr="00710FEA">
        <w:rPr>
          <w:rFonts w:ascii="Arial" w:hAnsi="Arial" w:cs="Arial"/>
          <w:spacing w:val="-1"/>
        </w:rPr>
        <w:t xml:space="preserve"> </w:t>
      </w:r>
      <w:r w:rsidRPr="00710FEA">
        <w:rPr>
          <w:rFonts w:ascii="Arial" w:hAnsi="Arial" w:cs="Arial"/>
        </w:rPr>
        <w:t>tertentu</w:t>
      </w:r>
    </w:p>
    <w:p w14:paraId="37E633D0" w14:textId="77777777" w:rsidR="0061196B" w:rsidRPr="00710FEA" w:rsidRDefault="00560BD1">
      <w:pPr>
        <w:pStyle w:val="DaftarParagraf"/>
        <w:numPr>
          <w:ilvl w:val="3"/>
          <w:numId w:val="12"/>
        </w:numPr>
        <w:tabs>
          <w:tab w:val="left" w:pos="1823"/>
        </w:tabs>
        <w:spacing w:before="1"/>
        <w:ind w:hanging="285"/>
        <w:rPr>
          <w:rFonts w:ascii="Arial" w:hAnsi="Arial" w:cs="Arial"/>
        </w:rPr>
      </w:pPr>
      <w:r w:rsidRPr="00710FEA">
        <w:rPr>
          <w:rFonts w:ascii="Arial" w:hAnsi="Arial" w:cs="Arial"/>
        </w:rPr>
        <w:t>Umur</w:t>
      </w:r>
      <w:r w:rsidRPr="00710FEA">
        <w:rPr>
          <w:rFonts w:ascii="Arial" w:hAnsi="Arial" w:cs="Arial"/>
          <w:spacing w:val="1"/>
        </w:rPr>
        <w:t xml:space="preserve"> </w:t>
      </w:r>
      <w:r w:rsidRPr="00710FEA">
        <w:rPr>
          <w:rFonts w:ascii="Arial" w:hAnsi="Arial" w:cs="Arial"/>
        </w:rPr>
        <w:t>alat kerja</w:t>
      </w:r>
    </w:p>
    <w:p w14:paraId="155E8D01" w14:textId="77777777" w:rsidR="0061196B" w:rsidRPr="00710FEA" w:rsidRDefault="0061196B">
      <w:pPr>
        <w:pStyle w:val="TeksIsi"/>
        <w:spacing w:before="8"/>
        <w:rPr>
          <w:rFonts w:ascii="Arial" w:hAnsi="Arial" w:cs="Arial"/>
        </w:rPr>
      </w:pPr>
    </w:p>
    <w:p w14:paraId="67541C0E" w14:textId="77777777" w:rsidR="0061196B" w:rsidRPr="00710FEA" w:rsidRDefault="00560BD1">
      <w:pPr>
        <w:pStyle w:val="TeksIsi"/>
        <w:spacing w:line="487" w:lineRule="auto"/>
        <w:ind w:left="1822" w:right="412" w:firstLine="710"/>
        <w:jc w:val="both"/>
        <w:rPr>
          <w:rFonts w:ascii="Arial" w:hAnsi="Arial" w:cs="Arial"/>
        </w:rPr>
      </w:pPr>
      <w:r w:rsidRPr="00710FEA">
        <w:rPr>
          <w:rFonts w:ascii="Arial" w:hAnsi="Arial" w:cs="Arial"/>
        </w:rPr>
        <w:t>Maksudnya umur dari peralatan kerja juga akan memengaruhi</w:t>
      </w:r>
      <w:r w:rsidRPr="00710FEA">
        <w:rPr>
          <w:rFonts w:ascii="Arial" w:hAnsi="Arial" w:cs="Arial"/>
          <w:spacing w:val="1"/>
        </w:rPr>
        <w:t xml:space="preserve"> </w:t>
      </w:r>
      <w:r w:rsidRPr="00710FEA">
        <w:rPr>
          <w:rFonts w:ascii="Arial" w:hAnsi="Arial" w:cs="Arial"/>
        </w:rPr>
        <w:t>keselamatan kerja karyawan. Peralatan kerja yang sudah melewati</w:t>
      </w:r>
      <w:r w:rsidRPr="00710FEA">
        <w:rPr>
          <w:rFonts w:ascii="Arial" w:hAnsi="Arial" w:cs="Arial"/>
          <w:spacing w:val="1"/>
        </w:rPr>
        <w:t xml:space="preserve"> </w:t>
      </w:r>
      <w:r w:rsidRPr="00710FEA">
        <w:rPr>
          <w:rFonts w:ascii="Arial" w:hAnsi="Arial" w:cs="Arial"/>
        </w:rPr>
        <w:t>umur</w:t>
      </w:r>
      <w:r w:rsidRPr="00710FEA">
        <w:rPr>
          <w:rFonts w:ascii="Arial" w:hAnsi="Arial" w:cs="Arial"/>
          <w:spacing w:val="1"/>
        </w:rPr>
        <w:t xml:space="preserve"> </w:t>
      </w:r>
      <w:r w:rsidRPr="00710FEA">
        <w:rPr>
          <w:rFonts w:ascii="Arial" w:hAnsi="Arial" w:cs="Arial"/>
        </w:rPr>
        <w:t>ekonomisnya</w:t>
      </w:r>
      <w:r w:rsidRPr="00710FEA">
        <w:rPr>
          <w:rFonts w:ascii="Arial" w:hAnsi="Arial" w:cs="Arial"/>
          <w:spacing w:val="1"/>
        </w:rPr>
        <w:t xml:space="preserve"> </w:t>
      </w:r>
      <w:r w:rsidRPr="00710FEA">
        <w:rPr>
          <w:rFonts w:ascii="Arial" w:hAnsi="Arial" w:cs="Arial"/>
        </w:rPr>
        <w:t>maka</w:t>
      </w:r>
      <w:r w:rsidRPr="00710FEA">
        <w:rPr>
          <w:rFonts w:ascii="Arial" w:hAnsi="Arial" w:cs="Arial"/>
          <w:spacing w:val="1"/>
        </w:rPr>
        <w:t xml:space="preserve"> </w:t>
      </w:r>
      <w:r w:rsidRPr="00710FEA">
        <w:rPr>
          <w:rFonts w:ascii="Arial" w:hAnsi="Arial" w:cs="Arial"/>
        </w:rPr>
        <w:t>akan</w:t>
      </w:r>
      <w:r w:rsidRPr="00710FEA">
        <w:rPr>
          <w:rFonts w:ascii="Arial" w:hAnsi="Arial" w:cs="Arial"/>
          <w:spacing w:val="1"/>
        </w:rPr>
        <w:t xml:space="preserve"> </w:t>
      </w:r>
      <w:r w:rsidRPr="00710FEA">
        <w:rPr>
          <w:rFonts w:ascii="Arial" w:hAnsi="Arial" w:cs="Arial"/>
        </w:rPr>
        <w:t>membahayakan</w:t>
      </w:r>
      <w:r w:rsidRPr="00710FEA">
        <w:rPr>
          <w:rFonts w:ascii="Arial" w:hAnsi="Arial" w:cs="Arial"/>
          <w:spacing w:val="1"/>
        </w:rPr>
        <w:t xml:space="preserve"> </w:t>
      </w:r>
      <w:r w:rsidRPr="00710FEA">
        <w:rPr>
          <w:rFonts w:ascii="Arial" w:hAnsi="Arial" w:cs="Arial"/>
        </w:rPr>
        <w:t>keselamatan</w:t>
      </w:r>
      <w:r w:rsidRPr="00710FEA">
        <w:rPr>
          <w:rFonts w:ascii="Arial" w:hAnsi="Arial" w:cs="Arial"/>
          <w:spacing w:val="1"/>
        </w:rPr>
        <w:t xml:space="preserve"> </w:t>
      </w:r>
      <w:r w:rsidRPr="00710FEA">
        <w:rPr>
          <w:rFonts w:ascii="Arial" w:hAnsi="Arial" w:cs="Arial"/>
        </w:rPr>
        <w:t>kerja</w:t>
      </w:r>
      <w:r w:rsidRPr="00710FEA">
        <w:rPr>
          <w:rFonts w:ascii="Arial" w:hAnsi="Arial" w:cs="Arial"/>
          <w:spacing w:val="-56"/>
        </w:rPr>
        <w:t xml:space="preserve"> </w:t>
      </w:r>
      <w:r w:rsidRPr="00710FEA">
        <w:rPr>
          <w:rFonts w:ascii="Arial" w:hAnsi="Arial" w:cs="Arial"/>
        </w:rPr>
        <w:t>karyawan,</w:t>
      </w:r>
      <w:r w:rsidRPr="00710FEA">
        <w:rPr>
          <w:rFonts w:ascii="Arial" w:hAnsi="Arial" w:cs="Arial"/>
          <w:spacing w:val="-6"/>
        </w:rPr>
        <w:t xml:space="preserve"> </w:t>
      </w:r>
      <w:r w:rsidRPr="00710FEA">
        <w:rPr>
          <w:rFonts w:ascii="Arial" w:hAnsi="Arial" w:cs="Arial"/>
        </w:rPr>
        <w:t>demikian</w:t>
      </w:r>
      <w:r w:rsidRPr="00710FEA">
        <w:rPr>
          <w:rFonts w:ascii="Arial" w:hAnsi="Arial" w:cs="Arial"/>
          <w:spacing w:val="-9"/>
        </w:rPr>
        <w:t xml:space="preserve"> </w:t>
      </w:r>
      <w:r w:rsidRPr="00710FEA">
        <w:rPr>
          <w:rFonts w:ascii="Arial" w:hAnsi="Arial" w:cs="Arial"/>
        </w:rPr>
        <w:t>pula</w:t>
      </w:r>
      <w:r w:rsidRPr="00710FEA">
        <w:rPr>
          <w:rFonts w:ascii="Arial" w:hAnsi="Arial" w:cs="Arial"/>
          <w:spacing w:val="-10"/>
        </w:rPr>
        <w:t xml:space="preserve"> </w:t>
      </w:r>
      <w:r w:rsidRPr="00710FEA">
        <w:rPr>
          <w:rFonts w:ascii="Arial" w:hAnsi="Arial" w:cs="Arial"/>
        </w:rPr>
        <w:t>sebaliknya.</w:t>
      </w:r>
      <w:r w:rsidRPr="00710FEA">
        <w:rPr>
          <w:rFonts w:ascii="Arial" w:hAnsi="Arial" w:cs="Arial"/>
          <w:spacing w:val="-9"/>
        </w:rPr>
        <w:t xml:space="preserve"> </w:t>
      </w:r>
      <w:r w:rsidRPr="00710FEA">
        <w:rPr>
          <w:rFonts w:ascii="Arial" w:hAnsi="Arial" w:cs="Arial"/>
        </w:rPr>
        <w:t>Oleh</w:t>
      </w:r>
      <w:r w:rsidRPr="00710FEA">
        <w:rPr>
          <w:rFonts w:ascii="Arial" w:hAnsi="Arial" w:cs="Arial"/>
          <w:spacing w:val="-12"/>
        </w:rPr>
        <w:t xml:space="preserve"> </w:t>
      </w:r>
      <w:r w:rsidRPr="00710FEA">
        <w:rPr>
          <w:rFonts w:ascii="Arial" w:hAnsi="Arial" w:cs="Arial"/>
        </w:rPr>
        <w:t>karena</w:t>
      </w:r>
      <w:r w:rsidRPr="00710FEA">
        <w:rPr>
          <w:rFonts w:ascii="Arial" w:hAnsi="Arial" w:cs="Arial"/>
          <w:spacing w:val="-11"/>
        </w:rPr>
        <w:t xml:space="preserve"> </w:t>
      </w:r>
      <w:r w:rsidRPr="00710FEA">
        <w:rPr>
          <w:rFonts w:ascii="Arial" w:hAnsi="Arial" w:cs="Arial"/>
        </w:rPr>
        <w:t>sebaiknya</w:t>
      </w:r>
      <w:r w:rsidRPr="00710FEA">
        <w:rPr>
          <w:rFonts w:ascii="Arial" w:hAnsi="Arial" w:cs="Arial"/>
          <w:spacing w:val="-5"/>
        </w:rPr>
        <w:t xml:space="preserve"> </w:t>
      </w:r>
      <w:r w:rsidRPr="00710FEA">
        <w:rPr>
          <w:rFonts w:ascii="Arial" w:hAnsi="Arial" w:cs="Arial"/>
        </w:rPr>
        <w:t>peralatan</w:t>
      </w:r>
      <w:r w:rsidRPr="00710FEA">
        <w:rPr>
          <w:rFonts w:ascii="Arial" w:hAnsi="Arial" w:cs="Arial"/>
          <w:spacing w:val="-56"/>
        </w:rPr>
        <w:t xml:space="preserve"> </w:t>
      </w:r>
      <w:r w:rsidRPr="00710FEA">
        <w:rPr>
          <w:rFonts w:ascii="Arial" w:hAnsi="Arial" w:cs="Arial"/>
        </w:rPr>
        <w:t>yang</w:t>
      </w:r>
      <w:r w:rsidRPr="00710FEA">
        <w:rPr>
          <w:rFonts w:ascii="Arial" w:hAnsi="Arial" w:cs="Arial"/>
          <w:spacing w:val="-2"/>
        </w:rPr>
        <w:t xml:space="preserve"> </w:t>
      </w:r>
      <w:r w:rsidRPr="00710FEA">
        <w:rPr>
          <w:rFonts w:ascii="Arial" w:hAnsi="Arial" w:cs="Arial"/>
        </w:rPr>
        <w:t>sudah</w:t>
      </w:r>
      <w:r w:rsidRPr="00710FEA">
        <w:rPr>
          <w:rFonts w:ascii="Arial" w:hAnsi="Arial" w:cs="Arial"/>
          <w:spacing w:val="-5"/>
        </w:rPr>
        <w:t xml:space="preserve"> </w:t>
      </w:r>
      <w:r w:rsidRPr="00710FEA">
        <w:rPr>
          <w:rFonts w:ascii="Arial" w:hAnsi="Arial" w:cs="Arial"/>
        </w:rPr>
        <w:t>lewat</w:t>
      </w:r>
      <w:r w:rsidRPr="00710FEA">
        <w:rPr>
          <w:rFonts w:ascii="Arial" w:hAnsi="Arial" w:cs="Arial"/>
          <w:spacing w:val="-2"/>
        </w:rPr>
        <w:t xml:space="preserve"> </w:t>
      </w:r>
      <w:r w:rsidRPr="00710FEA">
        <w:rPr>
          <w:rFonts w:ascii="Arial" w:hAnsi="Arial" w:cs="Arial"/>
        </w:rPr>
        <w:t>umur</w:t>
      </w:r>
      <w:r w:rsidRPr="00710FEA">
        <w:rPr>
          <w:rFonts w:ascii="Arial" w:hAnsi="Arial" w:cs="Arial"/>
          <w:spacing w:val="-2"/>
        </w:rPr>
        <w:t xml:space="preserve"> </w:t>
      </w:r>
      <w:r w:rsidRPr="00710FEA">
        <w:rPr>
          <w:rFonts w:ascii="Arial" w:hAnsi="Arial" w:cs="Arial"/>
        </w:rPr>
        <w:t>ekonomisnya</w:t>
      </w:r>
      <w:r w:rsidRPr="00710FEA">
        <w:rPr>
          <w:rFonts w:ascii="Arial" w:hAnsi="Arial" w:cs="Arial"/>
          <w:spacing w:val="-3"/>
        </w:rPr>
        <w:t xml:space="preserve"> </w:t>
      </w:r>
      <w:r w:rsidRPr="00710FEA">
        <w:rPr>
          <w:rFonts w:ascii="Arial" w:hAnsi="Arial" w:cs="Arial"/>
        </w:rPr>
        <w:t>harus</w:t>
      </w:r>
      <w:r w:rsidRPr="00710FEA">
        <w:rPr>
          <w:rFonts w:ascii="Arial" w:hAnsi="Arial" w:cs="Arial"/>
          <w:spacing w:val="-7"/>
        </w:rPr>
        <w:t xml:space="preserve"> </w:t>
      </w:r>
      <w:r w:rsidRPr="00710FEA">
        <w:rPr>
          <w:rFonts w:ascii="Arial" w:hAnsi="Arial" w:cs="Arial"/>
        </w:rPr>
        <w:t>diganti</w:t>
      </w:r>
      <w:r w:rsidRPr="00710FEA">
        <w:rPr>
          <w:rFonts w:ascii="Arial" w:hAnsi="Arial" w:cs="Arial"/>
          <w:spacing w:val="-4"/>
        </w:rPr>
        <w:t xml:space="preserve"> </w:t>
      </w:r>
      <w:r w:rsidRPr="00710FEA">
        <w:rPr>
          <w:rFonts w:ascii="Arial" w:hAnsi="Arial" w:cs="Arial"/>
        </w:rPr>
        <w:t>dengan</w:t>
      </w:r>
      <w:r w:rsidRPr="00710FEA">
        <w:rPr>
          <w:rFonts w:ascii="Arial" w:hAnsi="Arial" w:cs="Arial"/>
          <w:spacing w:val="-3"/>
        </w:rPr>
        <w:t xml:space="preserve"> </w:t>
      </w:r>
      <w:r w:rsidRPr="00710FEA">
        <w:rPr>
          <w:rFonts w:ascii="Arial" w:hAnsi="Arial" w:cs="Arial"/>
        </w:rPr>
        <w:t>yang</w:t>
      </w:r>
      <w:r w:rsidRPr="00710FEA">
        <w:rPr>
          <w:rFonts w:ascii="Arial" w:hAnsi="Arial" w:cs="Arial"/>
          <w:spacing w:val="-4"/>
        </w:rPr>
        <w:t xml:space="preserve"> </w:t>
      </w:r>
      <w:r w:rsidRPr="00710FEA">
        <w:rPr>
          <w:rFonts w:ascii="Arial" w:hAnsi="Arial" w:cs="Arial"/>
        </w:rPr>
        <w:t>baru,</w:t>
      </w:r>
      <w:r w:rsidRPr="00710FEA">
        <w:rPr>
          <w:rFonts w:ascii="Arial" w:hAnsi="Arial" w:cs="Arial"/>
          <w:spacing w:val="-56"/>
        </w:rPr>
        <w:t xml:space="preserve"> </w:t>
      </w:r>
      <w:r w:rsidRPr="00710FEA">
        <w:rPr>
          <w:rFonts w:ascii="Arial" w:hAnsi="Arial" w:cs="Arial"/>
        </w:rPr>
        <w:t>sekalipun</w:t>
      </w:r>
      <w:r w:rsidRPr="00710FEA">
        <w:rPr>
          <w:rFonts w:ascii="Arial" w:hAnsi="Arial" w:cs="Arial"/>
          <w:spacing w:val="-2"/>
        </w:rPr>
        <w:t xml:space="preserve"> </w:t>
      </w:r>
      <w:r w:rsidRPr="00710FEA">
        <w:rPr>
          <w:rFonts w:ascii="Arial" w:hAnsi="Arial" w:cs="Arial"/>
        </w:rPr>
        <w:t>masih</w:t>
      </w:r>
      <w:r w:rsidRPr="00710FEA">
        <w:rPr>
          <w:rFonts w:ascii="Arial" w:hAnsi="Arial" w:cs="Arial"/>
          <w:spacing w:val="1"/>
        </w:rPr>
        <w:t xml:space="preserve"> </w:t>
      </w:r>
      <w:r w:rsidRPr="00710FEA">
        <w:rPr>
          <w:rFonts w:ascii="Arial" w:hAnsi="Arial" w:cs="Arial"/>
        </w:rPr>
        <w:t>kelihatan</w:t>
      </w:r>
      <w:r w:rsidRPr="00710FEA">
        <w:rPr>
          <w:rFonts w:ascii="Arial" w:hAnsi="Arial" w:cs="Arial"/>
          <w:spacing w:val="3"/>
        </w:rPr>
        <w:t xml:space="preserve"> </w:t>
      </w:r>
      <w:r w:rsidRPr="00710FEA">
        <w:rPr>
          <w:rFonts w:ascii="Arial" w:hAnsi="Arial" w:cs="Arial"/>
        </w:rPr>
        <w:t>baik.</w:t>
      </w:r>
    </w:p>
    <w:p w14:paraId="20C523DF" w14:textId="77777777" w:rsidR="0061196B" w:rsidRPr="00710FEA" w:rsidRDefault="00560BD1">
      <w:pPr>
        <w:pStyle w:val="DaftarParagraf"/>
        <w:numPr>
          <w:ilvl w:val="2"/>
          <w:numId w:val="12"/>
        </w:numPr>
        <w:tabs>
          <w:tab w:val="left" w:pos="1541"/>
        </w:tabs>
        <w:spacing w:before="4"/>
        <w:ind w:hanging="289"/>
        <w:rPr>
          <w:rFonts w:ascii="Arial" w:hAnsi="Arial" w:cs="Arial"/>
        </w:rPr>
      </w:pPr>
      <w:r w:rsidRPr="00710FEA">
        <w:rPr>
          <w:rFonts w:ascii="Arial" w:hAnsi="Arial" w:cs="Arial"/>
        </w:rPr>
        <w:t>Indikator</w:t>
      </w:r>
      <w:r w:rsidRPr="00710FEA">
        <w:rPr>
          <w:rFonts w:ascii="Arial" w:hAnsi="Arial" w:cs="Arial"/>
          <w:spacing w:val="-3"/>
        </w:rPr>
        <w:t xml:space="preserve"> </w:t>
      </w:r>
      <w:r w:rsidRPr="00710FEA">
        <w:rPr>
          <w:rFonts w:ascii="Arial" w:hAnsi="Arial" w:cs="Arial"/>
        </w:rPr>
        <w:t>Keselamatan</w:t>
      </w:r>
      <w:r w:rsidRPr="00710FEA">
        <w:rPr>
          <w:rFonts w:ascii="Arial" w:hAnsi="Arial" w:cs="Arial"/>
          <w:spacing w:val="-2"/>
        </w:rPr>
        <w:t xml:space="preserve"> </w:t>
      </w:r>
      <w:r w:rsidRPr="00710FEA">
        <w:rPr>
          <w:rFonts w:ascii="Arial" w:hAnsi="Arial" w:cs="Arial"/>
        </w:rPr>
        <w:t>Kerja</w:t>
      </w:r>
    </w:p>
    <w:p w14:paraId="45FDF33C" w14:textId="77777777" w:rsidR="0061196B" w:rsidRPr="00710FEA" w:rsidRDefault="0061196B">
      <w:pPr>
        <w:pStyle w:val="TeksIsi"/>
        <w:spacing w:before="8"/>
        <w:rPr>
          <w:rFonts w:ascii="Arial" w:hAnsi="Arial" w:cs="Arial"/>
        </w:rPr>
      </w:pPr>
    </w:p>
    <w:p w14:paraId="3A691ABE" w14:textId="77777777" w:rsidR="0061196B" w:rsidRPr="00710FEA" w:rsidRDefault="00560BD1">
      <w:pPr>
        <w:pStyle w:val="TeksIsi"/>
        <w:spacing w:line="487" w:lineRule="auto"/>
        <w:ind w:left="1540" w:right="432" w:firstLine="708"/>
        <w:rPr>
          <w:rFonts w:ascii="Arial" w:hAnsi="Arial" w:cs="Arial"/>
        </w:rPr>
      </w:pPr>
      <w:r w:rsidRPr="00710FEA">
        <w:rPr>
          <w:rFonts w:ascii="Arial" w:hAnsi="Arial" w:cs="Arial"/>
        </w:rPr>
        <w:t>Swasto</w:t>
      </w:r>
      <w:r w:rsidRPr="00710FEA">
        <w:rPr>
          <w:rFonts w:ascii="Arial" w:hAnsi="Arial" w:cs="Arial"/>
          <w:spacing w:val="2"/>
        </w:rPr>
        <w:t xml:space="preserve"> </w:t>
      </w:r>
      <w:r w:rsidRPr="00710FEA">
        <w:rPr>
          <w:rFonts w:ascii="Arial" w:hAnsi="Arial" w:cs="Arial"/>
        </w:rPr>
        <w:t>(2011)</w:t>
      </w:r>
      <w:r w:rsidRPr="00710FEA">
        <w:rPr>
          <w:rFonts w:ascii="Arial" w:hAnsi="Arial" w:cs="Arial"/>
          <w:spacing w:val="3"/>
        </w:rPr>
        <w:t xml:space="preserve"> </w:t>
      </w:r>
      <w:r w:rsidRPr="00710FEA">
        <w:rPr>
          <w:rFonts w:ascii="Arial" w:hAnsi="Arial" w:cs="Arial"/>
        </w:rPr>
        <w:t>dalam</w:t>
      </w:r>
      <w:r w:rsidRPr="00710FEA">
        <w:rPr>
          <w:rFonts w:ascii="Arial" w:hAnsi="Arial" w:cs="Arial"/>
          <w:spacing w:val="1"/>
        </w:rPr>
        <w:t xml:space="preserve"> </w:t>
      </w:r>
      <w:r w:rsidRPr="00710FEA">
        <w:rPr>
          <w:rFonts w:ascii="Arial" w:hAnsi="Arial" w:cs="Arial"/>
        </w:rPr>
        <w:t>Indah</w:t>
      </w:r>
      <w:r w:rsidRPr="00710FEA">
        <w:rPr>
          <w:rFonts w:ascii="Arial" w:hAnsi="Arial" w:cs="Arial"/>
          <w:spacing w:val="2"/>
        </w:rPr>
        <w:t xml:space="preserve"> </w:t>
      </w:r>
      <w:r w:rsidRPr="00710FEA">
        <w:rPr>
          <w:rFonts w:ascii="Arial" w:hAnsi="Arial" w:cs="Arial"/>
        </w:rPr>
        <w:t>Dwi</w:t>
      </w:r>
      <w:r w:rsidRPr="00710FEA">
        <w:rPr>
          <w:rFonts w:ascii="Arial" w:hAnsi="Arial" w:cs="Arial"/>
          <w:spacing w:val="2"/>
        </w:rPr>
        <w:t xml:space="preserve"> </w:t>
      </w:r>
      <w:r w:rsidRPr="00710FEA">
        <w:rPr>
          <w:rFonts w:ascii="Arial" w:hAnsi="Arial" w:cs="Arial"/>
        </w:rPr>
        <w:t>Rahayu</w:t>
      </w:r>
      <w:r w:rsidRPr="00710FEA">
        <w:rPr>
          <w:rFonts w:ascii="Arial" w:hAnsi="Arial" w:cs="Arial"/>
          <w:spacing w:val="4"/>
        </w:rPr>
        <w:t xml:space="preserve"> </w:t>
      </w:r>
      <w:r w:rsidRPr="00710FEA">
        <w:rPr>
          <w:rFonts w:ascii="Arial" w:hAnsi="Arial" w:cs="Arial"/>
        </w:rPr>
        <w:t>(2017)</w:t>
      </w:r>
      <w:r w:rsidRPr="00710FEA">
        <w:rPr>
          <w:rFonts w:ascii="Arial" w:hAnsi="Arial" w:cs="Arial"/>
          <w:spacing w:val="2"/>
        </w:rPr>
        <w:t xml:space="preserve"> </w:t>
      </w:r>
      <w:r w:rsidRPr="00710FEA">
        <w:rPr>
          <w:rFonts w:ascii="Arial" w:hAnsi="Arial" w:cs="Arial"/>
        </w:rPr>
        <w:t>menjelaskan</w:t>
      </w:r>
      <w:r w:rsidRPr="00710FEA">
        <w:rPr>
          <w:rFonts w:ascii="Arial" w:hAnsi="Arial" w:cs="Arial"/>
          <w:spacing w:val="-56"/>
        </w:rPr>
        <w:t xml:space="preserve"> </w:t>
      </w:r>
      <w:r w:rsidRPr="00710FEA">
        <w:rPr>
          <w:rFonts w:ascii="Arial" w:hAnsi="Arial" w:cs="Arial"/>
        </w:rPr>
        <w:t>bahwa</w:t>
      </w:r>
      <w:r w:rsidRPr="00710FEA">
        <w:rPr>
          <w:rFonts w:ascii="Arial" w:hAnsi="Arial" w:cs="Arial"/>
          <w:spacing w:val="2"/>
        </w:rPr>
        <w:t xml:space="preserve"> </w:t>
      </w:r>
      <w:r w:rsidRPr="00710FEA">
        <w:rPr>
          <w:rFonts w:ascii="Arial" w:hAnsi="Arial" w:cs="Arial"/>
        </w:rPr>
        <w:t>indikator</w:t>
      </w:r>
      <w:r w:rsidRPr="00710FEA">
        <w:rPr>
          <w:rFonts w:ascii="Arial" w:hAnsi="Arial" w:cs="Arial"/>
          <w:spacing w:val="7"/>
        </w:rPr>
        <w:t xml:space="preserve"> </w:t>
      </w:r>
      <w:r w:rsidRPr="00710FEA">
        <w:rPr>
          <w:rFonts w:ascii="Arial" w:hAnsi="Arial" w:cs="Arial"/>
        </w:rPr>
        <w:t>dalam</w:t>
      </w:r>
      <w:r w:rsidRPr="00710FEA">
        <w:rPr>
          <w:rFonts w:ascii="Arial" w:hAnsi="Arial" w:cs="Arial"/>
          <w:spacing w:val="2"/>
        </w:rPr>
        <w:t xml:space="preserve"> </w:t>
      </w:r>
      <w:r w:rsidRPr="00710FEA">
        <w:rPr>
          <w:rFonts w:ascii="Arial" w:hAnsi="Arial" w:cs="Arial"/>
        </w:rPr>
        <w:t>keselamatan</w:t>
      </w:r>
      <w:r w:rsidRPr="00710FEA">
        <w:rPr>
          <w:rFonts w:ascii="Arial" w:hAnsi="Arial" w:cs="Arial"/>
          <w:spacing w:val="-4"/>
        </w:rPr>
        <w:t xml:space="preserve"> </w:t>
      </w:r>
      <w:r w:rsidRPr="00710FEA">
        <w:rPr>
          <w:rFonts w:ascii="Arial" w:hAnsi="Arial" w:cs="Arial"/>
        </w:rPr>
        <w:t>kerja</w:t>
      </w:r>
      <w:r w:rsidRPr="00710FEA">
        <w:rPr>
          <w:rFonts w:ascii="Arial" w:hAnsi="Arial" w:cs="Arial"/>
          <w:spacing w:val="5"/>
        </w:rPr>
        <w:t xml:space="preserve"> </w:t>
      </w:r>
      <w:r w:rsidRPr="00710FEA">
        <w:rPr>
          <w:rFonts w:ascii="Arial" w:hAnsi="Arial" w:cs="Arial"/>
        </w:rPr>
        <w:t>yaitu</w:t>
      </w:r>
      <w:r w:rsidRPr="00710FEA">
        <w:rPr>
          <w:rFonts w:ascii="Arial" w:hAnsi="Arial" w:cs="Arial"/>
          <w:spacing w:val="1"/>
        </w:rPr>
        <w:t xml:space="preserve"> </w:t>
      </w:r>
      <w:r w:rsidRPr="00710FEA">
        <w:rPr>
          <w:rFonts w:ascii="Arial" w:hAnsi="Arial" w:cs="Arial"/>
        </w:rPr>
        <w:t>:</w:t>
      </w:r>
    </w:p>
    <w:p w14:paraId="6D33AB9C" w14:textId="77777777" w:rsidR="0061196B" w:rsidRPr="00710FEA" w:rsidRDefault="00560BD1">
      <w:pPr>
        <w:pStyle w:val="DaftarParagraf"/>
        <w:numPr>
          <w:ilvl w:val="3"/>
          <w:numId w:val="12"/>
        </w:numPr>
        <w:tabs>
          <w:tab w:val="left" w:pos="1823"/>
        </w:tabs>
        <w:spacing w:before="3"/>
        <w:ind w:hanging="285"/>
        <w:rPr>
          <w:rFonts w:ascii="Arial" w:hAnsi="Arial" w:cs="Arial"/>
        </w:rPr>
      </w:pPr>
      <w:r w:rsidRPr="00710FEA">
        <w:rPr>
          <w:rFonts w:ascii="Arial" w:hAnsi="Arial" w:cs="Arial"/>
        </w:rPr>
        <w:t>Kondisi</w:t>
      </w:r>
      <w:r w:rsidRPr="00710FEA">
        <w:rPr>
          <w:rFonts w:ascii="Arial" w:hAnsi="Arial" w:cs="Arial"/>
          <w:spacing w:val="-2"/>
        </w:rPr>
        <w:t xml:space="preserve"> </w:t>
      </w:r>
      <w:r w:rsidRPr="00710FEA">
        <w:rPr>
          <w:rFonts w:ascii="Arial" w:hAnsi="Arial" w:cs="Arial"/>
        </w:rPr>
        <w:t>tempat kerja</w:t>
      </w:r>
    </w:p>
    <w:p w14:paraId="724B6F89" w14:textId="77777777" w:rsidR="0061196B" w:rsidRPr="00710FEA" w:rsidRDefault="0061196B">
      <w:pPr>
        <w:pStyle w:val="TeksIsi"/>
        <w:spacing w:before="8"/>
        <w:rPr>
          <w:rFonts w:ascii="Arial" w:hAnsi="Arial" w:cs="Arial"/>
        </w:rPr>
      </w:pPr>
    </w:p>
    <w:p w14:paraId="5302E250" w14:textId="77777777" w:rsidR="0061196B" w:rsidRPr="00710FEA" w:rsidRDefault="00560BD1">
      <w:pPr>
        <w:pStyle w:val="DaftarParagraf"/>
        <w:numPr>
          <w:ilvl w:val="0"/>
          <w:numId w:val="13"/>
        </w:numPr>
        <w:tabs>
          <w:tab w:val="left" w:pos="2107"/>
        </w:tabs>
        <w:rPr>
          <w:rFonts w:ascii="Arial" w:hAnsi="Arial" w:cs="Arial"/>
        </w:rPr>
      </w:pPr>
      <w:r w:rsidRPr="00710FEA">
        <w:rPr>
          <w:rFonts w:ascii="Arial" w:hAnsi="Arial" w:cs="Arial"/>
        </w:rPr>
        <w:t>Penyusunan</w:t>
      </w:r>
      <w:r w:rsidRPr="00710FEA">
        <w:rPr>
          <w:rFonts w:ascii="Arial" w:hAnsi="Arial" w:cs="Arial"/>
          <w:spacing w:val="-5"/>
        </w:rPr>
        <w:t xml:space="preserve"> </w:t>
      </w:r>
      <w:r w:rsidRPr="00710FEA">
        <w:rPr>
          <w:rFonts w:ascii="Arial" w:hAnsi="Arial" w:cs="Arial"/>
        </w:rPr>
        <w:t>mesin-mesin</w:t>
      </w:r>
      <w:r w:rsidRPr="00710FEA">
        <w:rPr>
          <w:rFonts w:ascii="Arial" w:hAnsi="Arial" w:cs="Arial"/>
          <w:spacing w:val="-2"/>
        </w:rPr>
        <w:t xml:space="preserve"> </w:t>
      </w:r>
      <w:r w:rsidRPr="00710FEA">
        <w:rPr>
          <w:rFonts w:ascii="Arial" w:hAnsi="Arial" w:cs="Arial"/>
        </w:rPr>
        <w:t>beserta</w:t>
      </w:r>
      <w:r w:rsidRPr="00710FEA">
        <w:rPr>
          <w:rFonts w:ascii="Arial" w:hAnsi="Arial" w:cs="Arial"/>
          <w:spacing w:val="-5"/>
        </w:rPr>
        <w:t xml:space="preserve"> </w:t>
      </w:r>
      <w:r w:rsidRPr="00710FEA">
        <w:rPr>
          <w:rFonts w:ascii="Arial" w:hAnsi="Arial" w:cs="Arial"/>
        </w:rPr>
        <w:t>kelengkapannya</w:t>
      </w:r>
    </w:p>
    <w:p w14:paraId="30B10788" w14:textId="77777777" w:rsidR="0061196B" w:rsidRPr="00710FEA" w:rsidRDefault="0061196B">
      <w:pPr>
        <w:pStyle w:val="TeksIsi"/>
        <w:spacing w:before="6"/>
        <w:rPr>
          <w:rFonts w:ascii="Arial" w:hAnsi="Arial" w:cs="Arial"/>
        </w:rPr>
      </w:pPr>
    </w:p>
    <w:p w14:paraId="127AB889" w14:textId="77777777" w:rsidR="0061196B" w:rsidRPr="00710FEA" w:rsidRDefault="00560BD1">
      <w:pPr>
        <w:pStyle w:val="DaftarParagraf"/>
        <w:numPr>
          <w:ilvl w:val="0"/>
          <w:numId w:val="13"/>
        </w:numPr>
        <w:tabs>
          <w:tab w:val="left" w:pos="2107"/>
        </w:tabs>
        <w:rPr>
          <w:rFonts w:ascii="Arial" w:hAnsi="Arial" w:cs="Arial"/>
        </w:rPr>
      </w:pPr>
      <w:r w:rsidRPr="00710FEA">
        <w:rPr>
          <w:rFonts w:ascii="Arial" w:hAnsi="Arial" w:cs="Arial"/>
        </w:rPr>
        <w:t>Sistem</w:t>
      </w:r>
      <w:r w:rsidRPr="00710FEA">
        <w:rPr>
          <w:rFonts w:ascii="Arial" w:hAnsi="Arial" w:cs="Arial"/>
          <w:spacing w:val="-1"/>
        </w:rPr>
        <w:t xml:space="preserve"> </w:t>
      </w:r>
      <w:r w:rsidRPr="00710FEA">
        <w:rPr>
          <w:rFonts w:ascii="Arial" w:hAnsi="Arial" w:cs="Arial"/>
        </w:rPr>
        <w:t>penerangan</w:t>
      </w:r>
    </w:p>
    <w:p w14:paraId="0906283B" w14:textId="77777777" w:rsidR="0061196B" w:rsidRPr="00710FEA" w:rsidRDefault="0061196B">
      <w:pPr>
        <w:pStyle w:val="TeksIsi"/>
        <w:spacing w:before="8"/>
        <w:rPr>
          <w:rFonts w:ascii="Arial" w:hAnsi="Arial" w:cs="Arial"/>
        </w:rPr>
      </w:pPr>
    </w:p>
    <w:p w14:paraId="4C420559" w14:textId="77777777" w:rsidR="0061196B" w:rsidRPr="00710FEA" w:rsidRDefault="00560BD1">
      <w:pPr>
        <w:pStyle w:val="DaftarParagraf"/>
        <w:numPr>
          <w:ilvl w:val="0"/>
          <w:numId w:val="13"/>
        </w:numPr>
        <w:tabs>
          <w:tab w:val="left" w:pos="2107"/>
        </w:tabs>
        <w:rPr>
          <w:rFonts w:ascii="Arial" w:hAnsi="Arial" w:cs="Arial"/>
        </w:rPr>
      </w:pPr>
      <w:r w:rsidRPr="00710FEA">
        <w:rPr>
          <w:rFonts w:ascii="Arial" w:hAnsi="Arial" w:cs="Arial"/>
        </w:rPr>
        <w:t>Kondisi</w:t>
      </w:r>
      <w:r w:rsidRPr="00710FEA">
        <w:rPr>
          <w:rFonts w:ascii="Arial" w:hAnsi="Arial" w:cs="Arial"/>
          <w:spacing w:val="-1"/>
        </w:rPr>
        <w:t xml:space="preserve"> </w:t>
      </w:r>
      <w:r w:rsidRPr="00710FEA">
        <w:rPr>
          <w:rFonts w:ascii="Arial" w:hAnsi="Arial" w:cs="Arial"/>
        </w:rPr>
        <w:t>peralatan</w:t>
      </w:r>
      <w:r w:rsidRPr="00710FEA">
        <w:rPr>
          <w:rFonts w:ascii="Arial" w:hAnsi="Arial" w:cs="Arial"/>
          <w:spacing w:val="-1"/>
        </w:rPr>
        <w:t xml:space="preserve"> </w:t>
      </w:r>
      <w:r w:rsidRPr="00710FEA">
        <w:rPr>
          <w:rFonts w:ascii="Arial" w:hAnsi="Arial" w:cs="Arial"/>
        </w:rPr>
        <w:t>kerja</w:t>
      </w:r>
    </w:p>
    <w:p w14:paraId="1BD3FDBA" w14:textId="77777777" w:rsidR="0061196B" w:rsidRPr="00710FEA" w:rsidRDefault="0061196B">
      <w:pPr>
        <w:pStyle w:val="TeksIsi"/>
        <w:spacing w:before="8"/>
        <w:rPr>
          <w:rFonts w:ascii="Arial" w:hAnsi="Arial" w:cs="Arial"/>
        </w:rPr>
      </w:pPr>
    </w:p>
    <w:p w14:paraId="2EB98C9B" w14:textId="77777777" w:rsidR="0061196B" w:rsidRPr="00710FEA" w:rsidRDefault="00560BD1">
      <w:pPr>
        <w:pStyle w:val="DaftarParagraf"/>
        <w:numPr>
          <w:ilvl w:val="3"/>
          <w:numId w:val="12"/>
        </w:numPr>
        <w:tabs>
          <w:tab w:val="left" w:pos="1823"/>
        </w:tabs>
        <w:ind w:hanging="285"/>
        <w:rPr>
          <w:rFonts w:ascii="Arial" w:hAnsi="Arial" w:cs="Arial"/>
        </w:rPr>
      </w:pPr>
      <w:r w:rsidRPr="00710FEA">
        <w:rPr>
          <w:rFonts w:ascii="Arial" w:hAnsi="Arial" w:cs="Arial"/>
        </w:rPr>
        <w:t>Tindak</w:t>
      </w:r>
      <w:r w:rsidRPr="00710FEA">
        <w:rPr>
          <w:rFonts w:ascii="Arial" w:hAnsi="Arial" w:cs="Arial"/>
          <w:spacing w:val="2"/>
        </w:rPr>
        <w:t xml:space="preserve"> </w:t>
      </w:r>
      <w:r w:rsidRPr="00710FEA">
        <w:rPr>
          <w:rFonts w:ascii="Arial" w:hAnsi="Arial" w:cs="Arial"/>
        </w:rPr>
        <w:t>perbuatan</w:t>
      </w:r>
    </w:p>
    <w:p w14:paraId="1F53ED74" w14:textId="77777777" w:rsidR="0061196B" w:rsidRPr="00710FEA" w:rsidRDefault="0061196B">
      <w:pPr>
        <w:pStyle w:val="TeksIsi"/>
        <w:spacing w:before="10"/>
        <w:rPr>
          <w:rFonts w:ascii="Arial" w:hAnsi="Arial" w:cs="Arial"/>
        </w:rPr>
      </w:pPr>
    </w:p>
    <w:p w14:paraId="71C93821" w14:textId="77777777" w:rsidR="0061196B" w:rsidRPr="00710FEA" w:rsidRDefault="00560BD1">
      <w:pPr>
        <w:pStyle w:val="DaftarParagraf"/>
        <w:numPr>
          <w:ilvl w:val="4"/>
          <w:numId w:val="12"/>
        </w:numPr>
        <w:tabs>
          <w:tab w:val="left" w:pos="2107"/>
        </w:tabs>
        <w:ind w:hanging="287"/>
        <w:rPr>
          <w:rFonts w:ascii="Arial" w:hAnsi="Arial" w:cs="Arial"/>
        </w:rPr>
      </w:pPr>
      <w:r w:rsidRPr="00710FEA">
        <w:rPr>
          <w:rFonts w:ascii="Arial" w:hAnsi="Arial" w:cs="Arial"/>
        </w:rPr>
        <w:t>Penggunaan</w:t>
      </w:r>
      <w:r w:rsidRPr="00710FEA">
        <w:rPr>
          <w:rFonts w:ascii="Arial" w:hAnsi="Arial" w:cs="Arial"/>
          <w:spacing w:val="-5"/>
        </w:rPr>
        <w:t xml:space="preserve"> </w:t>
      </w:r>
      <w:r w:rsidRPr="00710FEA">
        <w:rPr>
          <w:rFonts w:ascii="Arial" w:hAnsi="Arial" w:cs="Arial"/>
        </w:rPr>
        <w:t>pelindung</w:t>
      </w:r>
      <w:r w:rsidRPr="00710FEA">
        <w:rPr>
          <w:rFonts w:ascii="Arial" w:hAnsi="Arial" w:cs="Arial"/>
          <w:spacing w:val="-3"/>
        </w:rPr>
        <w:t xml:space="preserve"> </w:t>
      </w:r>
      <w:r w:rsidRPr="00710FEA">
        <w:rPr>
          <w:rFonts w:ascii="Arial" w:hAnsi="Arial" w:cs="Arial"/>
        </w:rPr>
        <w:t>diri</w:t>
      </w:r>
    </w:p>
    <w:p w14:paraId="4F7B44A5" w14:textId="77777777" w:rsidR="0061196B" w:rsidRPr="00710FEA" w:rsidRDefault="0061196B">
      <w:pPr>
        <w:pStyle w:val="TeksIsi"/>
        <w:spacing w:before="8"/>
        <w:rPr>
          <w:rFonts w:ascii="Arial" w:hAnsi="Arial" w:cs="Arial"/>
        </w:rPr>
      </w:pPr>
    </w:p>
    <w:p w14:paraId="4705551E" w14:textId="77777777" w:rsidR="0061196B" w:rsidRPr="00710FEA" w:rsidRDefault="00560BD1">
      <w:pPr>
        <w:pStyle w:val="DaftarParagraf"/>
        <w:numPr>
          <w:ilvl w:val="4"/>
          <w:numId w:val="12"/>
        </w:numPr>
        <w:tabs>
          <w:tab w:val="left" w:pos="2107"/>
        </w:tabs>
        <w:ind w:hanging="287"/>
        <w:rPr>
          <w:rFonts w:ascii="Arial" w:hAnsi="Arial" w:cs="Arial"/>
        </w:rPr>
      </w:pPr>
      <w:r w:rsidRPr="00710FEA">
        <w:rPr>
          <w:rFonts w:ascii="Arial" w:hAnsi="Arial" w:cs="Arial"/>
        </w:rPr>
        <w:t>Penggunaan</w:t>
      </w:r>
      <w:r w:rsidRPr="00710FEA">
        <w:rPr>
          <w:rFonts w:ascii="Arial" w:hAnsi="Arial" w:cs="Arial"/>
          <w:spacing w:val="-1"/>
        </w:rPr>
        <w:t xml:space="preserve"> </w:t>
      </w:r>
      <w:r w:rsidRPr="00710FEA">
        <w:rPr>
          <w:rFonts w:ascii="Arial" w:hAnsi="Arial" w:cs="Arial"/>
        </w:rPr>
        <w:t>prosedur</w:t>
      </w:r>
      <w:r w:rsidRPr="00710FEA">
        <w:rPr>
          <w:rFonts w:ascii="Arial" w:hAnsi="Arial" w:cs="Arial"/>
          <w:spacing w:val="2"/>
        </w:rPr>
        <w:t xml:space="preserve"> </w:t>
      </w:r>
      <w:r w:rsidRPr="00710FEA">
        <w:rPr>
          <w:rFonts w:ascii="Arial" w:hAnsi="Arial" w:cs="Arial"/>
        </w:rPr>
        <w:t>kerja</w:t>
      </w:r>
    </w:p>
    <w:p w14:paraId="329F3E4F" w14:textId="77777777" w:rsidR="0061196B" w:rsidRPr="00710FEA" w:rsidRDefault="0061196B">
      <w:pPr>
        <w:pStyle w:val="TeksIsi"/>
        <w:spacing w:before="6"/>
        <w:rPr>
          <w:rFonts w:ascii="Arial" w:hAnsi="Arial" w:cs="Arial"/>
        </w:rPr>
      </w:pPr>
    </w:p>
    <w:p w14:paraId="22263172" w14:textId="77777777" w:rsidR="0061196B" w:rsidRPr="00710FEA" w:rsidRDefault="00560BD1">
      <w:pPr>
        <w:pStyle w:val="DaftarParagraf"/>
        <w:numPr>
          <w:ilvl w:val="4"/>
          <w:numId w:val="12"/>
        </w:numPr>
        <w:tabs>
          <w:tab w:val="left" w:pos="2107"/>
        </w:tabs>
        <w:ind w:hanging="287"/>
        <w:rPr>
          <w:rFonts w:ascii="Arial" w:hAnsi="Arial" w:cs="Arial"/>
        </w:rPr>
      </w:pPr>
      <w:r w:rsidRPr="00710FEA">
        <w:rPr>
          <w:rFonts w:ascii="Arial" w:hAnsi="Arial" w:cs="Arial"/>
        </w:rPr>
        <w:t>Kebiasaan</w:t>
      </w:r>
      <w:r w:rsidRPr="00710FEA">
        <w:rPr>
          <w:rFonts w:ascii="Arial" w:hAnsi="Arial" w:cs="Arial"/>
          <w:spacing w:val="-2"/>
        </w:rPr>
        <w:t xml:space="preserve"> </w:t>
      </w:r>
      <w:r w:rsidRPr="00710FEA">
        <w:rPr>
          <w:rFonts w:ascii="Arial" w:hAnsi="Arial" w:cs="Arial"/>
        </w:rPr>
        <w:t>pengamanan</w:t>
      </w:r>
      <w:r w:rsidRPr="00710FEA">
        <w:rPr>
          <w:rFonts w:ascii="Arial" w:hAnsi="Arial" w:cs="Arial"/>
          <w:spacing w:val="-5"/>
        </w:rPr>
        <w:t xml:space="preserve"> </w:t>
      </w:r>
      <w:r w:rsidRPr="00710FEA">
        <w:rPr>
          <w:rFonts w:ascii="Arial" w:hAnsi="Arial" w:cs="Arial"/>
        </w:rPr>
        <w:t>peralatan</w:t>
      </w:r>
    </w:p>
    <w:p w14:paraId="2E43A69A" w14:textId="77777777" w:rsidR="0061196B" w:rsidRPr="00710FEA" w:rsidRDefault="0061196B">
      <w:pPr>
        <w:pStyle w:val="TeksIsi"/>
        <w:spacing w:before="8"/>
        <w:rPr>
          <w:rFonts w:ascii="Arial" w:hAnsi="Arial" w:cs="Arial"/>
        </w:rPr>
      </w:pPr>
    </w:p>
    <w:p w14:paraId="745B20A8" w14:textId="77777777" w:rsidR="0061196B" w:rsidRPr="00710FEA" w:rsidRDefault="00560BD1">
      <w:pPr>
        <w:pStyle w:val="DaftarParagraf"/>
        <w:numPr>
          <w:ilvl w:val="3"/>
          <w:numId w:val="12"/>
        </w:numPr>
        <w:tabs>
          <w:tab w:val="left" w:pos="1823"/>
        </w:tabs>
        <w:spacing w:line="487" w:lineRule="auto"/>
        <w:ind w:right="420" w:hanging="283"/>
        <w:jc w:val="both"/>
        <w:rPr>
          <w:rFonts w:ascii="Arial" w:hAnsi="Arial" w:cs="Arial"/>
        </w:rPr>
      </w:pPr>
      <w:r w:rsidRPr="00710FEA">
        <w:rPr>
          <w:rFonts w:ascii="Arial" w:hAnsi="Arial" w:cs="Arial"/>
        </w:rPr>
        <w:t>Suasana kejiwaan karyawan Para karyawan yang bekerja dibawah</w:t>
      </w:r>
      <w:r w:rsidRPr="00710FEA">
        <w:rPr>
          <w:rFonts w:ascii="Arial" w:hAnsi="Arial" w:cs="Arial"/>
          <w:spacing w:val="1"/>
        </w:rPr>
        <w:t xml:space="preserve"> </w:t>
      </w:r>
      <w:r w:rsidRPr="00710FEA">
        <w:rPr>
          <w:rFonts w:ascii="Arial" w:hAnsi="Arial" w:cs="Arial"/>
        </w:rPr>
        <w:t>tekanan atau yang merasa bahwa pekerjaan mereka terancam atau</w:t>
      </w:r>
      <w:r w:rsidRPr="00710FEA">
        <w:rPr>
          <w:rFonts w:ascii="Arial" w:hAnsi="Arial" w:cs="Arial"/>
          <w:spacing w:val="1"/>
        </w:rPr>
        <w:t xml:space="preserve"> </w:t>
      </w:r>
      <w:r w:rsidRPr="00710FEA">
        <w:rPr>
          <w:rFonts w:ascii="Arial" w:hAnsi="Arial" w:cs="Arial"/>
        </w:rPr>
        <w:t>tidak terjamin, akan mempunyai kemungkinan mengalami kecelakaan</w:t>
      </w:r>
      <w:r w:rsidRPr="00710FEA">
        <w:rPr>
          <w:rFonts w:ascii="Arial" w:hAnsi="Arial" w:cs="Arial"/>
          <w:spacing w:val="-56"/>
        </w:rPr>
        <w:t xml:space="preserve"> </w:t>
      </w:r>
      <w:r w:rsidRPr="00710FEA">
        <w:rPr>
          <w:rFonts w:ascii="Arial" w:hAnsi="Arial" w:cs="Arial"/>
        </w:rPr>
        <w:t>lebih</w:t>
      </w:r>
      <w:r w:rsidRPr="00710FEA">
        <w:rPr>
          <w:rFonts w:ascii="Arial" w:hAnsi="Arial" w:cs="Arial"/>
          <w:spacing w:val="-1"/>
        </w:rPr>
        <w:t xml:space="preserve"> </w:t>
      </w:r>
      <w:r w:rsidRPr="00710FEA">
        <w:rPr>
          <w:rFonts w:ascii="Arial" w:hAnsi="Arial" w:cs="Arial"/>
        </w:rPr>
        <w:t>besar</w:t>
      </w:r>
      <w:r w:rsidRPr="00710FEA">
        <w:rPr>
          <w:rFonts w:ascii="Arial" w:hAnsi="Arial" w:cs="Arial"/>
          <w:spacing w:val="2"/>
        </w:rPr>
        <w:t xml:space="preserve"> </w:t>
      </w:r>
      <w:r w:rsidRPr="00710FEA">
        <w:rPr>
          <w:rFonts w:ascii="Arial" w:hAnsi="Arial" w:cs="Arial"/>
        </w:rPr>
        <w:t>daripada</w:t>
      </w:r>
      <w:r w:rsidRPr="00710FEA">
        <w:rPr>
          <w:rFonts w:ascii="Arial" w:hAnsi="Arial" w:cs="Arial"/>
          <w:spacing w:val="2"/>
        </w:rPr>
        <w:t xml:space="preserve"> </w:t>
      </w:r>
      <w:r w:rsidRPr="00710FEA">
        <w:rPr>
          <w:rFonts w:ascii="Arial" w:hAnsi="Arial" w:cs="Arial"/>
        </w:rPr>
        <w:t>mereka</w:t>
      </w:r>
      <w:r w:rsidRPr="00710FEA">
        <w:rPr>
          <w:rFonts w:ascii="Arial" w:hAnsi="Arial" w:cs="Arial"/>
          <w:spacing w:val="-2"/>
        </w:rPr>
        <w:t xml:space="preserve"> </w:t>
      </w:r>
      <w:r w:rsidRPr="00710FEA">
        <w:rPr>
          <w:rFonts w:ascii="Arial" w:hAnsi="Arial" w:cs="Arial"/>
        </w:rPr>
        <w:t>yang</w:t>
      </w:r>
      <w:r w:rsidRPr="00710FEA">
        <w:rPr>
          <w:rFonts w:ascii="Arial" w:hAnsi="Arial" w:cs="Arial"/>
          <w:spacing w:val="-1"/>
        </w:rPr>
        <w:t xml:space="preserve"> </w:t>
      </w:r>
      <w:r w:rsidRPr="00710FEA">
        <w:rPr>
          <w:rFonts w:ascii="Arial" w:hAnsi="Arial" w:cs="Arial"/>
        </w:rPr>
        <w:t>tidak</w:t>
      </w:r>
      <w:r w:rsidRPr="00710FEA">
        <w:rPr>
          <w:rFonts w:ascii="Arial" w:hAnsi="Arial" w:cs="Arial"/>
          <w:spacing w:val="4"/>
        </w:rPr>
        <w:t xml:space="preserve"> </w:t>
      </w:r>
      <w:r w:rsidRPr="00710FEA">
        <w:rPr>
          <w:rFonts w:ascii="Arial" w:hAnsi="Arial" w:cs="Arial"/>
        </w:rPr>
        <w:t>dalam</w:t>
      </w:r>
      <w:r w:rsidRPr="00710FEA">
        <w:rPr>
          <w:rFonts w:ascii="Arial" w:hAnsi="Arial" w:cs="Arial"/>
          <w:spacing w:val="1"/>
        </w:rPr>
        <w:t xml:space="preserve"> </w:t>
      </w:r>
      <w:r w:rsidRPr="00710FEA">
        <w:rPr>
          <w:rFonts w:ascii="Arial" w:hAnsi="Arial" w:cs="Arial"/>
        </w:rPr>
        <w:t>keadaan tertekan.</w:t>
      </w:r>
    </w:p>
    <w:p w14:paraId="6700CE81" w14:textId="77777777" w:rsidR="0061196B" w:rsidRPr="00710FEA" w:rsidRDefault="0061196B">
      <w:pPr>
        <w:spacing w:line="487" w:lineRule="auto"/>
        <w:jc w:val="both"/>
        <w:rPr>
          <w:rFonts w:ascii="Arial" w:hAnsi="Arial" w:cs="Arial"/>
        </w:rPr>
        <w:sectPr w:rsidR="0061196B" w:rsidRPr="00710FEA">
          <w:pgSz w:w="11910" w:h="16840"/>
          <w:pgMar w:top="980" w:right="1280" w:bottom="280" w:left="1580" w:header="765" w:footer="0" w:gutter="0"/>
          <w:cols w:space="720"/>
        </w:sectPr>
      </w:pPr>
    </w:p>
    <w:p w14:paraId="24FF2646" w14:textId="77777777" w:rsidR="0061196B" w:rsidRPr="00710FEA" w:rsidRDefault="0061196B">
      <w:pPr>
        <w:pStyle w:val="TeksIsi"/>
        <w:rPr>
          <w:rFonts w:ascii="Arial" w:hAnsi="Arial" w:cs="Arial"/>
        </w:rPr>
      </w:pPr>
    </w:p>
    <w:p w14:paraId="6B6C051F" w14:textId="77777777" w:rsidR="0061196B" w:rsidRPr="00710FEA" w:rsidRDefault="0061196B">
      <w:pPr>
        <w:pStyle w:val="TeksIsi"/>
        <w:rPr>
          <w:rFonts w:ascii="Arial" w:hAnsi="Arial" w:cs="Arial"/>
        </w:rPr>
      </w:pPr>
    </w:p>
    <w:p w14:paraId="2A0D7139" w14:textId="77777777" w:rsidR="0061196B" w:rsidRPr="00710FEA" w:rsidRDefault="0061196B">
      <w:pPr>
        <w:pStyle w:val="TeksIsi"/>
        <w:rPr>
          <w:rFonts w:ascii="Arial" w:hAnsi="Arial" w:cs="Arial"/>
        </w:rPr>
      </w:pPr>
    </w:p>
    <w:p w14:paraId="60BD4E07" w14:textId="77777777" w:rsidR="0061196B" w:rsidRPr="00710FEA" w:rsidRDefault="0061196B">
      <w:pPr>
        <w:pStyle w:val="TeksIsi"/>
        <w:rPr>
          <w:rFonts w:ascii="Arial" w:hAnsi="Arial" w:cs="Arial"/>
        </w:rPr>
      </w:pPr>
    </w:p>
    <w:p w14:paraId="596756D5" w14:textId="77777777" w:rsidR="0061196B" w:rsidRPr="00710FEA" w:rsidRDefault="0061196B">
      <w:pPr>
        <w:pStyle w:val="TeksIsi"/>
        <w:spacing w:before="1"/>
        <w:rPr>
          <w:rFonts w:ascii="Arial" w:hAnsi="Arial" w:cs="Arial"/>
        </w:rPr>
      </w:pPr>
    </w:p>
    <w:p w14:paraId="6C7AFF9E" w14:textId="77777777" w:rsidR="0061196B" w:rsidRPr="00710FEA" w:rsidRDefault="00560BD1">
      <w:pPr>
        <w:pStyle w:val="TeksIsi"/>
        <w:spacing w:before="96" w:line="487" w:lineRule="auto"/>
        <w:ind w:left="1540" w:right="412" w:firstLine="708"/>
        <w:rPr>
          <w:rFonts w:ascii="Arial" w:hAnsi="Arial" w:cs="Arial"/>
        </w:rPr>
      </w:pPr>
      <w:r w:rsidRPr="00710FEA">
        <w:rPr>
          <w:rFonts w:ascii="Arial" w:hAnsi="Arial" w:cs="Arial"/>
        </w:rPr>
        <w:t>Sedangkan</w:t>
      </w:r>
      <w:r w:rsidRPr="00710FEA">
        <w:rPr>
          <w:rFonts w:ascii="Arial" w:hAnsi="Arial" w:cs="Arial"/>
          <w:spacing w:val="35"/>
        </w:rPr>
        <w:t xml:space="preserve"> </w:t>
      </w:r>
      <w:r w:rsidRPr="00710FEA">
        <w:rPr>
          <w:rFonts w:ascii="Arial" w:hAnsi="Arial" w:cs="Arial"/>
        </w:rPr>
        <w:t>menurut</w:t>
      </w:r>
      <w:r w:rsidRPr="00710FEA">
        <w:rPr>
          <w:rFonts w:ascii="Arial" w:hAnsi="Arial" w:cs="Arial"/>
          <w:spacing w:val="37"/>
        </w:rPr>
        <w:t xml:space="preserve"> </w:t>
      </w:r>
      <w:r w:rsidRPr="00710FEA">
        <w:rPr>
          <w:rFonts w:ascii="Arial" w:hAnsi="Arial" w:cs="Arial"/>
        </w:rPr>
        <w:t>Moenir</w:t>
      </w:r>
      <w:r w:rsidRPr="00710FEA">
        <w:rPr>
          <w:rFonts w:ascii="Arial" w:hAnsi="Arial" w:cs="Arial"/>
          <w:spacing w:val="36"/>
        </w:rPr>
        <w:t xml:space="preserve"> </w:t>
      </w:r>
      <w:r w:rsidRPr="00710FEA">
        <w:rPr>
          <w:rFonts w:ascii="Arial" w:hAnsi="Arial" w:cs="Arial"/>
        </w:rPr>
        <w:t>(2010)</w:t>
      </w:r>
      <w:r w:rsidRPr="00710FEA">
        <w:rPr>
          <w:rFonts w:ascii="Arial" w:hAnsi="Arial" w:cs="Arial"/>
          <w:spacing w:val="37"/>
        </w:rPr>
        <w:t xml:space="preserve"> </w:t>
      </w:r>
      <w:r w:rsidRPr="00710FEA">
        <w:rPr>
          <w:rFonts w:ascii="Arial" w:hAnsi="Arial" w:cs="Arial"/>
        </w:rPr>
        <w:t>Indikator</w:t>
      </w:r>
      <w:r w:rsidRPr="00710FEA">
        <w:rPr>
          <w:rFonts w:ascii="Arial" w:hAnsi="Arial" w:cs="Arial"/>
          <w:spacing w:val="37"/>
        </w:rPr>
        <w:t xml:space="preserve"> </w:t>
      </w:r>
      <w:r w:rsidRPr="00710FEA">
        <w:rPr>
          <w:rFonts w:ascii="Arial" w:hAnsi="Arial" w:cs="Arial"/>
        </w:rPr>
        <w:t>keselamatan</w:t>
      </w:r>
      <w:r w:rsidRPr="00710FEA">
        <w:rPr>
          <w:rFonts w:ascii="Arial" w:hAnsi="Arial" w:cs="Arial"/>
          <w:spacing w:val="35"/>
        </w:rPr>
        <w:t xml:space="preserve"> </w:t>
      </w:r>
      <w:r w:rsidRPr="00710FEA">
        <w:rPr>
          <w:rFonts w:ascii="Arial" w:hAnsi="Arial" w:cs="Arial"/>
        </w:rPr>
        <w:t>kerja</w:t>
      </w:r>
      <w:r w:rsidRPr="00710FEA">
        <w:rPr>
          <w:rFonts w:ascii="Arial" w:hAnsi="Arial" w:cs="Arial"/>
          <w:spacing w:val="-55"/>
        </w:rPr>
        <w:t xml:space="preserve"> </w:t>
      </w:r>
      <w:r w:rsidRPr="00710FEA">
        <w:rPr>
          <w:rFonts w:ascii="Arial" w:hAnsi="Arial" w:cs="Arial"/>
        </w:rPr>
        <w:t>adalah</w:t>
      </w:r>
      <w:r w:rsidRPr="00710FEA">
        <w:rPr>
          <w:rFonts w:ascii="Arial" w:hAnsi="Arial" w:cs="Arial"/>
          <w:spacing w:val="1"/>
        </w:rPr>
        <w:t xml:space="preserve"> </w:t>
      </w:r>
      <w:r w:rsidRPr="00710FEA">
        <w:rPr>
          <w:rFonts w:ascii="Arial" w:hAnsi="Arial" w:cs="Arial"/>
        </w:rPr>
        <w:t>:</w:t>
      </w:r>
    </w:p>
    <w:p w14:paraId="45AD5339" w14:textId="77777777" w:rsidR="0061196B" w:rsidRPr="00710FEA" w:rsidRDefault="00560BD1">
      <w:pPr>
        <w:pStyle w:val="DaftarParagraf"/>
        <w:numPr>
          <w:ilvl w:val="0"/>
          <w:numId w:val="14"/>
        </w:numPr>
        <w:tabs>
          <w:tab w:val="left" w:pos="1823"/>
        </w:tabs>
        <w:spacing w:before="1"/>
        <w:ind w:hanging="285"/>
        <w:rPr>
          <w:rFonts w:ascii="Arial" w:hAnsi="Arial" w:cs="Arial"/>
        </w:rPr>
      </w:pPr>
      <w:r w:rsidRPr="00710FEA">
        <w:rPr>
          <w:rFonts w:ascii="Arial" w:hAnsi="Arial" w:cs="Arial"/>
        </w:rPr>
        <w:t>Secara</w:t>
      </w:r>
      <w:r w:rsidRPr="00710FEA">
        <w:rPr>
          <w:rFonts w:ascii="Arial" w:hAnsi="Arial" w:cs="Arial"/>
          <w:spacing w:val="-2"/>
        </w:rPr>
        <w:t xml:space="preserve"> </w:t>
      </w:r>
      <w:r w:rsidRPr="00710FEA">
        <w:rPr>
          <w:rFonts w:ascii="Arial" w:hAnsi="Arial" w:cs="Arial"/>
        </w:rPr>
        <w:t>Fisik</w:t>
      </w:r>
    </w:p>
    <w:p w14:paraId="255E913E" w14:textId="77777777" w:rsidR="0061196B" w:rsidRPr="00710FEA" w:rsidRDefault="0061196B">
      <w:pPr>
        <w:pStyle w:val="TeksIsi"/>
        <w:spacing w:before="8"/>
        <w:rPr>
          <w:rFonts w:ascii="Arial" w:hAnsi="Arial" w:cs="Arial"/>
        </w:rPr>
      </w:pPr>
    </w:p>
    <w:p w14:paraId="37F6C1B4" w14:textId="77777777" w:rsidR="0061196B" w:rsidRPr="00710FEA" w:rsidRDefault="00560BD1">
      <w:pPr>
        <w:pStyle w:val="TeksIsi"/>
        <w:spacing w:line="487" w:lineRule="auto"/>
        <w:ind w:left="1822" w:right="410" w:firstLine="710"/>
        <w:jc w:val="both"/>
        <w:rPr>
          <w:rFonts w:ascii="Arial" w:hAnsi="Arial" w:cs="Arial"/>
        </w:rPr>
      </w:pPr>
      <w:r w:rsidRPr="00710FEA">
        <w:rPr>
          <w:rFonts w:ascii="Arial" w:hAnsi="Arial" w:cs="Arial"/>
        </w:rPr>
        <w:t>Secara Fisik Secara fisik upaya-upaya yang perlu dilakukan</w:t>
      </w:r>
      <w:r w:rsidRPr="00710FEA">
        <w:rPr>
          <w:rFonts w:ascii="Arial" w:hAnsi="Arial" w:cs="Arial"/>
          <w:spacing w:val="1"/>
        </w:rPr>
        <w:t xml:space="preserve"> </w:t>
      </w:r>
      <w:r w:rsidRPr="00710FEA">
        <w:rPr>
          <w:rFonts w:ascii="Arial" w:hAnsi="Arial" w:cs="Arial"/>
        </w:rPr>
        <w:t>perusahaan</w:t>
      </w:r>
      <w:r w:rsidRPr="00710FEA">
        <w:rPr>
          <w:rFonts w:ascii="Arial" w:hAnsi="Arial" w:cs="Arial"/>
          <w:spacing w:val="-1"/>
        </w:rPr>
        <w:t xml:space="preserve"> </w:t>
      </w:r>
      <w:r w:rsidRPr="00710FEA">
        <w:rPr>
          <w:rFonts w:ascii="Arial" w:hAnsi="Arial" w:cs="Arial"/>
        </w:rPr>
        <w:t>untuk</w:t>
      </w:r>
      <w:r w:rsidRPr="00710FEA">
        <w:rPr>
          <w:rFonts w:ascii="Arial" w:hAnsi="Arial" w:cs="Arial"/>
          <w:spacing w:val="4"/>
        </w:rPr>
        <w:t xml:space="preserve"> </w:t>
      </w:r>
      <w:r w:rsidRPr="00710FEA">
        <w:rPr>
          <w:rFonts w:ascii="Arial" w:hAnsi="Arial" w:cs="Arial"/>
        </w:rPr>
        <w:t>meningkatkan</w:t>
      </w:r>
      <w:r w:rsidRPr="00710FEA">
        <w:rPr>
          <w:rFonts w:ascii="Arial" w:hAnsi="Arial" w:cs="Arial"/>
          <w:spacing w:val="-1"/>
        </w:rPr>
        <w:t xml:space="preserve"> </w:t>
      </w:r>
      <w:r w:rsidRPr="00710FEA">
        <w:rPr>
          <w:rFonts w:ascii="Arial" w:hAnsi="Arial" w:cs="Arial"/>
        </w:rPr>
        <w:t>keselamatan kerja</w:t>
      </w:r>
      <w:r w:rsidRPr="00710FEA">
        <w:rPr>
          <w:rFonts w:ascii="Arial" w:hAnsi="Arial" w:cs="Arial"/>
          <w:spacing w:val="1"/>
        </w:rPr>
        <w:t xml:space="preserve"> </w:t>
      </w:r>
      <w:r w:rsidRPr="00710FEA">
        <w:rPr>
          <w:rFonts w:ascii="Arial" w:hAnsi="Arial" w:cs="Arial"/>
        </w:rPr>
        <w:t>adalah:</w:t>
      </w:r>
    </w:p>
    <w:p w14:paraId="1071E97D" w14:textId="77777777" w:rsidR="0061196B" w:rsidRPr="00710FEA" w:rsidRDefault="00560BD1">
      <w:pPr>
        <w:pStyle w:val="DaftarParagraf"/>
        <w:numPr>
          <w:ilvl w:val="1"/>
          <w:numId w:val="14"/>
        </w:numPr>
        <w:tabs>
          <w:tab w:val="left" w:pos="2107"/>
        </w:tabs>
        <w:spacing w:before="3" w:line="487" w:lineRule="auto"/>
        <w:ind w:right="415"/>
        <w:jc w:val="both"/>
        <w:rPr>
          <w:rFonts w:ascii="Arial" w:hAnsi="Arial" w:cs="Arial"/>
        </w:rPr>
      </w:pPr>
      <w:r w:rsidRPr="00710FEA">
        <w:rPr>
          <w:rFonts w:ascii="Arial" w:hAnsi="Arial" w:cs="Arial"/>
        </w:rPr>
        <w:t>Penempatan benda atau barang dilakukan dengan diberi tanda-</w:t>
      </w:r>
      <w:r w:rsidRPr="00710FEA">
        <w:rPr>
          <w:rFonts w:ascii="Arial" w:hAnsi="Arial" w:cs="Arial"/>
          <w:spacing w:val="1"/>
        </w:rPr>
        <w:t xml:space="preserve"> </w:t>
      </w:r>
      <w:r w:rsidRPr="00710FEA">
        <w:rPr>
          <w:rFonts w:ascii="Arial" w:hAnsi="Arial" w:cs="Arial"/>
        </w:rPr>
        <w:t>tanda,</w:t>
      </w:r>
      <w:r w:rsidRPr="00710FEA">
        <w:rPr>
          <w:rFonts w:ascii="Arial" w:hAnsi="Arial" w:cs="Arial"/>
          <w:spacing w:val="1"/>
        </w:rPr>
        <w:t xml:space="preserve"> </w:t>
      </w:r>
      <w:r w:rsidRPr="00710FEA">
        <w:rPr>
          <w:rFonts w:ascii="Arial" w:hAnsi="Arial" w:cs="Arial"/>
        </w:rPr>
        <w:t>batas-batas, dan</w:t>
      </w:r>
      <w:r w:rsidRPr="00710FEA">
        <w:rPr>
          <w:rFonts w:ascii="Arial" w:hAnsi="Arial" w:cs="Arial"/>
          <w:spacing w:val="1"/>
        </w:rPr>
        <w:t xml:space="preserve"> </w:t>
      </w:r>
      <w:r w:rsidRPr="00710FEA">
        <w:rPr>
          <w:rFonts w:ascii="Arial" w:hAnsi="Arial" w:cs="Arial"/>
        </w:rPr>
        <w:t>peringatan</w:t>
      </w:r>
      <w:r w:rsidRPr="00710FEA">
        <w:rPr>
          <w:rFonts w:ascii="Arial" w:hAnsi="Arial" w:cs="Arial"/>
          <w:spacing w:val="1"/>
        </w:rPr>
        <w:t xml:space="preserve"> </w:t>
      </w:r>
      <w:r w:rsidRPr="00710FEA">
        <w:rPr>
          <w:rFonts w:ascii="Arial" w:hAnsi="Arial" w:cs="Arial"/>
        </w:rPr>
        <w:t>yang</w:t>
      </w:r>
      <w:r w:rsidRPr="00710FEA">
        <w:rPr>
          <w:rFonts w:ascii="Arial" w:hAnsi="Arial" w:cs="Arial"/>
          <w:spacing w:val="4"/>
        </w:rPr>
        <w:t xml:space="preserve"> </w:t>
      </w:r>
      <w:r w:rsidRPr="00710FEA">
        <w:rPr>
          <w:rFonts w:ascii="Arial" w:hAnsi="Arial" w:cs="Arial"/>
        </w:rPr>
        <w:t>cukup.</w:t>
      </w:r>
    </w:p>
    <w:p w14:paraId="7D1724BE" w14:textId="77777777" w:rsidR="0061196B" w:rsidRPr="00710FEA" w:rsidRDefault="00560BD1">
      <w:pPr>
        <w:pStyle w:val="DaftarParagraf"/>
        <w:numPr>
          <w:ilvl w:val="1"/>
          <w:numId w:val="14"/>
        </w:numPr>
        <w:tabs>
          <w:tab w:val="left" w:pos="2107"/>
        </w:tabs>
        <w:spacing w:before="2" w:line="487" w:lineRule="auto"/>
        <w:ind w:right="414"/>
        <w:jc w:val="both"/>
        <w:rPr>
          <w:rFonts w:ascii="Arial" w:hAnsi="Arial" w:cs="Arial"/>
        </w:rPr>
      </w:pPr>
      <w:r w:rsidRPr="00710FEA">
        <w:rPr>
          <w:rFonts w:ascii="Arial" w:hAnsi="Arial" w:cs="Arial"/>
        </w:rPr>
        <w:t>Penyediaan perlengkapan yang mampu untuk digunakan sebagai</w:t>
      </w:r>
      <w:r w:rsidRPr="00710FEA">
        <w:rPr>
          <w:rFonts w:ascii="Arial" w:hAnsi="Arial" w:cs="Arial"/>
          <w:spacing w:val="1"/>
        </w:rPr>
        <w:t xml:space="preserve"> </w:t>
      </w:r>
      <w:r w:rsidRPr="00710FEA">
        <w:rPr>
          <w:rFonts w:ascii="Arial" w:hAnsi="Arial" w:cs="Arial"/>
        </w:rPr>
        <w:t>alat</w:t>
      </w:r>
      <w:r w:rsidRPr="00710FEA">
        <w:rPr>
          <w:rFonts w:ascii="Arial" w:hAnsi="Arial" w:cs="Arial"/>
          <w:spacing w:val="1"/>
        </w:rPr>
        <w:t xml:space="preserve"> </w:t>
      </w:r>
      <w:r w:rsidRPr="00710FEA">
        <w:rPr>
          <w:rFonts w:ascii="Arial" w:hAnsi="Arial" w:cs="Arial"/>
        </w:rPr>
        <w:t>pencegahan,</w:t>
      </w:r>
      <w:r w:rsidRPr="00710FEA">
        <w:rPr>
          <w:rFonts w:ascii="Arial" w:hAnsi="Arial" w:cs="Arial"/>
          <w:spacing w:val="1"/>
        </w:rPr>
        <w:t xml:space="preserve"> </w:t>
      </w:r>
      <w:r w:rsidRPr="00710FEA">
        <w:rPr>
          <w:rFonts w:ascii="Arial" w:hAnsi="Arial" w:cs="Arial"/>
        </w:rPr>
        <w:t>pertolongan</w:t>
      </w:r>
      <w:r w:rsidRPr="00710FEA">
        <w:rPr>
          <w:rFonts w:ascii="Arial" w:hAnsi="Arial" w:cs="Arial"/>
          <w:spacing w:val="1"/>
        </w:rPr>
        <w:t xml:space="preserve"> </w:t>
      </w:r>
      <w:r w:rsidRPr="00710FEA">
        <w:rPr>
          <w:rFonts w:ascii="Arial" w:hAnsi="Arial" w:cs="Arial"/>
        </w:rPr>
        <w:t>dan</w:t>
      </w:r>
      <w:r w:rsidRPr="00710FEA">
        <w:rPr>
          <w:rFonts w:ascii="Arial" w:hAnsi="Arial" w:cs="Arial"/>
          <w:spacing w:val="1"/>
        </w:rPr>
        <w:t xml:space="preserve"> </w:t>
      </w:r>
      <w:r w:rsidRPr="00710FEA">
        <w:rPr>
          <w:rFonts w:ascii="Arial" w:hAnsi="Arial" w:cs="Arial"/>
        </w:rPr>
        <w:t>perlindungan.</w:t>
      </w:r>
      <w:r w:rsidRPr="00710FEA">
        <w:rPr>
          <w:rFonts w:ascii="Arial" w:hAnsi="Arial" w:cs="Arial"/>
          <w:spacing w:val="1"/>
        </w:rPr>
        <w:t xml:space="preserve"> </w:t>
      </w:r>
      <w:r w:rsidRPr="00710FEA">
        <w:rPr>
          <w:rFonts w:ascii="Arial" w:hAnsi="Arial" w:cs="Arial"/>
        </w:rPr>
        <w:t>Perlengkapan</w:t>
      </w:r>
      <w:r w:rsidRPr="00710FEA">
        <w:rPr>
          <w:rFonts w:ascii="Arial" w:hAnsi="Arial" w:cs="Arial"/>
          <w:spacing w:val="1"/>
        </w:rPr>
        <w:t xml:space="preserve"> </w:t>
      </w:r>
      <w:r w:rsidRPr="00710FEA">
        <w:rPr>
          <w:rFonts w:ascii="Arial" w:hAnsi="Arial" w:cs="Arial"/>
        </w:rPr>
        <w:t>pencegahan misalnya: alat pencegahan kebakaran, pintu darurat,</w:t>
      </w:r>
      <w:r w:rsidRPr="00710FEA">
        <w:rPr>
          <w:rFonts w:ascii="Arial" w:hAnsi="Arial" w:cs="Arial"/>
          <w:spacing w:val="1"/>
        </w:rPr>
        <w:t xml:space="preserve"> </w:t>
      </w:r>
      <w:r w:rsidRPr="00710FEA">
        <w:rPr>
          <w:rFonts w:ascii="Arial" w:hAnsi="Arial" w:cs="Arial"/>
        </w:rPr>
        <w:t>kursi</w:t>
      </w:r>
      <w:r w:rsidRPr="00710FEA">
        <w:rPr>
          <w:rFonts w:ascii="Arial" w:hAnsi="Arial" w:cs="Arial"/>
          <w:spacing w:val="1"/>
        </w:rPr>
        <w:t xml:space="preserve"> </w:t>
      </w:r>
      <w:r w:rsidRPr="00710FEA">
        <w:rPr>
          <w:rFonts w:ascii="Arial" w:hAnsi="Arial" w:cs="Arial"/>
        </w:rPr>
        <w:t>pelontar</w:t>
      </w:r>
      <w:r w:rsidRPr="00710FEA">
        <w:rPr>
          <w:rFonts w:ascii="Arial" w:hAnsi="Arial" w:cs="Arial"/>
          <w:spacing w:val="1"/>
        </w:rPr>
        <w:t xml:space="preserve"> </w:t>
      </w:r>
      <w:r w:rsidRPr="00710FEA">
        <w:rPr>
          <w:rFonts w:ascii="Arial" w:hAnsi="Arial" w:cs="Arial"/>
        </w:rPr>
        <w:t>bagi</w:t>
      </w:r>
      <w:r w:rsidRPr="00710FEA">
        <w:rPr>
          <w:rFonts w:ascii="Arial" w:hAnsi="Arial" w:cs="Arial"/>
          <w:spacing w:val="1"/>
        </w:rPr>
        <w:t xml:space="preserve"> </w:t>
      </w:r>
      <w:r w:rsidRPr="00710FEA">
        <w:rPr>
          <w:rFonts w:ascii="Arial" w:hAnsi="Arial" w:cs="Arial"/>
        </w:rPr>
        <w:t>penerbangan</w:t>
      </w:r>
      <w:r w:rsidRPr="00710FEA">
        <w:rPr>
          <w:rFonts w:ascii="Arial" w:hAnsi="Arial" w:cs="Arial"/>
          <w:spacing w:val="1"/>
        </w:rPr>
        <w:t xml:space="preserve"> </w:t>
      </w:r>
      <w:r w:rsidRPr="00710FEA">
        <w:rPr>
          <w:rFonts w:ascii="Arial" w:hAnsi="Arial" w:cs="Arial"/>
        </w:rPr>
        <w:t>pesawat</w:t>
      </w:r>
      <w:r w:rsidRPr="00710FEA">
        <w:rPr>
          <w:rFonts w:ascii="Arial" w:hAnsi="Arial" w:cs="Arial"/>
          <w:spacing w:val="1"/>
        </w:rPr>
        <w:t xml:space="preserve"> </w:t>
      </w:r>
      <w:r w:rsidRPr="00710FEA">
        <w:rPr>
          <w:rFonts w:ascii="Arial" w:hAnsi="Arial" w:cs="Arial"/>
        </w:rPr>
        <w:t>tempur,</w:t>
      </w:r>
      <w:r w:rsidRPr="00710FEA">
        <w:rPr>
          <w:rFonts w:ascii="Arial" w:hAnsi="Arial" w:cs="Arial"/>
          <w:spacing w:val="1"/>
        </w:rPr>
        <w:t xml:space="preserve"> </w:t>
      </w:r>
      <w:r w:rsidRPr="00710FEA">
        <w:rPr>
          <w:rFonts w:ascii="Arial" w:hAnsi="Arial" w:cs="Arial"/>
        </w:rPr>
        <w:t>pertolongan</w:t>
      </w:r>
      <w:r w:rsidRPr="00710FEA">
        <w:rPr>
          <w:rFonts w:ascii="Arial" w:hAnsi="Arial" w:cs="Arial"/>
          <w:spacing w:val="1"/>
        </w:rPr>
        <w:t xml:space="preserve"> </w:t>
      </w:r>
      <w:r w:rsidRPr="00710FEA">
        <w:rPr>
          <w:rFonts w:ascii="Arial" w:hAnsi="Arial" w:cs="Arial"/>
        </w:rPr>
        <w:t>apabila terjadi kecelakaan seperti: alat PPPK, perahu penolong di</w:t>
      </w:r>
      <w:r w:rsidRPr="00710FEA">
        <w:rPr>
          <w:rFonts w:ascii="Arial" w:hAnsi="Arial" w:cs="Arial"/>
          <w:spacing w:val="1"/>
        </w:rPr>
        <w:t xml:space="preserve"> </w:t>
      </w:r>
      <w:r w:rsidRPr="00710FEA">
        <w:rPr>
          <w:rFonts w:ascii="Arial" w:hAnsi="Arial" w:cs="Arial"/>
        </w:rPr>
        <w:t>setiap</w:t>
      </w:r>
      <w:r w:rsidRPr="00710FEA">
        <w:rPr>
          <w:rFonts w:ascii="Arial" w:hAnsi="Arial" w:cs="Arial"/>
          <w:spacing w:val="-4"/>
        </w:rPr>
        <w:t xml:space="preserve"> </w:t>
      </w:r>
      <w:r w:rsidRPr="00710FEA">
        <w:rPr>
          <w:rFonts w:ascii="Arial" w:hAnsi="Arial" w:cs="Arial"/>
        </w:rPr>
        <w:t>kapal besar,</w:t>
      </w:r>
      <w:r w:rsidRPr="00710FEA">
        <w:rPr>
          <w:rFonts w:ascii="Arial" w:hAnsi="Arial" w:cs="Arial"/>
          <w:spacing w:val="-1"/>
        </w:rPr>
        <w:t xml:space="preserve"> </w:t>
      </w:r>
      <w:r w:rsidRPr="00710FEA">
        <w:rPr>
          <w:rFonts w:ascii="Arial" w:hAnsi="Arial" w:cs="Arial"/>
        </w:rPr>
        <w:t>tabung oksigen, ambulance</w:t>
      </w:r>
      <w:r w:rsidRPr="00710FEA">
        <w:rPr>
          <w:rFonts w:ascii="Arial" w:hAnsi="Arial" w:cs="Arial"/>
          <w:spacing w:val="-3"/>
        </w:rPr>
        <w:t xml:space="preserve"> </w:t>
      </w:r>
      <w:r w:rsidRPr="00710FEA">
        <w:rPr>
          <w:rFonts w:ascii="Arial" w:hAnsi="Arial" w:cs="Arial"/>
        </w:rPr>
        <w:t>dan</w:t>
      </w:r>
      <w:r w:rsidRPr="00710FEA">
        <w:rPr>
          <w:rFonts w:ascii="Arial" w:hAnsi="Arial" w:cs="Arial"/>
          <w:spacing w:val="-1"/>
        </w:rPr>
        <w:t xml:space="preserve"> </w:t>
      </w:r>
      <w:r w:rsidRPr="00710FEA">
        <w:rPr>
          <w:rFonts w:ascii="Arial" w:hAnsi="Arial" w:cs="Arial"/>
        </w:rPr>
        <w:t>sebagainya.</w:t>
      </w:r>
    </w:p>
    <w:p w14:paraId="7BE98009" w14:textId="77777777" w:rsidR="0061196B" w:rsidRPr="00710FEA" w:rsidRDefault="00560BD1">
      <w:pPr>
        <w:pStyle w:val="DaftarParagraf"/>
        <w:numPr>
          <w:ilvl w:val="0"/>
          <w:numId w:val="14"/>
        </w:numPr>
        <w:tabs>
          <w:tab w:val="left" w:pos="1823"/>
        </w:tabs>
        <w:spacing w:before="1"/>
        <w:ind w:hanging="285"/>
        <w:rPr>
          <w:rFonts w:ascii="Arial" w:hAnsi="Arial" w:cs="Arial"/>
        </w:rPr>
      </w:pPr>
      <w:r w:rsidRPr="00710FEA">
        <w:rPr>
          <w:rFonts w:ascii="Arial" w:hAnsi="Arial" w:cs="Arial"/>
        </w:rPr>
        <w:t>Secara</w:t>
      </w:r>
      <w:r w:rsidRPr="00710FEA">
        <w:rPr>
          <w:rFonts w:ascii="Arial" w:hAnsi="Arial" w:cs="Arial"/>
          <w:spacing w:val="-3"/>
        </w:rPr>
        <w:t xml:space="preserve"> </w:t>
      </w:r>
      <w:r w:rsidRPr="00710FEA">
        <w:rPr>
          <w:rFonts w:ascii="Arial" w:hAnsi="Arial" w:cs="Arial"/>
        </w:rPr>
        <w:t>Sosial</w:t>
      </w:r>
      <w:r w:rsidRPr="00710FEA">
        <w:rPr>
          <w:rFonts w:ascii="Arial" w:hAnsi="Arial" w:cs="Arial"/>
          <w:spacing w:val="-4"/>
        </w:rPr>
        <w:t xml:space="preserve"> </w:t>
      </w:r>
      <w:r w:rsidRPr="00710FEA">
        <w:rPr>
          <w:rFonts w:ascii="Arial" w:hAnsi="Arial" w:cs="Arial"/>
        </w:rPr>
        <w:t>Psikologis</w:t>
      </w:r>
    </w:p>
    <w:p w14:paraId="47E1D294" w14:textId="77777777" w:rsidR="0061196B" w:rsidRPr="00710FEA" w:rsidRDefault="0061196B">
      <w:pPr>
        <w:pStyle w:val="TeksIsi"/>
        <w:spacing w:before="10"/>
        <w:rPr>
          <w:rFonts w:ascii="Arial" w:hAnsi="Arial" w:cs="Arial"/>
        </w:rPr>
      </w:pPr>
    </w:p>
    <w:p w14:paraId="3D58549A" w14:textId="77777777" w:rsidR="0061196B" w:rsidRPr="00710FEA" w:rsidRDefault="00560BD1">
      <w:pPr>
        <w:pStyle w:val="TeksIsi"/>
        <w:spacing w:line="487" w:lineRule="auto"/>
        <w:ind w:left="1822" w:right="417" w:firstLine="710"/>
        <w:jc w:val="both"/>
        <w:rPr>
          <w:rFonts w:ascii="Arial" w:hAnsi="Arial" w:cs="Arial"/>
        </w:rPr>
      </w:pPr>
      <w:r w:rsidRPr="00710FEA">
        <w:rPr>
          <w:rFonts w:ascii="Arial" w:hAnsi="Arial" w:cs="Arial"/>
        </w:rPr>
        <w:t>Sedangkan jaminan kecelakaan kerja secara psikologis dapat</w:t>
      </w:r>
      <w:r w:rsidRPr="00710FEA">
        <w:rPr>
          <w:rFonts w:ascii="Arial" w:hAnsi="Arial" w:cs="Arial"/>
          <w:spacing w:val="1"/>
        </w:rPr>
        <w:t xml:space="preserve"> </w:t>
      </w:r>
      <w:r w:rsidRPr="00710FEA">
        <w:rPr>
          <w:rFonts w:ascii="Arial" w:hAnsi="Arial" w:cs="Arial"/>
        </w:rPr>
        <w:t>dilihat pada aturan organisasi sepanjang mengenai berbagai jaminan</w:t>
      </w:r>
      <w:r w:rsidRPr="00710FEA">
        <w:rPr>
          <w:rFonts w:ascii="Arial" w:hAnsi="Arial" w:cs="Arial"/>
          <w:spacing w:val="1"/>
        </w:rPr>
        <w:t xml:space="preserve"> </w:t>
      </w:r>
      <w:r w:rsidRPr="00710FEA">
        <w:rPr>
          <w:rFonts w:ascii="Arial" w:hAnsi="Arial" w:cs="Arial"/>
        </w:rPr>
        <w:t>organisasi</w:t>
      </w:r>
      <w:r w:rsidRPr="00710FEA">
        <w:rPr>
          <w:rFonts w:ascii="Arial" w:hAnsi="Arial" w:cs="Arial"/>
          <w:spacing w:val="-1"/>
        </w:rPr>
        <w:t xml:space="preserve"> </w:t>
      </w:r>
      <w:r w:rsidRPr="00710FEA">
        <w:rPr>
          <w:rFonts w:ascii="Arial" w:hAnsi="Arial" w:cs="Arial"/>
        </w:rPr>
        <w:t>atas</w:t>
      </w:r>
      <w:r w:rsidRPr="00710FEA">
        <w:rPr>
          <w:rFonts w:ascii="Arial" w:hAnsi="Arial" w:cs="Arial"/>
          <w:spacing w:val="1"/>
        </w:rPr>
        <w:t xml:space="preserve"> </w:t>
      </w:r>
      <w:r w:rsidRPr="00710FEA">
        <w:rPr>
          <w:rFonts w:ascii="Arial" w:hAnsi="Arial" w:cs="Arial"/>
        </w:rPr>
        <w:t>pegawai atau</w:t>
      </w:r>
      <w:r w:rsidRPr="00710FEA">
        <w:rPr>
          <w:rFonts w:ascii="Arial" w:hAnsi="Arial" w:cs="Arial"/>
          <w:spacing w:val="2"/>
        </w:rPr>
        <w:t xml:space="preserve"> </w:t>
      </w:r>
      <w:r w:rsidRPr="00710FEA">
        <w:rPr>
          <w:rFonts w:ascii="Arial" w:hAnsi="Arial" w:cs="Arial"/>
        </w:rPr>
        <w:t>pekerja</w:t>
      </w:r>
      <w:r w:rsidRPr="00710FEA">
        <w:rPr>
          <w:rFonts w:ascii="Arial" w:hAnsi="Arial" w:cs="Arial"/>
          <w:spacing w:val="2"/>
        </w:rPr>
        <w:t xml:space="preserve"> </w:t>
      </w:r>
      <w:r w:rsidRPr="00710FEA">
        <w:rPr>
          <w:rFonts w:ascii="Arial" w:hAnsi="Arial" w:cs="Arial"/>
        </w:rPr>
        <w:t>yang</w:t>
      </w:r>
      <w:r w:rsidRPr="00710FEA">
        <w:rPr>
          <w:rFonts w:ascii="Arial" w:hAnsi="Arial" w:cs="Arial"/>
          <w:spacing w:val="1"/>
        </w:rPr>
        <w:t xml:space="preserve"> </w:t>
      </w:r>
      <w:r w:rsidRPr="00710FEA">
        <w:rPr>
          <w:rFonts w:ascii="Arial" w:hAnsi="Arial" w:cs="Arial"/>
        </w:rPr>
        <w:t>meliputi:</w:t>
      </w:r>
    </w:p>
    <w:p w14:paraId="00B273D0" w14:textId="77777777" w:rsidR="0061196B" w:rsidRPr="00710FEA" w:rsidRDefault="00560BD1">
      <w:pPr>
        <w:pStyle w:val="DaftarParagraf"/>
        <w:numPr>
          <w:ilvl w:val="1"/>
          <w:numId w:val="14"/>
        </w:numPr>
        <w:tabs>
          <w:tab w:val="left" w:pos="2107"/>
        </w:tabs>
        <w:spacing w:before="2" w:line="487" w:lineRule="auto"/>
        <w:ind w:right="413"/>
        <w:jc w:val="both"/>
        <w:rPr>
          <w:rFonts w:ascii="Arial" w:hAnsi="Arial" w:cs="Arial"/>
        </w:rPr>
      </w:pPr>
      <w:r w:rsidRPr="00710FEA">
        <w:rPr>
          <w:rFonts w:ascii="Arial" w:hAnsi="Arial" w:cs="Arial"/>
        </w:rPr>
        <w:t>Aturan mengenai ketertiban organisasi atau pekerjaan hendaknya</w:t>
      </w:r>
      <w:r w:rsidRPr="00710FEA">
        <w:rPr>
          <w:rFonts w:ascii="Arial" w:hAnsi="Arial" w:cs="Arial"/>
          <w:spacing w:val="1"/>
        </w:rPr>
        <w:t xml:space="preserve"> </w:t>
      </w:r>
      <w:r w:rsidRPr="00710FEA">
        <w:rPr>
          <w:rFonts w:ascii="Arial" w:hAnsi="Arial" w:cs="Arial"/>
        </w:rPr>
        <w:t>diperlakukan secara merata kepada semua pegawai tanpa kecuali.</w:t>
      </w:r>
      <w:r w:rsidRPr="00710FEA">
        <w:rPr>
          <w:rFonts w:ascii="Arial" w:hAnsi="Arial" w:cs="Arial"/>
          <w:spacing w:val="-56"/>
        </w:rPr>
        <w:t xml:space="preserve"> </w:t>
      </w:r>
      <w:r w:rsidRPr="00710FEA">
        <w:rPr>
          <w:rFonts w:ascii="Arial" w:hAnsi="Arial" w:cs="Arial"/>
        </w:rPr>
        <w:t>Masalah-masalah seperti itulah yang sering menjadi sebab utama</w:t>
      </w:r>
      <w:r w:rsidRPr="00710FEA">
        <w:rPr>
          <w:rFonts w:ascii="Arial" w:hAnsi="Arial" w:cs="Arial"/>
          <w:spacing w:val="1"/>
        </w:rPr>
        <w:t xml:space="preserve"> </w:t>
      </w:r>
      <w:r w:rsidRPr="00710FEA">
        <w:rPr>
          <w:rFonts w:ascii="Arial" w:hAnsi="Arial" w:cs="Arial"/>
        </w:rPr>
        <w:t>kegagalan</w:t>
      </w:r>
      <w:r w:rsidRPr="00710FEA">
        <w:rPr>
          <w:rFonts w:ascii="Arial" w:hAnsi="Arial" w:cs="Arial"/>
          <w:spacing w:val="1"/>
        </w:rPr>
        <w:t xml:space="preserve"> </w:t>
      </w:r>
      <w:r w:rsidRPr="00710FEA">
        <w:rPr>
          <w:rFonts w:ascii="Arial" w:hAnsi="Arial" w:cs="Arial"/>
        </w:rPr>
        <w:t>pegawai</w:t>
      </w:r>
      <w:r w:rsidRPr="00710FEA">
        <w:rPr>
          <w:rFonts w:ascii="Arial" w:hAnsi="Arial" w:cs="Arial"/>
          <w:spacing w:val="1"/>
        </w:rPr>
        <w:t xml:space="preserve"> </w:t>
      </w:r>
      <w:r w:rsidRPr="00710FEA">
        <w:rPr>
          <w:rFonts w:ascii="Arial" w:hAnsi="Arial" w:cs="Arial"/>
        </w:rPr>
        <w:t>termasuk</w:t>
      </w:r>
      <w:r w:rsidRPr="00710FEA">
        <w:rPr>
          <w:rFonts w:ascii="Arial" w:hAnsi="Arial" w:cs="Arial"/>
          <w:spacing w:val="1"/>
        </w:rPr>
        <w:t xml:space="preserve"> </w:t>
      </w:r>
      <w:r w:rsidRPr="00710FEA">
        <w:rPr>
          <w:rFonts w:ascii="Arial" w:hAnsi="Arial" w:cs="Arial"/>
        </w:rPr>
        <w:t>para</w:t>
      </w:r>
      <w:r w:rsidRPr="00710FEA">
        <w:rPr>
          <w:rFonts w:ascii="Arial" w:hAnsi="Arial" w:cs="Arial"/>
          <w:spacing w:val="1"/>
        </w:rPr>
        <w:t xml:space="preserve"> </w:t>
      </w:r>
      <w:r w:rsidRPr="00710FEA">
        <w:rPr>
          <w:rFonts w:ascii="Arial" w:hAnsi="Arial" w:cs="Arial"/>
        </w:rPr>
        <w:t>eksekutif</w:t>
      </w:r>
      <w:r w:rsidRPr="00710FEA">
        <w:rPr>
          <w:rFonts w:ascii="Arial" w:hAnsi="Arial" w:cs="Arial"/>
          <w:spacing w:val="1"/>
        </w:rPr>
        <w:t xml:space="preserve"> </w:t>
      </w:r>
      <w:r w:rsidRPr="00710FEA">
        <w:rPr>
          <w:rFonts w:ascii="Arial" w:hAnsi="Arial" w:cs="Arial"/>
        </w:rPr>
        <w:t>dalam</w:t>
      </w:r>
      <w:r w:rsidRPr="00710FEA">
        <w:rPr>
          <w:rFonts w:ascii="Arial" w:hAnsi="Arial" w:cs="Arial"/>
          <w:spacing w:val="1"/>
        </w:rPr>
        <w:t xml:space="preserve"> </w:t>
      </w:r>
      <w:r w:rsidRPr="00710FEA">
        <w:rPr>
          <w:rFonts w:ascii="Arial" w:hAnsi="Arial" w:cs="Arial"/>
        </w:rPr>
        <w:t>pekerjaan.</w:t>
      </w:r>
      <w:r w:rsidRPr="00710FEA">
        <w:rPr>
          <w:rFonts w:ascii="Arial" w:hAnsi="Arial" w:cs="Arial"/>
          <w:spacing w:val="1"/>
        </w:rPr>
        <w:t xml:space="preserve"> </w:t>
      </w:r>
      <w:r w:rsidRPr="00710FEA">
        <w:rPr>
          <w:rFonts w:ascii="Arial" w:hAnsi="Arial" w:cs="Arial"/>
        </w:rPr>
        <w:t>Kegagalan</w:t>
      </w:r>
      <w:r w:rsidRPr="00710FEA">
        <w:rPr>
          <w:rFonts w:ascii="Arial" w:hAnsi="Arial" w:cs="Arial"/>
          <w:spacing w:val="1"/>
        </w:rPr>
        <w:t xml:space="preserve"> </w:t>
      </w:r>
      <w:r w:rsidRPr="00710FEA">
        <w:rPr>
          <w:rFonts w:ascii="Arial" w:hAnsi="Arial" w:cs="Arial"/>
        </w:rPr>
        <w:t>para</w:t>
      </w:r>
      <w:r w:rsidRPr="00710FEA">
        <w:rPr>
          <w:rFonts w:ascii="Arial" w:hAnsi="Arial" w:cs="Arial"/>
          <w:spacing w:val="1"/>
        </w:rPr>
        <w:t xml:space="preserve"> </w:t>
      </w:r>
      <w:r w:rsidRPr="00710FEA">
        <w:rPr>
          <w:rFonts w:ascii="Arial" w:hAnsi="Arial" w:cs="Arial"/>
        </w:rPr>
        <w:t>pegawai</w:t>
      </w:r>
      <w:r w:rsidRPr="00710FEA">
        <w:rPr>
          <w:rFonts w:ascii="Arial" w:hAnsi="Arial" w:cs="Arial"/>
          <w:spacing w:val="1"/>
        </w:rPr>
        <w:t xml:space="preserve"> </w:t>
      </w:r>
      <w:r w:rsidRPr="00710FEA">
        <w:rPr>
          <w:rFonts w:ascii="Arial" w:hAnsi="Arial" w:cs="Arial"/>
        </w:rPr>
        <w:t>dan</w:t>
      </w:r>
      <w:r w:rsidRPr="00710FEA">
        <w:rPr>
          <w:rFonts w:ascii="Arial" w:hAnsi="Arial" w:cs="Arial"/>
          <w:spacing w:val="1"/>
        </w:rPr>
        <w:t xml:space="preserve"> </w:t>
      </w:r>
      <w:r w:rsidRPr="00710FEA">
        <w:rPr>
          <w:rFonts w:ascii="Arial" w:hAnsi="Arial" w:cs="Arial"/>
        </w:rPr>
        <w:t>eksekutif</w:t>
      </w:r>
      <w:r w:rsidRPr="00710FEA">
        <w:rPr>
          <w:rFonts w:ascii="Arial" w:hAnsi="Arial" w:cs="Arial"/>
          <w:spacing w:val="1"/>
        </w:rPr>
        <w:t xml:space="preserve"> </w:t>
      </w:r>
      <w:r w:rsidRPr="00710FEA">
        <w:rPr>
          <w:rFonts w:ascii="Arial" w:hAnsi="Arial" w:cs="Arial"/>
        </w:rPr>
        <w:t>dalam</w:t>
      </w:r>
      <w:r w:rsidRPr="00710FEA">
        <w:rPr>
          <w:rFonts w:ascii="Arial" w:hAnsi="Arial" w:cs="Arial"/>
          <w:spacing w:val="1"/>
        </w:rPr>
        <w:t xml:space="preserve"> </w:t>
      </w:r>
      <w:r w:rsidRPr="00710FEA">
        <w:rPr>
          <w:rFonts w:ascii="Arial" w:hAnsi="Arial" w:cs="Arial"/>
        </w:rPr>
        <w:t>pekerjaan</w:t>
      </w:r>
      <w:r w:rsidRPr="00710FEA">
        <w:rPr>
          <w:rFonts w:ascii="Arial" w:hAnsi="Arial" w:cs="Arial"/>
          <w:spacing w:val="-56"/>
        </w:rPr>
        <w:t xml:space="preserve"> </w:t>
      </w:r>
      <w:r w:rsidRPr="00710FEA">
        <w:rPr>
          <w:rFonts w:ascii="Arial" w:hAnsi="Arial" w:cs="Arial"/>
        </w:rPr>
        <w:t>disebabkan</w:t>
      </w:r>
      <w:r w:rsidRPr="00710FEA">
        <w:rPr>
          <w:rFonts w:ascii="Arial" w:hAnsi="Arial" w:cs="Arial"/>
          <w:spacing w:val="-2"/>
        </w:rPr>
        <w:t xml:space="preserve"> </w:t>
      </w:r>
      <w:r w:rsidRPr="00710FEA">
        <w:rPr>
          <w:rFonts w:ascii="Arial" w:hAnsi="Arial" w:cs="Arial"/>
        </w:rPr>
        <w:t>oleh</w:t>
      </w:r>
      <w:r w:rsidRPr="00710FEA">
        <w:rPr>
          <w:rFonts w:ascii="Arial" w:hAnsi="Arial" w:cs="Arial"/>
          <w:spacing w:val="1"/>
        </w:rPr>
        <w:t xml:space="preserve"> </w:t>
      </w:r>
      <w:r w:rsidRPr="00710FEA">
        <w:rPr>
          <w:rFonts w:ascii="Arial" w:hAnsi="Arial" w:cs="Arial"/>
        </w:rPr>
        <w:t>kekurangan</w:t>
      </w:r>
      <w:r w:rsidRPr="00710FEA">
        <w:rPr>
          <w:rFonts w:ascii="Arial" w:hAnsi="Arial" w:cs="Arial"/>
          <w:spacing w:val="-4"/>
        </w:rPr>
        <w:t xml:space="preserve"> </w:t>
      </w:r>
      <w:r w:rsidRPr="00710FEA">
        <w:rPr>
          <w:rFonts w:ascii="Arial" w:hAnsi="Arial" w:cs="Arial"/>
        </w:rPr>
        <w:t>keahlian.</w:t>
      </w:r>
    </w:p>
    <w:p w14:paraId="59119A33" w14:textId="77777777" w:rsidR="0061196B" w:rsidRPr="00710FEA" w:rsidRDefault="00560BD1">
      <w:pPr>
        <w:pStyle w:val="DaftarParagraf"/>
        <w:numPr>
          <w:ilvl w:val="1"/>
          <w:numId w:val="14"/>
        </w:numPr>
        <w:tabs>
          <w:tab w:val="left" w:pos="2107"/>
        </w:tabs>
        <w:spacing w:before="3" w:line="487" w:lineRule="auto"/>
        <w:ind w:right="416"/>
        <w:jc w:val="both"/>
        <w:rPr>
          <w:rFonts w:ascii="Arial" w:hAnsi="Arial" w:cs="Arial"/>
        </w:rPr>
      </w:pPr>
      <w:r w:rsidRPr="00710FEA">
        <w:rPr>
          <w:rFonts w:ascii="Arial" w:hAnsi="Arial" w:cs="Arial"/>
          <w:spacing w:val="-1"/>
        </w:rPr>
        <w:t>Perawatan</w:t>
      </w:r>
      <w:r w:rsidRPr="00710FEA">
        <w:rPr>
          <w:rFonts w:ascii="Arial" w:hAnsi="Arial" w:cs="Arial"/>
          <w:spacing w:val="-12"/>
        </w:rPr>
        <w:t xml:space="preserve"> </w:t>
      </w:r>
      <w:r w:rsidRPr="00710FEA">
        <w:rPr>
          <w:rFonts w:ascii="Arial" w:hAnsi="Arial" w:cs="Arial"/>
        </w:rPr>
        <w:t>dan</w:t>
      </w:r>
      <w:r w:rsidRPr="00710FEA">
        <w:rPr>
          <w:rFonts w:ascii="Arial" w:hAnsi="Arial" w:cs="Arial"/>
          <w:spacing w:val="-11"/>
        </w:rPr>
        <w:t xml:space="preserve"> </w:t>
      </w:r>
      <w:r w:rsidRPr="00710FEA">
        <w:rPr>
          <w:rFonts w:ascii="Arial" w:hAnsi="Arial" w:cs="Arial"/>
        </w:rPr>
        <w:t>pemeliharaan</w:t>
      </w:r>
      <w:r w:rsidRPr="00710FEA">
        <w:rPr>
          <w:rFonts w:ascii="Arial" w:hAnsi="Arial" w:cs="Arial"/>
          <w:spacing w:val="-13"/>
        </w:rPr>
        <w:t xml:space="preserve"> </w:t>
      </w:r>
      <w:r w:rsidRPr="00710FEA">
        <w:rPr>
          <w:rFonts w:ascii="Arial" w:hAnsi="Arial" w:cs="Arial"/>
        </w:rPr>
        <w:t>asuransi</w:t>
      </w:r>
      <w:r w:rsidRPr="00710FEA">
        <w:rPr>
          <w:rFonts w:ascii="Arial" w:hAnsi="Arial" w:cs="Arial"/>
          <w:spacing w:val="-13"/>
        </w:rPr>
        <w:t xml:space="preserve"> </w:t>
      </w:r>
      <w:r w:rsidRPr="00710FEA">
        <w:rPr>
          <w:rFonts w:ascii="Arial" w:hAnsi="Arial" w:cs="Arial"/>
        </w:rPr>
        <w:t>terhadap</w:t>
      </w:r>
      <w:r w:rsidRPr="00710FEA">
        <w:rPr>
          <w:rFonts w:ascii="Arial" w:hAnsi="Arial" w:cs="Arial"/>
          <w:spacing w:val="-11"/>
        </w:rPr>
        <w:t xml:space="preserve"> </w:t>
      </w:r>
      <w:r w:rsidRPr="00710FEA">
        <w:rPr>
          <w:rFonts w:ascii="Arial" w:hAnsi="Arial" w:cs="Arial"/>
        </w:rPr>
        <w:t>para</w:t>
      </w:r>
      <w:r w:rsidRPr="00710FEA">
        <w:rPr>
          <w:rFonts w:ascii="Arial" w:hAnsi="Arial" w:cs="Arial"/>
          <w:spacing w:val="-12"/>
        </w:rPr>
        <w:t xml:space="preserve"> </w:t>
      </w:r>
      <w:r w:rsidRPr="00710FEA">
        <w:rPr>
          <w:rFonts w:ascii="Arial" w:hAnsi="Arial" w:cs="Arial"/>
        </w:rPr>
        <w:t>pegawai</w:t>
      </w:r>
      <w:r w:rsidRPr="00710FEA">
        <w:rPr>
          <w:rFonts w:ascii="Arial" w:hAnsi="Arial" w:cs="Arial"/>
          <w:spacing w:val="-12"/>
        </w:rPr>
        <w:t xml:space="preserve"> </w:t>
      </w:r>
      <w:r w:rsidRPr="00710FEA">
        <w:rPr>
          <w:rFonts w:ascii="Arial" w:hAnsi="Arial" w:cs="Arial"/>
        </w:rPr>
        <w:t>yang</w:t>
      </w:r>
      <w:r w:rsidRPr="00710FEA">
        <w:rPr>
          <w:rFonts w:ascii="Arial" w:hAnsi="Arial" w:cs="Arial"/>
          <w:spacing w:val="-56"/>
        </w:rPr>
        <w:t xml:space="preserve"> </w:t>
      </w:r>
      <w:r w:rsidRPr="00710FEA">
        <w:rPr>
          <w:rFonts w:ascii="Arial" w:hAnsi="Arial" w:cs="Arial"/>
        </w:rPr>
        <w:t>melakukan</w:t>
      </w:r>
      <w:r w:rsidRPr="00710FEA">
        <w:rPr>
          <w:rFonts w:ascii="Arial" w:hAnsi="Arial" w:cs="Arial"/>
          <w:spacing w:val="43"/>
        </w:rPr>
        <w:t xml:space="preserve"> </w:t>
      </w:r>
      <w:r w:rsidRPr="00710FEA">
        <w:rPr>
          <w:rFonts w:ascii="Arial" w:hAnsi="Arial" w:cs="Arial"/>
        </w:rPr>
        <w:t>pekerjaan</w:t>
      </w:r>
      <w:r w:rsidRPr="00710FEA">
        <w:rPr>
          <w:rFonts w:ascii="Arial" w:hAnsi="Arial" w:cs="Arial"/>
          <w:spacing w:val="44"/>
        </w:rPr>
        <w:t xml:space="preserve"> </w:t>
      </w:r>
      <w:r w:rsidRPr="00710FEA">
        <w:rPr>
          <w:rFonts w:ascii="Arial" w:hAnsi="Arial" w:cs="Arial"/>
        </w:rPr>
        <w:t>berbahaya</w:t>
      </w:r>
      <w:r w:rsidRPr="00710FEA">
        <w:rPr>
          <w:rFonts w:ascii="Arial" w:hAnsi="Arial" w:cs="Arial"/>
          <w:spacing w:val="47"/>
        </w:rPr>
        <w:t xml:space="preserve"> </w:t>
      </w:r>
      <w:r w:rsidRPr="00710FEA">
        <w:rPr>
          <w:rFonts w:ascii="Arial" w:hAnsi="Arial" w:cs="Arial"/>
        </w:rPr>
        <w:t>dan</w:t>
      </w:r>
      <w:r w:rsidRPr="00710FEA">
        <w:rPr>
          <w:rFonts w:ascii="Arial" w:hAnsi="Arial" w:cs="Arial"/>
          <w:spacing w:val="43"/>
        </w:rPr>
        <w:t xml:space="preserve"> </w:t>
      </w:r>
      <w:r w:rsidRPr="00710FEA">
        <w:rPr>
          <w:rFonts w:ascii="Arial" w:hAnsi="Arial" w:cs="Arial"/>
        </w:rPr>
        <w:t>resiko,</w:t>
      </w:r>
      <w:r w:rsidRPr="00710FEA">
        <w:rPr>
          <w:rFonts w:ascii="Arial" w:hAnsi="Arial" w:cs="Arial"/>
          <w:spacing w:val="46"/>
        </w:rPr>
        <w:t xml:space="preserve"> </w:t>
      </w:r>
      <w:r w:rsidRPr="00710FEA">
        <w:rPr>
          <w:rFonts w:ascii="Arial" w:hAnsi="Arial" w:cs="Arial"/>
        </w:rPr>
        <w:t>yang</w:t>
      </w:r>
      <w:r w:rsidRPr="00710FEA">
        <w:rPr>
          <w:rFonts w:ascii="Arial" w:hAnsi="Arial" w:cs="Arial"/>
          <w:spacing w:val="45"/>
        </w:rPr>
        <w:t xml:space="preserve"> </w:t>
      </w:r>
      <w:r w:rsidRPr="00710FEA">
        <w:rPr>
          <w:rFonts w:ascii="Arial" w:hAnsi="Arial" w:cs="Arial"/>
        </w:rPr>
        <w:t>kemungkinan</w:t>
      </w:r>
    </w:p>
    <w:p w14:paraId="135573BE" w14:textId="77777777" w:rsidR="0061196B" w:rsidRPr="00710FEA" w:rsidRDefault="0061196B">
      <w:pPr>
        <w:spacing w:line="487" w:lineRule="auto"/>
        <w:jc w:val="both"/>
        <w:rPr>
          <w:rFonts w:ascii="Arial" w:hAnsi="Arial" w:cs="Arial"/>
        </w:rPr>
        <w:sectPr w:rsidR="0061196B" w:rsidRPr="00710FEA">
          <w:pgSz w:w="11910" w:h="16840"/>
          <w:pgMar w:top="980" w:right="1280" w:bottom="280" w:left="1580" w:header="765" w:footer="0" w:gutter="0"/>
          <w:cols w:space="720"/>
        </w:sectPr>
      </w:pPr>
    </w:p>
    <w:p w14:paraId="5045FD77" w14:textId="77777777" w:rsidR="0061196B" w:rsidRPr="00710FEA" w:rsidRDefault="0061196B">
      <w:pPr>
        <w:pStyle w:val="TeksIsi"/>
        <w:rPr>
          <w:rFonts w:ascii="Arial" w:hAnsi="Arial" w:cs="Arial"/>
        </w:rPr>
      </w:pPr>
    </w:p>
    <w:p w14:paraId="281995F9" w14:textId="77777777" w:rsidR="0061196B" w:rsidRPr="00710FEA" w:rsidRDefault="0061196B">
      <w:pPr>
        <w:pStyle w:val="TeksIsi"/>
        <w:rPr>
          <w:rFonts w:ascii="Arial" w:hAnsi="Arial" w:cs="Arial"/>
        </w:rPr>
      </w:pPr>
    </w:p>
    <w:p w14:paraId="789B3FD4" w14:textId="77777777" w:rsidR="0061196B" w:rsidRPr="00710FEA" w:rsidRDefault="0061196B">
      <w:pPr>
        <w:pStyle w:val="TeksIsi"/>
        <w:rPr>
          <w:rFonts w:ascii="Arial" w:hAnsi="Arial" w:cs="Arial"/>
        </w:rPr>
      </w:pPr>
    </w:p>
    <w:p w14:paraId="76ECA811" w14:textId="77777777" w:rsidR="0061196B" w:rsidRPr="00710FEA" w:rsidRDefault="0061196B">
      <w:pPr>
        <w:pStyle w:val="TeksIsi"/>
        <w:rPr>
          <w:rFonts w:ascii="Arial" w:hAnsi="Arial" w:cs="Arial"/>
        </w:rPr>
      </w:pPr>
    </w:p>
    <w:p w14:paraId="6FF87E59" w14:textId="77777777" w:rsidR="0061196B" w:rsidRPr="00710FEA" w:rsidRDefault="0061196B">
      <w:pPr>
        <w:pStyle w:val="TeksIsi"/>
        <w:spacing w:before="1"/>
        <w:rPr>
          <w:rFonts w:ascii="Arial" w:hAnsi="Arial" w:cs="Arial"/>
        </w:rPr>
      </w:pPr>
    </w:p>
    <w:p w14:paraId="2B140502" w14:textId="77777777" w:rsidR="0061196B" w:rsidRPr="00710FEA" w:rsidRDefault="00560BD1">
      <w:pPr>
        <w:pStyle w:val="TeksIsi"/>
        <w:spacing w:before="96" w:line="487" w:lineRule="auto"/>
        <w:ind w:left="2106" w:right="418"/>
        <w:jc w:val="both"/>
        <w:rPr>
          <w:rFonts w:ascii="Arial" w:hAnsi="Arial" w:cs="Arial"/>
        </w:rPr>
      </w:pPr>
      <w:r w:rsidRPr="00710FEA">
        <w:rPr>
          <w:rFonts w:ascii="Arial" w:hAnsi="Arial" w:cs="Arial"/>
        </w:rPr>
        <w:t>terjadi kecelakaan kerja yang sangat besar. Asuransi meliputi jenis</w:t>
      </w:r>
      <w:r w:rsidRPr="00710FEA">
        <w:rPr>
          <w:rFonts w:ascii="Arial" w:hAnsi="Arial" w:cs="Arial"/>
          <w:spacing w:val="-56"/>
        </w:rPr>
        <w:t xml:space="preserve"> </w:t>
      </w:r>
      <w:r w:rsidRPr="00710FEA">
        <w:rPr>
          <w:rFonts w:ascii="Arial" w:hAnsi="Arial" w:cs="Arial"/>
        </w:rPr>
        <w:t>dan tingkat penderitaan yang dialami pada kecelakaan. Adanya</w:t>
      </w:r>
      <w:r w:rsidRPr="00710FEA">
        <w:rPr>
          <w:rFonts w:ascii="Arial" w:hAnsi="Arial" w:cs="Arial"/>
          <w:spacing w:val="1"/>
        </w:rPr>
        <w:t xml:space="preserve"> </w:t>
      </w:r>
      <w:r w:rsidRPr="00710FEA">
        <w:rPr>
          <w:rFonts w:ascii="Arial" w:hAnsi="Arial" w:cs="Arial"/>
        </w:rPr>
        <w:t>asuransi</w:t>
      </w:r>
      <w:r w:rsidRPr="00710FEA">
        <w:rPr>
          <w:rFonts w:ascii="Arial" w:hAnsi="Arial" w:cs="Arial"/>
          <w:spacing w:val="-4"/>
        </w:rPr>
        <w:t xml:space="preserve"> </w:t>
      </w:r>
      <w:r w:rsidRPr="00710FEA">
        <w:rPr>
          <w:rFonts w:ascii="Arial" w:hAnsi="Arial" w:cs="Arial"/>
        </w:rPr>
        <w:t>jelas</w:t>
      </w:r>
      <w:r w:rsidRPr="00710FEA">
        <w:rPr>
          <w:rFonts w:ascii="Arial" w:hAnsi="Arial" w:cs="Arial"/>
          <w:spacing w:val="-3"/>
        </w:rPr>
        <w:t xml:space="preserve"> </w:t>
      </w:r>
      <w:r w:rsidRPr="00710FEA">
        <w:rPr>
          <w:rFonts w:ascii="Arial" w:hAnsi="Arial" w:cs="Arial"/>
        </w:rPr>
        <w:t>menimbulkan</w:t>
      </w:r>
      <w:r w:rsidRPr="00710FEA">
        <w:rPr>
          <w:rFonts w:ascii="Arial" w:hAnsi="Arial" w:cs="Arial"/>
          <w:spacing w:val="-5"/>
        </w:rPr>
        <w:t xml:space="preserve"> </w:t>
      </w:r>
      <w:r w:rsidRPr="00710FEA">
        <w:rPr>
          <w:rFonts w:ascii="Arial" w:hAnsi="Arial" w:cs="Arial"/>
        </w:rPr>
        <w:t>ketenangan</w:t>
      </w:r>
      <w:r w:rsidRPr="00710FEA">
        <w:rPr>
          <w:rFonts w:ascii="Arial" w:hAnsi="Arial" w:cs="Arial"/>
          <w:spacing w:val="1"/>
        </w:rPr>
        <w:t xml:space="preserve"> </w:t>
      </w:r>
      <w:r w:rsidRPr="00710FEA">
        <w:rPr>
          <w:rFonts w:ascii="Arial" w:hAnsi="Arial" w:cs="Arial"/>
        </w:rPr>
        <w:t>pegawai</w:t>
      </w:r>
      <w:r w:rsidRPr="00710FEA">
        <w:rPr>
          <w:rFonts w:ascii="Arial" w:hAnsi="Arial" w:cs="Arial"/>
          <w:spacing w:val="-1"/>
        </w:rPr>
        <w:t xml:space="preserve"> </w:t>
      </w:r>
      <w:r w:rsidRPr="00710FEA">
        <w:rPr>
          <w:rFonts w:ascii="Arial" w:hAnsi="Arial" w:cs="Arial"/>
        </w:rPr>
        <w:t>dalam</w:t>
      </w:r>
      <w:r w:rsidRPr="00710FEA">
        <w:rPr>
          <w:rFonts w:ascii="Arial" w:hAnsi="Arial" w:cs="Arial"/>
          <w:spacing w:val="1"/>
        </w:rPr>
        <w:t xml:space="preserve"> </w:t>
      </w:r>
      <w:r w:rsidRPr="00710FEA">
        <w:rPr>
          <w:rFonts w:ascii="Arial" w:hAnsi="Arial" w:cs="Arial"/>
        </w:rPr>
        <w:t>bekerja.</w:t>
      </w:r>
    </w:p>
    <w:p w14:paraId="3A10EE20" w14:textId="77777777" w:rsidR="0061196B" w:rsidRPr="00710FEA" w:rsidRDefault="00560BD1">
      <w:pPr>
        <w:pStyle w:val="DaftarParagraf"/>
        <w:numPr>
          <w:ilvl w:val="1"/>
          <w:numId w:val="12"/>
        </w:numPr>
        <w:tabs>
          <w:tab w:val="left" w:pos="1255"/>
        </w:tabs>
        <w:spacing w:line="249" w:lineRule="exact"/>
        <w:rPr>
          <w:rFonts w:ascii="Arial" w:hAnsi="Arial" w:cs="Arial"/>
        </w:rPr>
      </w:pPr>
      <w:r w:rsidRPr="00710FEA">
        <w:rPr>
          <w:rFonts w:ascii="Arial" w:hAnsi="Arial" w:cs="Arial"/>
        </w:rPr>
        <w:t>Kepuasan Kerja</w:t>
      </w:r>
    </w:p>
    <w:p w14:paraId="368C17A5" w14:textId="77777777" w:rsidR="0061196B" w:rsidRPr="00710FEA" w:rsidRDefault="0061196B">
      <w:pPr>
        <w:pStyle w:val="TeksIsi"/>
        <w:spacing w:before="10"/>
        <w:rPr>
          <w:rFonts w:ascii="Arial" w:hAnsi="Arial" w:cs="Arial"/>
        </w:rPr>
      </w:pPr>
    </w:p>
    <w:p w14:paraId="3773DC80" w14:textId="77777777" w:rsidR="0061196B" w:rsidRPr="00710FEA" w:rsidRDefault="00560BD1">
      <w:pPr>
        <w:pStyle w:val="DaftarParagraf"/>
        <w:numPr>
          <w:ilvl w:val="2"/>
          <w:numId w:val="12"/>
        </w:numPr>
        <w:tabs>
          <w:tab w:val="left" w:pos="1541"/>
        </w:tabs>
        <w:ind w:hanging="289"/>
        <w:rPr>
          <w:rFonts w:ascii="Arial" w:hAnsi="Arial" w:cs="Arial"/>
        </w:rPr>
      </w:pPr>
      <w:r w:rsidRPr="00710FEA">
        <w:rPr>
          <w:rFonts w:ascii="Arial" w:hAnsi="Arial" w:cs="Arial"/>
        </w:rPr>
        <w:t>Pengertian</w:t>
      </w:r>
      <w:r w:rsidRPr="00710FEA">
        <w:rPr>
          <w:rFonts w:ascii="Arial" w:hAnsi="Arial" w:cs="Arial"/>
          <w:spacing w:val="-1"/>
        </w:rPr>
        <w:t xml:space="preserve"> </w:t>
      </w:r>
      <w:r w:rsidRPr="00710FEA">
        <w:rPr>
          <w:rFonts w:ascii="Arial" w:hAnsi="Arial" w:cs="Arial"/>
        </w:rPr>
        <w:t>Kepuasan</w:t>
      </w:r>
      <w:r w:rsidRPr="00710FEA">
        <w:rPr>
          <w:rFonts w:ascii="Arial" w:hAnsi="Arial" w:cs="Arial"/>
          <w:spacing w:val="-3"/>
        </w:rPr>
        <w:t xml:space="preserve"> </w:t>
      </w:r>
      <w:r w:rsidRPr="00710FEA">
        <w:rPr>
          <w:rFonts w:ascii="Arial" w:hAnsi="Arial" w:cs="Arial"/>
        </w:rPr>
        <w:t>Kerja</w:t>
      </w:r>
    </w:p>
    <w:p w14:paraId="72DEDFE1" w14:textId="77777777" w:rsidR="0061196B" w:rsidRPr="00710FEA" w:rsidRDefault="0061196B">
      <w:pPr>
        <w:pStyle w:val="TeksIsi"/>
        <w:spacing w:before="8"/>
        <w:rPr>
          <w:rFonts w:ascii="Arial" w:hAnsi="Arial" w:cs="Arial"/>
        </w:rPr>
      </w:pPr>
    </w:p>
    <w:p w14:paraId="6B3FC295" w14:textId="77777777" w:rsidR="0061196B" w:rsidRPr="00710FEA" w:rsidRDefault="00560BD1">
      <w:pPr>
        <w:pStyle w:val="TeksIsi"/>
        <w:spacing w:line="487" w:lineRule="auto"/>
        <w:ind w:left="1540" w:right="409" w:firstLine="708"/>
        <w:jc w:val="both"/>
        <w:rPr>
          <w:rFonts w:ascii="Arial" w:hAnsi="Arial" w:cs="Arial"/>
        </w:rPr>
      </w:pPr>
      <w:r w:rsidRPr="00710FEA">
        <w:rPr>
          <w:rFonts w:ascii="Arial" w:hAnsi="Arial" w:cs="Arial"/>
        </w:rPr>
        <w:t>Setiap orang dalam bekerja mengharapkan kepuasan dari tempat</w:t>
      </w:r>
      <w:r w:rsidRPr="00710FEA">
        <w:rPr>
          <w:rFonts w:ascii="Arial" w:hAnsi="Arial" w:cs="Arial"/>
          <w:spacing w:val="-56"/>
        </w:rPr>
        <w:t xml:space="preserve"> </w:t>
      </w:r>
      <w:r w:rsidRPr="00710FEA">
        <w:rPr>
          <w:rFonts w:ascii="Arial" w:hAnsi="Arial" w:cs="Arial"/>
        </w:rPr>
        <w:t>mereka bekerja, tingkat kepuasan kerja setiap individu berbeda-beda,</w:t>
      </w:r>
      <w:r w:rsidRPr="00710FEA">
        <w:rPr>
          <w:rFonts w:ascii="Arial" w:hAnsi="Arial" w:cs="Arial"/>
          <w:spacing w:val="1"/>
        </w:rPr>
        <w:t xml:space="preserve"> </w:t>
      </w:r>
      <w:r w:rsidRPr="00710FEA">
        <w:rPr>
          <w:rFonts w:ascii="Arial" w:hAnsi="Arial" w:cs="Arial"/>
        </w:rPr>
        <w:t>semakin banyak aspek-aspek yang menyenangkan dan sesuai dengan</w:t>
      </w:r>
      <w:r w:rsidRPr="00710FEA">
        <w:rPr>
          <w:rFonts w:ascii="Arial" w:hAnsi="Arial" w:cs="Arial"/>
          <w:spacing w:val="1"/>
        </w:rPr>
        <w:t xml:space="preserve"> </w:t>
      </w:r>
      <w:r w:rsidRPr="00710FEA">
        <w:rPr>
          <w:rFonts w:ascii="Arial" w:hAnsi="Arial" w:cs="Arial"/>
        </w:rPr>
        <w:t>keinginan individu dalam bekerja maka semakin tinggi tingkat kepuasan</w:t>
      </w:r>
      <w:r w:rsidRPr="00710FEA">
        <w:rPr>
          <w:rFonts w:ascii="Arial" w:hAnsi="Arial" w:cs="Arial"/>
          <w:spacing w:val="1"/>
        </w:rPr>
        <w:t xml:space="preserve"> </w:t>
      </w:r>
      <w:r w:rsidRPr="00710FEA">
        <w:rPr>
          <w:rFonts w:ascii="Arial" w:hAnsi="Arial" w:cs="Arial"/>
          <w:spacing w:val="-1"/>
        </w:rPr>
        <w:t>yang</w:t>
      </w:r>
      <w:r w:rsidRPr="00710FEA">
        <w:rPr>
          <w:rFonts w:ascii="Arial" w:hAnsi="Arial" w:cs="Arial"/>
          <w:spacing w:val="-8"/>
        </w:rPr>
        <w:t xml:space="preserve"> </w:t>
      </w:r>
      <w:r w:rsidRPr="00710FEA">
        <w:rPr>
          <w:rFonts w:ascii="Arial" w:hAnsi="Arial" w:cs="Arial"/>
          <w:spacing w:val="-1"/>
        </w:rPr>
        <w:t>dirasakan.</w:t>
      </w:r>
      <w:r w:rsidRPr="00710FEA">
        <w:rPr>
          <w:rFonts w:ascii="Arial" w:hAnsi="Arial" w:cs="Arial"/>
          <w:spacing w:val="-12"/>
        </w:rPr>
        <w:t xml:space="preserve"> </w:t>
      </w:r>
      <w:r w:rsidRPr="00710FEA">
        <w:rPr>
          <w:rFonts w:ascii="Arial" w:hAnsi="Arial" w:cs="Arial"/>
        </w:rPr>
        <w:t>menurut</w:t>
      </w:r>
      <w:r w:rsidRPr="00710FEA">
        <w:rPr>
          <w:rFonts w:ascii="Arial" w:hAnsi="Arial" w:cs="Arial"/>
          <w:spacing w:val="-13"/>
        </w:rPr>
        <w:t xml:space="preserve"> </w:t>
      </w:r>
      <w:r w:rsidRPr="00710FEA">
        <w:rPr>
          <w:rFonts w:ascii="Arial" w:hAnsi="Arial" w:cs="Arial"/>
        </w:rPr>
        <w:t>Robbins</w:t>
      </w:r>
      <w:r w:rsidRPr="00710FEA">
        <w:rPr>
          <w:rFonts w:ascii="Arial" w:hAnsi="Arial" w:cs="Arial"/>
          <w:spacing w:val="-8"/>
        </w:rPr>
        <w:t xml:space="preserve"> </w:t>
      </w:r>
      <w:r w:rsidRPr="00710FEA">
        <w:rPr>
          <w:rFonts w:ascii="Arial" w:hAnsi="Arial" w:cs="Arial"/>
        </w:rPr>
        <w:t>(2015)</w:t>
      </w:r>
      <w:r w:rsidRPr="00710FEA">
        <w:rPr>
          <w:rFonts w:ascii="Arial" w:hAnsi="Arial" w:cs="Arial"/>
          <w:spacing w:val="-12"/>
        </w:rPr>
        <w:t xml:space="preserve"> </w:t>
      </w:r>
      <w:r w:rsidRPr="00710FEA">
        <w:rPr>
          <w:rFonts w:ascii="Arial" w:hAnsi="Arial" w:cs="Arial"/>
        </w:rPr>
        <w:t>kepuasan</w:t>
      </w:r>
      <w:r w:rsidRPr="00710FEA">
        <w:rPr>
          <w:rFonts w:ascii="Arial" w:hAnsi="Arial" w:cs="Arial"/>
          <w:spacing w:val="-14"/>
        </w:rPr>
        <w:t xml:space="preserve"> </w:t>
      </w:r>
      <w:r w:rsidRPr="00710FEA">
        <w:rPr>
          <w:rFonts w:ascii="Arial" w:hAnsi="Arial" w:cs="Arial"/>
        </w:rPr>
        <w:t>kerja</w:t>
      </w:r>
      <w:r w:rsidRPr="00710FEA">
        <w:rPr>
          <w:rFonts w:ascii="Arial" w:hAnsi="Arial" w:cs="Arial"/>
          <w:spacing w:val="-12"/>
        </w:rPr>
        <w:t xml:space="preserve"> </w:t>
      </w:r>
      <w:r w:rsidRPr="00710FEA">
        <w:rPr>
          <w:rFonts w:ascii="Arial" w:hAnsi="Arial" w:cs="Arial"/>
        </w:rPr>
        <w:t>(</w:t>
      </w:r>
      <w:r w:rsidRPr="00710FEA">
        <w:rPr>
          <w:rFonts w:ascii="Arial" w:hAnsi="Arial" w:cs="Arial"/>
          <w:i/>
        </w:rPr>
        <w:t>job</w:t>
      </w:r>
      <w:r w:rsidRPr="00710FEA">
        <w:rPr>
          <w:rFonts w:ascii="Arial" w:hAnsi="Arial" w:cs="Arial"/>
          <w:i/>
          <w:spacing w:val="-10"/>
        </w:rPr>
        <w:t xml:space="preserve"> </w:t>
      </w:r>
      <w:r w:rsidRPr="00710FEA">
        <w:rPr>
          <w:rFonts w:ascii="Arial" w:hAnsi="Arial" w:cs="Arial"/>
          <w:i/>
        </w:rPr>
        <w:t>satisfaction)</w:t>
      </w:r>
      <w:r w:rsidRPr="00710FEA">
        <w:rPr>
          <w:rFonts w:ascii="Arial" w:hAnsi="Arial" w:cs="Arial"/>
          <w:i/>
          <w:spacing w:val="-59"/>
        </w:rPr>
        <w:t xml:space="preserve"> </w:t>
      </w:r>
      <w:r w:rsidRPr="00710FEA">
        <w:rPr>
          <w:rFonts w:ascii="Arial" w:hAnsi="Arial" w:cs="Arial"/>
        </w:rPr>
        <w:t>adalah</w:t>
      </w:r>
      <w:r w:rsidRPr="00710FEA">
        <w:rPr>
          <w:rFonts w:ascii="Arial" w:hAnsi="Arial" w:cs="Arial"/>
          <w:spacing w:val="1"/>
        </w:rPr>
        <w:t xml:space="preserve"> </w:t>
      </w:r>
      <w:r w:rsidRPr="00710FEA">
        <w:rPr>
          <w:rFonts w:ascii="Arial" w:hAnsi="Arial" w:cs="Arial"/>
        </w:rPr>
        <w:t>suatu</w:t>
      </w:r>
      <w:r w:rsidRPr="00710FEA">
        <w:rPr>
          <w:rFonts w:ascii="Arial" w:hAnsi="Arial" w:cs="Arial"/>
          <w:spacing w:val="1"/>
        </w:rPr>
        <w:t xml:space="preserve"> </w:t>
      </w:r>
      <w:r w:rsidRPr="00710FEA">
        <w:rPr>
          <w:rFonts w:ascii="Arial" w:hAnsi="Arial" w:cs="Arial"/>
        </w:rPr>
        <w:t>perasan</w:t>
      </w:r>
      <w:r w:rsidRPr="00710FEA">
        <w:rPr>
          <w:rFonts w:ascii="Arial" w:hAnsi="Arial" w:cs="Arial"/>
          <w:spacing w:val="1"/>
        </w:rPr>
        <w:t xml:space="preserve"> </w:t>
      </w:r>
      <w:r w:rsidRPr="00710FEA">
        <w:rPr>
          <w:rFonts w:ascii="Arial" w:hAnsi="Arial" w:cs="Arial"/>
        </w:rPr>
        <w:t>positif</w:t>
      </w:r>
      <w:r w:rsidRPr="00710FEA">
        <w:rPr>
          <w:rFonts w:ascii="Arial" w:hAnsi="Arial" w:cs="Arial"/>
          <w:spacing w:val="1"/>
        </w:rPr>
        <w:t xml:space="preserve"> </w:t>
      </w:r>
      <w:r w:rsidRPr="00710FEA">
        <w:rPr>
          <w:rFonts w:ascii="Arial" w:hAnsi="Arial" w:cs="Arial"/>
        </w:rPr>
        <w:t>tentang</w:t>
      </w:r>
      <w:r w:rsidRPr="00710FEA">
        <w:rPr>
          <w:rFonts w:ascii="Arial" w:hAnsi="Arial" w:cs="Arial"/>
          <w:spacing w:val="1"/>
        </w:rPr>
        <w:t xml:space="preserve"> </w:t>
      </w:r>
      <w:r w:rsidRPr="00710FEA">
        <w:rPr>
          <w:rFonts w:ascii="Arial" w:hAnsi="Arial" w:cs="Arial"/>
        </w:rPr>
        <w:t>pekerjaan,</w:t>
      </w:r>
      <w:r w:rsidRPr="00710FEA">
        <w:rPr>
          <w:rFonts w:ascii="Arial" w:hAnsi="Arial" w:cs="Arial"/>
          <w:spacing w:val="1"/>
        </w:rPr>
        <w:t xml:space="preserve"> </w:t>
      </w:r>
      <w:r w:rsidRPr="00710FEA">
        <w:rPr>
          <w:rFonts w:ascii="Arial" w:hAnsi="Arial" w:cs="Arial"/>
        </w:rPr>
        <w:t>yang</w:t>
      </w:r>
      <w:r w:rsidRPr="00710FEA">
        <w:rPr>
          <w:rFonts w:ascii="Arial" w:hAnsi="Arial" w:cs="Arial"/>
          <w:spacing w:val="1"/>
        </w:rPr>
        <w:t xml:space="preserve"> </w:t>
      </w:r>
      <w:r w:rsidRPr="00710FEA">
        <w:rPr>
          <w:rFonts w:ascii="Arial" w:hAnsi="Arial" w:cs="Arial"/>
        </w:rPr>
        <w:t>dihasilkan</w:t>
      </w:r>
      <w:r w:rsidRPr="00710FEA">
        <w:rPr>
          <w:rFonts w:ascii="Arial" w:hAnsi="Arial" w:cs="Arial"/>
          <w:spacing w:val="1"/>
        </w:rPr>
        <w:t xml:space="preserve"> </w:t>
      </w:r>
      <w:r w:rsidRPr="00710FEA">
        <w:rPr>
          <w:rFonts w:ascii="Arial" w:hAnsi="Arial" w:cs="Arial"/>
        </w:rPr>
        <w:t>dari</w:t>
      </w:r>
      <w:r w:rsidRPr="00710FEA">
        <w:rPr>
          <w:rFonts w:ascii="Arial" w:hAnsi="Arial" w:cs="Arial"/>
          <w:spacing w:val="-56"/>
        </w:rPr>
        <w:t xml:space="preserve"> </w:t>
      </w:r>
      <w:r w:rsidRPr="00710FEA">
        <w:rPr>
          <w:rFonts w:ascii="Arial" w:hAnsi="Arial" w:cs="Arial"/>
        </w:rPr>
        <w:t>suatu</w:t>
      </w:r>
      <w:r w:rsidRPr="00710FEA">
        <w:rPr>
          <w:rFonts w:ascii="Arial" w:hAnsi="Arial" w:cs="Arial"/>
          <w:spacing w:val="1"/>
        </w:rPr>
        <w:t xml:space="preserve"> </w:t>
      </w:r>
      <w:r w:rsidRPr="00710FEA">
        <w:rPr>
          <w:rFonts w:ascii="Arial" w:hAnsi="Arial" w:cs="Arial"/>
        </w:rPr>
        <w:t>evaluasi</w:t>
      </w:r>
      <w:r w:rsidRPr="00710FEA">
        <w:rPr>
          <w:rFonts w:ascii="Arial" w:hAnsi="Arial" w:cs="Arial"/>
          <w:spacing w:val="1"/>
        </w:rPr>
        <w:t xml:space="preserve"> </w:t>
      </w:r>
      <w:r w:rsidRPr="00710FEA">
        <w:rPr>
          <w:rFonts w:ascii="Arial" w:hAnsi="Arial" w:cs="Arial"/>
        </w:rPr>
        <w:t>dar</w:t>
      </w:r>
      <w:r w:rsidRPr="00710FEA">
        <w:rPr>
          <w:rFonts w:ascii="Arial" w:hAnsi="Arial" w:cs="Arial"/>
          <w:spacing w:val="1"/>
        </w:rPr>
        <w:t xml:space="preserve"> </w:t>
      </w:r>
      <w:r w:rsidRPr="00710FEA">
        <w:rPr>
          <w:rFonts w:ascii="Arial" w:hAnsi="Arial" w:cs="Arial"/>
        </w:rPr>
        <w:t>karakteristik-karakteristiknya.</w:t>
      </w:r>
      <w:r w:rsidRPr="00710FEA">
        <w:rPr>
          <w:rFonts w:ascii="Arial" w:hAnsi="Arial" w:cs="Arial"/>
          <w:spacing w:val="1"/>
        </w:rPr>
        <w:t xml:space="preserve"> </w:t>
      </w:r>
      <w:r w:rsidRPr="00710FEA">
        <w:rPr>
          <w:rFonts w:ascii="Arial" w:hAnsi="Arial" w:cs="Arial"/>
        </w:rPr>
        <w:t>Sedangkan</w:t>
      </w:r>
      <w:r w:rsidRPr="00710FEA">
        <w:rPr>
          <w:rFonts w:ascii="Arial" w:hAnsi="Arial" w:cs="Arial"/>
          <w:spacing w:val="1"/>
        </w:rPr>
        <w:t xml:space="preserve"> </w:t>
      </w:r>
      <w:r w:rsidRPr="00710FEA">
        <w:rPr>
          <w:rFonts w:ascii="Arial" w:hAnsi="Arial" w:cs="Arial"/>
        </w:rPr>
        <w:t>menurut</w:t>
      </w:r>
      <w:r w:rsidRPr="00710FEA">
        <w:rPr>
          <w:rFonts w:ascii="Arial" w:hAnsi="Arial" w:cs="Arial"/>
          <w:spacing w:val="1"/>
        </w:rPr>
        <w:t xml:space="preserve"> </w:t>
      </w:r>
      <w:r w:rsidRPr="00710FEA">
        <w:rPr>
          <w:rFonts w:ascii="Arial" w:hAnsi="Arial" w:cs="Arial"/>
        </w:rPr>
        <w:t>Hasibuan</w:t>
      </w:r>
      <w:r w:rsidRPr="00710FEA">
        <w:rPr>
          <w:rFonts w:ascii="Arial" w:hAnsi="Arial" w:cs="Arial"/>
          <w:spacing w:val="1"/>
        </w:rPr>
        <w:t xml:space="preserve"> </w:t>
      </w:r>
      <w:r w:rsidRPr="00710FEA">
        <w:rPr>
          <w:rFonts w:ascii="Arial" w:hAnsi="Arial" w:cs="Arial"/>
        </w:rPr>
        <w:t>(2017)</w:t>
      </w:r>
      <w:r w:rsidRPr="00710FEA">
        <w:rPr>
          <w:rFonts w:ascii="Arial" w:hAnsi="Arial" w:cs="Arial"/>
          <w:spacing w:val="1"/>
        </w:rPr>
        <w:t xml:space="preserve"> </w:t>
      </w:r>
      <w:r w:rsidRPr="00710FEA">
        <w:rPr>
          <w:rFonts w:ascii="Arial" w:hAnsi="Arial" w:cs="Arial"/>
        </w:rPr>
        <w:t>kepuasan</w:t>
      </w:r>
      <w:r w:rsidRPr="00710FEA">
        <w:rPr>
          <w:rFonts w:ascii="Arial" w:hAnsi="Arial" w:cs="Arial"/>
          <w:spacing w:val="1"/>
        </w:rPr>
        <w:t xml:space="preserve"> </w:t>
      </w:r>
      <w:r w:rsidRPr="00710FEA">
        <w:rPr>
          <w:rFonts w:ascii="Arial" w:hAnsi="Arial" w:cs="Arial"/>
        </w:rPr>
        <w:t>kerja</w:t>
      </w:r>
      <w:r w:rsidRPr="00710FEA">
        <w:rPr>
          <w:rFonts w:ascii="Arial" w:hAnsi="Arial" w:cs="Arial"/>
          <w:spacing w:val="1"/>
        </w:rPr>
        <w:t xml:space="preserve"> </w:t>
      </w:r>
      <w:r w:rsidRPr="00710FEA">
        <w:rPr>
          <w:rFonts w:ascii="Arial" w:hAnsi="Arial" w:cs="Arial"/>
        </w:rPr>
        <w:t>adalah</w:t>
      </w:r>
      <w:r w:rsidRPr="00710FEA">
        <w:rPr>
          <w:rFonts w:ascii="Arial" w:hAnsi="Arial" w:cs="Arial"/>
          <w:spacing w:val="1"/>
        </w:rPr>
        <w:t xml:space="preserve"> </w:t>
      </w:r>
      <w:r w:rsidRPr="00710FEA">
        <w:rPr>
          <w:rFonts w:ascii="Arial" w:hAnsi="Arial" w:cs="Arial"/>
        </w:rPr>
        <w:t>sikap</w:t>
      </w:r>
      <w:r w:rsidRPr="00710FEA">
        <w:rPr>
          <w:rFonts w:ascii="Arial" w:hAnsi="Arial" w:cs="Arial"/>
          <w:spacing w:val="1"/>
        </w:rPr>
        <w:t xml:space="preserve"> </w:t>
      </w:r>
      <w:r w:rsidRPr="00710FEA">
        <w:rPr>
          <w:rFonts w:ascii="Arial" w:hAnsi="Arial" w:cs="Arial"/>
        </w:rPr>
        <w:t>emosional</w:t>
      </w:r>
      <w:r w:rsidRPr="00710FEA">
        <w:rPr>
          <w:rFonts w:ascii="Arial" w:hAnsi="Arial" w:cs="Arial"/>
          <w:spacing w:val="1"/>
        </w:rPr>
        <w:t xml:space="preserve"> </w:t>
      </w:r>
      <w:r w:rsidRPr="00710FEA">
        <w:rPr>
          <w:rFonts w:ascii="Arial" w:hAnsi="Arial" w:cs="Arial"/>
        </w:rPr>
        <w:t>yang</w:t>
      </w:r>
      <w:r w:rsidRPr="00710FEA">
        <w:rPr>
          <w:rFonts w:ascii="Arial" w:hAnsi="Arial" w:cs="Arial"/>
          <w:spacing w:val="1"/>
        </w:rPr>
        <w:t xml:space="preserve"> </w:t>
      </w:r>
      <w:r w:rsidRPr="00710FEA">
        <w:rPr>
          <w:rFonts w:ascii="Arial" w:hAnsi="Arial" w:cs="Arial"/>
        </w:rPr>
        <w:t>menyenangkan dan mencintai pekerjaannya. Sikap ini dicerminkan oleh</w:t>
      </w:r>
      <w:r w:rsidRPr="00710FEA">
        <w:rPr>
          <w:rFonts w:ascii="Arial" w:hAnsi="Arial" w:cs="Arial"/>
          <w:spacing w:val="1"/>
        </w:rPr>
        <w:t xml:space="preserve"> </w:t>
      </w:r>
      <w:r w:rsidRPr="00710FEA">
        <w:rPr>
          <w:rFonts w:ascii="Arial" w:hAnsi="Arial" w:cs="Arial"/>
        </w:rPr>
        <w:t>moral kerja, kedisiplinan, dan prestasi kerja. Setiap orang yang bekerja</w:t>
      </w:r>
      <w:r w:rsidRPr="00710FEA">
        <w:rPr>
          <w:rFonts w:ascii="Arial" w:hAnsi="Arial" w:cs="Arial"/>
          <w:spacing w:val="1"/>
        </w:rPr>
        <w:t xml:space="preserve"> </w:t>
      </w:r>
      <w:r w:rsidRPr="00710FEA">
        <w:rPr>
          <w:rFonts w:ascii="Arial" w:hAnsi="Arial" w:cs="Arial"/>
        </w:rPr>
        <w:t>mengharapkan memperoleh kepuasan dari tempatnya bekerja. Dalam</w:t>
      </w:r>
      <w:r w:rsidRPr="00710FEA">
        <w:rPr>
          <w:rFonts w:ascii="Arial" w:hAnsi="Arial" w:cs="Arial"/>
          <w:spacing w:val="1"/>
        </w:rPr>
        <w:t xml:space="preserve"> </w:t>
      </w:r>
      <w:r w:rsidRPr="00710FEA">
        <w:rPr>
          <w:rFonts w:ascii="Arial" w:hAnsi="Arial" w:cs="Arial"/>
        </w:rPr>
        <w:t>beberapa</w:t>
      </w:r>
      <w:r w:rsidRPr="00710FEA">
        <w:rPr>
          <w:rFonts w:ascii="Arial" w:hAnsi="Arial" w:cs="Arial"/>
          <w:spacing w:val="1"/>
        </w:rPr>
        <w:t xml:space="preserve"> </w:t>
      </w:r>
      <w:r w:rsidRPr="00710FEA">
        <w:rPr>
          <w:rFonts w:ascii="Arial" w:hAnsi="Arial" w:cs="Arial"/>
        </w:rPr>
        <w:t>definisi</w:t>
      </w:r>
      <w:r w:rsidRPr="00710FEA">
        <w:rPr>
          <w:rFonts w:ascii="Arial" w:hAnsi="Arial" w:cs="Arial"/>
          <w:spacing w:val="1"/>
        </w:rPr>
        <w:t xml:space="preserve"> </w:t>
      </w:r>
      <w:r w:rsidRPr="00710FEA">
        <w:rPr>
          <w:rFonts w:ascii="Arial" w:hAnsi="Arial" w:cs="Arial"/>
        </w:rPr>
        <w:t>diatas</w:t>
      </w:r>
      <w:r w:rsidRPr="00710FEA">
        <w:rPr>
          <w:rFonts w:ascii="Arial" w:hAnsi="Arial" w:cs="Arial"/>
          <w:spacing w:val="1"/>
        </w:rPr>
        <w:t xml:space="preserve"> </w:t>
      </w:r>
      <w:r w:rsidRPr="00710FEA">
        <w:rPr>
          <w:rFonts w:ascii="Arial" w:hAnsi="Arial" w:cs="Arial"/>
        </w:rPr>
        <w:t>terlihat</w:t>
      </w:r>
      <w:r w:rsidRPr="00710FEA">
        <w:rPr>
          <w:rFonts w:ascii="Arial" w:hAnsi="Arial" w:cs="Arial"/>
          <w:spacing w:val="1"/>
        </w:rPr>
        <w:t xml:space="preserve"> </w:t>
      </w:r>
      <w:r w:rsidRPr="00710FEA">
        <w:rPr>
          <w:rFonts w:ascii="Arial" w:hAnsi="Arial" w:cs="Arial"/>
        </w:rPr>
        <w:t>bahwa</w:t>
      </w:r>
      <w:r w:rsidRPr="00710FEA">
        <w:rPr>
          <w:rFonts w:ascii="Arial" w:hAnsi="Arial" w:cs="Arial"/>
          <w:spacing w:val="1"/>
        </w:rPr>
        <w:t xml:space="preserve"> </w:t>
      </w:r>
      <w:r w:rsidRPr="00710FEA">
        <w:rPr>
          <w:rFonts w:ascii="Arial" w:hAnsi="Arial" w:cs="Arial"/>
        </w:rPr>
        <w:t>kepuasan</w:t>
      </w:r>
      <w:r w:rsidRPr="00710FEA">
        <w:rPr>
          <w:rFonts w:ascii="Arial" w:hAnsi="Arial" w:cs="Arial"/>
          <w:spacing w:val="1"/>
        </w:rPr>
        <w:t xml:space="preserve"> </w:t>
      </w:r>
      <w:r w:rsidRPr="00710FEA">
        <w:rPr>
          <w:rFonts w:ascii="Arial" w:hAnsi="Arial" w:cs="Arial"/>
        </w:rPr>
        <w:t>kerja</w:t>
      </w:r>
      <w:r w:rsidRPr="00710FEA">
        <w:rPr>
          <w:rFonts w:ascii="Arial" w:hAnsi="Arial" w:cs="Arial"/>
          <w:spacing w:val="1"/>
        </w:rPr>
        <w:t xml:space="preserve"> </w:t>
      </w:r>
      <w:r w:rsidRPr="00710FEA">
        <w:rPr>
          <w:rFonts w:ascii="Arial" w:hAnsi="Arial" w:cs="Arial"/>
        </w:rPr>
        <w:t>merupakan</w:t>
      </w:r>
      <w:r w:rsidRPr="00710FEA">
        <w:rPr>
          <w:rFonts w:ascii="Arial" w:hAnsi="Arial" w:cs="Arial"/>
          <w:spacing w:val="1"/>
        </w:rPr>
        <w:t xml:space="preserve"> </w:t>
      </w:r>
      <w:r w:rsidRPr="00710FEA">
        <w:rPr>
          <w:rFonts w:ascii="Arial" w:hAnsi="Arial" w:cs="Arial"/>
        </w:rPr>
        <w:t>perasaan senang atau tidak senang karyawan terhadap pekerjaannya.</w:t>
      </w:r>
      <w:r w:rsidRPr="00710FEA">
        <w:rPr>
          <w:rFonts w:ascii="Arial" w:hAnsi="Arial" w:cs="Arial"/>
          <w:spacing w:val="1"/>
        </w:rPr>
        <w:t xml:space="preserve"> </w:t>
      </w:r>
      <w:r w:rsidRPr="00710FEA">
        <w:rPr>
          <w:rFonts w:ascii="Arial" w:hAnsi="Arial" w:cs="Arial"/>
        </w:rPr>
        <w:t>Perasaan itu menggambarkan apa yang diharapkan karyawan dengan</w:t>
      </w:r>
      <w:r w:rsidRPr="00710FEA">
        <w:rPr>
          <w:rFonts w:ascii="Arial" w:hAnsi="Arial" w:cs="Arial"/>
          <w:spacing w:val="1"/>
        </w:rPr>
        <w:t xml:space="preserve"> </w:t>
      </w:r>
      <w:r w:rsidRPr="00710FEA">
        <w:rPr>
          <w:rFonts w:ascii="Arial" w:hAnsi="Arial" w:cs="Arial"/>
        </w:rPr>
        <w:t>apa</w:t>
      </w:r>
      <w:r w:rsidRPr="00710FEA">
        <w:rPr>
          <w:rFonts w:ascii="Arial" w:hAnsi="Arial" w:cs="Arial"/>
          <w:spacing w:val="2"/>
        </w:rPr>
        <w:t xml:space="preserve"> </w:t>
      </w:r>
      <w:r w:rsidRPr="00710FEA">
        <w:rPr>
          <w:rFonts w:ascii="Arial" w:hAnsi="Arial" w:cs="Arial"/>
        </w:rPr>
        <w:t>yang</w:t>
      </w:r>
      <w:r w:rsidRPr="00710FEA">
        <w:rPr>
          <w:rFonts w:ascii="Arial" w:hAnsi="Arial" w:cs="Arial"/>
          <w:spacing w:val="4"/>
        </w:rPr>
        <w:t xml:space="preserve"> </w:t>
      </w:r>
      <w:r w:rsidRPr="00710FEA">
        <w:rPr>
          <w:rFonts w:ascii="Arial" w:hAnsi="Arial" w:cs="Arial"/>
        </w:rPr>
        <w:t>didapatkan</w:t>
      </w:r>
      <w:r w:rsidRPr="00710FEA">
        <w:rPr>
          <w:rFonts w:ascii="Arial" w:hAnsi="Arial" w:cs="Arial"/>
          <w:spacing w:val="2"/>
        </w:rPr>
        <w:t xml:space="preserve"> </w:t>
      </w:r>
      <w:r w:rsidRPr="00710FEA">
        <w:rPr>
          <w:rFonts w:ascii="Arial" w:hAnsi="Arial" w:cs="Arial"/>
        </w:rPr>
        <w:t>karyawan</w:t>
      </w:r>
      <w:r w:rsidRPr="00710FEA">
        <w:rPr>
          <w:rFonts w:ascii="Arial" w:hAnsi="Arial" w:cs="Arial"/>
          <w:spacing w:val="3"/>
        </w:rPr>
        <w:t xml:space="preserve"> </w:t>
      </w:r>
      <w:r w:rsidRPr="00710FEA">
        <w:rPr>
          <w:rFonts w:ascii="Arial" w:hAnsi="Arial" w:cs="Arial"/>
        </w:rPr>
        <w:t>dari</w:t>
      </w:r>
      <w:r w:rsidRPr="00710FEA">
        <w:rPr>
          <w:rFonts w:ascii="Arial" w:hAnsi="Arial" w:cs="Arial"/>
          <w:spacing w:val="1"/>
        </w:rPr>
        <w:t xml:space="preserve"> </w:t>
      </w:r>
      <w:r w:rsidRPr="00710FEA">
        <w:rPr>
          <w:rFonts w:ascii="Arial" w:hAnsi="Arial" w:cs="Arial"/>
        </w:rPr>
        <w:t>pekerjaannya.</w:t>
      </w:r>
    </w:p>
    <w:p w14:paraId="0818B41C" w14:textId="77777777" w:rsidR="0061196B" w:rsidRPr="00710FEA" w:rsidRDefault="00560BD1">
      <w:pPr>
        <w:pStyle w:val="DaftarParagraf"/>
        <w:numPr>
          <w:ilvl w:val="2"/>
          <w:numId w:val="12"/>
        </w:numPr>
        <w:tabs>
          <w:tab w:val="left" w:pos="1541"/>
        </w:tabs>
        <w:spacing w:before="1"/>
        <w:ind w:hanging="289"/>
        <w:rPr>
          <w:rFonts w:ascii="Arial" w:hAnsi="Arial" w:cs="Arial"/>
        </w:rPr>
      </w:pPr>
      <w:r w:rsidRPr="00710FEA">
        <w:rPr>
          <w:rFonts w:ascii="Arial" w:hAnsi="Arial" w:cs="Arial"/>
        </w:rPr>
        <w:t>Teori</w:t>
      </w:r>
      <w:r w:rsidRPr="00710FEA">
        <w:rPr>
          <w:rFonts w:ascii="Arial" w:hAnsi="Arial" w:cs="Arial"/>
          <w:spacing w:val="-1"/>
        </w:rPr>
        <w:t xml:space="preserve"> </w:t>
      </w:r>
      <w:r w:rsidRPr="00710FEA">
        <w:rPr>
          <w:rFonts w:ascii="Arial" w:hAnsi="Arial" w:cs="Arial"/>
        </w:rPr>
        <w:t>Kepuasan</w:t>
      </w:r>
      <w:r w:rsidRPr="00710FEA">
        <w:rPr>
          <w:rFonts w:ascii="Arial" w:hAnsi="Arial" w:cs="Arial"/>
          <w:spacing w:val="1"/>
        </w:rPr>
        <w:t xml:space="preserve"> </w:t>
      </w:r>
      <w:r w:rsidRPr="00710FEA">
        <w:rPr>
          <w:rFonts w:ascii="Arial" w:hAnsi="Arial" w:cs="Arial"/>
        </w:rPr>
        <w:t>Kerja</w:t>
      </w:r>
    </w:p>
    <w:p w14:paraId="36C251E4" w14:textId="77777777" w:rsidR="0061196B" w:rsidRPr="00710FEA" w:rsidRDefault="0061196B">
      <w:pPr>
        <w:pStyle w:val="TeksIsi"/>
        <w:spacing w:before="10"/>
        <w:rPr>
          <w:rFonts w:ascii="Arial" w:hAnsi="Arial" w:cs="Arial"/>
        </w:rPr>
      </w:pPr>
    </w:p>
    <w:p w14:paraId="57CC68C0" w14:textId="77777777" w:rsidR="0061196B" w:rsidRPr="00710FEA" w:rsidRDefault="00560BD1">
      <w:pPr>
        <w:pStyle w:val="TeksIsi"/>
        <w:spacing w:line="487" w:lineRule="auto"/>
        <w:ind w:left="1540" w:right="416" w:firstLine="708"/>
        <w:jc w:val="both"/>
        <w:rPr>
          <w:rFonts w:ascii="Arial" w:hAnsi="Arial" w:cs="Arial"/>
        </w:rPr>
      </w:pPr>
      <w:r w:rsidRPr="00710FEA">
        <w:rPr>
          <w:rFonts w:ascii="Arial" w:hAnsi="Arial" w:cs="Arial"/>
        </w:rPr>
        <w:t>Terdapat beberapa teori tentang kepuasan kerja, salah satu nya</w:t>
      </w:r>
      <w:r w:rsidRPr="00710FEA">
        <w:rPr>
          <w:rFonts w:ascii="Arial" w:hAnsi="Arial" w:cs="Arial"/>
          <w:spacing w:val="1"/>
        </w:rPr>
        <w:t xml:space="preserve"> </w:t>
      </w:r>
      <w:r w:rsidRPr="00710FEA">
        <w:rPr>
          <w:rFonts w:ascii="Arial" w:hAnsi="Arial" w:cs="Arial"/>
        </w:rPr>
        <w:t>teori</w:t>
      </w:r>
      <w:r w:rsidRPr="00710FEA">
        <w:rPr>
          <w:rFonts w:ascii="Arial" w:hAnsi="Arial" w:cs="Arial"/>
          <w:spacing w:val="1"/>
        </w:rPr>
        <w:t xml:space="preserve"> </w:t>
      </w:r>
      <w:r w:rsidRPr="00710FEA">
        <w:rPr>
          <w:rFonts w:ascii="Arial" w:hAnsi="Arial" w:cs="Arial"/>
        </w:rPr>
        <w:t>menurut</w:t>
      </w:r>
      <w:r w:rsidRPr="00710FEA">
        <w:rPr>
          <w:rFonts w:ascii="Arial" w:hAnsi="Arial" w:cs="Arial"/>
          <w:spacing w:val="1"/>
        </w:rPr>
        <w:t xml:space="preserve"> </w:t>
      </w:r>
      <w:r w:rsidRPr="00710FEA">
        <w:rPr>
          <w:rFonts w:ascii="Arial" w:hAnsi="Arial" w:cs="Arial"/>
        </w:rPr>
        <w:t>Sihombing</w:t>
      </w:r>
      <w:r w:rsidRPr="00710FEA">
        <w:rPr>
          <w:rFonts w:ascii="Arial" w:hAnsi="Arial" w:cs="Arial"/>
          <w:spacing w:val="1"/>
        </w:rPr>
        <w:t xml:space="preserve"> </w:t>
      </w:r>
      <w:r w:rsidRPr="00710FEA">
        <w:rPr>
          <w:rFonts w:ascii="Arial" w:hAnsi="Arial" w:cs="Arial"/>
        </w:rPr>
        <w:t>dalam</w:t>
      </w:r>
      <w:r w:rsidRPr="00710FEA">
        <w:rPr>
          <w:rFonts w:ascii="Arial" w:hAnsi="Arial" w:cs="Arial"/>
          <w:spacing w:val="1"/>
        </w:rPr>
        <w:t xml:space="preserve"> </w:t>
      </w:r>
      <w:r w:rsidRPr="00710FEA">
        <w:rPr>
          <w:rFonts w:ascii="Arial" w:hAnsi="Arial" w:cs="Arial"/>
        </w:rPr>
        <w:t>Sudaryo,</w:t>
      </w:r>
      <w:r w:rsidRPr="00710FEA">
        <w:rPr>
          <w:rFonts w:ascii="Arial" w:hAnsi="Arial" w:cs="Arial"/>
          <w:spacing w:val="1"/>
        </w:rPr>
        <w:t xml:space="preserve"> </w:t>
      </w:r>
      <w:r w:rsidRPr="00710FEA">
        <w:rPr>
          <w:rFonts w:ascii="Arial" w:hAnsi="Arial" w:cs="Arial"/>
        </w:rPr>
        <w:t>Agus</w:t>
      </w:r>
      <w:r w:rsidRPr="00710FEA">
        <w:rPr>
          <w:rFonts w:ascii="Arial" w:hAnsi="Arial" w:cs="Arial"/>
          <w:spacing w:val="1"/>
        </w:rPr>
        <w:t xml:space="preserve"> </w:t>
      </w:r>
      <w:r w:rsidRPr="00710FEA">
        <w:rPr>
          <w:rFonts w:ascii="Arial" w:hAnsi="Arial" w:cs="Arial"/>
        </w:rPr>
        <w:t>&amp;</w:t>
      </w:r>
      <w:r w:rsidRPr="00710FEA">
        <w:rPr>
          <w:rFonts w:ascii="Arial" w:hAnsi="Arial" w:cs="Arial"/>
          <w:spacing w:val="1"/>
        </w:rPr>
        <w:t xml:space="preserve"> </w:t>
      </w:r>
      <w:r w:rsidRPr="00710FEA">
        <w:rPr>
          <w:rFonts w:ascii="Arial" w:hAnsi="Arial" w:cs="Arial"/>
        </w:rPr>
        <w:t>Nunung</w:t>
      </w:r>
      <w:r w:rsidRPr="00710FEA">
        <w:rPr>
          <w:rFonts w:ascii="Arial" w:hAnsi="Arial" w:cs="Arial"/>
          <w:spacing w:val="1"/>
        </w:rPr>
        <w:t xml:space="preserve"> </w:t>
      </w:r>
      <w:r w:rsidRPr="00710FEA">
        <w:rPr>
          <w:rFonts w:ascii="Arial" w:hAnsi="Arial" w:cs="Arial"/>
        </w:rPr>
        <w:t>(2018),</w:t>
      </w:r>
      <w:r w:rsidRPr="00710FEA">
        <w:rPr>
          <w:rFonts w:ascii="Arial" w:hAnsi="Arial" w:cs="Arial"/>
          <w:spacing w:val="1"/>
        </w:rPr>
        <w:t xml:space="preserve"> </w:t>
      </w:r>
      <w:r w:rsidRPr="00710FEA">
        <w:rPr>
          <w:rFonts w:ascii="Arial" w:hAnsi="Arial" w:cs="Arial"/>
        </w:rPr>
        <w:t>menjelaskan</w:t>
      </w:r>
      <w:r w:rsidRPr="00710FEA">
        <w:rPr>
          <w:rFonts w:ascii="Arial" w:hAnsi="Arial" w:cs="Arial"/>
          <w:spacing w:val="-1"/>
        </w:rPr>
        <w:t xml:space="preserve"> </w:t>
      </w:r>
      <w:r w:rsidRPr="00710FEA">
        <w:rPr>
          <w:rFonts w:ascii="Arial" w:hAnsi="Arial" w:cs="Arial"/>
        </w:rPr>
        <w:t>bahwa</w:t>
      </w:r>
      <w:r w:rsidRPr="00710FEA">
        <w:rPr>
          <w:rFonts w:ascii="Arial" w:hAnsi="Arial" w:cs="Arial"/>
          <w:spacing w:val="2"/>
        </w:rPr>
        <w:t xml:space="preserve"> </w:t>
      </w:r>
      <w:r w:rsidRPr="00710FEA">
        <w:rPr>
          <w:rFonts w:ascii="Arial" w:hAnsi="Arial" w:cs="Arial"/>
        </w:rPr>
        <w:t>teori</w:t>
      </w:r>
      <w:r w:rsidRPr="00710FEA">
        <w:rPr>
          <w:rFonts w:ascii="Arial" w:hAnsi="Arial" w:cs="Arial"/>
          <w:spacing w:val="-2"/>
        </w:rPr>
        <w:t xml:space="preserve"> </w:t>
      </w:r>
      <w:r w:rsidRPr="00710FEA">
        <w:rPr>
          <w:rFonts w:ascii="Arial" w:hAnsi="Arial" w:cs="Arial"/>
        </w:rPr>
        <w:t>tentang</w:t>
      </w:r>
      <w:r w:rsidRPr="00710FEA">
        <w:rPr>
          <w:rFonts w:ascii="Arial" w:hAnsi="Arial" w:cs="Arial"/>
          <w:spacing w:val="2"/>
        </w:rPr>
        <w:t xml:space="preserve"> </w:t>
      </w:r>
      <w:r w:rsidRPr="00710FEA">
        <w:rPr>
          <w:rFonts w:ascii="Arial" w:hAnsi="Arial" w:cs="Arial"/>
        </w:rPr>
        <w:t>kepuasan</w:t>
      </w:r>
      <w:r w:rsidRPr="00710FEA">
        <w:rPr>
          <w:rFonts w:ascii="Arial" w:hAnsi="Arial" w:cs="Arial"/>
          <w:spacing w:val="-1"/>
        </w:rPr>
        <w:t xml:space="preserve"> </w:t>
      </w:r>
      <w:r w:rsidRPr="00710FEA">
        <w:rPr>
          <w:rFonts w:ascii="Arial" w:hAnsi="Arial" w:cs="Arial"/>
        </w:rPr>
        <w:t>kerja</w:t>
      </w:r>
      <w:r w:rsidRPr="00710FEA">
        <w:rPr>
          <w:rFonts w:ascii="Arial" w:hAnsi="Arial" w:cs="Arial"/>
          <w:spacing w:val="-2"/>
        </w:rPr>
        <w:t xml:space="preserve"> </w:t>
      </w:r>
      <w:r w:rsidRPr="00710FEA">
        <w:rPr>
          <w:rFonts w:ascii="Arial" w:hAnsi="Arial" w:cs="Arial"/>
        </w:rPr>
        <w:t>yaitu</w:t>
      </w:r>
      <w:r w:rsidRPr="00710FEA">
        <w:rPr>
          <w:rFonts w:ascii="Arial" w:hAnsi="Arial" w:cs="Arial"/>
          <w:spacing w:val="1"/>
        </w:rPr>
        <w:t xml:space="preserve"> </w:t>
      </w:r>
      <w:r w:rsidRPr="00710FEA">
        <w:rPr>
          <w:rFonts w:ascii="Arial" w:hAnsi="Arial" w:cs="Arial"/>
        </w:rPr>
        <w:t>:</w:t>
      </w:r>
    </w:p>
    <w:p w14:paraId="57DB6E2E" w14:textId="77777777" w:rsidR="0061196B" w:rsidRPr="00710FEA" w:rsidRDefault="0061196B">
      <w:pPr>
        <w:spacing w:line="487" w:lineRule="auto"/>
        <w:jc w:val="both"/>
        <w:rPr>
          <w:rFonts w:ascii="Arial" w:hAnsi="Arial" w:cs="Arial"/>
        </w:rPr>
        <w:sectPr w:rsidR="0061196B" w:rsidRPr="00710FEA">
          <w:pgSz w:w="11910" w:h="16840"/>
          <w:pgMar w:top="980" w:right="1280" w:bottom="280" w:left="1580" w:header="765" w:footer="0" w:gutter="0"/>
          <w:cols w:space="720"/>
        </w:sectPr>
      </w:pPr>
    </w:p>
    <w:p w14:paraId="181ED226" w14:textId="77777777" w:rsidR="0061196B" w:rsidRPr="00710FEA" w:rsidRDefault="0061196B">
      <w:pPr>
        <w:pStyle w:val="TeksIsi"/>
        <w:rPr>
          <w:rFonts w:ascii="Arial" w:hAnsi="Arial" w:cs="Arial"/>
        </w:rPr>
      </w:pPr>
    </w:p>
    <w:p w14:paraId="7170C3CF" w14:textId="77777777" w:rsidR="0061196B" w:rsidRPr="00710FEA" w:rsidRDefault="0061196B">
      <w:pPr>
        <w:pStyle w:val="TeksIsi"/>
        <w:rPr>
          <w:rFonts w:ascii="Arial" w:hAnsi="Arial" w:cs="Arial"/>
        </w:rPr>
      </w:pPr>
    </w:p>
    <w:p w14:paraId="0E14CB65" w14:textId="77777777" w:rsidR="0061196B" w:rsidRPr="00710FEA" w:rsidRDefault="0061196B">
      <w:pPr>
        <w:pStyle w:val="TeksIsi"/>
        <w:rPr>
          <w:rFonts w:ascii="Arial" w:hAnsi="Arial" w:cs="Arial"/>
        </w:rPr>
      </w:pPr>
    </w:p>
    <w:p w14:paraId="4ECBAA72" w14:textId="77777777" w:rsidR="0061196B" w:rsidRPr="00710FEA" w:rsidRDefault="0061196B">
      <w:pPr>
        <w:pStyle w:val="TeksIsi"/>
        <w:rPr>
          <w:rFonts w:ascii="Arial" w:hAnsi="Arial" w:cs="Arial"/>
        </w:rPr>
      </w:pPr>
    </w:p>
    <w:p w14:paraId="7656BF90" w14:textId="77777777" w:rsidR="0061196B" w:rsidRPr="00710FEA" w:rsidRDefault="0061196B">
      <w:pPr>
        <w:pStyle w:val="TeksIsi"/>
        <w:spacing w:before="1"/>
        <w:rPr>
          <w:rFonts w:ascii="Arial" w:hAnsi="Arial" w:cs="Arial"/>
        </w:rPr>
      </w:pPr>
    </w:p>
    <w:p w14:paraId="78FFE395" w14:textId="77777777" w:rsidR="0061196B" w:rsidRPr="00710FEA" w:rsidRDefault="00560BD1">
      <w:pPr>
        <w:pStyle w:val="DaftarParagraf"/>
        <w:numPr>
          <w:ilvl w:val="3"/>
          <w:numId w:val="12"/>
        </w:numPr>
        <w:tabs>
          <w:tab w:val="left" w:pos="1823"/>
        </w:tabs>
        <w:spacing w:before="93"/>
        <w:ind w:hanging="285"/>
        <w:rPr>
          <w:rFonts w:ascii="Arial" w:hAnsi="Arial" w:cs="Arial"/>
          <w:i/>
        </w:rPr>
      </w:pPr>
      <w:r w:rsidRPr="00710FEA">
        <w:rPr>
          <w:rFonts w:ascii="Arial" w:hAnsi="Arial" w:cs="Arial"/>
        </w:rPr>
        <w:t>Teori</w:t>
      </w:r>
      <w:r w:rsidRPr="00710FEA">
        <w:rPr>
          <w:rFonts w:ascii="Arial" w:hAnsi="Arial" w:cs="Arial"/>
          <w:spacing w:val="-1"/>
        </w:rPr>
        <w:t xml:space="preserve"> </w:t>
      </w:r>
      <w:r w:rsidRPr="00710FEA">
        <w:rPr>
          <w:rFonts w:ascii="Arial" w:hAnsi="Arial" w:cs="Arial"/>
          <w:i/>
        </w:rPr>
        <w:t>Discrepancy</w:t>
      </w:r>
    </w:p>
    <w:p w14:paraId="0BCAB71B" w14:textId="77777777" w:rsidR="0061196B" w:rsidRPr="00710FEA" w:rsidRDefault="0061196B">
      <w:pPr>
        <w:pStyle w:val="TeksIsi"/>
        <w:spacing w:before="3"/>
        <w:rPr>
          <w:rFonts w:ascii="Arial" w:hAnsi="Arial" w:cs="Arial"/>
          <w:i/>
        </w:rPr>
      </w:pPr>
    </w:p>
    <w:p w14:paraId="7ADF308A" w14:textId="77777777" w:rsidR="0061196B" w:rsidRPr="00710FEA" w:rsidRDefault="00560BD1">
      <w:pPr>
        <w:pStyle w:val="TeksIsi"/>
        <w:spacing w:line="487" w:lineRule="auto"/>
        <w:ind w:left="1822" w:right="409" w:firstLine="710"/>
        <w:jc w:val="both"/>
        <w:rPr>
          <w:rFonts w:ascii="Arial" w:hAnsi="Arial" w:cs="Arial"/>
        </w:rPr>
      </w:pPr>
      <w:r w:rsidRPr="00710FEA">
        <w:rPr>
          <w:rFonts w:ascii="Arial" w:hAnsi="Arial" w:cs="Arial"/>
        </w:rPr>
        <w:t>Kepuasan</w:t>
      </w:r>
      <w:r w:rsidRPr="00710FEA">
        <w:rPr>
          <w:rFonts w:ascii="Arial" w:hAnsi="Arial" w:cs="Arial"/>
          <w:spacing w:val="1"/>
        </w:rPr>
        <w:t xml:space="preserve"> </w:t>
      </w:r>
      <w:r w:rsidRPr="00710FEA">
        <w:rPr>
          <w:rFonts w:ascii="Arial" w:hAnsi="Arial" w:cs="Arial"/>
        </w:rPr>
        <w:t>atau</w:t>
      </w:r>
      <w:r w:rsidRPr="00710FEA">
        <w:rPr>
          <w:rFonts w:ascii="Arial" w:hAnsi="Arial" w:cs="Arial"/>
          <w:spacing w:val="1"/>
        </w:rPr>
        <w:t xml:space="preserve"> </w:t>
      </w:r>
      <w:r w:rsidRPr="00710FEA">
        <w:rPr>
          <w:rFonts w:ascii="Arial" w:hAnsi="Arial" w:cs="Arial"/>
        </w:rPr>
        <w:t>ketidakpuasan</w:t>
      </w:r>
      <w:r w:rsidRPr="00710FEA">
        <w:rPr>
          <w:rFonts w:ascii="Arial" w:hAnsi="Arial" w:cs="Arial"/>
          <w:spacing w:val="1"/>
        </w:rPr>
        <w:t xml:space="preserve"> </w:t>
      </w:r>
      <w:r w:rsidRPr="00710FEA">
        <w:rPr>
          <w:rFonts w:ascii="Arial" w:hAnsi="Arial" w:cs="Arial"/>
        </w:rPr>
        <w:t>dengan</w:t>
      </w:r>
      <w:r w:rsidRPr="00710FEA">
        <w:rPr>
          <w:rFonts w:ascii="Arial" w:hAnsi="Arial" w:cs="Arial"/>
          <w:spacing w:val="1"/>
        </w:rPr>
        <w:t xml:space="preserve"> </w:t>
      </w:r>
      <w:r w:rsidRPr="00710FEA">
        <w:rPr>
          <w:rFonts w:ascii="Arial" w:hAnsi="Arial" w:cs="Arial"/>
        </w:rPr>
        <w:t>sejumlah</w:t>
      </w:r>
      <w:r w:rsidRPr="00710FEA">
        <w:rPr>
          <w:rFonts w:ascii="Arial" w:hAnsi="Arial" w:cs="Arial"/>
          <w:spacing w:val="1"/>
        </w:rPr>
        <w:t xml:space="preserve"> </w:t>
      </w:r>
      <w:r w:rsidRPr="00710FEA">
        <w:rPr>
          <w:rFonts w:ascii="Arial" w:hAnsi="Arial" w:cs="Arial"/>
        </w:rPr>
        <w:t>aspek</w:t>
      </w:r>
      <w:r w:rsidRPr="00710FEA">
        <w:rPr>
          <w:rFonts w:ascii="Arial" w:hAnsi="Arial" w:cs="Arial"/>
          <w:spacing w:val="1"/>
        </w:rPr>
        <w:t xml:space="preserve"> </w:t>
      </w:r>
      <w:r w:rsidRPr="00710FEA">
        <w:rPr>
          <w:rFonts w:ascii="Arial" w:hAnsi="Arial" w:cs="Arial"/>
        </w:rPr>
        <w:t>pekerjaan</w:t>
      </w:r>
      <w:r w:rsidRPr="00710FEA">
        <w:rPr>
          <w:rFonts w:ascii="Arial" w:hAnsi="Arial" w:cs="Arial"/>
          <w:spacing w:val="1"/>
        </w:rPr>
        <w:t xml:space="preserve"> </w:t>
      </w:r>
      <w:r w:rsidRPr="00710FEA">
        <w:rPr>
          <w:rFonts w:ascii="Arial" w:hAnsi="Arial" w:cs="Arial"/>
        </w:rPr>
        <w:t>tergantung</w:t>
      </w:r>
      <w:r w:rsidRPr="00710FEA">
        <w:rPr>
          <w:rFonts w:ascii="Arial" w:hAnsi="Arial" w:cs="Arial"/>
          <w:spacing w:val="1"/>
        </w:rPr>
        <w:t xml:space="preserve"> </w:t>
      </w:r>
      <w:r w:rsidRPr="00710FEA">
        <w:rPr>
          <w:rFonts w:ascii="Arial" w:hAnsi="Arial" w:cs="Arial"/>
        </w:rPr>
        <w:t>pada</w:t>
      </w:r>
      <w:r w:rsidRPr="00710FEA">
        <w:rPr>
          <w:rFonts w:ascii="Arial" w:hAnsi="Arial" w:cs="Arial"/>
          <w:spacing w:val="1"/>
        </w:rPr>
        <w:t xml:space="preserve"> </w:t>
      </w:r>
      <w:r w:rsidRPr="00710FEA">
        <w:rPr>
          <w:rFonts w:ascii="Arial" w:hAnsi="Arial" w:cs="Arial"/>
        </w:rPr>
        <w:t>selisih</w:t>
      </w:r>
      <w:r w:rsidRPr="00710FEA">
        <w:rPr>
          <w:rFonts w:ascii="Arial" w:hAnsi="Arial" w:cs="Arial"/>
          <w:spacing w:val="1"/>
        </w:rPr>
        <w:t xml:space="preserve"> </w:t>
      </w:r>
      <w:r w:rsidRPr="00710FEA">
        <w:rPr>
          <w:rFonts w:ascii="Arial" w:hAnsi="Arial" w:cs="Arial"/>
          <w:i/>
        </w:rPr>
        <w:t>(discrepancy</w:t>
      </w:r>
      <w:r w:rsidRPr="00710FEA">
        <w:rPr>
          <w:rFonts w:ascii="Arial" w:hAnsi="Arial" w:cs="Arial"/>
        </w:rPr>
        <w:t>),</w:t>
      </w:r>
      <w:r w:rsidRPr="00710FEA">
        <w:rPr>
          <w:rFonts w:ascii="Arial" w:hAnsi="Arial" w:cs="Arial"/>
          <w:spacing w:val="1"/>
        </w:rPr>
        <w:t xml:space="preserve"> </w:t>
      </w:r>
      <w:r w:rsidRPr="00710FEA">
        <w:rPr>
          <w:rFonts w:ascii="Arial" w:hAnsi="Arial" w:cs="Arial"/>
        </w:rPr>
        <w:t>antara</w:t>
      </w:r>
      <w:r w:rsidRPr="00710FEA">
        <w:rPr>
          <w:rFonts w:ascii="Arial" w:hAnsi="Arial" w:cs="Arial"/>
          <w:spacing w:val="1"/>
        </w:rPr>
        <w:t xml:space="preserve"> </w:t>
      </w:r>
      <w:r w:rsidRPr="00710FEA">
        <w:rPr>
          <w:rFonts w:ascii="Arial" w:hAnsi="Arial" w:cs="Arial"/>
        </w:rPr>
        <w:t>apa</w:t>
      </w:r>
      <w:r w:rsidRPr="00710FEA">
        <w:rPr>
          <w:rFonts w:ascii="Arial" w:hAnsi="Arial" w:cs="Arial"/>
          <w:spacing w:val="1"/>
        </w:rPr>
        <w:t xml:space="preserve"> </w:t>
      </w:r>
      <w:r w:rsidRPr="00710FEA">
        <w:rPr>
          <w:rFonts w:ascii="Arial" w:hAnsi="Arial" w:cs="Arial"/>
        </w:rPr>
        <w:t>yang</w:t>
      </w:r>
      <w:r w:rsidRPr="00710FEA">
        <w:rPr>
          <w:rFonts w:ascii="Arial" w:hAnsi="Arial" w:cs="Arial"/>
          <w:spacing w:val="-56"/>
        </w:rPr>
        <w:t xml:space="preserve"> </w:t>
      </w:r>
      <w:r w:rsidRPr="00710FEA">
        <w:rPr>
          <w:rFonts w:ascii="Arial" w:hAnsi="Arial" w:cs="Arial"/>
        </w:rPr>
        <w:t>seharusnya</w:t>
      </w:r>
      <w:r w:rsidRPr="00710FEA">
        <w:rPr>
          <w:rFonts w:ascii="Arial" w:hAnsi="Arial" w:cs="Arial"/>
          <w:spacing w:val="55"/>
        </w:rPr>
        <w:t xml:space="preserve"> </w:t>
      </w:r>
      <w:r w:rsidRPr="00710FEA">
        <w:rPr>
          <w:rFonts w:ascii="Arial" w:hAnsi="Arial" w:cs="Arial"/>
        </w:rPr>
        <w:t>ada</w:t>
      </w:r>
      <w:r w:rsidRPr="00710FEA">
        <w:rPr>
          <w:rFonts w:ascii="Arial" w:hAnsi="Arial" w:cs="Arial"/>
          <w:spacing w:val="55"/>
        </w:rPr>
        <w:t xml:space="preserve"> </w:t>
      </w:r>
      <w:r w:rsidRPr="00710FEA">
        <w:rPr>
          <w:rFonts w:ascii="Arial" w:hAnsi="Arial" w:cs="Arial"/>
        </w:rPr>
        <w:t>(harapan,</w:t>
      </w:r>
      <w:r w:rsidRPr="00710FEA">
        <w:rPr>
          <w:rFonts w:ascii="Arial" w:hAnsi="Arial" w:cs="Arial"/>
          <w:spacing w:val="56"/>
        </w:rPr>
        <w:t xml:space="preserve"> </w:t>
      </w:r>
      <w:r w:rsidRPr="00710FEA">
        <w:rPr>
          <w:rFonts w:ascii="Arial" w:hAnsi="Arial" w:cs="Arial"/>
        </w:rPr>
        <w:t>kebutuhan,</w:t>
      </w:r>
      <w:r w:rsidRPr="00710FEA">
        <w:rPr>
          <w:rFonts w:ascii="Arial" w:hAnsi="Arial" w:cs="Arial"/>
          <w:spacing w:val="57"/>
        </w:rPr>
        <w:t xml:space="preserve"> </w:t>
      </w:r>
      <w:r w:rsidRPr="00710FEA">
        <w:rPr>
          <w:rFonts w:ascii="Arial" w:hAnsi="Arial" w:cs="Arial"/>
        </w:rPr>
        <w:t>atau</w:t>
      </w:r>
      <w:r w:rsidRPr="00710FEA">
        <w:rPr>
          <w:rFonts w:ascii="Arial" w:hAnsi="Arial" w:cs="Arial"/>
          <w:spacing w:val="56"/>
        </w:rPr>
        <w:t xml:space="preserve"> </w:t>
      </w:r>
      <w:r w:rsidRPr="00710FEA">
        <w:rPr>
          <w:rFonts w:ascii="Arial" w:hAnsi="Arial" w:cs="Arial"/>
        </w:rPr>
        <w:t>nilai-nilai)</w:t>
      </w:r>
      <w:r w:rsidRPr="00710FEA">
        <w:rPr>
          <w:rFonts w:ascii="Arial" w:hAnsi="Arial" w:cs="Arial"/>
          <w:spacing w:val="56"/>
        </w:rPr>
        <w:t xml:space="preserve"> </w:t>
      </w:r>
      <w:r w:rsidRPr="00710FEA">
        <w:rPr>
          <w:rFonts w:ascii="Arial" w:hAnsi="Arial" w:cs="Arial"/>
        </w:rPr>
        <w:t>dengan</w:t>
      </w:r>
      <w:r w:rsidRPr="00710FEA">
        <w:rPr>
          <w:rFonts w:ascii="Arial" w:hAnsi="Arial" w:cs="Arial"/>
          <w:spacing w:val="56"/>
        </w:rPr>
        <w:t xml:space="preserve"> </w:t>
      </w:r>
      <w:r w:rsidRPr="00710FEA">
        <w:rPr>
          <w:rFonts w:ascii="Arial" w:hAnsi="Arial" w:cs="Arial"/>
        </w:rPr>
        <w:t>apa</w:t>
      </w:r>
      <w:r w:rsidRPr="00710FEA">
        <w:rPr>
          <w:rFonts w:ascii="Arial" w:hAnsi="Arial" w:cs="Arial"/>
          <w:spacing w:val="-56"/>
        </w:rPr>
        <w:t xml:space="preserve"> </w:t>
      </w:r>
      <w:r w:rsidRPr="00710FEA">
        <w:rPr>
          <w:rFonts w:ascii="Arial" w:hAnsi="Arial" w:cs="Arial"/>
        </w:rPr>
        <w:t>yang menurut perasaan atau persepsinya telah diperoleh atau dicapai</w:t>
      </w:r>
      <w:r w:rsidRPr="00710FEA">
        <w:rPr>
          <w:rFonts w:ascii="Arial" w:hAnsi="Arial" w:cs="Arial"/>
          <w:spacing w:val="-56"/>
        </w:rPr>
        <w:t xml:space="preserve"> </w:t>
      </w:r>
      <w:r w:rsidRPr="00710FEA">
        <w:rPr>
          <w:rFonts w:ascii="Arial" w:hAnsi="Arial" w:cs="Arial"/>
        </w:rPr>
        <w:t>melalui pekerjaanya (Manullang dalam Sudaryo, Aribowo dan Sofiati</w:t>
      </w:r>
      <w:r w:rsidRPr="00710FEA">
        <w:rPr>
          <w:rFonts w:ascii="Arial" w:hAnsi="Arial" w:cs="Arial"/>
          <w:spacing w:val="1"/>
        </w:rPr>
        <w:t xml:space="preserve"> </w:t>
      </w:r>
      <w:r w:rsidRPr="00710FEA">
        <w:rPr>
          <w:rFonts w:ascii="Arial" w:hAnsi="Arial" w:cs="Arial"/>
        </w:rPr>
        <w:t>2018). Seorang akan terpuaskan jika tidak ada selisih antara kondisi-</w:t>
      </w:r>
      <w:r w:rsidRPr="00710FEA">
        <w:rPr>
          <w:rFonts w:ascii="Arial" w:hAnsi="Arial" w:cs="Arial"/>
          <w:spacing w:val="1"/>
        </w:rPr>
        <w:t xml:space="preserve"> </w:t>
      </w:r>
      <w:r w:rsidRPr="00710FEA">
        <w:rPr>
          <w:rFonts w:ascii="Arial" w:hAnsi="Arial" w:cs="Arial"/>
        </w:rPr>
        <w:t>kondisi yang diinginkan dengan kondisi-kondisi aktual. Semakin besar</w:t>
      </w:r>
      <w:r w:rsidRPr="00710FEA">
        <w:rPr>
          <w:rFonts w:ascii="Arial" w:hAnsi="Arial" w:cs="Arial"/>
          <w:spacing w:val="-56"/>
        </w:rPr>
        <w:t xml:space="preserve"> </w:t>
      </w:r>
      <w:r w:rsidRPr="00710FEA">
        <w:rPr>
          <w:rFonts w:ascii="Arial" w:hAnsi="Arial" w:cs="Arial"/>
        </w:rPr>
        <w:t>kekurangan</w:t>
      </w:r>
      <w:r w:rsidRPr="00710FEA">
        <w:rPr>
          <w:rFonts w:ascii="Arial" w:hAnsi="Arial" w:cs="Arial"/>
          <w:spacing w:val="1"/>
        </w:rPr>
        <w:t xml:space="preserve"> </w:t>
      </w:r>
      <w:r w:rsidRPr="00710FEA">
        <w:rPr>
          <w:rFonts w:ascii="Arial" w:hAnsi="Arial" w:cs="Arial"/>
        </w:rPr>
        <w:t>dan</w:t>
      </w:r>
      <w:r w:rsidRPr="00710FEA">
        <w:rPr>
          <w:rFonts w:ascii="Arial" w:hAnsi="Arial" w:cs="Arial"/>
          <w:spacing w:val="1"/>
        </w:rPr>
        <w:t xml:space="preserve"> </w:t>
      </w:r>
      <w:r w:rsidRPr="00710FEA">
        <w:rPr>
          <w:rFonts w:ascii="Arial" w:hAnsi="Arial" w:cs="Arial"/>
        </w:rPr>
        <w:t>semakin</w:t>
      </w:r>
      <w:r w:rsidRPr="00710FEA">
        <w:rPr>
          <w:rFonts w:ascii="Arial" w:hAnsi="Arial" w:cs="Arial"/>
          <w:spacing w:val="1"/>
        </w:rPr>
        <w:t xml:space="preserve"> </w:t>
      </w:r>
      <w:r w:rsidRPr="00710FEA">
        <w:rPr>
          <w:rFonts w:ascii="Arial" w:hAnsi="Arial" w:cs="Arial"/>
        </w:rPr>
        <w:t>banyak</w:t>
      </w:r>
      <w:r w:rsidRPr="00710FEA">
        <w:rPr>
          <w:rFonts w:ascii="Arial" w:hAnsi="Arial" w:cs="Arial"/>
          <w:spacing w:val="1"/>
        </w:rPr>
        <w:t xml:space="preserve"> </w:t>
      </w:r>
      <w:r w:rsidRPr="00710FEA">
        <w:rPr>
          <w:rFonts w:ascii="Arial" w:hAnsi="Arial" w:cs="Arial"/>
        </w:rPr>
        <w:t>hal-hal</w:t>
      </w:r>
      <w:r w:rsidRPr="00710FEA">
        <w:rPr>
          <w:rFonts w:ascii="Arial" w:hAnsi="Arial" w:cs="Arial"/>
          <w:spacing w:val="1"/>
        </w:rPr>
        <w:t xml:space="preserve"> </w:t>
      </w:r>
      <w:r w:rsidRPr="00710FEA">
        <w:rPr>
          <w:rFonts w:ascii="Arial" w:hAnsi="Arial" w:cs="Arial"/>
        </w:rPr>
        <w:t>penting</w:t>
      </w:r>
      <w:r w:rsidRPr="00710FEA">
        <w:rPr>
          <w:rFonts w:ascii="Arial" w:hAnsi="Arial" w:cs="Arial"/>
          <w:spacing w:val="1"/>
        </w:rPr>
        <w:t xml:space="preserve"> </w:t>
      </w:r>
      <w:r w:rsidRPr="00710FEA">
        <w:rPr>
          <w:rFonts w:ascii="Arial" w:hAnsi="Arial" w:cs="Arial"/>
        </w:rPr>
        <w:t>yang</w:t>
      </w:r>
      <w:r w:rsidRPr="00710FEA">
        <w:rPr>
          <w:rFonts w:ascii="Arial" w:hAnsi="Arial" w:cs="Arial"/>
          <w:spacing w:val="1"/>
        </w:rPr>
        <w:t xml:space="preserve"> </w:t>
      </w:r>
      <w:r w:rsidRPr="00710FEA">
        <w:rPr>
          <w:rFonts w:ascii="Arial" w:hAnsi="Arial" w:cs="Arial"/>
        </w:rPr>
        <w:t>diinginkan,</w:t>
      </w:r>
      <w:r w:rsidRPr="00710FEA">
        <w:rPr>
          <w:rFonts w:ascii="Arial" w:hAnsi="Arial" w:cs="Arial"/>
          <w:spacing w:val="-56"/>
        </w:rPr>
        <w:t xml:space="preserve"> </w:t>
      </w:r>
      <w:r w:rsidRPr="00710FEA">
        <w:rPr>
          <w:rFonts w:ascii="Arial" w:hAnsi="Arial" w:cs="Arial"/>
        </w:rPr>
        <w:t>maka semakin besar ketidakpuasannya. Jika jumlah faktor pekerjaan</w:t>
      </w:r>
      <w:r w:rsidRPr="00710FEA">
        <w:rPr>
          <w:rFonts w:ascii="Arial" w:hAnsi="Arial" w:cs="Arial"/>
          <w:spacing w:val="1"/>
        </w:rPr>
        <w:t xml:space="preserve"> </w:t>
      </w:r>
      <w:r w:rsidRPr="00710FEA">
        <w:rPr>
          <w:rFonts w:ascii="Arial" w:hAnsi="Arial" w:cs="Arial"/>
        </w:rPr>
        <w:t>lebih</w:t>
      </w:r>
      <w:r w:rsidRPr="00710FEA">
        <w:rPr>
          <w:rFonts w:ascii="Arial" w:hAnsi="Arial" w:cs="Arial"/>
          <w:spacing w:val="1"/>
        </w:rPr>
        <w:t xml:space="preserve"> </w:t>
      </w:r>
      <w:r w:rsidRPr="00710FEA">
        <w:rPr>
          <w:rFonts w:ascii="Arial" w:hAnsi="Arial" w:cs="Arial"/>
        </w:rPr>
        <w:t>banyak</w:t>
      </w:r>
      <w:r w:rsidRPr="00710FEA">
        <w:rPr>
          <w:rFonts w:ascii="Arial" w:hAnsi="Arial" w:cs="Arial"/>
          <w:spacing w:val="1"/>
        </w:rPr>
        <w:t xml:space="preserve"> </w:t>
      </w:r>
      <w:r w:rsidRPr="00710FEA">
        <w:rPr>
          <w:rFonts w:ascii="Arial" w:hAnsi="Arial" w:cs="Arial"/>
        </w:rPr>
        <w:t>yang</w:t>
      </w:r>
      <w:r w:rsidRPr="00710FEA">
        <w:rPr>
          <w:rFonts w:ascii="Arial" w:hAnsi="Arial" w:cs="Arial"/>
          <w:spacing w:val="1"/>
        </w:rPr>
        <w:t xml:space="preserve"> </w:t>
      </w:r>
      <w:r w:rsidRPr="00710FEA">
        <w:rPr>
          <w:rFonts w:ascii="Arial" w:hAnsi="Arial" w:cs="Arial"/>
        </w:rPr>
        <w:t>diterima</w:t>
      </w:r>
      <w:r w:rsidRPr="00710FEA">
        <w:rPr>
          <w:rFonts w:ascii="Arial" w:hAnsi="Arial" w:cs="Arial"/>
          <w:spacing w:val="1"/>
        </w:rPr>
        <w:t xml:space="preserve"> </w:t>
      </w:r>
      <w:r w:rsidRPr="00710FEA">
        <w:rPr>
          <w:rFonts w:ascii="Arial" w:hAnsi="Arial" w:cs="Arial"/>
        </w:rPr>
        <w:t>(secara</w:t>
      </w:r>
      <w:r w:rsidRPr="00710FEA">
        <w:rPr>
          <w:rFonts w:ascii="Arial" w:hAnsi="Arial" w:cs="Arial"/>
          <w:spacing w:val="1"/>
        </w:rPr>
        <w:t xml:space="preserve"> </w:t>
      </w:r>
      <w:r w:rsidRPr="00710FEA">
        <w:rPr>
          <w:rFonts w:ascii="Arial" w:hAnsi="Arial" w:cs="Arial"/>
        </w:rPr>
        <w:t>minimal)</w:t>
      </w:r>
      <w:r w:rsidRPr="00710FEA">
        <w:rPr>
          <w:rFonts w:ascii="Arial" w:hAnsi="Arial" w:cs="Arial"/>
          <w:spacing w:val="1"/>
        </w:rPr>
        <w:t xml:space="preserve"> </w:t>
      </w:r>
      <w:r w:rsidRPr="00710FEA">
        <w:rPr>
          <w:rFonts w:ascii="Arial" w:hAnsi="Arial" w:cs="Arial"/>
        </w:rPr>
        <w:t>dan</w:t>
      </w:r>
      <w:r w:rsidRPr="00710FEA">
        <w:rPr>
          <w:rFonts w:ascii="Arial" w:hAnsi="Arial" w:cs="Arial"/>
          <w:spacing w:val="1"/>
        </w:rPr>
        <w:t xml:space="preserve"> </w:t>
      </w:r>
      <w:r w:rsidRPr="00710FEA">
        <w:rPr>
          <w:rFonts w:ascii="Arial" w:hAnsi="Arial" w:cs="Arial"/>
        </w:rPr>
        <w:t>kelebihannya</w:t>
      </w:r>
      <w:r w:rsidRPr="00710FEA">
        <w:rPr>
          <w:rFonts w:ascii="Arial" w:hAnsi="Arial" w:cs="Arial"/>
          <w:spacing w:val="1"/>
        </w:rPr>
        <w:t xml:space="preserve"> </w:t>
      </w:r>
      <w:r w:rsidRPr="00710FEA">
        <w:rPr>
          <w:rFonts w:ascii="Arial" w:hAnsi="Arial" w:cs="Arial"/>
        </w:rPr>
        <w:t>menguntungkan (misalnya upah ekstra, jam kerja yang lebih lama),</w:t>
      </w:r>
      <w:r w:rsidRPr="00710FEA">
        <w:rPr>
          <w:rFonts w:ascii="Arial" w:hAnsi="Arial" w:cs="Arial"/>
          <w:spacing w:val="1"/>
        </w:rPr>
        <w:t xml:space="preserve"> </w:t>
      </w:r>
      <w:r w:rsidRPr="00710FEA">
        <w:rPr>
          <w:rFonts w:ascii="Arial" w:hAnsi="Arial" w:cs="Arial"/>
        </w:rPr>
        <w:t>maka orang yang bersangkutan akan sama puasnya dengan kondisi</w:t>
      </w:r>
      <w:r w:rsidRPr="00710FEA">
        <w:rPr>
          <w:rFonts w:ascii="Arial" w:hAnsi="Arial" w:cs="Arial"/>
          <w:spacing w:val="1"/>
        </w:rPr>
        <w:t xml:space="preserve"> </w:t>
      </w:r>
      <w:r w:rsidRPr="00710FEA">
        <w:rPr>
          <w:rFonts w:ascii="Arial" w:hAnsi="Arial" w:cs="Arial"/>
        </w:rPr>
        <w:t>terdapat selisih dari jumlah yang diinginkan. Berdasarkan pandangan</w:t>
      </w:r>
      <w:r w:rsidRPr="00710FEA">
        <w:rPr>
          <w:rFonts w:ascii="Arial" w:hAnsi="Arial" w:cs="Arial"/>
          <w:spacing w:val="1"/>
        </w:rPr>
        <w:t xml:space="preserve"> </w:t>
      </w:r>
      <w:r w:rsidRPr="00710FEA">
        <w:rPr>
          <w:rFonts w:ascii="Arial" w:hAnsi="Arial" w:cs="Arial"/>
        </w:rPr>
        <w:t>tersebut, maka dapat dikatakan bahwa seseorang akan merasa puas</w:t>
      </w:r>
      <w:r w:rsidRPr="00710FEA">
        <w:rPr>
          <w:rFonts w:ascii="Arial" w:hAnsi="Arial" w:cs="Arial"/>
          <w:spacing w:val="1"/>
        </w:rPr>
        <w:t xml:space="preserve"> </w:t>
      </w:r>
      <w:r w:rsidRPr="00710FEA">
        <w:rPr>
          <w:rFonts w:ascii="Arial" w:hAnsi="Arial" w:cs="Arial"/>
        </w:rPr>
        <w:t>apabila</w:t>
      </w:r>
      <w:r w:rsidRPr="00710FEA">
        <w:rPr>
          <w:rFonts w:ascii="Arial" w:hAnsi="Arial" w:cs="Arial"/>
          <w:spacing w:val="1"/>
        </w:rPr>
        <w:t xml:space="preserve"> </w:t>
      </w:r>
      <w:r w:rsidRPr="00710FEA">
        <w:rPr>
          <w:rFonts w:ascii="Arial" w:hAnsi="Arial" w:cs="Arial"/>
        </w:rPr>
        <w:t>tidak</w:t>
      </w:r>
      <w:r w:rsidRPr="00710FEA">
        <w:rPr>
          <w:rFonts w:ascii="Arial" w:hAnsi="Arial" w:cs="Arial"/>
          <w:spacing w:val="1"/>
        </w:rPr>
        <w:t xml:space="preserve"> </w:t>
      </w:r>
      <w:r w:rsidRPr="00710FEA">
        <w:rPr>
          <w:rFonts w:ascii="Arial" w:hAnsi="Arial" w:cs="Arial"/>
        </w:rPr>
        <w:t>ada</w:t>
      </w:r>
      <w:r w:rsidRPr="00710FEA">
        <w:rPr>
          <w:rFonts w:ascii="Arial" w:hAnsi="Arial" w:cs="Arial"/>
          <w:spacing w:val="1"/>
        </w:rPr>
        <w:t xml:space="preserve"> </w:t>
      </w:r>
      <w:r w:rsidRPr="00710FEA">
        <w:rPr>
          <w:rFonts w:ascii="Arial" w:hAnsi="Arial" w:cs="Arial"/>
        </w:rPr>
        <w:t>perbedaan</w:t>
      </w:r>
      <w:r w:rsidRPr="00710FEA">
        <w:rPr>
          <w:rFonts w:ascii="Arial" w:hAnsi="Arial" w:cs="Arial"/>
          <w:spacing w:val="1"/>
        </w:rPr>
        <w:t xml:space="preserve"> </w:t>
      </w:r>
      <w:r w:rsidRPr="00710FEA">
        <w:rPr>
          <w:rFonts w:ascii="Arial" w:hAnsi="Arial" w:cs="Arial"/>
        </w:rPr>
        <w:t>antara</w:t>
      </w:r>
      <w:r w:rsidRPr="00710FEA">
        <w:rPr>
          <w:rFonts w:ascii="Arial" w:hAnsi="Arial" w:cs="Arial"/>
          <w:spacing w:val="1"/>
        </w:rPr>
        <w:t xml:space="preserve"> </w:t>
      </w:r>
      <w:r w:rsidRPr="00710FEA">
        <w:rPr>
          <w:rFonts w:ascii="Arial" w:hAnsi="Arial" w:cs="Arial"/>
        </w:rPr>
        <w:t>yang</w:t>
      </w:r>
      <w:r w:rsidRPr="00710FEA">
        <w:rPr>
          <w:rFonts w:ascii="Arial" w:hAnsi="Arial" w:cs="Arial"/>
          <w:spacing w:val="1"/>
        </w:rPr>
        <w:t xml:space="preserve"> </w:t>
      </w:r>
      <w:r w:rsidRPr="00710FEA">
        <w:rPr>
          <w:rFonts w:ascii="Arial" w:hAnsi="Arial" w:cs="Arial"/>
        </w:rPr>
        <w:t>diinginkan</w:t>
      </w:r>
      <w:r w:rsidRPr="00710FEA">
        <w:rPr>
          <w:rFonts w:ascii="Arial" w:hAnsi="Arial" w:cs="Arial"/>
          <w:spacing w:val="1"/>
        </w:rPr>
        <w:t xml:space="preserve"> </w:t>
      </w:r>
      <w:r w:rsidRPr="00710FEA">
        <w:rPr>
          <w:rFonts w:ascii="Arial" w:hAnsi="Arial" w:cs="Arial"/>
        </w:rPr>
        <w:t>dengan</w:t>
      </w:r>
      <w:r w:rsidRPr="00710FEA">
        <w:rPr>
          <w:rFonts w:ascii="Arial" w:hAnsi="Arial" w:cs="Arial"/>
          <w:spacing w:val="1"/>
        </w:rPr>
        <w:t xml:space="preserve"> </w:t>
      </w:r>
      <w:r w:rsidRPr="00710FEA">
        <w:rPr>
          <w:rFonts w:ascii="Arial" w:hAnsi="Arial" w:cs="Arial"/>
        </w:rPr>
        <w:t>persepsinya terhadap kenyataan yang ada, karena batas minimum</w:t>
      </w:r>
      <w:r w:rsidRPr="00710FEA">
        <w:rPr>
          <w:rFonts w:ascii="Arial" w:hAnsi="Arial" w:cs="Arial"/>
          <w:spacing w:val="1"/>
        </w:rPr>
        <w:t xml:space="preserve"> </w:t>
      </w:r>
      <w:r w:rsidRPr="00710FEA">
        <w:rPr>
          <w:rFonts w:ascii="Arial" w:hAnsi="Arial" w:cs="Arial"/>
        </w:rPr>
        <w:t>yang diinginkan telah terpenuhi. Apabila yang didapat ternyata lebih</w:t>
      </w:r>
      <w:r w:rsidRPr="00710FEA">
        <w:rPr>
          <w:rFonts w:ascii="Arial" w:hAnsi="Arial" w:cs="Arial"/>
          <w:spacing w:val="1"/>
        </w:rPr>
        <w:t xml:space="preserve"> </w:t>
      </w:r>
      <w:r w:rsidRPr="00710FEA">
        <w:rPr>
          <w:rFonts w:ascii="Arial" w:hAnsi="Arial" w:cs="Arial"/>
        </w:rPr>
        <w:t>besar daripada yang diinginkan, maka orang akan menjadi lebih puas</w:t>
      </w:r>
      <w:r w:rsidRPr="00710FEA">
        <w:rPr>
          <w:rFonts w:ascii="Arial" w:hAnsi="Arial" w:cs="Arial"/>
          <w:spacing w:val="-56"/>
        </w:rPr>
        <w:t xml:space="preserve"> </w:t>
      </w:r>
      <w:r w:rsidRPr="00710FEA">
        <w:rPr>
          <w:rFonts w:ascii="Arial" w:hAnsi="Arial" w:cs="Arial"/>
        </w:rPr>
        <w:t xml:space="preserve">lagi walaupun terdapat </w:t>
      </w:r>
      <w:r w:rsidRPr="00710FEA">
        <w:rPr>
          <w:rFonts w:ascii="Arial" w:hAnsi="Arial" w:cs="Arial"/>
          <w:i/>
        </w:rPr>
        <w:t>(discrepancy</w:t>
      </w:r>
      <w:r w:rsidRPr="00710FEA">
        <w:rPr>
          <w:rFonts w:ascii="Arial" w:hAnsi="Arial" w:cs="Arial"/>
        </w:rPr>
        <w:t>). Perbedaan yang terjadi disini</w:t>
      </w:r>
      <w:r w:rsidRPr="00710FEA">
        <w:rPr>
          <w:rFonts w:ascii="Arial" w:hAnsi="Arial" w:cs="Arial"/>
          <w:spacing w:val="1"/>
        </w:rPr>
        <w:t xml:space="preserve"> </w:t>
      </w:r>
      <w:r w:rsidRPr="00710FEA">
        <w:rPr>
          <w:rFonts w:ascii="Arial" w:hAnsi="Arial" w:cs="Arial"/>
        </w:rPr>
        <w:t>adalah</w:t>
      </w:r>
      <w:r w:rsidRPr="00710FEA">
        <w:rPr>
          <w:rFonts w:ascii="Arial" w:hAnsi="Arial" w:cs="Arial"/>
          <w:spacing w:val="1"/>
        </w:rPr>
        <w:t xml:space="preserve"> </w:t>
      </w:r>
      <w:r w:rsidRPr="00710FEA">
        <w:rPr>
          <w:rFonts w:ascii="Arial" w:hAnsi="Arial" w:cs="Arial"/>
        </w:rPr>
        <w:t>perbedaan</w:t>
      </w:r>
      <w:r w:rsidRPr="00710FEA">
        <w:rPr>
          <w:rFonts w:ascii="Arial" w:hAnsi="Arial" w:cs="Arial"/>
          <w:spacing w:val="1"/>
        </w:rPr>
        <w:t xml:space="preserve"> </w:t>
      </w:r>
      <w:r w:rsidRPr="00710FEA">
        <w:rPr>
          <w:rFonts w:ascii="Arial" w:hAnsi="Arial" w:cs="Arial"/>
        </w:rPr>
        <w:t>yang</w:t>
      </w:r>
      <w:r w:rsidRPr="00710FEA">
        <w:rPr>
          <w:rFonts w:ascii="Arial" w:hAnsi="Arial" w:cs="Arial"/>
          <w:spacing w:val="1"/>
        </w:rPr>
        <w:t xml:space="preserve"> </w:t>
      </w:r>
      <w:r w:rsidRPr="00710FEA">
        <w:rPr>
          <w:rFonts w:ascii="Arial" w:hAnsi="Arial" w:cs="Arial"/>
        </w:rPr>
        <w:t>positif.</w:t>
      </w:r>
      <w:r w:rsidRPr="00710FEA">
        <w:rPr>
          <w:rFonts w:ascii="Arial" w:hAnsi="Arial" w:cs="Arial"/>
          <w:spacing w:val="1"/>
        </w:rPr>
        <w:t xml:space="preserve"> </w:t>
      </w:r>
      <w:r w:rsidRPr="00710FEA">
        <w:rPr>
          <w:rFonts w:ascii="Arial" w:hAnsi="Arial" w:cs="Arial"/>
        </w:rPr>
        <w:t>Sebaliknya,</w:t>
      </w:r>
      <w:r w:rsidRPr="00710FEA">
        <w:rPr>
          <w:rFonts w:ascii="Arial" w:hAnsi="Arial" w:cs="Arial"/>
          <w:spacing w:val="1"/>
        </w:rPr>
        <w:t xml:space="preserve"> </w:t>
      </w:r>
      <w:r w:rsidRPr="00710FEA">
        <w:rPr>
          <w:rFonts w:ascii="Arial" w:hAnsi="Arial" w:cs="Arial"/>
        </w:rPr>
        <w:t>makin</w:t>
      </w:r>
      <w:r w:rsidRPr="00710FEA">
        <w:rPr>
          <w:rFonts w:ascii="Arial" w:hAnsi="Arial" w:cs="Arial"/>
          <w:spacing w:val="1"/>
        </w:rPr>
        <w:t xml:space="preserve"> </w:t>
      </w:r>
      <w:r w:rsidRPr="00710FEA">
        <w:rPr>
          <w:rFonts w:ascii="Arial" w:hAnsi="Arial" w:cs="Arial"/>
        </w:rPr>
        <w:t>jauh</w:t>
      </w:r>
      <w:r w:rsidRPr="00710FEA">
        <w:rPr>
          <w:rFonts w:ascii="Arial" w:hAnsi="Arial" w:cs="Arial"/>
          <w:spacing w:val="1"/>
        </w:rPr>
        <w:t xml:space="preserve"> </w:t>
      </w:r>
      <w:r w:rsidRPr="00710FEA">
        <w:rPr>
          <w:rFonts w:ascii="Arial" w:hAnsi="Arial" w:cs="Arial"/>
        </w:rPr>
        <w:t>kenyataan</w:t>
      </w:r>
      <w:r w:rsidRPr="00710FEA">
        <w:rPr>
          <w:rFonts w:ascii="Arial" w:hAnsi="Arial" w:cs="Arial"/>
          <w:spacing w:val="-56"/>
        </w:rPr>
        <w:t xml:space="preserve"> </w:t>
      </w:r>
      <w:r w:rsidRPr="00710FEA">
        <w:rPr>
          <w:rFonts w:ascii="Arial" w:hAnsi="Arial" w:cs="Arial"/>
        </w:rPr>
        <w:t>yang</w:t>
      </w:r>
      <w:r w:rsidRPr="00710FEA">
        <w:rPr>
          <w:rFonts w:ascii="Arial" w:hAnsi="Arial" w:cs="Arial"/>
          <w:spacing w:val="1"/>
        </w:rPr>
        <w:t xml:space="preserve"> </w:t>
      </w:r>
      <w:r w:rsidRPr="00710FEA">
        <w:rPr>
          <w:rFonts w:ascii="Arial" w:hAnsi="Arial" w:cs="Arial"/>
        </w:rPr>
        <w:t>dirasakannya</w:t>
      </w:r>
      <w:r w:rsidRPr="00710FEA">
        <w:rPr>
          <w:rFonts w:ascii="Arial" w:hAnsi="Arial" w:cs="Arial"/>
          <w:spacing w:val="1"/>
        </w:rPr>
        <w:t xml:space="preserve"> </w:t>
      </w:r>
      <w:r w:rsidRPr="00710FEA">
        <w:rPr>
          <w:rFonts w:ascii="Arial" w:hAnsi="Arial" w:cs="Arial"/>
        </w:rPr>
        <w:t>itu</w:t>
      </w:r>
      <w:r w:rsidRPr="00710FEA">
        <w:rPr>
          <w:rFonts w:ascii="Arial" w:hAnsi="Arial" w:cs="Arial"/>
          <w:spacing w:val="1"/>
        </w:rPr>
        <w:t xml:space="preserve"> </w:t>
      </w:r>
      <w:r w:rsidRPr="00710FEA">
        <w:rPr>
          <w:rFonts w:ascii="Arial" w:hAnsi="Arial" w:cs="Arial"/>
        </w:rPr>
        <w:t>dibawah</w:t>
      </w:r>
      <w:r w:rsidRPr="00710FEA">
        <w:rPr>
          <w:rFonts w:ascii="Arial" w:hAnsi="Arial" w:cs="Arial"/>
          <w:spacing w:val="1"/>
        </w:rPr>
        <w:t xml:space="preserve"> </w:t>
      </w:r>
      <w:r w:rsidRPr="00710FEA">
        <w:rPr>
          <w:rFonts w:ascii="Arial" w:hAnsi="Arial" w:cs="Arial"/>
        </w:rPr>
        <w:t>standar</w:t>
      </w:r>
      <w:r w:rsidRPr="00710FEA">
        <w:rPr>
          <w:rFonts w:ascii="Arial" w:hAnsi="Arial" w:cs="Arial"/>
          <w:spacing w:val="1"/>
        </w:rPr>
        <w:t xml:space="preserve"> </w:t>
      </w:r>
      <w:r w:rsidRPr="00710FEA">
        <w:rPr>
          <w:rFonts w:ascii="Arial" w:hAnsi="Arial" w:cs="Arial"/>
        </w:rPr>
        <w:t>minimum</w:t>
      </w:r>
      <w:r w:rsidRPr="00710FEA">
        <w:rPr>
          <w:rFonts w:ascii="Arial" w:hAnsi="Arial" w:cs="Arial"/>
          <w:spacing w:val="1"/>
        </w:rPr>
        <w:t xml:space="preserve"> </w:t>
      </w:r>
      <w:r w:rsidRPr="00710FEA">
        <w:rPr>
          <w:rFonts w:ascii="Arial" w:hAnsi="Arial" w:cs="Arial"/>
        </w:rPr>
        <w:t>(</w:t>
      </w:r>
      <w:r w:rsidRPr="00710FEA">
        <w:rPr>
          <w:rFonts w:ascii="Arial" w:hAnsi="Arial" w:cs="Arial"/>
          <w:i/>
        </w:rPr>
        <w:t>negative</w:t>
      </w:r>
      <w:r w:rsidRPr="00710FEA">
        <w:rPr>
          <w:rFonts w:ascii="Arial" w:hAnsi="Arial" w:cs="Arial"/>
          <w:i/>
          <w:spacing w:val="-59"/>
        </w:rPr>
        <w:t xml:space="preserve"> </w:t>
      </w:r>
      <w:r w:rsidRPr="00710FEA">
        <w:rPr>
          <w:rFonts w:ascii="Arial" w:hAnsi="Arial" w:cs="Arial"/>
          <w:i/>
        </w:rPr>
        <w:t>discrepancy),</w:t>
      </w:r>
      <w:r w:rsidRPr="00710FEA">
        <w:rPr>
          <w:rFonts w:ascii="Arial" w:hAnsi="Arial" w:cs="Arial"/>
          <w:i/>
          <w:spacing w:val="1"/>
        </w:rPr>
        <w:t xml:space="preserve"> </w:t>
      </w:r>
      <w:r w:rsidRPr="00710FEA">
        <w:rPr>
          <w:rFonts w:ascii="Arial" w:hAnsi="Arial" w:cs="Arial"/>
        </w:rPr>
        <w:t>maka</w:t>
      </w:r>
      <w:r w:rsidRPr="00710FEA">
        <w:rPr>
          <w:rFonts w:ascii="Arial" w:hAnsi="Arial" w:cs="Arial"/>
          <w:spacing w:val="1"/>
        </w:rPr>
        <w:t xml:space="preserve"> </w:t>
      </w:r>
      <w:r w:rsidRPr="00710FEA">
        <w:rPr>
          <w:rFonts w:ascii="Arial" w:hAnsi="Arial" w:cs="Arial"/>
        </w:rPr>
        <w:t>makin</w:t>
      </w:r>
      <w:r w:rsidRPr="00710FEA">
        <w:rPr>
          <w:rFonts w:ascii="Arial" w:hAnsi="Arial" w:cs="Arial"/>
          <w:spacing w:val="1"/>
        </w:rPr>
        <w:t xml:space="preserve"> </w:t>
      </w:r>
      <w:r w:rsidRPr="00710FEA">
        <w:rPr>
          <w:rFonts w:ascii="Arial" w:hAnsi="Arial" w:cs="Arial"/>
        </w:rPr>
        <w:t>besar</w:t>
      </w:r>
      <w:r w:rsidRPr="00710FEA">
        <w:rPr>
          <w:rFonts w:ascii="Arial" w:hAnsi="Arial" w:cs="Arial"/>
          <w:spacing w:val="1"/>
        </w:rPr>
        <w:t xml:space="preserve"> </w:t>
      </w:r>
      <w:r w:rsidRPr="00710FEA">
        <w:rPr>
          <w:rFonts w:ascii="Arial" w:hAnsi="Arial" w:cs="Arial"/>
        </w:rPr>
        <w:t>pula</w:t>
      </w:r>
      <w:r w:rsidRPr="00710FEA">
        <w:rPr>
          <w:rFonts w:ascii="Arial" w:hAnsi="Arial" w:cs="Arial"/>
          <w:spacing w:val="1"/>
        </w:rPr>
        <w:t xml:space="preserve"> </w:t>
      </w:r>
      <w:r w:rsidRPr="00710FEA">
        <w:rPr>
          <w:rFonts w:ascii="Arial" w:hAnsi="Arial" w:cs="Arial"/>
        </w:rPr>
        <w:t>ketidakpuasan</w:t>
      </w:r>
      <w:r w:rsidRPr="00710FEA">
        <w:rPr>
          <w:rFonts w:ascii="Arial" w:hAnsi="Arial" w:cs="Arial"/>
          <w:spacing w:val="1"/>
        </w:rPr>
        <w:t xml:space="preserve"> </w:t>
      </w:r>
      <w:r w:rsidRPr="00710FEA">
        <w:rPr>
          <w:rFonts w:ascii="Arial" w:hAnsi="Arial" w:cs="Arial"/>
        </w:rPr>
        <w:t>seseorang</w:t>
      </w:r>
      <w:r w:rsidRPr="00710FEA">
        <w:rPr>
          <w:rFonts w:ascii="Arial" w:hAnsi="Arial" w:cs="Arial"/>
          <w:spacing w:val="1"/>
        </w:rPr>
        <w:t xml:space="preserve"> </w:t>
      </w:r>
      <w:r w:rsidRPr="00710FEA">
        <w:rPr>
          <w:rFonts w:ascii="Arial" w:hAnsi="Arial" w:cs="Arial"/>
        </w:rPr>
        <w:t>terhadap</w:t>
      </w:r>
      <w:r w:rsidRPr="00710FEA">
        <w:rPr>
          <w:rFonts w:ascii="Arial" w:hAnsi="Arial" w:cs="Arial"/>
          <w:spacing w:val="-2"/>
        </w:rPr>
        <w:t xml:space="preserve"> </w:t>
      </w:r>
      <w:r w:rsidRPr="00710FEA">
        <w:rPr>
          <w:rFonts w:ascii="Arial" w:hAnsi="Arial" w:cs="Arial"/>
        </w:rPr>
        <w:t>pekerjaannya.</w:t>
      </w:r>
    </w:p>
    <w:p w14:paraId="5F562501" w14:textId="77777777" w:rsidR="0061196B" w:rsidRPr="00710FEA" w:rsidRDefault="0061196B">
      <w:pPr>
        <w:spacing w:line="487" w:lineRule="auto"/>
        <w:jc w:val="both"/>
        <w:rPr>
          <w:rFonts w:ascii="Arial" w:hAnsi="Arial" w:cs="Arial"/>
        </w:rPr>
        <w:sectPr w:rsidR="0061196B" w:rsidRPr="00710FEA">
          <w:pgSz w:w="11910" w:h="16840"/>
          <w:pgMar w:top="980" w:right="1280" w:bottom="280" w:left="1580" w:header="765" w:footer="0" w:gutter="0"/>
          <w:cols w:space="720"/>
        </w:sectPr>
      </w:pPr>
    </w:p>
    <w:p w14:paraId="06D66F68" w14:textId="77777777" w:rsidR="0061196B" w:rsidRPr="00710FEA" w:rsidRDefault="0061196B">
      <w:pPr>
        <w:pStyle w:val="TeksIsi"/>
        <w:rPr>
          <w:rFonts w:ascii="Arial" w:hAnsi="Arial" w:cs="Arial"/>
        </w:rPr>
      </w:pPr>
    </w:p>
    <w:p w14:paraId="6B7CACAA" w14:textId="77777777" w:rsidR="0061196B" w:rsidRPr="00710FEA" w:rsidRDefault="0061196B">
      <w:pPr>
        <w:pStyle w:val="TeksIsi"/>
        <w:rPr>
          <w:rFonts w:ascii="Arial" w:hAnsi="Arial" w:cs="Arial"/>
        </w:rPr>
      </w:pPr>
    </w:p>
    <w:p w14:paraId="28F8E554" w14:textId="77777777" w:rsidR="0061196B" w:rsidRPr="00710FEA" w:rsidRDefault="0061196B">
      <w:pPr>
        <w:pStyle w:val="TeksIsi"/>
        <w:rPr>
          <w:rFonts w:ascii="Arial" w:hAnsi="Arial" w:cs="Arial"/>
        </w:rPr>
      </w:pPr>
    </w:p>
    <w:p w14:paraId="6F828CD2" w14:textId="77777777" w:rsidR="0061196B" w:rsidRPr="00710FEA" w:rsidRDefault="0061196B">
      <w:pPr>
        <w:pStyle w:val="TeksIsi"/>
        <w:rPr>
          <w:rFonts w:ascii="Arial" w:hAnsi="Arial" w:cs="Arial"/>
        </w:rPr>
      </w:pPr>
    </w:p>
    <w:p w14:paraId="7E61552A" w14:textId="77777777" w:rsidR="0061196B" w:rsidRPr="00710FEA" w:rsidRDefault="0061196B">
      <w:pPr>
        <w:pStyle w:val="TeksIsi"/>
        <w:spacing w:before="1"/>
        <w:rPr>
          <w:rFonts w:ascii="Arial" w:hAnsi="Arial" w:cs="Arial"/>
        </w:rPr>
      </w:pPr>
    </w:p>
    <w:p w14:paraId="770D1647" w14:textId="77777777" w:rsidR="0061196B" w:rsidRPr="00710FEA" w:rsidRDefault="00560BD1">
      <w:pPr>
        <w:pStyle w:val="DaftarParagraf"/>
        <w:numPr>
          <w:ilvl w:val="3"/>
          <w:numId w:val="12"/>
        </w:numPr>
        <w:tabs>
          <w:tab w:val="left" w:pos="1823"/>
        </w:tabs>
        <w:spacing w:before="93"/>
        <w:ind w:hanging="285"/>
        <w:rPr>
          <w:rFonts w:ascii="Arial" w:hAnsi="Arial" w:cs="Arial"/>
          <w:i/>
        </w:rPr>
      </w:pPr>
      <w:r w:rsidRPr="00710FEA">
        <w:rPr>
          <w:rFonts w:ascii="Arial" w:hAnsi="Arial" w:cs="Arial"/>
        </w:rPr>
        <w:t>Teori</w:t>
      </w:r>
      <w:r w:rsidRPr="00710FEA">
        <w:rPr>
          <w:rFonts w:ascii="Arial" w:hAnsi="Arial" w:cs="Arial"/>
          <w:spacing w:val="-1"/>
        </w:rPr>
        <w:t xml:space="preserve"> </w:t>
      </w:r>
      <w:r w:rsidRPr="00710FEA">
        <w:rPr>
          <w:rFonts w:ascii="Arial" w:hAnsi="Arial" w:cs="Arial"/>
          <w:i/>
        </w:rPr>
        <w:t>Equity</w:t>
      </w:r>
    </w:p>
    <w:p w14:paraId="4C1CA2E5" w14:textId="77777777" w:rsidR="0061196B" w:rsidRPr="00710FEA" w:rsidRDefault="0061196B">
      <w:pPr>
        <w:pStyle w:val="TeksIsi"/>
        <w:spacing w:before="3"/>
        <w:rPr>
          <w:rFonts w:ascii="Arial" w:hAnsi="Arial" w:cs="Arial"/>
          <w:i/>
        </w:rPr>
      </w:pPr>
    </w:p>
    <w:p w14:paraId="01A203D6" w14:textId="77777777" w:rsidR="0061196B" w:rsidRPr="00710FEA" w:rsidRDefault="00560BD1">
      <w:pPr>
        <w:pStyle w:val="TeksIsi"/>
        <w:spacing w:line="487" w:lineRule="auto"/>
        <w:ind w:left="1822" w:right="413" w:firstLine="710"/>
        <w:jc w:val="both"/>
        <w:rPr>
          <w:rFonts w:ascii="Arial" w:hAnsi="Arial" w:cs="Arial"/>
        </w:rPr>
      </w:pPr>
      <w:r w:rsidRPr="00710FEA">
        <w:rPr>
          <w:rFonts w:ascii="Arial" w:hAnsi="Arial" w:cs="Arial"/>
        </w:rPr>
        <w:t>Puas tidaknya seseorang terhadap pekerjaannya tergantung</w:t>
      </w:r>
      <w:r w:rsidRPr="00710FEA">
        <w:rPr>
          <w:rFonts w:ascii="Arial" w:hAnsi="Arial" w:cs="Arial"/>
          <w:spacing w:val="1"/>
        </w:rPr>
        <w:t xml:space="preserve"> </w:t>
      </w:r>
      <w:r w:rsidRPr="00710FEA">
        <w:rPr>
          <w:rFonts w:ascii="Arial" w:hAnsi="Arial" w:cs="Arial"/>
        </w:rPr>
        <w:t>pada</w:t>
      </w:r>
      <w:r w:rsidRPr="00710FEA">
        <w:rPr>
          <w:rFonts w:ascii="Arial" w:hAnsi="Arial" w:cs="Arial"/>
          <w:spacing w:val="1"/>
        </w:rPr>
        <w:t xml:space="preserve"> </w:t>
      </w:r>
      <w:r w:rsidRPr="00710FEA">
        <w:rPr>
          <w:rFonts w:ascii="Arial" w:hAnsi="Arial" w:cs="Arial"/>
        </w:rPr>
        <w:t>apakah</w:t>
      </w:r>
      <w:r w:rsidRPr="00710FEA">
        <w:rPr>
          <w:rFonts w:ascii="Arial" w:hAnsi="Arial" w:cs="Arial"/>
          <w:spacing w:val="1"/>
        </w:rPr>
        <w:t xml:space="preserve"> </w:t>
      </w:r>
      <w:r w:rsidRPr="00710FEA">
        <w:rPr>
          <w:rFonts w:ascii="Arial" w:hAnsi="Arial" w:cs="Arial"/>
        </w:rPr>
        <w:t>ia</w:t>
      </w:r>
      <w:r w:rsidRPr="00710FEA">
        <w:rPr>
          <w:rFonts w:ascii="Arial" w:hAnsi="Arial" w:cs="Arial"/>
          <w:spacing w:val="1"/>
        </w:rPr>
        <w:t xml:space="preserve"> </w:t>
      </w:r>
      <w:r w:rsidRPr="00710FEA">
        <w:rPr>
          <w:rFonts w:ascii="Arial" w:hAnsi="Arial" w:cs="Arial"/>
        </w:rPr>
        <w:t>merasakan</w:t>
      </w:r>
      <w:r w:rsidRPr="00710FEA">
        <w:rPr>
          <w:rFonts w:ascii="Arial" w:hAnsi="Arial" w:cs="Arial"/>
          <w:spacing w:val="1"/>
        </w:rPr>
        <w:t xml:space="preserve"> </w:t>
      </w:r>
      <w:r w:rsidRPr="00710FEA">
        <w:rPr>
          <w:rFonts w:ascii="Arial" w:hAnsi="Arial" w:cs="Arial"/>
        </w:rPr>
        <w:t>adanya</w:t>
      </w:r>
      <w:r w:rsidRPr="00710FEA">
        <w:rPr>
          <w:rFonts w:ascii="Arial" w:hAnsi="Arial" w:cs="Arial"/>
          <w:spacing w:val="1"/>
        </w:rPr>
        <w:t xml:space="preserve"> </w:t>
      </w:r>
      <w:r w:rsidRPr="00710FEA">
        <w:rPr>
          <w:rFonts w:ascii="Arial" w:hAnsi="Arial" w:cs="Arial"/>
        </w:rPr>
        <w:t>keadilan</w:t>
      </w:r>
      <w:r w:rsidRPr="00710FEA">
        <w:rPr>
          <w:rFonts w:ascii="Arial" w:hAnsi="Arial" w:cs="Arial"/>
          <w:spacing w:val="1"/>
        </w:rPr>
        <w:t xml:space="preserve"> </w:t>
      </w:r>
      <w:r w:rsidRPr="00710FEA">
        <w:rPr>
          <w:rFonts w:ascii="Arial" w:hAnsi="Arial" w:cs="Arial"/>
          <w:i/>
        </w:rPr>
        <w:t>(equity)</w:t>
      </w:r>
      <w:r w:rsidRPr="00710FEA">
        <w:rPr>
          <w:rFonts w:ascii="Arial" w:hAnsi="Arial" w:cs="Arial"/>
          <w:i/>
          <w:spacing w:val="1"/>
        </w:rPr>
        <w:t xml:space="preserve"> </w:t>
      </w:r>
      <w:r w:rsidRPr="00710FEA">
        <w:rPr>
          <w:rFonts w:ascii="Arial" w:hAnsi="Arial" w:cs="Arial"/>
        </w:rPr>
        <w:t>atau</w:t>
      </w:r>
      <w:r w:rsidRPr="00710FEA">
        <w:rPr>
          <w:rFonts w:ascii="Arial" w:hAnsi="Arial" w:cs="Arial"/>
          <w:spacing w:val="1"/>
        </w:rPr>
        <w:t xml:space="preserve"> </w:t>
      </w:r>
      <w:r w:rsidRPr="00710FEA">
        <w:rPr>
          <w:rFonts w:ascii="Arial" w:hAnsi="Arial" w:cs="Arial"/>
        </w:rPr>
        <w:t>tidak</w:t>
      </w:r>
      <w:r w:rsidRPr="00710FEA">
        <w:rPr>
          <w:rFonts w:ascii="Arial" w:hAnsi="Arial" w:cs="Arial"/>
          <w:spacing w:val="1"/>
        </w:rPr>
        <w:t xml:space="preserve"> </w:t>
      </w:r>
      <w:r w:rsidRPr="00710FEA">
        <w:rPr>
          <w:rFonts w:ascii="Arial" w:hAnsi="Arial" w:cs="Arial"/>
        </w:rPr>
        <w:t>terhadap</w:t>
      </w:r>
      <w:r w:rsidRPr="00710FEA">
        <w:rPr>
          <w:rFonts w:ascii="Arial" w:hAnsi="Arial" w:cs="Arial"/>
          <w:spacing w:val="-14"/>
        </w:rPr>
        <w:t xml:space="preserve"> </w:t>
      </w:r>
      <w:r w:rsidRPr="00710FEA">
        <w:rPr>
          <w:rFonts w:ascii="Arial" w:hAnsi="Arial" w:cs="Arial"/>
        </w:rPr>
        <w:t>situasi,</w:t>
      </w:r>
      <w:r w:rsidRPr="00710FEA">
        <w:rPr>
          <w:rFonts w:ascii="Arial" w:hAnsi="Arial" w:cs="Arial"/>
          <w:spacing w:val="-13"/>
        </w:rPr>
        <w:t xml:space="preserve"> </w:t>
      </w:r>
      <w:r w:rsidRPr="00710FEA">
        <w:rPr>
          <w:rFonts w:ascii="Arial" w:hAnsi="Arial" w:cs="Arial"/>
        </w:rPr>
        <w:t>hal</w:t>
      </w:r>
      <w:r w:rsidRPr="00710FEA">
        <w:rPr>
          <w:rFonts w:ascii="Arial" w:hAnsi="Arial" w:cs="Arial"/>
          <w:spacing w:val="-10"/>
        </w:rPr>
        <w:t xml:space="preserve"> </w:t>
      </w:r>
      <w:r w:rsidRPr="00710FEA">
        <w:rPr>
          <w:rFonts w:ascii="Arial" w:hAnsi="Arial" w:cs="Arial"/>
        </w:rPr>
        <w:t>ini</w:t>
      </w:r>
      <w:r w:rsidRPr="00710FEA">
        <w:rPr>
          <w:rFonts w:ascii="Arial" w:hAnsi="Arial" w:cs="Arial"/>
          <w:spacing w:val="-12"/>
        </w:rPr>
        <w:t xml:space="preserve"> </w:t>
      </w:r>
      <w:r w:rsidRPr="00710FEA">
        <w:rPr>
          <w:rFonts w:ascii="Arial" w:hAnsi="Arial" w:cs="Arial"/>
        </w:rPr>
        <w:t>diperoleh</w:t>
      </w:r>
      <w:r w:rsidRPr="00710FEA">
        <w:rPr>
          <w:rFonts w:ascii="Arial" w:hAnsi="Arial" w:cs="Arial"/>
          <w:spacing w:val="-12"/>
        </w:rPr>
        <w:t xml:space="preserve"> </w:t>
      </w:r>
      <w:r w:rsidRPr="00710FEA">
        <w:rPr>
          <w:rFonts w:ascii="Arial" w:hAnsi="Arial" w:cs="Arial"/>
        </w:rPr>
        <w:t>dengan</w:t>
      </w:r>
      <w:r w:rsidRPr="00710FEA">
        <w:rPr>
          <w:rFonts w:ascii="Arial" w:hAnsi="Arial" w:cs="Arial"/>
          <w:spacing w:val="-8"/>
        </w:rPr>
        <w:t xml:space="preserve"> </w:t>
      </w:r>
      <w:r w:rsidRPr="00710FEA">
        <w:rPr>
          <w:rFonts w:ascii="Arial" w:hAnsi="Arial" w:cs="Arial"/>
        </w:rPr>
        <w:t>cara</w:t>
      </w:r>
      <w:r w:rsidRPr="00710FEA">
        <w:rPr>
          <w:rFonts w:ascii="Arial" w:hAnsi="Arial" w:cs="Arial"/>
          <w:spacing w:val="-12"/>
        </w:rPr>
        <w:t xml:space="preserve"> </w:t>
      </w:r>
      <w:r w:rsidRPr="00710FEA">
        <w:rPr>
          <w:rFonts w:ascii="Arial" w:hAnsi="Arial" w:cs="Arial"/>
        </w:rPr>
        <w:t>membandingkan</w:t>
      </w:r>
      <w:r w:rsidRPr="00710FEA">
        <w:rPr>
          <w:rFonts w:ascii="Arial" w:hAnsi="Arial" w:cs="Arial"/>
          <w:spacing w:val="-11"/>
        </w:rPr>
        <w:t xml:space="preserve"> </w:t>
      </w:r>
      <w:r w:rsidRPr="00710FEA">
        <w:rPr>
          <w:rFonts w:ascii="Arial" w:hAnsi="Arial" w:cs="Arial"/>
        </w:rPr>
        <w:t>dirinya</w:t>
      </w:r>
      <w:r w:rsidRPr="00710FEA">
        <w:rPr>
          <w:rFonts w:ascii="Arial" w:hAnsi="Arial" w:cs="Arial"/>
          <w:spacing w:val="-56"/>
        </w:rPr>
        <w:t xml:space="preserve"> </w:t>
      </w:r>
      <w:r w:rsidRPr="00710FEA">
        <w:rPr>
          <w:rFonts w:ascii="Arial" w:hAnsi="Arial" w:cs="Arial"/>
        </w:rPr>
        <w:t>dengan orang lain yang sekelas, sekantor, maupun di tempat lain</w:t>
      </w:r>
      <w:r w:rsidRPr="00710FEA">
        <w:rPr>
          <w:rFonts w:ascii="Arial" w:hAnsi="Arial" w:cs="Arial"/>
          <w:spacing w:val="1"/>
        </w:rPr>
        <w:t xml:space="preserve"> </w:t>
      </w:r>
      <w:r w:rsidRPr="00710FEA">
        <w:rPr>
          <w:rFonts w:ascii="Arial" w:hAnsi="Arial" w:cs="Arial"/>
        </w:rPr>
        <w:t>Karlins dalam Sudaryo, Agus &amp; Nunung(2018). Dasar kepuasan kerja</w:t>
      </w:r>
      <w:r w:rsidRPr="00710FEA">
        <w:rPr>
          <w:rFonts w:ascii="Arial" w:hAnsi="Arial" w:cs="Arial"/>
          <w:spacing w:val="-56"/>
        </w:rPr>
        <w:t xml:space="preserve"> </w:t>
      </w:r>
      <w:r w:rsidRPr="00710FEA">
        <w:rPr>
          <w:rFonts w:ascii="Arial" w:hAnsi="Arial" w:cs="Arial"/>
        </w:rPr>
        <w:t>adalah</w:t>
      </w:r>
      <w:r w:rsidRPr="00710FEA">
        <w:rPr>
          <w:rFonts w:ascii="Arial" w:hAnsi="Arial" w:cs="Arial"/>
          <w:spacing w:val="-6"/>
        </w:rPr>
        <w:t xml:space="preserve"> </w:t>
      </w:r>
      <w:r w:rsidRPr="00710FEA">
        <w:rPr>
          <w:rFonts w:ascii="Arial" w:hAnsi="Arial" w:cs="Arial"/>
        </w:rPr>
        <w:t>derajat</w:t>
      </w:r>
      <w:r w:rsidRPr="00710FEA">
        <w:rPr>
          <w:rFonts w:ascii="Arial" w:hAnsi="Arial" w:cs="Arial"/>
          <w:spacing w:val="-3"/>
        </w:rPr>
        <w:t xml:space="preserve"> </w:t>
      </w:r>
      <w:r w:rsidRPr="00710FEA">
        <w:rPr>
          <w:rFonts w:ascii="Arial" w:hAnsi="Arial" w:cs="Arial"/>
        </w:rPr>
        <w:t>keadilan</w:t>
      </w:r>
      <w:r w:rsidRPr="00710FEA">
        <w:rPr>
          <w:rFonts w:ascii="Arial" w:hAnsi="Arial" w:cs="Arial"/>
          <w:spacing w:val="-1"/>
        </w:rPr>
        <w:t xml:space="preserve"> </w:t>
      </w:r>
      <w:r w:rsidRPr="00710FEA">
        <w:rPr>
          <w:rFonts w:ascii="Arial" w:hAnsi="Arial" w:cs="Arial"/>
        </w:rPr>
        <w:t>yang</w:t>
      </w:r>
      <w:r w:rsidRPr="00710FEA">
        <w:rPr>
          <w:rFonts w:ascii="Arial" w:hAnsi="Arial" w:cs="Arial"/>
          <w:spacing w:val="-2"/>
        </w:rPr>
        <w:t xml:space="preserve"> </w:t>
      </w:r>
      <w:r w:rsidRPr="00710FEA">
        <w:rPr>
          <w:rFonts w:ascii="Arial" w:hAnsi="Arial" w:cs="Arial"/>
        </w:rPr>
        <w:t>diterima</w:t>
      </w:r>
      <w:r w:rsidRPr="00710FEA">
        <w:rPr>
          <w:rFonts w:ascii="Arial" w:hAnsi="Arial" w:cs="Arial"/>
          <w:spacing w:val="-4"/>
        </w:rPr>
        <w:t xml:space="preserve"> </w:t>
      </w:r>
      <w:r w:rsidRPr="00710FEA">
        <w:rPr>
          <w:rFonts w:ascii="Arial" w:hAnsi="Arial" w:cs="Arial"/>
        </w:rPr>
        <w:t>pegawai</w:t>
      </w:r>
      <w:r w:rsidRPr="00710FEA">
        <w:rPr>
          <w:rFonts w:ascii="Arial" w:hAnsi="Arial" w:cs="Arial"/>
          <w:spacing w:val="-3"/>
        </w:rPr>
        <w:t xml:space="preserve"> </w:t>
      </w:r>
      <w:r w:rsidRPr="00710FEA">
        <w:rPr>
          <w:rFonts w:ascii="Arial" w:hAnsi="Arial" w:cs="Arial"/>
        </w:rPr>
        <w:t>dalam</w:t>
      </w:r>
      <w:r w:rsidRPr="00710FEA">
        <w:rPr>
          <w:rFonts w:ascii="Arial" w:hAnsi="Arial" w:cs="Arial"/>
          <w:spacing w:val="-1"/>
        </w:rPr>
        <w:t xml:space="preserve"> </w:t>
      </w:r>
      <w:r w:rsidRPr="00710FEA">
        <w:rPr>
          <w:rFonts w:ascii="Arial" w:hAnsi="Arial" w:cs="Arial"/>
        </w:rPr>
        <w:t>situasi</w:t>
      </w:r>
      <w:r w:rsidRPr="00710FEA">
        <w:rPr>
          <w:rFonts w:ascii="Arial" w:hAnsi="Arial" w:cs="Arial"/>
          <w:spacing w:val="-7"/>
        </w:rPr>
        <w:t xml:space="preserve"> </w:t>
      </w:r>
      <w:r w:rsidRPr="00710FEA">
        <w:rPr>
          <w:rFonts w:ascii="Arial" w:hAnsi="Arial" w:cs="Arial"/>
        </w:rPr>
        <w:t>kerjanya.</w:t>
      </w:r>
      <w:r w:rsidRPr="00710FEA">
        <w:rPr>
          <w:rFonts w:ascii="Arial" w:hAnsi="Arial" w:cs="Arial"/>
          <w:spacing w:val="-56"/>
        </w:rPr>
        <w:t xml:space="preserve"> </w:t>
      </w:r>
      <w:r w:rsidRPr="00710FEA">
        <w:rPr>
          <w:rFonts w:ascii="Arial" w:hAnsi="Arial" w:cs="Arial"/>
        </w:rPr>
        <w:t>Semakin tinggi derajat keadilan yang diterima, maka pegawai yang</w:t>
      </w:r>
      <w:r w:rsidRPr="00710FEA">
        <w:rPr>
          <w:rFonts w:ascii="Arial" w:hAnsi="Arial" w:cs="Arial"/>
          <w:spacing w:val="1"/>
        </w:rPr>
        <w:t xml:space="preserve"> </w:t>
      </w:r>
      <w:r w:rsidRPr="00710FEA">
        <w:rPr>
          <w:rFonts w:ascii="Arial" w:hAnsi="Arial" w:cs="Arial"/>
        </w:rPr>
        <w:t>bersangkutan</w:t>
      </w:r>
      <w:r w:rsidRPr="00710FEA">
        <w:rPr>
          <w:rFonts w:ascii="Arial" w:hAnsi="Arial" w:cs="Arial"/>
          <w:spacing w:val="-2"/>
        </w:rPr>
        <w:t xml:space="preserve"> </w:t>
      </w:r>
      <w:r w:rsidRPr="00710FEA">
        <w:rPr>
          <w:rFonts w:ascii="Arial" w:hAnsi="Arial" w:cs="Arial"/>
        </w:rPr>
        <w:t>akan</w:t>
      </w:r>
      <w:r w:rsidRPr="00710FEA">
        <w:rPr>
          <w:rFonts w:ascii="Arial" w:hAnsi="Arial" w:cs="Arial"/>
          <w:spacing w:val="1"/>
        </w:rPr>
        <w:t xml:space="preserve"> </w:t>
      </w:r>
      <w:r w:rsidRPr="00710FEA">
        <w:rPr>
          <w:rFonts w:ascii="Arial" w:hAnsi="Arial" w:cs="Arial"/>
        </w:rPr>
        <w:t>semakin</w:t>
      </w:r>
      <w:r w:rsidRPr="00710FEA">
        <w:rPr>
          <w:rFonts w:ascii="Arial" w:hAnsi="Arial" w:cs="Arial"/>
          <w:spacing w:val="2"/>
        </w:rPr>
        <w:t xml:space="preserve"> </w:t>
      </w:r>
      <w:r w:rsidRPr="00710FEA">
        <w:rPr>
          <w:rFonts w:ascii="Arial" w:hAnsi="Arial" w:cs="Arial"/>
        </w:rPr>
        <w:t>puas.</w:t>
      </w:r>
    </w:p>
    <w:p w14:paraId="3F79D7A6" w14:textId="77777777" w:rsidR="0061196B" w:rsidRPr="00710FEA" w:rsidRDefault="00560BD1">
      <w:pPr>
        <w:pStyle w:val="DaftarParagraf"/>
        <w:numPr>
          <w:ilvl w:val="3"/>
          <w:numId w:val="12"/>
        </w:numPr>
        <w:tabs>
          <w:tab w:val="left" w:pos="1823"/>
        </w:tabs>
        <w:spacing w:line="244" w:lineRule="exact"/>
        <w:ind w:hanging="285"/>
        <w:rPr>
          <w:rFonts w:ascii="Arial" w:hAnsi="Arial" w:cs="Arial"/>
        </w:rPr>
      </w:pPr>
      <w:r w:rsidRPr="00710FEA">
        <w:rPr>
          <w:rFonts w:ascii="Arial" w:hAnsi="Arial" w:cs="Arial"/>
        </w:rPr>
        <w:t>Teori Dua</w:t>
      </w:r>
      <w:r w:rsidRPr="00710FEA">
        <w:rPr>
          <w:rFonts w:ascii="Arial" w:hAnsi="Arial" w:cs="Arial"/>
          <w:spacing w:val="-1"/>
        </w:rPr>
        <w:t xml:space="preserve"> </w:t>
      </w:r>
      <w:r w:rsidRPr="00710FEA">
        <w:rPr>
          <w:rFonts w:ascii="Arial" w:hAnsi="Arial" w:cs="Arial"/>
        </w:rPr>
        <w:t>Faktor</w:t>
      </w:r>
    </w:p>
    <w:p w14:paraId="4052C9E8" w14:textId="77777777" w:rsidR="0061196B" w:rsidRPr="00710FEA" w:rsidRDefault="0061196B">
      <w:pPr>
        <w:pStyle w:val="TeksIsi"/>
        <w:spacing w:before="1"/>
        <w:rPr>
          <w:rFonts w:ascii="Arial" w:hAnsi="Arial" w:cs="Arial"/>
        </w:rPr>
      </w:pPr>
    </w:p>
    <w:p w14:paraId="43189CFA" w14:textId="77777777" w:rsidR="0061196B" w:rsidRPr="00710FEA" w:rsidRDefault="00560BD1">
      <w:pPr>
        <w:pStyle w:val="TeksIsi"/>
        <w:spacing w:line="484" w:lineRule="auto"/>
        <w:ind w:left="1822" w:right="410" w:firstLine="710"/>
        <w:jc w:val="both"/>
        <w:rPr>
          <w:rFonts w:ascii="Arial" w:hAnsi="Arial" w:cs="Arial"/>
        </w:rPr>
      </w:pPr>
      <w:r w:rsidRPr="00710FEA">
        <w:rPr>
          <w:rFonts w:ascii="Arial" w:hAnsi="Arial" w:cs="Arial"/>
        </w:rPr>
        <w:t>Teori</w:t>
      </w:r>
      <w:r w:rsidRPr="00710FEA">
        <w:rPr>
          <w:rFonts w:ascii="Arial" w:hAnsi="Arial" w:cs="Arial"/>
          <w:spacing w:val="1"/>
        </w:rPr>
        <w:t xml:space="preserve"> </w:t>
      </w:r>
      <w:r w:rsidRPr="00710FEA">
        <w:rPr>
          <w:rFonts w:ascii="Arial" w:hAnsi="Arial" w:cs="Arial"/>
        </w:rPr>
        <w:t>ini</w:t>
      </w:r>
      <w:r w:rsidRPr="00710FEA">
        <w:rPr>
          <w:rFonts w:ascii="Arial" w:hAnsi="Arial" w:cs="Arial"/>
          <w:spacing w:val="1"/>
        </w:rPr>
        <w:t xml:space="preserve"> </w:t>
      </w:r>
      <w:r w:rsidRPr="00710FEA">
        <w:rPr>
          <w:rFonts w:ascii="Arial" w:hAnsi="Arial" w:cs="Arial"/>
        </w:rPr>
        <w:t>diperkenalkan</w:t>
      </w:r>
      <w:r w:rsidRPr="00710FEA">
        <w:rPr>
          <w:rFonts w:ascii="Arial" w:hAnsi="Arial" w:cs="Arial"/>
          <w:spacing w:val="1"/>
        </w:rPr>
        <w:t xml:space="preserve"> </w:t>
      </w:r>
      <w:r w:rsidRPr="00710FEA">
        <w:rPr>
          <w:rFonts w:ascii="Arial" w:hAnsi="Arial" w:cs="Arial"/>
        </w:rPr>
        <w:t>oleh</w:t>
      </w:r>
      <w:r w:rsidRPr="00710FEA">
        <w:rPr>
          <w:rFonts w:ascii="Arial" w:hAnsi="Arial" w:cs="Arial"/>
          <w:spacing w:val="1"/>
        </w:rPr>
        <w:t xml:space="preserve"> </w:t>
      </w:r>
      <w:r w:rsidRPr="00710FEA">
        <w:rPr>
          <w:rFonts w:ascii="Arial" w:hAnsi="Arial" w:cs="Arial"/>
        </w:rPr>
        <w:t>Frederick</w:t>
      </w:r>
      <w:r w:rsidRPr="00710FEA">
        <w:rPr>
          <w:rFonts w:ascii="Arial" w:hAnsi="Arial" w:cs="Arial"/>
          <w:spacing w:val="1"/>
        </w:rPr>
        <w:t xml:space="preserve"> </w:t>
      </w:r>
      <w:r w:rsidRPr="00710FEA">
        <w:rPr>
          <w:rFonts w:ascii="Arial" w:hAnsi="Arial" w:cs="Arial"/>
        </w:rPr>
        <w:t>Herzberg</w:t>
      </w:r>
      <w:r w:rsidRPr="00710FEA">
        <w:rPr>
          <w:rFonts w:ascii="Arial" w:hAnsi="Arial" w:cs="Arial"/>
          <w:spacing w:val="1"/>
        </w:rPr>
        <w:t xml:space="preserve"> </w:t>
      </w:r>
      <w:r w:rsidRPr="00710FEA">
        <w:rPr>
          <w:rFonts w:ascii="Arial" w:hAnsi="Arial" w:cs="Arial"/>
        </w:rPr>
        <w:t>dalam</w:t>
      </w:r>
      <w:r w:rsidRPr="00710FEA">
        <w:rPr>
          <w:rFonts w:ascii="Arial" w:hAnsi="Arial" w:cs="Arial"/>
          <w:spacing w:val="1"/>
        </w:rPr>
        <w:t xml:space="preserve"> </w:t>
      </w:r>
      <w:r w:rsidRPr="00710FEA">
        <w:rPr>
          <w:rFonts w:ascii="Arial" w:hAnsi="Arial" w:cs="Arial"/>
        </w:rPr>
        <w:t>Sudaryo,</w:t>
      </w:r>
      <w:r w:rsidRPr="00710FEA">
        <w:rPr>
          <w:rFonts w:ascii="Arial" w:hAnsi="Arial" w:cs="Arial"/>
          <w:spacing w:val="1"/>
        </w:rPr>
        <w:t xml:space="preserve"> </w:t>
      </w:r>
      <w:r w:rsidRPr="00710FEA">
        <w:rPr>
          <w:rFonts w:ascii="Arial" w:hAnsi="Arial" w:cs="Arial"/>
        </w:rPr>
        <w:t>Agus</w:t>
      </w:r>
      <w:r w:rsidRPr="00710FEA">
        <w:rPr>
          <w:rFonts w:ascii="Arial" w:hAnsi="Arial" w:cs="Arial"/>
          <w:spacing w:val="1"/>
        </w:rPr>
        <w:t xml:space="preserve"> </w:t>
      </w:r>
      <w:r w:rsidRPr="00710FEA">
        <w:rPr>
          <w:rFonts w:ascii="Arial" w:hAnsi="Arial" w:cs="Arial"/>
        </w:rPr>
        <w:t>&amp;</w:t>
      </w:r>
      <w:r w:rsidRPr="00710FEA">
        <w:rPr>
          <w:rFonts w:ascii="Arial" w:hAnsi="Arial" w:cs="Arial"/>
          <w:spacing w:val="1"/>
        </w:rPr>
        <w:t xml:space="preserve"> </w:t>
      </w:r>
      <w:r w:rsidRPr="00710FEA">
        <w:rPr>
          <w:rFonts w:ascii="Arial" w:hAnsi="Arial" w:cs="Arial"/>
        </w:rPr>
        <w:t>Nunung</w:t>
      </w:r>
      <w:r w:rsidRPr="00710FEA">
        <w:rPr>
          <w:rFonts w:ascii="Arial" w:hAnsi="Arial" w:cs="Arial"/>
          <w:spacing w:val="1"/>
        </w:rPr>
        <w:t xml:space="preserve"> </w:t>
      </w:r>
      <w:r w:rsidRPr="00710FEA">
        <w:rPr>
          <w:rFonts w:ascii="Arial" w:hAnsi="Arial" w:cs="Arial"/>
        </w:rPr>
        <w:t>(2018).</w:t>
      </w:r>
      <w:r w:rsidRPr="00710FEA">
        <w:rPr>
          <w:rFonts w:ascii="Arial" w:hAnsi="Arial" w:cs="Arial"/>
          <w:spacing w:val="1"/>
        </w:rPr>
        <w:t xml:space="preserve"> </w:t>
      </w:r>
      <w:r w:rsidRPr="00710FEA">
        <w:rPr>
          <w:rFonts w:ascii="Arial" w:hAnsi="Arial" w:cs="Arial"/>
        </w:rPr>
        <w:t>Menurut</w:t>
      </w:r>
      <w:r w:rsidRPr="00710FEA">
        <w:rPr>
          <w:rFonts w:ascii="Arial" w:hAnsi="Arial" w:cs="Arial"/>
          <w:spacing w:val="1"/>
        </w:rPr>
        <w:t xml:space="preserve"> </w:t>
      </w:r>
      <w:r w:rsidRPr="00710FEA">
        <w:rPr>
          <w:rFonts w:ascii="Arial" w:hAnsi="Arial" w:cs="Arial"/>
        </w:rPr>
        <w:t>teori</w:t>
      </w:r>
      <w:r w:rsidRPr="00710FEA">
        <w:rPr>
          <w:rFonts w:ascii="Arial" w:hAnsi="Arial" w:cs="Arial"/>
          <w:spacing w:val="1"/>
        </w:rPr>
        <w:t xml:space="preserve"> </w:t>
      </w:r>
      <w:r w:rsidRPr="00710FEA">
        <w:rPr>
          <w:rFonts w:ascii="Arial" w:hAnsi="Arial" w:cs="Arial"/>
        </w:rPr>
        <w:t>ini,</w:t>
      </w:r>
      <w:r w:rsidRPr="00710FEA">
        <w:rPr>
          <w:rFonts w:ascii="Arial" w:hAnsi="Arial" w:cs="Arial"/>
          <w:spacing w:val="1"/>
        </w:rPr>
        <w:t xml:space="preserve"> </w:t>
      </w:r>
      <w:r w:rsidRPr="00710FEA">
        <w:rPr>
          <w:rFonts w:ascii="Arial" w:hAnsi="Arial" w:cs="Arial"/>
        </w:rPr>
        <w:t>karakteristik</w:t>
      </w:r>
      <w:r w:rsidRPr="00710FEA">
        <w:rPr>
          <w:rFonts w:ascii="Arial" w:hAnsi="Arial" w:cs="Arial"/>
          <w:spacing w:val="1"/>
        </w:rPr>
        <w:t xml:space="preserve"> </w:t>
      </w:r>
      <w:r w:rsidRPr="00710FEA">
        <w:rPr>
          <w:rFonts w:ascii="Arial" w:hAnsi="Arial" w:cs="Arial"/>
        </w:rPr>
        <w:t>pekerjaan</w:t>
      </w:r>
      <w:r w:rsidRPr="00710FEA">
        <w:rPr>
          <w:rFonts w:ascii="Arial" w:hAnsi="Arial" w:cs="Arial"/>
          <w:spacing w:val="-9"/>
        </w:rPr>
        <w:t xml:space="preserve"> </w:t>
      </w:r>
      <w:r w:rsidRPr="00710FEA">
        <w:rPr>
          <w:rFonts w:ascii="Arial" w:hAnsi="Arial" w:cs="Arial"/>
        </w:rPr>
        <w:t>dapat</w:t>
      </w:r>
      <w:r w:rsidRPr="00710FEA">
        <w:rPr>
          <w:rFonts w:ascii="Arial" w:hAnsi="Arial" w:cs="Arial"/>
          <w:spacing w:val="-7"/>
        </w:rPr>
        <w:t xml:space="preserve"> </w:t>
      </w:r>
      <w:r w:rsidRPr="00710FEA">
        <w:rPr>
          <w:rFonts w:ascii="Arial" w:hAnsi="Arial" w:cs="Arial"/>
        </w:rPr>
        <w:t>dikelompokkan</w:t>
      </w:r>
      <w:r w:rsidRPr="00710FEA">
        <w:rPr>
          <w:rFonts w:ascii="Arial" w:hAnsi="Arial" w:cs="Arial"/>
          <w:spacing w:val="-10"/>
        </w:rPr>
        <w:t xml:space="preserve"> </w:t>
      </w:r>
      <w:r w:rsidRPr="00710FEA">
        <w:rPr>
          <w:rFonts w:ascii="Arial" w:hAnsi="Arial" w:cs="Arial"/>
        </w:rPr>
        <w:t>menjadi</w:t>
      </w:r>
      <w:r w:rsidRPr="00710FEA">
        <w:rPr>
          <w:rFonts w:ascii="Arial" w:hAnsi="Arial" w:cs="Arial"/>
          <w:spacing w:val="-6"/>
        </w:rPr>
        <w:t xml:space="preserve"> </w:t>
      </w:r>
      <w:r w:rsidRPr="00710FEA">
        <w:rPr>
          <w:rFonts w:ascii="Arial" w:hAnsi="Arial" w:cs="Arial"/>
        </w:rPr>
        <w:t>dua</w:t>
      </w:r>
      <w:r w:rsidRPr="00710FEA">
        <w:rPr>
          <w:rFonts w:ascii="Arial" w:hAnsi="Arial" w:cs="Arial"/>
          <w:spacing w:val="-10"/>
        </w:rPr>
        <w:t xml:space="preserve"> </w:t>
      </w:r>
      <w:r w:rsidRPr="00710FEA">
        <w:rPr>
          <w:rFonts w:ascii="Arial" w:hAnsi="Arial" w:cs="Arial"/>
        </w:rPr>
        <w:t>kategori,</w:t>
      </w:r>
      <w:r w:rsidRPr="00710FEA">
        <w:rPr>
          <w:rFonts w:ascii="Arial" w:hAnsi="Arial" w:cs="Arial"/>
          <w:spacing w:val="-5"/>
        </w:rPr>
        <w:t xml:space="preserve"> </w:t>
      </w:r>
      <w:r w:rsidRPr="00710FEA">
        <w:rPr>
          <w:rFonts w:ascii="Arial" w:hAnsi="Arial" w:cs="Arial"/>
        </w:rPr>
        <w:t>yaitu</w:t>
      </w:r>
      <w:r w:rsidRPr="00710FEA">
        <w:rPr>
          <w:rFonts w:ascii="Arial" w:hAnsi="Arial" w:cs="Arial"/>
          <w:spacing w:val="-2"/>
        </w:rPr>
        <w:t xml:space="preserve"> </w:t>
      </w:r>
      <w:r w:rsidRPr="00710FEA">
        <w:rPr>
          <w:rFonts w:ascii="Arial" w:hAnsi="Arial" w:cs="Arial"/>
          <w:i/>
        </w:rPr>
        <w:t>“disatisfier</w:t>
      </w:r>
      <w:r w:rsidRPr="00710FEA">
        <w:rPr>
          <w:rFonts w:ascii="Arial" w:hAnsi="Arial" w:cs="Arial"/>
          <w:i/>
          <w:spacing w:val="-58"/>
        </w:rPr>
        <w:t xml:space="preserve"> </w:t>
      </w:r>
      <w:r w:rsidRPr="00710FEA">
        <w:rPr>
          <w:rFonts w:ascii="Arial" w:hAnsi="Arial" w:cs="Arial"/>
        </w:rPr>
        <w:t xml:space="preserve">atau </w:t>
      </w:r>
      <w:r w:rsidRPr="00710FEA">
        <w:rPr>
          <w:rFonts w:ascii="Arial" w:hAnsi="Arial" w:cs="Arial"/>
          <w:i/>
        </w:rPr>
        <w:t xml:space="preserve">hygiene factors </w:t>
      </w:r>
      <w:r w:rsidRPr="00710FEA">
        <w:rPr>
          <w:rFonts w:ascii="Arial" w:hAnsi="Arial" w:cs="Arial"/>
        </w:rPr>
        <w:t xml:space="preserve">dan </w:t>
      </w:r>
      <w:r w:rsidRPr="00710FEA">
        <w:rPr>
          <w:rFonts w:ascii="Arial" w:hAnsi="Arial" w:cs="Arial"/>
          <w:i/>
        </w:rPr>
        <w:t xml:space="preserve">satisfer </w:t>
      </w:r>
      <w:r w:rsidRPr="00710FEA">
        <w:rPr>
          <w:rFonts w:ascii="Arial" w:hAnsi="Arial" w:cs="Arial"/>
        </w:rPr>
        <w:t xml:space="preserve">atau </w:t>
      </w:r>
      <w:r w:rsidRPr="00710FEA">
        <w:rPr>
          <w:rFonts w:ascii="Arial" w:hAnsi="Arial" w:cs="Arial"/>
          <w:i/>
        </w:rPr>
        <w:t>motivators”</w:t>
      </w:r>
      <w:r w:rsidRPr="00710FEA">
        <w:rPr>
          <w:rFonts w:ascii="Arial" w:hAnsi="Arial" w:cs="Arial"/>
        </w:rPr>
        <w:t xml:space="preserve">. </w:t>
      </w:r>
      <w:r w:rsidRPr="00710FEA">
        <w:rPr>
          <w:rFonts w:ascii="Arial" w:hAnsi="Arial" w:cs="Arial"/>
          <w:i/>
        </w:rPr>
        <w:t>Hygiene factors</w:t>
      </w:r>
      <w:r w:rsidRPr="00710FEA">
        <w:rPr>
          <w:rFonts w:ascii="Arial" w:hAnsi="Arial" w:cs="Arial"/>
          <w:i/>
          <w:spacing w:val="1"/>
        </w:rPr>
        <w:t xml:space="preserve"> </w:t>
      </w:r>
      <w:r w:rsidRPr="00710FEA">
        <w:rPr>
          <w:rFonts w:ascii="Arial" w:hAnsi="Arial" w:cs="Arial"/>
        </w:rPr>
        <w:t>merupakan faktor</w:t>
      </w:r>
      <w:r w:rsidRPr="00710FEA">
        <w:rPr>
          <w:rFonts w:ascii="Arial" w:hAnsi="Arial" w:cs="Arial"/>
          <w:spacing w:val="1"/>
        </w:rPr>
        <w:t xml:space="preserve"> </w:t>
      </w:r>
      <w:r w:rsidRPr="00710FEA">
        <w:rPr>
          <w:rFonts w:ascii="Arial" w:hAnsi="Arial" w:cs="Arial"/>
        </w:rPr>
        <w:t>yang dapat mengakibatkan ketidakpuasan kerja.</w:t>
      </w:r>
      <w:r w:rsidRPr="00710FEA">
        <w:rPr>
          <w:rFonts w:ascii="Arial" w:hAnsi="Arial" w:cs="Arial"/>
          <w:spacing w:val="1"/>
        </w:rPr>
        <w:t xml:space="preserve"> </w:t>
      </w:r>
      <w:r w:rsidRPr="00710FEA">
        <w:rPr>
          <w:rFonts w:ascii="Arial" w:hAnsi="Arial" w:cs="Arial"/>
        </w:rPr>
        <w:t>Faktor tersebut terdiri dari kebijakan kantor, administrasi, supervisi,</w:t>
      </w:r>
      <w:r w:rsidRPr="00710FEA">
        <w:rPr>
          <w:rFonts w:ascii="Arial" w:hAnsi="Arial" w:cs="Arial"/>
          <w:spacing w:val="1"/>
        </w:rPr>
        <w:t xml:space="preserve"> </w:t>
      </w:r>
      <w:r w:rsidRPr="00710FEA">
        <w:rPr>
          <w:rFonts w:ascii="Arial" w:hAnsi="Arial" w:cs="Arial"/>
        </w:rPr>
        <w:t xml:space="preserve">hubungan antarpribadi, kondisi kerja, dan gaji. Sedangkan </w:t>
      </w:r>
      <w:r w:rsidRPr="00710FEA">
        <w:rPr>
          <w:rFonts w:ascii="Arial" w:hAnsi="Arial" w:cs="Arial"/>
          <w:i/>
        </w:rPr>
        <w:t>motivators</w:t>
      </w:r>
      <w:r w:rsidRPr="00710FEA">
        <w:rPr>
          <w:rFonts w:ascii="Arial" w:hAnsi="Arial" w:cs="Arial"/>
          <w:i/>
          <w:spacing w:val="1"/>
        </w:rPr>
        <w:t xml:space="preserve"> </w:t>
      </w:r>
      <w:r w:rsidRPr="00710FEA">
        <w:rPr>
          <w:rFonts w:ascii="Arial" w:hAnsi="Arial" w:cs="Arial"/>
        </w:rPr>
        <w:t>merupakan faktor pendorong yang berkaitan dengan perasaan positif</w:t>
      </w:r>
      <w:r w:rsidRPr="00710FEA">
        <w:rPr>
          <w:rFonts w:ascii="Arial" w:hAnsi="Arial" w:cs="Arial"/>
          <w:spacing w:val="1"/>
        </w:rPr>
        <w:t xml:space="preserve"> </w:t>
      </w:r>
      <w:r w:rsidRPr="00710FEA">
        <w:rPr>
          <w:rFonts w:ascii="Arial" w:hAnsi="Arial" w:cs="Arial"/>
        </w:rPr>
        <w:t>terhadap</w:t>
      </w:r>
      <w:r w:rsidRPr="00710FEA">
        <w:rPr>
          <w:rFonts w:ascii="Arial" w:hAnsi="Arial" w:cs="Arial"/>
          <w:spacing w:val="1"/>
        </w:rPr>
        <w:t xml:space="preserve"> </w:t>
      </w:r>
      <w:r w:rsidRPr="00710FEA">
        <w:rPr>
          <w:rFonts w:ascii="Arial" w:hAnsi="Arial" w:cs="Arial"/>
        </w:rPr>
        <w:t>pekerjaan</w:t>
      </w:r>
      <w:r w:rsidRPr="00710FEA">
        <w:rPr>
          <w:rFonts w:ascii="Arial" w:hAnsi="Arial" w:cs="Arial"/>
          <w:spacing w:val="1"/>
        </w:rPr>
        <w:t xml:space="preserve"> </w:t>
      </w:r>
      <w:r w:rsidRPr="00710FEA">
        <w:rPr>
          <w:rFonts w:ascii="Arial" w:hAnsi="Arial" w:cs="Arial"/>
        </w:rPr>
        <w:t>sehingga</w:t>
      </w:r>
      <w:r w:rsidRPr="00710FEA">
        <w:rPr>
          <w:rFonts w:ascii="Arial" w:hAnsi="Arial" w:cs="Arial"/>
          <w:spacing w:val="1"/>
        </w:rPr>
        <w:t xml:space="preserve"> </w:t>
      </w:r>
      <w:r w:rsidRPr="00710FEA">
        <w:rPr>
          <w:rFonts w:ascii="Arial" w:hAnsi="Arial" w:cs="Arial"/>
        </w:rPr>
        <w:t>membawa</w:t>
      </w:r>
      <w:r w:rsidRPr="00710FEA">
        <w:rPr>
          <w:rFonts w:ascii="Arial" w:hAnsi="Arial" w:cs="Arial"/>
          <w:spacing w:val="1"/>
        </w:rPr>
        <w:t xml:space="preserve"> </w:t>
      </w:r>
      <w:r w:rsidRPr="00710FEA">
        <w:rPr>
          <w:rFonts w:ascii="Arial" w:hAnsi="Arial" w:cs="Arial"/>
        </w:rPr>
        <w:t>kepuasan</w:t>
      </w:r>
      <w:r w:rsidRPr="00710FEA">
        <w:rPr>
          <w:rFonts w:ascii="Arial" w:hAnsi="Arial" w:cs="Arial"/>
          <w:spacing w:val="1"/>
        </w:rPr>
        <w:t xml:space="preserve"> </w:t>
      </w:r>
      <w:r w:rsidRPr="00710FEA">
        <w:rPr>
          <w:rFonts w:ascii="Arial" w:hAnsi="Arial" w:cs="Arial"/>
        </w:rPr>
        <w:t>kerja.</w:t>
      </w:r>
      <w:r w:rsidRPr="00710FEA">
        <w:rPr>
          <w:rFonts w:ascii="Arial" w:hAnsi="Arial" w:cs="Arial"/>
          <w:spacing w:val="1"/>
        </w:rPr>
        <w:t xml:space="preserve"> </w:t>
      </w:r>
      <w:r w:rsidRPr="00710FEA">
        <w:rPr>
          <w:rFonts w:ascii="Arial" w:hAnsi="Arial" w:cs="Arial"/>
        </w:rPr>
        <w:t>Faktor</w:t>
      </w:r>
      <w:r w:rsidRPr="00710FEA">
        <w:rPr>
          <w:rFonts w:ascii="Arial" w:hAnsi="Arial" w:cs="Arial"/>
          <w:spacing w:val="1"/>
        </w:rPr>
        <w:t xml:space="preserve"> </w:t>
      </w:r>
      <w:r w:rsidRPr="00710FEA">
        <w:rPr>
          <w:rFonts w:ascii="Arial" w:hAnsi="Arial" w:cs="Arial"/>
        </w:rPr>
        <w:t>tersebut terdiri dari keberhasilan, pengakuan, tanggung jawab, dan</w:t>
      </w:r>
      <w:r w:rsidRPr="00710FEA">
        <w:rPr>
          <w:rFonts w:ascii="Arial" w:hAnsi="Arial" w:cs="Arial"/>
          <w:spacing w:val="1"/>
        </w:rPr>
        <w:t xml:space="preserve"> </w:t>
      </w:r>
      <w:r w:rsidRPr="00710FEA">
        <w:rPr>
          <w:rFonts w:ascii="Arial" w:hAnsi="Arial" w:cs="Arial"/>
        </w:rPr>
        <w:t>pengembangan.</w:t>
      </w:r>
    </w:p>
    <w:p w14:paraId="224AF88A" w14:textId="77777777" w:rsidR="0061196B" w:rsidRPr="00710FEA" w:rsidRDefault="00560BD1">
      <w:pPr>
        <w:pStyle w:val="DaftarParagraf"/>
        <w:numPr>
          <w:ilvl w:val="2"/>
          <w:numId w:val="12"/>
        </w:numPr>
        <w:tabs>
          <w:tab w:val="left" w:pos="1541"/>
        </w:tabs>
        <w:spacing w:before="7"/>
        <w:ind w:hanging="289"/>
        <w:rPr>
          <w:rFonts w:ascii="Arial" w:hAnsi="Arial" w:cs="Arial"/>
        </w:rPr>
      </w:pPr>
      <w:r w:rsidRPr="00710FEA">
        <w:rPr>
          <w:rFonts w:ascii="Arial" w:hAnsi="Arial" w:cs="Arial"/>
        </w:rPr>
        <w:t>Pengukuran</w:t>
      </w:r>
      <w:r w:rsidRPr="00710FEA">
        <w:rPr>
          <w:rFonts w:ascii="Arial" w:hAnsi="Arial" w:cs="Arial"/>
          <w:spacing w:val="1"/>
        </w:rPr>
        <w:t xml:space="preserve"> </w:t>
      </w:r>
      <w:r w:rsidRPr="00710FEA">
        <w:rPr>
          <w:rFonts w:ascii="Arial" w:hAnsi="Arial" w:cs="Arial"/>
        </w:rPr>
        <w:t>Kepuasan</w:t>
      </w:r>
      <w:r w:rsidRPr="00710FEA">
        <w:rPr>
          <w:rFonts w:ascii="Arial" w:hAnsi="Arial" w:cs="Arial"/>
          <w:spacing w:val="-3"/>
        </w:rPr>
        <w:t xml:space="preserve"> </w:t>
      </w:r>
      <w:r w:rsidRPr="00710FEA">
        <w:rPr>
          <w:rFonts w:ascii="Arial" w:hAnsi="Arial" w:cs="Arial"/>
        </w:rPr>
        <w:t>Kerja</w:t>
      </w:r>
    </w:p>
    <w:p w14:paraId="312D982E" w14:textId="77777777" w:rsidR="0061196B" w:rsidRPr="00710FEA" w:rsidRDefault="0061196B">
      <w:pPr>
        <w:pStyle w:val="TeksIsi"/>
        <w:spacing w:before="8"/>
        <w:rPr>
          <w:rFonts w:ascii="Arial" w:hAnsi="Arial" w:cs="Arial"/>
        </w:rPr>
      </w:pPr>
    </w:p>
    <w:p w14:paraId="3D33F294" w14:textId="77777777" w:rsidR="0061196B" w:rsidRPr="00710FEA" w:rsidRDefault="00560BD1">
      <w:pPr>
        <w:pStyle w:val="TeksIsi"/>
        <w:spacing w:before="1" w:line="487" w:lineRule="auto"/>
        <w:ind w:left="1540" w:right="414" w:firstLine="708"/>
        <w:jc w:val="both"/>
        <w:rPr>
          <w:rFonts w:ascii="Arial" w:hAnsi="Arial" w:cs="Arial"/>
        </w:rPr>
      </w:pPr>
      <w:r w:rsidRPr="00710FEA">
        <w:rPr>
          <w:rFonts w:ascii="Arial" w:hAnsi="Arial" w:cs="Arial"/>
        </w:rPr>
        <w:t>Pengukuran</w:t>
      </w:r>
      <w:r w:rsidRPr="00710FEA">
        <w:rPr>
          <w:rFonts w:ascii="Arial" w:hAnsi="Arial" w:cs="Arial"/>
          <w:spacing w:val="1"/>
        </w:rPr>
        <w:t xml:space="preserve"> </w:t>
      </w:r>
      <w:r w:rsidRPr="00710FEA">
        <w:rPr>
          <w:rFonts w:ascii="Arial" w:hAnsi="Arial" w:cs="Arial"/>
        </w:rPr>
        <w:t>kepuasan</w:t>
      </w:r>
      <w:r w:rsidRPr="00710FEA">
        <w:rPr>
          <w:rFonts w:ascii="Arial" w:hAnsi="Arial" w:cs="Arial"/>
          <w:spacing w:val="1"/>
        </w:rPr>
        <w:t xml:space="preserve"> </w:t>
      </w:r>
      <w:r w:rsidRPr="00710FEA">
        <w:rPr>
          <w:rFonts w:ascii="Arial" w:hAnsi="Arial" w:cs="Arial"/>
        </w:rPr>
        <w:t>kerja</w:t>
      </w:r>
      <w:r w:rsidRPr="00710FEA">
        <w:rPr>
          <w:rFonts w:ascii="Arial" w:hAnsi="Arial" w:cs="Arial"/>
          <w:spacing w:val="1"/>
        </w:rPr>
        <w:t xml:space="preserve"> </w:t>
      </w:r>
      <w:r w:rsidRPr="00710FEA">
        <w:rPr>
          <w:rFonts w:ascii="Arial" w:hAnsi="Arial" w:cs="Arial"/>
        </w:rPr>
        <w:t>dilakukan</w:t>
      </w:r>
      <w:r w:rsidRPr="00710FEA">
        <w:rPr>
          <w:rFonts w:ascii="Arial" w:hAnsi="Arial" w:cs="Arial"/>
          <w:spacing w:val="1"/>
        </w:rPr>
        <w:t xml:space="preserve"> </w:t>
      </w:r>
      <w:r w:rsidRPr="00710FEA">
        <w:rPr>
          <w:rFonts w:ascii="Arial" w:hAnsi="Arial" w:cs="Arial"/>
        </w:rPr>
        <w:t>untuk</w:t>
      </w:r>
      <w:r w:rsidRPr="00710FEA">
        <w:rPr>
          <w:rFonts w:ascii="Arial" w:hAnsi="Arial" w:cs="Arial"/>
          <w:spacing w:val="1"/>
        </w:rPr>
        <w:t xml:space="preserve"> </w:t>
      </w:r>
      <w:r w:rsidRPr="00710FEA">
        <w:rPr>
          <w:rFonts w:ascii="Arial" w:hAnsi="Arial" w:cs="Arial"/>
        </w:rPr>
        <w:t>mengetahui</w:t>
      </w:r>
      <w:r w:rsidRPr="00710FEA">
        <w:rPr>
          <w:rFonts w:ascii="Arial" w:hAnsi="Arial" w:cs="Arial"/>
          <w:spacing w:val="1"/>
        </w:rPr>
        <w:t xml:space="preserve"> </w:t>
      </w:r>
      <w:r w:rsidRPr="00710FEA">
        <w:rPr>
          <w:rFonts w:ascii="Arial" w:hAnsi="Arial" w:cs="Arial"/>
        </w:rPr>
        <w:t>seberapa besar rasa kepuasan kerja karyawan terhadap</w:t>
      </w:r>
      <w:r w:rsidRPr="00710FEA">
        <w:rPr>
          <w:rFonts w:ascii="Arial" w:hAnsi="Arial" w:cs="Arial"/>
          <w:spacing w:val="1"/>
        </w:rPr>
        <w:t xml:space="preserve"> </w:t>
      </w:r>
      <w:r w:rsidRPr="00710FEA">
        <w:rPr>
          <w:rFonts w:ascii="Arial" w:hAnsi="Arial" w:cs="Arial"/>
        </w:rPr>
        <w:t>perusahaan</w:t>
      </w:r>
      <w:r w:rsidRPr="00710FEA">
        <w:rPr>
          <w:rFonts w:ascii="Arial" w:hAnsi="Arial" w:cs="Arial"/>
          <w:spacing w:val="1"/>
        </w:rPr>
        <w:t xml:space="preserve"> </w:t>
      </w:r>
      <w:r w:rsidRPr="00710FEA">
        <w:rPr>
          <w:rFonts w:ascii="Arial" w:hAnsi="Arial" w:cs="Arial"/>
        </w:rPr>
        <w:t>tempat</w:t>
      </w:r>
      <w:r w:rsidRPr="00710FEA">
        <w:rPr>
          <w:rFonts w:ascii="Arial" w:hAnsi="Arial" w:cs="Arial"/>
          <w:spacing w:val="4"/>
        </w:rPr>
        <w:t xml:space="preserve"> </w:t>
      </w:r>
      <w:r w:rsidRPr="00710FEA">
        <w:rPr>
          <w:rFonts w:ascii="Arial" w:hAnsi="Arial" w:cs="Arial"/>
        </w:rPr>
        <w:t>mereka</w:t>
      </w:r>
      <w:r w:rsidRPr="00710FEA">
        <w:rPr>
          <w:rFonts w:ascii="Arial" w:hAnsi="Arial" w:cs="Arial"/>
          <w:spacing w:val="8"/>
        </w:rPr>
        <w:t xml:space="preserve"> </w:t>
      </w:r>
      <w:r w:rsidRPr="00710FEA">
        <w:rPr>
          <w:rFonts w:ascii="Arial" w:hAnsi="Arial" w:cs="Arial"/>
        </w:rPr>
        <w:t>bekerja.</w:t>
      </w:r>
      <w:r w:rsidRPr="00710FEA">
        <w:rPr>
          <w:rFonts w:ascii="Arial" w:hAnsi="Arial" w:cs="Arial"/>
          <w:spacing w:val="7"/>
        </w:rPr>
        <w:t xml:space="preserve"> </w:t>
      </w:r>
      <w:r w:rsidRPr="00710FEA">
        <w:rPr>
          <w:rFonts w:ascii="Arial" w:hAnsi="Arial" w:cs="Arial"/>
        </w:rPr>
        <w:t>Usaha</w:t>
      </w:r>
      <w:r w:rsidRPr="00710FEA">
        <w:rPr>
          <w:rFonts w:ascii="Arial" w:hAnsi="Arial" w:cs="Arial"/>
          <w:spacing w:val="7"/>
        </w:rPr>
        <w:t xml:space="preserve"> </w:t>
      </w:r>
      <w:r w:rsidRPr="00710FEA">
        <w:rPr>
          <w:rFonts w:ascii="Arial" w:hAnsi="Arial" w:cs="Arial"/>
        </w:rPr>
        <w:t>dalam</w:t>
      </w:r>
      <w:r w:rsidRPr="00710FEA">
        <w:rPr>
          <w:rFonts w:ascii="Arial" w:hAnsi="Arial" w:cs="Arial"/>
          <w:spacing w:val="6"/>
        </w:rPr>
        <w:t xml:space="preserve"> </w:t>
      </w:r>
      <w:r w:rsidRPr="00710FEA">
        <w:rPr>
          <w:rFonts w:ascii="Arial" w:hAnsi="Arial" w:cs="Arial"/>
        </w:rPr>
        <w:t>pengukuran</w:t>
      </w:r>
      <w:r w:rsidRPr="00710FEA">
        <w:rPr>
          <w:rFonts w:ascii="Arial" w:hAnsi="Arial" w:cs="Arial"/>
          <w:spacing w:val="6"/>
        </w:rPr>
        <w:t xml:space="preserve"> </w:t>
      </w:r>
      <w:r w:rsidRPr="00710FEA">
        <w:rPr>
          <w:rFonts w:ascii="Arial" w:hAnsi="Arial" w:cs="Arial"/>
        </w:rPr>
        <w:t>tingkat</w:t>
      </w:r>
      <w:r w:rsidRPr="00710FEA">
        <w:rPr>
          <w:rFonts w:ascii="Arial" w:hAnsi="Arial" w:cs="Arial"/>
          <w:spacing w:val="6"/>
        </w:rPr>
        <w:t xml:space="preserve"> </w:t>
      </w:r>
      <w:r w:rsidRPr="00710FEA">
        <w:rPr>
          <w:rFonts w:ascii="Arial" w:hAnsi="Arial" w:cs="Arial"/>
        </w:rPr>
        <w:t>kepuasan</w:t>
      </w:r>
    </w:p>
    <w:p w14:paraId="0CEDF7C1" w14:textId="77777777" w:rsidR="0061196B" w:rsidRPr="00710FEA" w:rsidRDefault="0061196B">
      <w:pPr>
        <w:spacing w:line="487" w:lineRule="auto"/>
        <w:jc w:val="both"/>
        <w:rPr>
          <w:rFonts w:ascii="Arial" w:hAnsi="Arial" w:cs="Arial"/>
        </w:rPr>
        <w:sectPr w:rsidR="0061196B" w:rsidRPr="00710FEA">
          <w:pgSz w:w="11910" w:h="16840"/>
          <w:pgMar w:top="980" w:right="1280" w:bottom="280" w:left="1580" w:header="765" w:footer="0" w:gutter="0"/>
          <w:cols w:space="720"/>
        </w:sectPr>
      </w:pPr>
    </w:p>
    <w:p w14:paraId="20464E61" w14:textId="77777777" w:rsidR="0061196B" w:rsidRPr="00710FEA" w:rsidRDefault="0061196B">
      <w:pPr>
        <w:pStyle w:val="TeksIsi"/>
        <w:rPr>
          <w:rFonts w:ascii="Arial" w:hAnsi="Arial" w:cs="Arial"/>
        </w:rPr>
      </w:pPr>
    </w:p>
    <w:p w14:paraId="4439999C" w14:textId="77777777" w:rsidR="0061196B" w:rsidRPr="00710FEA" w:rsidRDefault="0061196B">
      <w:pPr>
        <w:pStyle w:val="TeksIsi"/>
        <w:rPr>
          <w:rFonts w:ascii="Arial" w:hAnsi="Arial" w:cs="Arial"/>
        </w:rPr>
      </w:pPr>
    </w:p>
    <w:p w14:paraId="70C6BC40" w14:textId="77777777" w:rsidR="0061196B" w:rsidRPr="00710FEA" w:rsidRDefault="0061196B">
      <w:pPr>
        <w:pStyle w:val="TeksIsi"/>
        <w:rPr>
          <w:rFonts w:ascii="Arial" w:hAnsi="Arial" w:cs="Arial"/>
        </w:rPr>
      </w:pPr>
    </w:p>
    <w:p w14:paraId="1330E780" w14:textId="77777777" w:rsidR="0061196B" w:rsidRPr="00710FEA" w:rsidRDefault="0061196B">
      <w:pPr>
        <w:pStyle w:val="TeksIsi"/>
        <w:rPr>
          <w:rFonts w:ascii="Arial" w:hAnsi="Arial" w:cs="Arial"/>
        </w:rPr>
      </w:pPr>
    </w:p>
    <w:p w14:paraId="562DE3E7" w14:textId="77777777" w:rsidR="0061196B" w:rsidRPr="00710FEA" w:rsidRDefault="0061196B">
      <w:pPr>
        <w:pStyle w:val="TeksIsi"/>
        <w:spacing w:before="1"/>
        <w:rPr>
          <w:rFonts w:ascii="Arial" w:hAnsi="Arial" w:cs="Arial"/>
        </w:rPr>
      </w:pPr>
    </w:p>
    <w:p w14:paraId="398CFCEB" w14:textId="77777777" w:rsidR="0061196B" w:rsidRPr="00710FEA" w:rsidRDefault="00560BD1">
      <w:pPr>
        <w:pStyle w:val="TeksIsi"/>
        <w:spacing w:before="96" w:line="487" w:lineRule="auto"/>
        <w:ind w:left="1540" w:right="409"/>
        <w:jc w:val="both"/>
        <w:rPr>
          <w:rFonts w:ascii="Arial" w:hAnsi="Arial" w:cs="Arial"/>
        </w:rPr>
      </w:pPr>
      <w:r w:rsidRPr="00710FEA">
        <w:rPr>
          <w:rFonts w:ascii="Arial" w:hAnsi="Arial" w:cs="Arial"/>
        </w:rPr>
        <w:t>pegawai tentu diharapkan memberikan hasil dalam meningkatkan faktor-</w:t>
      </w:r>
      <w:r w:rsidRPr="00710FEA">
        <w:rPr>
          <w:rFonts w:ascii="Arial" w:hAnsi="Arial" w:cs="Arial"/>
          <w:spacing w:val="-56"/>
        </w:rPr>
        <w:t xml:space="preserve"> </w:t>
      </w:r>
      <w:r w:rsidRPr="00710FEA">
        <w:rPr>
          <w:rFonts w:ascii="Arial" w:hAnsi="Arial" w:cs="Arial"/>
        </w:rPr>
        <w:t>faktor yang berkaitan dengan tujuan suatu perusahaan. Mangkunegara</w:t>
      </w:r>
      <w:r w:rsidRPr="00710FEA">
        <w:rPr>
          <w:rFonts w:ascii="Arial" w:hAnsi="Arial" w:cs="Arial"/>
          <w:spacing w:val="1"/>
        </w:rPr>
        <w:t xml:space="preserve"> </w:t>
      </w:r>
      <w:r w:rsidRPr="00710FEA">
        <w:rPr>
          <w:rFonts w:ascii="Arial" w:hAnsi="Arial" w:cs="Arial"/>
        </w:rPr>
        <w:t>(2013)</w:t>
      </w:r>
      <w:r w:rsidRPr="00710FEA">
        <w:rPr>
          <w:rFonts w:ascii="Arial" w:hAnsi="Arial" w:cs="Arial"/>
          <w:spacing w:val="1"/>
        </w:rPr>
        <w:t xml:space="preserve"> </w:t>
      </w:r>
      <w:r w:rsidRPr="00710FEA">
        <w:rPr>
          <w:rFonts w:ascii="Arial" w:hAnsi="Arial" w:cs="Arial"/>
        </w:rPr>
        <w:t>mengemukakan</w:t>
      </w:r>
      <w:r w:rsidRPr="00710FEA">
        <w:rPr>
          <w:rFonts w:ascii="Arial" w:hAnsi="Arial" w:cs="Arial"/>
          <w:spacing w:val="1"/>
        </w:rPr>
        <w:t xml:space="preserve"> </w:t>
      </w:r>
      <w:r w:rsidRPr="00710FEA">
        <w:rPr>
          <w:rFonts w:ascii="Arial" w:hAnsi="Arial" w:cs="Arial"/>
        </w:rPr>
        <w:t>pengukuran</w:t>
      </w:r>
      <w:r w:rsidRPr="00710FEA">
        <w:rPr>
          <w:rFonts w:ascii="Arial" w:hAnsi="Arial" w:cs="Arial"/>
          <w:spacing w:val="1"/>
        </w:rPr>
        <w:t xml:space="preserve"> </w:t>
      </w:r>
      <w:r w:rsidRPr="00710FEA">
        <w:rPr>
          <w:rFonts w:ascii="Arial" w:hAnsi="Arial" w:cs="Arial"/>
        </w:rPr>
        <w:t>kepuasan</w:t>
      </w:r>
      <w:r w:rsidRPr="00710FEA">
        <w:rPr>
          <w:rFonts w:ascii="Arial" w:hAnsi="Arial" w:cs="Arial"/>
          <w:spacing w:val="1"/>
        </w:rPr>
        <w:t xml:space="preserve"> </w:t>
      </w:r>
      <w:r w:rsidRPr="00710FEA">
        <w:rPr>
          <w:rFonts w:ascii="Arial" w:hAnsi="Arial" w:cs="Arial"/>
        </w:rPr>
        <w:t>kerja</w:t>
      </w:r>
      <w:r w:rsidRPr="00710FEA">
        <w:rPr>
          <w:rFonts w:ascii="Arial" w:hAnsi="Arial" w:cs="Arial"/>
          <w:spacing w:val="1"/>
        </w:rPr>
        <w:t xml:space="preserve"> </w:t>
      </w:r>
      <w:r w:rsidRPr="00710FEA">
        <w:rPr>
          <w:rFonts w:ascii="Arial" w:hAnsi="Arial" w:cs="Arial"/>
        </w:rPr>
        <w:t>dapat</w:t>
      </w:r>
      <w:r w:rsidRPr="00710FEA">
        <w:rPr>
          <w:rFonts w:ascii="Arial" w:hAnsi="Arial" w:cs="Arial"/>
          <w:spacing w:val="1"/>
        </w:rPr>
        <w:t xml:space="preserve"> </w:t>
      </w:r>
      <w:r w:rsidRPr="00710FEA">
        <w:rPr>
          <w:rFonts w:ascii="Arial" w:hAnsi="Arial" w:cs="Arial"/>
        </w:rPr>
        <w:t>dilakukan</w:t>
      </w:r>
      <w:r w:rsidRPr="00710FEA">
        <w:rPr>
          <w:rFonts w:ascii="Arial" w:hAnsi="Arial" w:cs="Arial"/>
          <w:spacing w:val="1"/>
        </w:rPr>
        <w:t xml:space="preserve"> </w:t>
      </w:r>
      <w:r w:rsidRPr="00710FEA">
        <w:rPr>
          <w:rFonts w:ascii="Arial" w:hAnsi="Arial" w:cs="Arial"/>
        </w:rPr>
        <w:t>dengan menggunakan skala indeks deskripsi jabatan, skala kepuasan</w:t>
      </w:r>
      <w:r w:rsidRPr="00710FEA">
        <w:rPr>
          <w:rFonts w:ascii="Arial" w:hAnsi="Arial" w:cs="Arial"/>
          <w:spacing w:val="1"/>
        </w:rPr>
        <w:t xml:space="preserve"> </w:t>
      </w:r>
      <w:r w:rsidRPr="00710FEA">
        <w:rPr>
          <w:rFonts w:ascii="Arial" w:hAnsi="Arial" w:cs="Arial"/>
        </w:rPr>
        <w:t>kerja berdasarkan ekspresi wajah, serta angket kepuasan kerja, yang</w:t>
      </w:r>
      <w:r w:rsidRPr="00710FEA">
        <w:rPr>
          <w:rFonts w:ascii="Arial" w:hAnsi="Arial" w:cs="Arial"/>
          <w:spacing w:val="1"/>
        </w:rPr>
        <w:t xml:space="preserve"> </w:t>
      </w:r>
      <w:r w:rsidRPr="00710FEA">
        <w:rPr>
          <w:rFonts w:ascii="Arial" w:hAnsi="Arial" w:cs="Arial"/>
        </w:rPr>
        <w:t>dijelaskan</w:t>
      </w:r>
      <w:r w:rsidRPr="00710FEA">
        <w:rPr>
          <w:rFonts w:ascii="Arial" w:hAnsi="Arial" w:cs="Arial"/>
          <w:spacing w:val="-3"/>
        </w:rPr>
        <w:t xml:space="preserve"> </w:t>
      </w:r>
      <w:r w:rsidRPr="00710FEA">
        <w:rPr>
          <w:rFonts w:ascii="Arial" w:hAnsi="Arial" w:cs="Arial"/>
        </w:rPr>
        <w:t>sebagai berikut</w:t>
      </w:r>
      <w:r w:rsidRPr="00710FEA">
        <w:rPr>
          <w:rFonts w:ascii="Arial" w:hAnsi="Arial" w:cs="Arial"/>
          <w:spacing w:val="2"/>
        </w:rPr>
        <w:t xml:space="preserve"> </w:t>
      </w:r>
      <w:r w:rsidRPr="00710FEA">
        <w:rPr>
          <w:rFonts w:ascii="Arial" w:hAnsi="Arial" w:cs="Arial"/>
        </w:rPr>
        <w:t>:</w:t>
      </w:r>
    </w:p>
    <w:p w14:paraId="70CFA1B4" w14:textId="77777777" w:rsidR="0061196B" w:rsidRPr="00710FEA" w:rsidRDefault="00560BD1">
      <w:pPr>
        <w:pStyle w:val="DaftarParagraf"/>
        <w:numPr>
          <w:ilvl w:val="3"/>
          <w:numId w:val="12"/>
        </w:numPr>
        <w:tabs>
          <w:tab w:val="left" w:pos="1823"/>
        </w:tabs>
        <w:spacing w:before="2" w:line="487" w:lineRule="auto"/>
        <w:ind w:right="414" w:hanging="283"/>
        <w:jc w:val="both"/>
        <w:rPr>
          <w:rFonts w:ascii="Arial" w:hAnsi="Arial" w:cs="Arial"/>
          <w:i/>
        </w:rPr>
      </w:pPr>
      <w:r w:rsidRPr="00710FEA">
        <w:rPr>
          <w:rFonts w:ascii="Arial" w:hAnsi="Arial" w:cs="Arial"/>
        </w:rPr>
        <w:t>Pengukuran Kepuasan Kerja dengan Skala Indeks Deskripsi Jabatan</w:t>
      </w:r>
      <w:r w:rsidRPr="00710FEA">
        <w:rPr>
          <w:rFonts w:ascii="Arial" w:hAnsi="Arial" w:cs="Arial"/>
          <w:spacing w:val="1"/>
        </w:rPr>
        <w:t xml:space="preserve"> </w:t>
      </w:r>
      <w:r w:rsidRPr="00710FEA">
        <w:rPr>
          <w:rFonts w:ascii="Arial" w:hAnsi="Arial" w:cs="Arial"/>
        </w:rPr>
        <w:t>Dalam</w:t>
      </w:r>
      <w:r w:rsidRPr="00710FEA">
        <w:rPr>
          <w:rFonts w:ascii="Arial" w:hAnsi="Arial" w:cs="Arial"/>
          <w:spacing w:val="-4"/>
        </w:rPr>
        <w:t xml:space="preserve"> </w:t>
      </w:r>
      <w:r w:rsidRPr="00710FEA">
        <w:rPr>
          <w:rFonts w:ascii="Arial" w:hAnsi="Arial" w:cs="Arial"/>
        </w:rPr>
        <w:t>penggunaan</w:t>
      </w:r>
      <w:r w:rsidRPr="00710FEA">
        <w:rPr>
          <w:rFonts w:ascii="Arial" w:hAnsi="Arial" w:cs="Arial"/>
          <w:spacing w:val="-1"/>
        </w:rPr>
        <w:t xml:space="preserve"> </w:t>
      </w:r>
      <w:r w:rsidRPr="00710FEA">
        <w:rPr>
          <w:rFonts w:ascii="Arial" w:hAnsi="Arial" w:cs="Arial"/>
        </w:rPr>
        <w:t>pengukuran</w:t>
      </w:r>
      <w:r w:rsidRPr="00710FEA">
        <w:rPr>
          <w:rFonts w:ascii="Arial" w:hAnsi="Arial" w:cs="Arial"/>
          <w:spacing w:val="-5"/>
        </w:rPr>
        <w:t xml:space="preserve"> </w:t>
      </w:r>
      <w:r w:rsidRPr="00710FEA">
        <w:rPr>
          <w:rFonts w:ascii="Arial" w:hAnsi="Arial" w:cs="Arial"/>
        </w:rPr>
        <w:t>kepuasan</w:t>
      </w:r>
      <w:r w:rsidRPr="00710FEA">
        <w:rPr>
          <w:rFonts w:ascii="Arial" w:hAnsi="Arial" w:cs="Arial"/>
          <w:spacing w:val="-6"/>
        </w:rPr>
        <w:t xml:space="preserve"> </w:t>
      </w:r>
      <w:r w:rsidRPr="00710FEA">
        <w:rPr>
          <w:rFonts w:ascii="Arial" w:hAnsi="Arial" w:cs="Arial"/>
        </w:rPr>
        <w:t>kerja</w:t>
      </w:r>
      <w:r w:rsidRPr="00710FEA">
        <w:rPr>
          <w:rFonts w:ascii="Arial" w:hAnsi="Arial" w:cs="Arial"/>
          <w:spacing w:val="-4"/>
        </w:rPr>
        <w:t xml:space="preserve"> </w:t>
      </w:r>
      <w:r w:rsidRPr="00710FEA">
        <w:rPr>
          <w:rFonts w:ascii="Arial" w:hAnsi="Arial" w:cs="Arial"/>
        </w:rPr>
        <w:t>ini</w:t>
      </w:r>
      <w:r w:rsidRPr="00710FEA">
        <w:rPr>
          <w:rFonts w:ascii="Arial" w:hAnsi="Arial" w:cs="Arial"/>
          <w:spacing w:val="-4"/>
        </w:rPr>
        <w:t xml:space="preserve"> </w:t>
      </w:r>
      <w:r w:rsidRPr="00710FEA">
        <w:rPr>
          <w:rFonts w:ascii="Arial" w:hAnsi="Arial" w:cs="Arial"/>
        </w:rPr>
        <w:t>seorang</w:t>
      </w:r>
      <w:r w:rsidRPr="00710FEA">
        <w:rPr>
          <w:rFonts w:ascii="Arial" w:hAnsi="Arial" w:cs="Arial"/>
          <w:spacing w:val="-1"/>
        </w:rPr>
        <w:t xml:space="preserve"> </w:t>
      </w:r>
      <w:r w:rsidRPr="00710FEA">
        <w:rPr>
          <w:rFonts w:ascii="Arial" w:hAnsi="Arial" w:cs="Arial"/>
        </w:rPr>
        <w:t>karyawan</w:t>
      </w:r>
      <w:r w:rsidRPr="00710FEA">
        <w:rPr>
          <w:rFonts w:ascii="Arial" w:hAnsi="Arial" w:cs="Arial"/>
          <w:spacing w:val="-56"/>
        </w:rPr>
        <w:t xml:space="preserve"> </w:t>
      </w:r>
      <w:r w:rsidRPr="00710FEA">
        <w:rPr>
          <w:rFonts w:ascii="Arial" w:hAnsi="Arial" w:cs="Arial"/>
        </w:rPr>
        <w:t>akan</w:t>
      </w:r>
      <w:r w:rsidRPr="00710FEA">
        <w:rPr>
          <w:rFonts w:ascii="Arial" w:hAnsi="Arial" w:cs="Arial"/>
          <w:spacing w:val="-11"/>
        </w:rPr>
        <w:t xml:space="preserve"> </w:t>
      </w:r>
      <w:r w:rsidRPr="00710FEA">
        <w:rPr>
          <w:rFonts w:ascii="Arial" w:hAnsi="Arial" w:cs="Arial"/>
        </w:rPr>
        <w:t>ditanya</w:t>
      </w:r>
      <w:r w:rsidRPr="00710FEA">
        <w:rPr>
          <w:rFonts w:ascii="Arial" w:hAnsi="Arial" w:cs="Arial"/>
          <w:spacing w:val="-3"/>
        </w:rPr>
        <w:t xml:space="preserve"> </w:t>
      </w:r>
      <w:r w:rsidRPr="00710FEA">
        <w:rPr>
          <w:rFonts w:ascii="Arial" w:hAnsi="Arial" w:cs="Arial"/>
        </w:rPr>
        <w:t>mengenai</w:t>
      </w:r>
      <w:r w:rsidRPr="00710FEA">
        <w:rPr>
          <w:rFonts w:ascii="Arial" w:hAnsi="Arial" w:cs="Arial"/>
          <w:spacing w:val="-6"/>
        </w:rPr>
        <w:t xml:space="preserve"> </w:t>
      </w:r>
      <w:r w:rsidRPr="00710FEA">
        <w:rPr>
          <w:rFonts w:ascii="Arial" w:hAnsi="Arial" w:cs="Arial"/>
        </w:rPr>
        <w:t>pekerjaan</w:t>
      </w:r>
      <w:r w:rsidRPr="00710FEA">
        <w:rPr>
          <w:rFonts w:ascii="Arial" w:hAnsi="Arial" w:cs="Arial"/>
          <w:spacing w:val="-8"/>
        </w:rPr>
        <w:t xml:space="preserve"> </w:t>
      </w:r>
      <w:r w:rsidRPr="00710FEA">
        <w:rPr>
          <w:rFonts w:ascii="Arial" w:hAnsi="Arial" w:cs="Arial"/>
        </w:rPr>
        <w:t>maupun</w:t>
      </w:r>
      <w:r w:rsidRPr="00710FEA">
        <w:rPr>
          <w:rFonts w:ascii="Arial" w:hAnsi="Arial" w:cs="Arial"/>
          <w:spacing w:val="-7"/>
        </w:rPr>
        <w:t xml:space="preserve"> </w:t>
      </w:r>
      <w:r w:rsidRPr="00710FEA">
        <w:rPr>
          <w:rFonts w:ascii="Arial" w:hAnsi="Arial" w:cs="Arial"/>
        </w:rPr>
        <w:t>jabatannya</w:t>
      </w:r>
      <w:r w:rsidRPr="00710FEA">
        <w:rPr>
          <w:rFonts w:ascii="Arial" w:hAnsi="Arial" w:cs="Arial"/>
          <w:spacing w:val="-2"/>
        </w:rPr>
        <w:t xml:space="preserve"> </w:t>
      </w:r>
      <w:r w:rsidRPr="00710FEA">
        <w:rPr>
          <w:rFonts w:ascii="Arial" w:hAnsi="Arial" w:cs="Arial"/>
        </w:rPr>
        <w:t>yang</w:t>
      </w:r>
      <w:r w:rsidRPr="00710FEA">
        <w:rPr>
          <w:rFonts w:ascii="Arial" w:hAnsi="Arial" w:cs="Arial"/>
          <w:spacing w:val="-3"/>
        </w:rPr>
        <w:t xml:space="preserve"> </w:t>
      </w:r>
      <w:r w:rsidRPr="00710FEA">
        <w:rPr>
          <w:rFonts w:ascii="Arial" w:hAnsi="Arial" w:cs="Arial"/>
        </w:rPr>
        <w:t>dirasakan</w:t>
      </w:r>
      <w:r w:rsidRPr="00710FEA">
        <w:rPr>
          <w:rFonts w:ascii="Arial" w:hAnsi="Arial" w:cs="Arial"/>
          <w:spacing w:val="-56"/>
        </w:rPr>
        <w:t xml:space="preserve"> </w:t>
      </w:r>
      <w:r w:rsidRPr="00710FEA">
        <w:rPr>
          <w:rFonts w:ascii="Arial" w:hAnsi="Arial" w:cs="Arial"/>
        </w:rPr>
        <w:t>sangat</w:t>
      </w:r>
      <w:r w:rsidRPr="00710FEA">
        <w:rPr>
          <w:rFonts w:ascii="Arial" w:hAnsi="Arial" w:cs="Arial"/>
          <w:spacing w:val="1"/>
        </w:rPr>
        <w:t xml:space="preserve"> </w:t>
      </w:r>
      <w:r w:rsidRPr="00710FEA">
        <w:rPr>
          <w:rFonts w:ascii="Arial" w:hAnsi="Arial" w:cs="Arial"/>
        </w:rPr>
        <w:t>baik</w:t>
      </w:r>
      <w:r w:rsidRPr="00710FEA">
        <w:rPr>
          <w:rFonts w:ascii="Arial" w:hAnsi="Arial" w:cs="Arial"/>
          <w:spacing w:val="1"/>
        </w:rPr>
        <w:t xml:space="preserve"> </w:t>
      </w:r>
      <w:r w:rsidRPr="00710FEA">
        <w:rPr>
          <w:rFonts w:ascii="Arial" w:hAnsi="Arial" w:cs="Arial"/>
        </w:rPr>
        <w:t>dan</w:t>
      </w:r>
      <w:r w:rsidRPr="00710FEA">
        <w:rPr>
          <w:rFonts w:ascii="Arial" w:hAnsi="Arial" w:cs="Arial"/>
          <w:spacing w:val="1"/>
        </w:rPr>
        <w:t xml:space="preserve"> </w:t>
      </w:r>
      <w:r w:rsidRPr="00710FEA">
        <w:rPr>
          <w:rFonts w:ascii="Arial" w:hAnsi="Arial" w:cs="Arial"/>
        </w:rPr>
        <w:t>sangat</w:t>
      </w:r>
      <w:r w:rsidRPr="00710FEA">
        <w:rPr>
          <w:rFonts w:ascii="Arial" w:hAnsi="Arial" w:cs="Arial"/>
          <w:spacing w:val="1"/>
        </w:rPr>
        <w:t xml:space="preserve"> </w:t>
      </w:r>
      <w:r w:rsidRPr="00710FEA">
        <w:rPr>
          <w:rFonts w:ascii="Arial" w:hAnsi="Arial" w:cs="Arial"/>
        </w:rPr>
        <w:t>buruk,</w:t>
      </w:r>
      <w:r w:rsidRPr="00710FEA">
        <w:rPr>
          <w:rFonts w:ascii="Arial" w:hAnsi="Arial" w:cs="Arial"/>
          <w:spacing w:val="1"/>
        </w:rPr>
        <w:t xml:space="preserve"> </w:t>
      </w:r>
      <w:r w:rsidRPr="00710FEA">
        <w:rPr>
          <w:rFonts w:ascii="Arial" w:hAnsi="Arial" w:cs="Arial"/>
        </w:rPr>
        <w:t>dan</w:t>
      </w:r>
      <w:r w:rsidRPr="00710FEA">
        <w:rPr>
          <w:rFonts w:ascii="Arial" w:hAnsi="Arial" w:cs="Arial"/>
          <w:spacing w:val="1"/>
        </w:rPr>
        <w:t xml:space="preserve"> </w:t>
      </w:r>
      <w:r w:rsidRPr="00710FEA">
        <w:rPr>
          <w:rFonts w:ascii="Arial" w:hAnsi="Arial" w:cs="Arial"/>
        </w:rPr>
        <w:t>dalam</w:t>
      </w:r>
      <w:r w:rsidRPr="00710FEA">
        <w:rPr>
          <w:rFonts w:ascii="Arial" w:hAnsi="Arial" w:cs="Arial"/>
          <w:spacing w:val="1"/>
        </w:rPr>
        <w:t xml:space="preserve"> </w:t>
      </w:r>
      <w:r w:rsidRPr="00710FEA">
        <w:rPr>
          <w:rFonts w:ascii="Arial" w:hAnsi="Arial" w:cs="Arial"/>
        </w:rPr>
        <w:t>skala</w:t>
      </w:r>
      <w:r w:rsidRPr="00710FEA">
        <w:rPr>
          <w:rFonts w:ascii="Arial" w:hAnsi="Arial" w:cs="Arial"/>
          <w:spacing w:val="1"/>
        </w:rPr>
        <w:t xml:space="preserve"> </w:t>
      </w:r>
      <w:r w:rsidRPr="00710FEA">
        <w:rPr>
          <w:rFonts w:ascii="Arial" w:hAnsi="Arial" w:cs="Arial"/>
        </w:rPr>
        <w:t>pengukurannya</w:t>
      </w:r>
      <w:r w:rsidRPr="00710FEA">
        <w:rPr>
          <w:rFonts w:ascii="Arial" w:hAnsi="Arial" w:cs="Arial"/>
          <w:spacing w:val="1"/>
        </w:rPr>
        <w:t xml:space="preserve"> </w:t>
      </w:r>
      <w:r w:rsidRPr="00710FEA">
        <w:rPr>
          <w:rFonts w:ascii="Arial" w:hAnsi="Arial" w:cs="Arial"/>
        </w:rPr>
        <w:t>dilakukan dengan memperhatikan sikap dari lima area, yaitu kerja,</w:t>
      </w:r>
      <w:r w:rsidRPr="00710FEA">
        <w:rPr>
          <w:rFonts w:ascii="Arial" w:hAnsi="Arial" w:cs="Arial"/>
          <w:spacing w:val="1"/>
        </w:rPr>
        <w:t xml:space="preserve"> </w:t>
      </w:r>
      <w:r w:rsidRPr="00710FEA">
        <w:rPr>
          <w:rFonts w:ascii="Arial" w:hAnsi="Arial" w:cs="Arial"/>
        </w:rPr>
        <w:t>pengawasan,</w:t>
      </w:r>
      <w:r w:rsidRPr="00710FEA">
        <w:rPr>
          <w:rFonts w:ascii="Arial" w:hAnsi="Arial" w:cs="Arial"/>
          <w:spacing w:val="2"/>
        </w:rPr>
        <w:t xml:space="preserve"> </w:t>
      </w:r>
      <w:r w:rsidRPr="00710FEA">
        <w:rPr>
          <w:rFonts w:ascii="Arial" w:hAnsi="Arial" w:cs="Arial"/>
        </w:rPr>
        <w:t>upah,</w:t>
      </w:r>
      <w:r w:rsidRPr="00710FEA">
        <w:rPr>
          <w:rFonts w:ascii="Arial" w:hAnsi="Arial" w:cs="Arial"/>
          <w:spacing w:val="6"/>
        </w:rPr>
        <w:t xml:space="preserve"> </w:t>
      </w:r>
      <w:r w:rsidRPr="00710FEA">
        <w:rPr>
          <w:rFonts w:ascii="Arial" w:hAnsi="Arial" w:cs="Arial"/>
        </w:rPr>
        <w:t>promosi,</w:t>
      </w:r>
      <w:r w:rsidRPr="00710FEA">
        <w:rPr>
          <w:rFonts w:ascii="Arial" w:hAnsi="Arial" w:cs="Arial"/>
          <w:spacing w:val="2"/>
        </w:rPr>
        <w:t xml:space="preserve"> </w:t>
      </w:r>
      <w:r w:rsidRPr="00710FEA">
        <w:rPr>
          <w:rFonts w:ascii="Arial" w:hAnsi="Arial" w:cs="Arial"/>
        </w:rPr>
        <w:t>dan</w:t>
      </w:r>
      <w:r w:rsidRPr="00710FEA">
        <w:rPr>
          <w:rFonts w:ascii="Arial" w:hAnsi="Arial" w:cs="Arial"/>
          <w:spacing w:val="4"/>
        </w:rPr>
        <w:t xml:space="preserve"> </w:t>
      </w:r>
      <w:r w:rsidRPr="00710FEA">
        <w:rPr>
          <w:rFonts w:ascii="Arial" w:hAnsi="Arial" w:cs="Arial"/>
          <w:i/>
        </w:rPr>
        <w:t>co-worker.</w:t>
      </w:r>
    </w:p>
    <w:p w14:paraId="687B6A87" w14:textId="77777777" w:rsidR="0061196B" w:rsidRPr="00710FEA" w:rsidRDefault="00560BD1">
      <w:pPr>
        <w:pStyle w:val="DaftarParagraf"/>
        <w:numPr>
          <w:ilvl w:val="3"/>
          <w:numId w:val="12"/>
        </w:numPr>
        <w:tabs>
          <w:tab w:val="left" w:pos="1823"/>
        </w:tabs>
        <w:spacing w:line="487" w:lineRule="auto"/>
        <w:ind w:right="435" w:hanging="283"/>
        <w:rPr>
          <w:rFonts w:ascii="Arial" w:hAnsi="Arial" w:cs="Arial"/>
        </w:rPr>
      </w:pPr>
      <w:r w:rsidRPr="00710FEA">
        <w:rPr>
          <w:rFonts w:ascii="Arial" w:hAnsi="Arial" w:cs="Arial"/>
        </w:rPr>
        <w:t>Pengukuran</w:t>
      </w:r>
      <w:r w:rsidRPr="00710FEA">
        <w:rPr>
          <w:rFonts w:ascii="Arial" w:hAnsi="Arial" w:cs="Arial"/>
          <w:spacing w:val="1"/>
        </w:rPr>
        <w:t xml:space="preserve"> </w:t>
      </w:r>
      <w:r w:rsidRPr="00710FEA">
        <w:rPr>
          <w:rFonts w:ascii="Arial" w:hAnsi="Arial" w:cs="Arial"/>
        </w:rPr>
        <w:t>Kepuasan</w:t>
      </w:r>
      <w:r w:rsidRPr="00710FEA">
        <w:rPr>
          <w:rFonts w:ascii="Arial" w:hAnsi="Arial" w:cs="Arial"/>
          <w:spacing w:val="2"/>
        </w:rPr>
        <w:t xml:space="preserve"> </w:t>
      </w:r>
      <w:r w:rsidRPr="00710FEA">
        <w:rPr>
          <w:rFonts w:ascii="Arial" w:hAnsi="Arial" w:cs="Arial"/>
        </w:rPr>
        <w:t>Kerja</w:t>
      </w:r>
      <w:r w:rsidRPr="00710FEA">
        <w:rPr>
          <w:rFonts w:ascii="Arial" w:hAnsi="Arial" w:cs="Arial"/>
          <w:spacing w:val="2"/>
        </w:rPr>
        <w:t xml:space="preserve"> </w:t>
      </w:r>
      <w:r w:rsidRPr="00710FEA">
        <w:rPr>
          <w:rFonts w:ascii="Arial" w:hAnsi="Arial" w:cs="Arial"/>
        </w:rPr>
        <w:t>Berdasarkan</w:t>
      </w:r>
      <w:r w:rsidRPr="00710FEA">
        <w:rPr>
          <w:rFonts w:ascii="Arial" w:hAnsi="Arial" w:cs="Arial"/>
          <w:spacing w:val="1"/>
        </w:rPr>
        <w:t xml:space="preserve"> </w:t>
      </w:r>
      <w:r w:rsidRPr="00710FEA">
        <w:rPr>
          <w:rFonts w:ascii="Arial" w:hAnsi="Arial" w:cs="Arial"/>
        </w:rPr>
        <w:t>Ekspresi Wajah</w:t>
      </w:r>
      <w:r w:rsidRPr="00710FEA">
        <w:rPr>
          <w:rFonts w:ascii="Arial" w:hAnsi="Arial" w:cs="Arial"/>
          <w:spacing w:val="1"/>
        </w:rPr>
        <w:t xml:space="preserve"> </w:t>
      </w:r>
      <w:r w:rsidRPr="00710FEA">
        <w:rPr>
          <w:rFonts w:ascii="Arial" w:hAnsi="Arial" w:cs="Arial"/>
        </w:rPr>
        <w:t>Pengukuran</w:t>
      </w:r>
      <w:r w:rsidRPr="00710FEA">
        <w:rPr>
          <w:rFonts w:ascii="Arial" w:hAnsi="Arial" w:cs="Arial"/>
          <w:spacing w:val="2"/>
        </w:rPr>
        <w:t xml:space="preserve"> </w:t>
      </w:r>
      <w:r w:rsidRPr="00710FEA">
        <w:rPr>
          <w:rFonts w:ascii="Arial" w:hAnsi="Arial" w:cs="Arial"/>
        </w:rPr>
        <w:t>kepuasan</w:t>
      </w:r>
      <w:r w:rsidRPr="00710FEA">
        <w:rPr>
          <w:rFonts w:ascii="Arial" w:hAnsi="Arial" w:cs="Arial"/>
          <w:spacing w:val="3"/>
        </w:rPr>
        <w:t xml:space="preserve"> </w:t>
      </w:r>
      <w:r w:rsidRPr="00710FEA">
        <w:rPr>
          <w:rFonts w:ascii="Arial" w:hAnsi="Arial" w:cs="Arial"/>
        </w:rPr>
        <w:t>kerja</w:t>
      </w:r>
      <w:r w:rsidRPr="00710FEA">
        <w:rPr>
          <w:rFonts w:ascii="Arial" w:hAnsi="Arial" w:cs="Arial"/>
          <w:spacing w:val="2"/>
        </w:rPr>
        <w:t xml:space="preserve"> </w:t>
      </w:r>
      <w:r w:rsidRPr="00710FEA">
        <w:rPr>
          <w:rFonts w:ascii="Arial" w:hAnsi="Arial" w:cs="Arial"/>
        </w:rPr>
        <w:t>seseorang</w:t>
      </w:r>
      <w:r w:rsidRPr="00710FEA">
        <w:rPr>
          <w:rFonts w:ascii="Arial" w:hAnsi="Arial" w:cs="Arial"/>
          <w:spacing w:val="2"/>
        </w:rPr>
        <w:t xml:space="preserve"> </w:t>
      </w:r>
      <w:r w:rsidRPr="00710FEA">
        <w:rPr>
          <w:rFonts w:ascii="Arial" w:hAnsi="Arial" w:cs="Arial"/>
        </w:rPr>
        <w:t>karyawan</w:t>
      </w:r>
      <w:r w:rsidRPr="00710FEA">
        <w:rPr>
          <w:rFonts w:ascii="Arial" w:hAnsi="Arial" w:cs="Arial"/>
          <w:spacing w:val="4"/>
        </w:rPr>
        <w:t xml:space="preserve"> </w:t>
      </w:r>
      <w:r w:rsidRPr="00710FEA">
        <w:rPr>
          <w:rFonts w:ascii="Arial" w:hAnsi="Arial" w:cs="Arial"/>
        </w:rPr>
        <w:t>dapat</w:t>
      </w:r>
      <w:r w:rsidRPr="00710FEA">
        <w:rPr>
          <w:rFonts w:ascii="Arial" w:hAnsi="Arial" w:cs="Arial"/>
          <w:spacing w:val="4"/>
        </w:rPr>
        <w:t xml:space="preserve"> </w:t>
      </w:r>
      <w:r w:rsidRPr="00710FEA">
        <w:rPr>
          <w:rFonts w:ascii="Arial" w:hAnsi="Arial" w:cs="Arial"/>
        </w:rPr>
        <w:t>dilakukan</w:t>
      </w:r>
      <w:r w:rsidRPr="00710FEA">
        <w:rPr>
          <w:rFonts w:ascii="Arial" w:hAnsi="Arial" w:cs="Arial"/>
          <w:spacing w:val="1"/>
        </w:rPr>
        <w:t xml:space="preserve"> </w:t>
      </w:r>
      <w:r w:rsidRPr="00710FEA">
        <w:rPr>
          <w:rFonts w:ascii="Arial" w:hAnsi="Arial" w:cs="Arial"/>
        </w:rPr>
        <w:t>dengan</w:t>
      </w:r>
      <w:r w:rsidRPr="00710FEA">
        <w:rPr>
          <w:rFonts w:ascii="Arial" w:hAnsi="Arial" w:cs="Arial"/>
          <w:spacing w:val="3"/>
        </w:rPr>
        <w:t xml:space="preserve"> </w:t>
      </w:r>
      <w:r w:rsidRPr="00710FEA">
        <w:rPr>
          <w:rFonts w:ascii="Arial" w:hAnsi="Arial" w:cs="Arial"/>
        </w:rPr>
        <w:t>skala</w:t>
      </w:r>
      <w:r w:rsidRPr="00710FEA">
        <w:rPr>
          <w:rFonts w:ascii="Arial" w:hAnsi="Arial" w:cs="Arial"/>
          <w:spacing w:val="6"/>
        </w:rPr>
        <w:t xml:space="preserve"> </w:t>
      </w:r>
      <w:r w:rsidRPr="00710FEA">
        <w:rPr>
          <w:rFonts w:ascii="Arial" w:hAnsi="Arial" w:cs="Arial"/>
        </w:rPr>
        <w:t>berupa</w:t>
      </w:r>
      <w:r w:rsidRPr="00710FEA">
        <w:rPr>
          <w:rFonts w:ascii="Arial" w:hAnsi="Arial" w:cs="Arial"/>
          <w:spacing w:val="5"/>
        </w:rPr>
        <w:t xml:space="preserve"> </w:t>
      </w:r>
      <w:r w:rsidRPr="00710FEA">
        <w:rPr>
          <w:rFonts w:ascii="Arial" w:hAnsi="Arial" w:cs="Arial"/>
        </w:rPr>
        <w:t>berbagai</w:t>
      </w:r>
      <w:r w:rsidRPr="00710FEA">
        <w:rPr>
          <w:rFonts w:ascii="Arial" w:hAnsi="Arial" w:cs="Arial"/>
          <w:spacing w:val="3"/>
        </w:rPr>
        <w:t xml:space="preserve"> </w:t>
      </w:r>
      <w:r w:rsidRPr="00710FEA">
        <w:rPr>
          <w:rFonts w:ascii="Arial" w:hAnsi="Arial" w:cs="Arial"/>
        </w:rPr>
        <w:t>seri</w:t>
      </w:r>
      <w:r w:rsidRPr="00710FEA">
        <w:rPr>
          <w:rFonts w:ascii="Arial" w:hAnsi="Arial" w:cs="Arial"/>
          <w:spacing w:val="2"/>
        </w:rPr>
        <w:t xml:space="preserve"> </w:t>
      </w:r>
      <w:r w:rsidRPr="00710FEA">
        <w:rPr>
          <w:rFonts w:ascii="Arial" w:hAnsi="Arial" w:cs="Arial"/>
        </w:rPr>
        <w:t>gambar</w:t>
      </w:r>
      <w:r w:rsidRPr="00710FEA">
        <w:rPr>
          <w:rFonts w:ascii="Arial" w:hAnsi="Arial" w:cs="Arial"/>
          <w:spacing w:val="8"/>
        </w:rPr>
        <w:t xml:space="preserve"> </w:t>
      </w:r>
      <w:r w:rsidRPr="00710FEA">
        <w:rPr>
          <w:rFonts w:ascii="Arial" w:hAnsi="Arial" w:cs="Arial"/>
        </w:rPr>
        <w:t>wajah-wajah</w:t>
      </w:r>
      <w:r w:rsidRPr="00710FEA">
        <w:rPr>
          <w:rFonts w:ascii="Arial" w:hAnsi="Arial" w:cs="Arial"/>
          <w:spacing w:val="5"/>
        </w:rPr>
        <w:t xml:space="preserve"> </w:t>
      </w:r>
      <w:r w:rsidRPr="00710FEA">
        <w:rPr>
          <w:rFonts w:ascii="Arial" w:hAnsi="Arial" w:cs="Arial"/>
        </w:rPr>
        <w:t>orang,</w:t>
      </w:r>
      <w:r w:rsidRPr="00710FEA">
        <w:rPr>
          <w:rFonts w:ascii="Arial" w:hAnsi="Arial" w:cs="Arial"/>
          <w:spacing w:val="7"/>
        </w:rPr>
        <w:t xml:space="preserve"> </w:t>
      </w:r>
      <w:r w:rsidRPr="00710FEA">
        <w:rPr>
          <w:rFonts w:ascii="Arial" w:hAnsi="Arial" w:cs="Arial"/>
        </w:rPr>
        <w:t>mulai</w:t>
      </w:r>
      <w:r w:rsidRPr="00710FEA">
        <w:rPr>
          <w:rFonts w:ascii="Arial" w:hAnsi="Arial" w:cs="Arial"/>
          <w:spacing w:val="-56"/>
        </w:rPr>
        <w:t xml:space="preserve"> </w:t>
      </w:r>
      <w:r w:rsidRPr="00710FEA">
        <w:rPr>
          <w:rFonts w:ascii="Arial" w:hAnsi="Arial" w:cs="Arial"/>
          <w:spacing w:val="-1"/>
        </w:rPr>
        <w:t>dari</w:t>
      </w:r>
      <w:r w:rsidRPr="00710FEA">
        <w:rPr>
          <w:rFonts w:ascii="Arial" w:hAnsi="Arial" w:cs="Arial"/>
          <w:spacing w:val="-13"/>
        </w:rPr>
        <w:t xml:space="preserve"> </w:t>
      </w:r>
      <w:r w:rsidRPr="00710FEA">
        <w:rPr>
          <w:rFonts w:ascii="Arial" w:hAnsi="Arial" w:cs="Arial"/>
          <w:spacing w:val="-1"/>
        </w:rPr>
        <w:t>sangat</w:t>
      </w:r>
      <w:r w:rsidRPr="00710FEA">
        <w:rPr>
          <w:rFonts w:ascii="Arial" w:hAnsi="Arial" w:cs="Arial"/>
          <w:spacing w:val="-14"/>
        </w:rPr>
        <w:t xml:space="preserve"> </w:t>
      </w:r>
      <w:r w:rsidRPr="00710FEA">
        <w:rPr>
          <w:rFonts w:ascii="Arial" w:hAnsi="Arial" w:cs="Arial"/>
          <w:spacing w:val="-1"/>
        </w:rPr>
        <w:t>gembira,</w:t>
      </w:r>
      <w:r w:rsidRPr="00710FEA">
        <w:rPr>
          <w:rFonts w:ascii="Arial" w:hAnsi="Arial" w:cs="Arial"/>
          <w:spacing w:val="-9"/>
        </w:rPr>
        <w:t xml:space="preserve"> </w:t>
      </w:r>
      <w:r w:rsidRPr="00710FEA">
        <w:rPr>
          <w:rFonts w:ascii="Arial" w:hAnsi="Arial" w:cs="Arial"/>
          <w:spacing w:val="-1"/>
        </w:rPr>
        <w:t>netral,</w:t>
      </w:r>
      <w:r w:rsidRPr="00710FEA">
        <w:rPr>
          <w:rFonts w:ascii="Arial" w:hAnsi="Arial" w:cs="Arial"/>
          <w:spacing w:val="-10"/>
        </w:rPr>
        <w:t xml:space="preserve"> </w:t>
      </w:r>
      <w:r w:rsidRPr="00710FEA">
        <w:rPr>
          <w:rFonts w:ascii="Arial" w:hAnsi="Arial" w:cs="Arial"/>
          <w:spacing w:val="-1"/>
        </w:rPr>
        <w:t>cemberut,</w:t>
      </w:r>
      <w:r w:rsidRPr="00710FEA">
        <w:rPr>
          <w:rFonts w:ascii="Arial" w:hAnsi="Arial" w:cs="Arial"/>
          <w:spacing w:val="-10"/>
        </w:rPr>
        <w:t xml:space="preserve"> </w:t>
      </w:r>
      <w:r w:rsidRPr="00710FEA">
        <w:rPr>
          <w:rFonts w:ascii="Arial" w:hAnsi="Arial" w:cs="Arial"/>
          <w:spacing w:val="-1"/>
        </w:rPr>
        <w:t>dan</w:t>
      </w:r>
      <w:r w:rsidRPr="00710FEA">
        <w:rPr>
          <w:rFonts w:ascii="Arial" w:hAnsi="Arial" w:cs="Arial"/>
          <w:spacing w:val="-11"/>
        </w:rPr>
        <w:t xml:space="preserve"> </w:t>
      </w:r>
      <w:r w:rsidRPr="00710FEA">
        <w:rPr>
          <w:rFonts w:ascii="Arial" w:hAnsi="Arial" w:cs="Arial"/>
        </w:rPr>
        <w:t>sangat</w:t>
      </w:r>
      <w:r w:rsidRPr="00710FEA">
        <w:rPr>
          <w:rFonts w:ascii="Arial" w:hAnsi="Arial" w:cs="Arial"/>
          <w:spacing w:val="-12"/>
        </w:rPr>
        <w:t xml:space="preserve"> </w:t>
      </w:r>
      <w:r w:rsidRPr="00710FEA">
        <w:rPr>
          <w:rFonts w:ascii="Arial" w:hAnsi="Arial" w:cs="Arial"/>
        </w:rPr>
        <w:t>cemberut.</w:t>
      </w:r>
      <w:r w:rsidRPr="00710FEA">
        <w:rPr>
          <w:rFonts w:ascii="Arial" w:hAnsi="Arial" w:cs="Arial"/>
          <w:spacing w:val="-10"/>
        </w:rPr>
        <w:t xml:space="preserve"> </w:t>
      </w:r>
      <w:r w:rsidRPr="00710FEA">
        <w:rPr>
          <w:rFonts w:ascii="Arial" w:hAnsi="Arial" w:cs="Arial"/>
        </w:rPr>
        <w:t>karyawan</w:t>
      </w:r>
      <w:r w:rsidRPr="00710FEA">
        <w:rPr>
          <w:rFonts w:ascii="Arial" w:hAnsi="Arial" w:cs="Arial"/>
          <w:spacing w:val="-56"/>
        </w:rPr>
        <w:t xml:space="preserve"> </w:t>
      </w:r>
      <w:r w:rsidRPr="00710FEA">
        <w:rPr>
          <w:rFonts w:ascii="Arial" w:hAnsi="Arial" w:cs="Arial"/>
        </w:rPr>
        <w:t>diminta</w:t>
      </w:r>
      <w:r w:rsidRPr="00710FEA">
        <w:rPr>
          <w:rFonts w:ascii="Arial" w:hAnsi="Arial" w:cs="Arial"/>
          <w:spacing w:val="48"/>
        </w:rPr>
        <w:t xml:space="preserve"> </w:t>
      </w:r>
      <w:r w:rsidRPr="00710FEA">
        <w:rPr>
          <w:rFonts w:ascii="Arial" w:hAnsi="Arial" w:cs="Arial"/>
        </w:rPr>
        <w:t>untuk</w:t>
      </w:r>
      <w:r w:rsidRPr="00710FEA">
        <w:rPr>
          <w:rFonts w:ascii="Arial" w:hAnsi="Arial" w:cs="Arial"/>
          <w:spacing w:val="46"/>
        </w:rPr>
        <w:t xml:space="preserve"> </w:t>
      </w:r>
      <w:r w:rsidRPr="00710FEA">
        <w:rPr>
          <w:rFonts w:ascii="Arial" w:hAnsi="Arial" w:cs="Arial"/>
        </w:rPr>
        <w:t>memilih</w:t>
      </w:r>
      <w:r w:rsidRPr="00710FEA">
        <w:rPr>
          <w:rFonts w:ascii="Arial" w:hAnsi="Arial" w:cs="Arial"/>
          <w:spacing w:val="48"/>
        </w:rPr>
        <w:t xml:space="preserve"> </w:t>
      </w:r>
      <w:r w:rsidRPr="00710FEA">
        <w:rPr>
          <w:rFonts w:ascii="Arial" w:hAnsi="Arial" w:cs="Arial"/>
        </w:rPr>
        <w:t>ekspresi</w:t>
      </w:r>
      <w:r w:rsidRPr="00710FEA">
        <w:rPr>
          <w:rFonts w:ascii="Arial" w:hAnsi="Arial" w:cs="Arial"/>
          <w:spacing w:val="47"/>
        </w:rPr>
        <w:t xml:space="preserve"> </w:t>
      </w:r>
      <w:r w:rsidRPr="00710FEA">
        <w:rPr>
          <w:rFonts w:ascii="Arial" w:hAnsi="Arial" w:cs="Arial"/>
        </w:rPr>
        <w:t>wajah</w:t>
      </w:r>
      <w:r w:rsidRPr="00710FEA">
        <w:rPr>
          <w:rFonts w:ascii="Arial" w:hAnsi="Arial" w:cs="Arial"/>
          <w:spacing w:val="47"/>
        </w:rPr>
        <w:t xml:space="preserve"> </w:t>
      </w:r>
      <w:r w:rsidRPr="00710FEA">
        <w:rPr>
          <w:rFonts w:ascii="Arial" w:hAnsi="Arial" w:cs="Arial"/>
        </w:rPr>
        <w:t>yang</w:t>
      </w:r>
      <w:r w:rsidRPr="00710FEA">
        <w:rPr>
          <w:rFonts w:ascii="Arial" w:hAnsi="Arial" w:cs="Arial"/>
          <w:spacing w:val="48"/>
        </w:rPr>
        <w:t xml:space="preserve"> </w:t>
      </w:r>
      <w:r w:rsidRPr="00710FEA">
        <w:rPr>
          <w:rFonts w:ascii="Arial" w:hAnsi="Arial" w:cs="Arial"/>
        </w:rPr>
        <w:t>sesuai</w:t>
      </w:r>
      <w:r w:rsidRPr="00710FEA">
        <w:rPr>
          <w:rFonts w:ascii="Arial" w:hAnsi="Arial" w:cs="Arial"/>
          <w:spacing w:val="45"/>
        </w:rPr>
        <w:t xml:space="preserve"> </w:t>
      </w:r>
      <w:r w:rsidRPr="00710FEA">
        <w:rPr>
          <w:rFonts w:ascii="Arial" w:hAnsi="Arial" w:cs="Arial"/>
        </w:rPr>
        <w:t>dengan</w:t>
      </w:r>
      <w:r w:rsidRPr="00710FEA">
        <w:rPr>
          <w:rFonts w:ascii="Arial" w:hAnsi="Arial" w:cs="Arial"/>
          <w:spacing w:val="41"/>
        </w:rPr>
        <w:t xml:space="preserve"> </w:t>
      </w:r>
      <w:r w:rsidRPr="00710FEA">
        <w:rPr>
          <w:rFonts w:ascii="Arial" w:hAnsi="Arial" w:cs="Arial"/>
        </w:rPr>
        <w:t>kondisi</w:t>
      </w:r>
      <w:r w:rsidRPr="00710FEA">
        <w:rPr>
          <w:rFonts w:ascii="Arial" w:hAnsi="Arial" w:cs="Arial"/>
          <w:spacing w:val="-55"/>
        </w:rPr>
        <w:t xml:space="preserve"> </w:t>
      </w:r>
      <w:r w:rsidRPr="00710FEA">
        <w:rPr>
          <w:rFonts w:ascii="Arial" w:hAnsi="Arial" w:cs="Arial"/>
        </w:rPr>
        <w:t>pekerjaan</w:t>
      </w:r>
      <w:r w:rsidRPr="00710FEA">
        <w:rPr>
          <w:rFonts w:ascii="Arial" w:hAnsi="Arial" w:cs="Arial"/>
          <w:spacing w:val="-1"/>
        </w:rPr>
        <w:t xml:space="preserve"> </w:t>
      </w:r>
      <w:r w:rsidRPr="00710FEA">
        <w:rPr>
          <w:rFonts w:ascii="Arial" w:hAnsi="Arial" w:cs="Arial"/>
        </w:rPr>
        <w:t>yang</w:t>
      </w:r>
      <w:r w:rsidRPr="00710FEA">
        <w:rPr>
          <w:rFonts w:ascii="Arial" w:hAnsi="Arial" w:cs="Arial"/>
          <w:spacing w:val="2"/>
        </w:rPr>
        <w:t xml:space="preserve"> </w:t>
      </w:r>
      <w:r w:rsidRPr="00710FEA">
        <w:rPr>
          <w:rFonts w:ascii="Arial" w:hAnsi="Arial" w:cs="Arial"/>
        </w:rPr>
        <w:t>dirasakan</w:t>
      </w:r>
      <w:r w:rsidRPr="00710FEA">
        <w:rPr>
          <w:rFonts w:ascii="Arial" w:hAnsi="Arial" w:cs="Arial"/>
          <w:spacing w:val="2"/>
        </w:rPr>
        <w:t xml:space="preserve"> </w:t>
      </w:r>
      <w:r w:rsidRPr="00710FEA">
        <w:rPr>
          <w:rFonts w:ascii="Arial" w:hAnsi="Arial" w:cs="Arial"/>
        </w:rPr>
        <w:t>pada</w:t>
      </w:r>
      <w:r w:rsidRPr="00710FEA">
        <w:rPr>
          <w:rFonts w:ascii="Arial" w:hAnsi="Arial" w:cs="Arial"/>
          <w:spacing w:val="2"/>
        </w:rPr>
        <w:t xml:space="preserve"> </w:t>
      </w:r>
      <w:r w:rsidRPr="00710FEA">
        <w:rPr>
          <w:rFonts w:ascii="Arial" w:hAnsi="Arial" w:cs="Arial"/>
        </w:rPr>
        <w:t>saat</w:t>
      </w:r>
      <w:r w:rsidRPr="00710FEA">
        <w:rPr>
          <w:rFonts w:ascii="Arial" w:hAnsi="Arial" w:cs="Arial"/>
          <w:spacing w:val="6"/>
        </w:rPr>
        <w:t xml:space="preserve"> </w:t>
      </w:r>
      <w:r w:rsidRPr="00710FEA">
        <w:rPr>
          <w:rFonts w:ascii="Arial" w:hAnsi="Arial" w:cs="Arial"/>
        </w:rPr>
        <w:t>ini.</w:t>
      </w:r>
    </w:p>
    <w:p w14:paraId="61B2ABDC" w14:textId="77777777" w:rsidR="0061196B" w:rsidRPr="00710FEA" w:rsidRDefault="00560BD1">
      <w:pPr>
        <w:pStyle w:val="DaftarParagraf"/>
        <w:numPr>
          <w:ilvl w:val="3"/>
          <w:numId w:val="12"/>
        </w:numPr>
        <w:tabs>
          <w:tab w:val="left" w:pos="1823"/>
        </w:tabs>
        <w:spacing w:line="487" w:lineRule="auto"/>
        <w:ind w:right="416" w:hanging="283"/>
        <w:jc w:val="both"/>
        <w:rPr>
          <w:rFonts w:ascii="Arial" w:hAnsi="Arial" w:cs="Arial"/>
        </w:rPr>
      </w:pPr>
      <w:r w:rsidRPr="00710FEA">
        <w:rPr>
          <w:rFonts w:ascii="Arial" w:hAnsi="Arial" w:cs="Arial"/>
        </w:rPr>
        <w:t>Pengukuran</w:t>
      </w:r>
      <w:r w:rsidRPr="00710FEA">
        <w:rPr>
          <w:rFonts w:ascii="Arial" w:hAnsi="Arial" w:cs="Arial"/>
          <w:spacing w:val="1"/>
        </w:rPr>
        <w:t xml:space="preserve"> </w:t>
      </w:r>
      <w:r w:rsidRPr="00710FEA">
        <w:rPr>
          <w:rFonts w:ascii="Arial" w:hAnsi="Arial" w:cs="Arial"/>
        </w:rPr>
        <w:t>Kepuasan</w:t>
      </w:r>
      <w:r w:rsidRPr="00710FEA">
        <w:rPr>
          <w:rFonts w:ascii="Arial" w:hAnsi="Arial" w:cs="Arial"/>
          <w:spacing w:val="1"/>
        </w:rPr>
        <w:t xml:space="preserve"> </w:t>
      </w:r>
      <w:r w:rsidRPr="00710FEA">
        <w:rPr>
          <w:rFonts w:ascii="Arial" w:hAnsi="Arial" w:cs="Arial"/>
        </w:rPr>
        <w:t>Kerja</w:t>
      </w:r>
      <w:r w:rsidRPr="00710FEA">
        <w:rPr>
          <w:rFonts w:ascii="Arial" w:hAnsi="Arial" w:cs="Arial"/>
          <w:spacing w:val="1"/>
        </w:rPr>
        <w:t xml:space="preserve"> </w:t>
      </w:r>
      <w:r w:rsidRPr="00710FEA">
        <w:rPr>
          <w:rFonts w:ascii="Arial" w:hAnsi="Arial" w:cs="Arial"/>
        </w:rPr>
        <w:t>dengan</w:t>
      </w:r>
      <w:r w:rsidRPr="00710FEA">
        <w:rPr>
          <w:rFonts w:ascii="Arial" w:hAnsi="Arial" w:cs="Arial"/>
          <w:spacing w:val="1"/>
        </w:rPr>
        <w:t xml:space="preserve"> </w:t>
      </w:r>
      <w:r w:rsidRPr="00710FEA">
        <w:rPr>
          <w:rFonts w:ascii="Arial" w:hAnsi="Arial" w:cs="Arial"/>
        </w:rPr>
        <w:t>Angket</w:t>
      </w:r>
      <w:r w:rsidRPr="00710FEA">
        <w:rPr>
          <w:rFonts w:ascii="Arial" w:hAnsi="Arial" w:cs="Arial"/>
          <w:spacing w:val="1"/>
        </w:rPr>
        <w:t xml:space="preserve"> </w:t>
      </w:r>
      <w:r w:rsidRPr="00710FEA">
        <w:rPr>
          <w:rFonts w:ascii="Arial" w:hAnsi="Arial" w:cs="Arial"/>
        </w:rPr>
        <w:t>Pengukuran</w:t>
      </w:r>
      <w:r w:rsidRPr="00710FEA">
        <w:rPr>
          <w:rFonts w:ascii="Arial" w:hAnsi="Arial" w:cs="Arial"/>
          <w:spacing w:val="1"/>
        </w:rPr>
        <w:t xml:space="preserve"> </w:t>
      </w:r>
      <w:r w:rsidRPr="00710FEA">
        <w:rPr>
          <w:rFonts w:ascii="Arial" w:hAnsi="Arial" w:cs="Arial"/>
        </w:rPr>
        <w:t>dengan</w:t>
      </w:r>
      <w:r w:rsidRPr="00710FEA">
        <w:rPr>
          <w:rFonts w:ascii="Arial" w:hAnsi="Arial" w:cs="Arial"/>
          <w:spacing w:val="1"/>
        </w:rPr>
        <w:t xml:space="preserve"> </w:t>
      </w:r>
      <w:r w:rsidRPr="00710FEA">
        <w:rPr>
          <w:rFonts w:ascii="Arial" w:hAnsi="Arial" w:cs="Arial"/>
        </w:rPr>
        <w:t>menggunakan skala ini dapat dilihat dari pekerjaan yang dirasakan</w:t>
      </w:r>
      <w:r w:rsidRPr="00710FEA">
        <w:rPr>
          <w:rFonts w:ascii="Arial" w:hAnsi="Arial" w:cs="Arial"/>
          <w:spacing w:val="1"/>
        </w:rPr>
        <w:t xml:space="preserve"> </w:t>
      </w:r>
      <w:r w:rsidRPr="00710FEA">
        <w:rPr>
          <w:rFonts w:ascii="Arial" w:hAnsi="Arial" w:cs="Arial"/>
        </w:rPr>
        <w:t>sangat</w:t>
      </w:r>
      <w:r w:rsidRPr="00710FEA">
        <w:rPr>
          <w:rFonts w:ascii="Arial" w:hAnsi="Arial" w:cs="Arial"/>
          <w:spacing w:val="1"/>
        </w:rPr>
        <w:t xml:space="preserve"> </w:t>
      </w:r>
      <w:r w:rsidRPr="00710FEA">
        <w:rPr>
          <w:rFonts w:ascii="Arial" w:hAnsi="Arial" w:cs="Arial"/>
        </w:rPr>
        <w:t>tidak</w:t>
      </w:r>
      <w:r w:rsidRPr="00710FEA">
        <w:rPr>
          <w:rFonts w:ascii="Arial" w:hAnsi="Arial" w:cs="Arial"/>
          <w:spacing w:val="1"/>
        </w:rPr>
        <w:t xml:space="preserve"> </w:t>
      </w:r>
      <w:r w:rsidRPr="00710FEA">
        <w:rPr>
          <w:rFonts w:ascii="Arial" w:hAnsi="Arial" w:cs="Arial"/>
        </w:rPr>
        <w:t>puas,</w:t>
      </w:r>
      <w:r w:rsidRPr="00710FEA">
        <w:rPr>
          <w:rFonts w:ascii="Arial" w:hAnsi="Arial" w:cs="Arial"/>
          <w:spacing w:val="1"/>
        </w:rPr>
        <w:t xml:space="preserve"> </w:t>
      </w:r>
      <w:r w:rsidRPr="00710FEA">
        <w:rPr>
          <w:rFonts w:ascii="Arial" w:hAnsi="Arial" w:cs="Arial"/>
        </w:rPr>
        <w:t>tidak</w:t>
      </w:r>
      <w:r w:rsidRPr="00710FEA">
        <w:rPr>
          <w:rFonts w:ascii="Arial" w:hAnsi="Arial" w:cs="Arial"/>
          <w:spacing w:val="1"/>
        </w:rPr>
        <w:t xml:space="preserve"> </w:t>
      </w:r>
      <w:r w:rsidRPr="00710FEA">
        <w:rPr>
          <w:rFonts w:ascii="Arial" w:hAnsi="Arial" w:cs="Arial"/>
        </w:rPr>
        <w:t>puas,</w:t>
      </w:r>
      <w:r w:rsidRPr="00710FEA">
        <w:rPr>
          <w:rFonts w:ascii="Arial" w:hAnsi="Arial" w:cs="Arial"/>
          <w:spacing w:val="1"/>
        </w:rPr>
        <w:t xml:space="preserve"> </w:t>
      </w:r>
      <w:r w:rsidRPr="00710FEA">
        <w:rPr>
          <w:rFonts w:ascii="Arial" w:hAnsi="Arial" w:cs="Arial"/>
        </w:rPr>
        <w:t>netral,</w:t>
      </w:r>
      <w:r w:rsidRPr="00710FEA">
        <w:rPr>
          <w:rFonts w:ascii="Arial" w:hAnsi="Arial" w:cs="Arial"/>
          <w:spacing w:val="1"/>
        </w:rPr>
        <w:t xml:space="preserve"> </w:t>
      </w:r>
      <w:r w:rsidRPr="00710FEA">
        <w:rPr>
          <w:rFonts w:ascii="Arial" w:hAnsi="Arial" w:cs="Arial"/>
        </w:rPr>
        <w:t>memuaskan,</w:t>
      </w:r>
      <w:r w:rsidRPr="00710FEA">
        <w:rPr>
          <w:rFonts w:ascii="Arial" w:hAnsi="Arial" w:cs="Arial"/>
          <w:spacing w:val="1"/>
        </w:rPr>
        <w:t xml:space="preserve"> </w:t>
      </w:r>
      <w:r w:rsidRPr="00710FEA">
        <w:rPr>
          <w:rFonts w:ascii="Arial" w:hAnsi="Arial" w:cs="Arial"/>
        </w:rPr>
        <w:t>dan</w:t>
      </w:r>
      <w:r w:rsidRPr="00710FEA">
        <w:rPr>
          <w:rFonts w:ascii="Arial" w:hAnsi="Arial" w:cs="Arial"/>
          <w:spacing w:val="1"/>
        </w:rPr>
        <w:t xml:space="preserve"> </w:t>
      </w:r>
      <w:r w:rsidRPr="00710FEA">
        <w:rPr>
          <w:rFonts w:ascii="Arial" w:hAnsi="Arial" w:cs="Arial"/>
        </w:rPr>
        <w:t>sangat</w:t>
      </w:r>
      <w:r w:rsidRPr="00710FEA">
        <w:rPr>
          <w:rFonts w:ascii="Arial" w:hAnsi="Arial" w:cs="Arial"/>
          <w:spacing w:val="1"/>
        </w:rPr>
        <w:t xml:space="preserve"> </w:t>
      </w:r>
      <w:r w:rsidRPr="00710FEA">
        <w:rPr>
          <w:rFonts w:ascii="Arial" w:hAnsi="Arial" w:cs="Arial"/>
        </w:rPr>
        <w:t>memuaskan. Karyawan diminta memilih satu alternatif jawaban yang</w:t>
      </w:r>
      <w:r w:rsidRPr="00710FEA">
        <w:rPr>
          <w:rFonts w:ascii="Arial" w:hAnsi="Arial" w:cs="Arial"/>
          <w:spacing w:val="1"/>
        </w:rPr>
        <w:t xml:space="preserve"> </w:t>
      </w:r>
      <w:r w:rsidRPr="00710FEA">
        <w:rPr>
          <w:rFonts w:ascii="Arial" w:hAnsi="Arial" w:cs="Arial"/>
        </w:rPr>
        <w:t>sesuai</w:t>
      </w:r>
      <w:r w:rsidRPr="00710FEA">
        <w:rPr>
          <w:rFonts w:ascii="Arial" w:hAnsi="Arial" w:cs="Arial"/>
          <w:spacing w:val="-1"/>
        </w:rPr>
        <w:t xml:space="preserve"> </w:t>
      </w:r>
      <w:r w:rsidRPr="00710FEA">
        <w:rPr>
          <w:rFonts w:ascii="Arial" w:hAnsi="Arial" w:cs="Arial"/>
        </w:rPr>
        <w:t>dengan</w:t>
      </w:r>
      <w:r w:rsidRPr="00710FEA">
        <w:rPr>
          <w:rFonts w:ascii="Arial" w:hAnsi="Arial" w:cs="Arial"/>
          <w:spacing w:val="1"/>
        </w:rPr>
        <w:t xml:space="preserve"> </w:t>
      </w:r>
      <w:r w:rsidRPr="00710FEA">
        <w:rPr>
          <w:rFonts w:ascii="Arial" w:hAnsi="Arial" w:cs="Arial"/>
        </w:rPr>
        <w:t>kondisi</w:t>
      </w:r>
      <w:r w:rsidRPr="00710FEA">
        <w:rPr>
          <w:rFonts w:ascii="Arial" w:hAnsi="Arial" w:cs="Arial"/>
          <w:spacing w:val="2"/>
        </w:rPr>
        <w:t xml:space="preserve"> </w:t>
      </w:r>
      <w:r w:rsidRPr="00710FEA">
        <w:rPr>
          <w:rFonts w:ascii="Arial" w:hAnsi="Arial" w:cs="Arial"/>
        </w:rPr>
        <w:t>pekerjanya.</w:t>
      </w:r>
    </w:p>
    <w:p w14:paraId="1E780991" w14:textId="77777777" w:rsidR="0061196B" w:rsidRPr="00710FEA" w:rsidRDefault="0061196B">
      <w:pPr>
        <w:spacing w:line="487" w:lineRule="auto"/>
        <w:jc w:val="both"/>
        <w:rPr>
          <w:rFonts w:ascii="Arial" w:hAnsi="Arial" w:cs="Arial"/>
        </w:rPr>
        <w:sectPr w:rsidR="0061196B" w:rsidRPr="00710FEA">
          <w:pgSz w:w="11910" w:h="16840"/>
          <w:pgMar w:top="980" w:right="1280" w:bottom="280" w:left="1580" w:header="765" w:footer="0" w:gutter="0"/>
          <w:cols w:space="720"/>
        </w:sectPr>
      </w:pPr>
    </w:p>
    <w:p w14:paraId="7E13AFB4" w14:textId="77777777" w:rsidR="0061196B" w:rsidRPr="00710FEA" w:rsidRDefault="0061196B">
      <w:pPr>
        <w:pStyle w:val="TeksIsi"/>
        <w:rPr>
          <w:rFonts w:ascii="Arial" w:hAnsi="Arial" w:cs="Arial"/>
        </w:rPr>
      </w:pPr>
    </w:p>
    <w:p w14:paraId="544876CA" w14:textId="77777777" w:rsidR="0061196B" w:rsidRPr="00710FEA" w:rsidRDefault="0061196B">
      <w:pPr>
        <w:pStyle w:val="TeksIsi"/>
        <w:rPr>
          <w:rFonts w:ascii="Arial" w:hAnsi="Arial" w:cs="Arial"/>
        </w:rPr>
      </w:pPr>
    </w:p>
    <w:p w14:paraId="7B01FA85" w14:textId="77777777" w:rsidR="0061196B" w:rsidRPr="00710FEA" w:rsidRDefault="0061196B">
      <w:pPr>
        <w:pStyle w:val="TeksIsi"/>
        <w:rPr>
          <w:rFonts w:ascii="Arial" w:hAnsi="Arial" w:cs="Arial"/>
        </w:rPr>
      </w:pPr>
    </w:p>
    <w:p w14:paraId="15F4CA0A" w14:textId="77777777" w:rsidR="0061196B" w:rsidRPr="00710FEA" w:rsidRDefault="0061196B">
      <w:pPr>
        <w:pStyle w:val="TeksIsi"/>
        <w:rPr>
          <w:rFonts w:ascii="Arial" w:hAnsi="Arial" w:cs="Arial"/>
        </w:rPr>
      </w:pPr>
    </w:p>
    <w:p w14:paraId="6AF78FB6" w14:textId="77777777" w:rsidR="0061196B" w:rsidRPr="00710FEA" w:rsidRDefault="0061196B">
      <w:pPr>
        <w:pStyle w:val="TeksIsi"/>
        <w:spacing w:before="1"/>
        <w:rPr>
          <w:rFonts w:ascii="Arial" w:hAnsi="Arial" w:cs="Arial"/>
        </w:rPr>
      </w:pPr>
    </w:p>
    <w:p w14:paraId="36512E28" w14:textId="77777777" w:rsidR="0061196B" w:rsidRPr="00710FEA" w:rsidRDefault="00560BD1">
      <w:pPr>
        <w:pStyle w:val="DaftarParagraf"/>
        <w:numPr>
          <w:ilvl w:val="2"/>
          <w:numId w:val="12"/>
        </w:numPr>
        <w:tabs>
          <w:tab w:val="left" w:pos="1541"/>
        </w:tabs>
        <w:spacing w:before="96"/>
        <w:ind w:hanging="289"/>
        <w:rPr>
          <w:rFonts w:ascii="Arial" w:hAnsi="Arial" w:cs="Arial"/>
        </w:rPr>
      </w:pPr>
      <w:r w:rsidRPr="00710FEA">
        <w:rPr>
          <w:rFonts w:ascii="Arial" w:hAnsi="Arial" w:cs="Arial"/>
        </w:rPr>
        <w:t>Jenis-Jenis Kepuasan</w:t>
      </w:r>
      <w:r w:rsidRPr="00710FEA">
        <w:rPr>
          <w:rFonts w:ascii="Arial" w:hAnsi="Arial" w:cs="Arial"/>
          <w:spacing w:val="-1"/>
        </w:rPr>
        <w:t xml:space="preserve"> </w:t>
      </w:r>
      <w:r w:rsidRPr="00710FEA">
        <w:rPr>
          <w:rFonts w:ascii="Arial" w:hAnsi="Arial" w:cs="Arial"/>
        </w:rPr>
        <w:t>Kerja</w:t>
      </w:r>
    </w:p>
    <w:p w14:paraId="636483E1" w14:textId="77777777" w:rsidR="0061196B" w:rsidRPr="00710FEA" w:rsidRDefault="0061196B">
      <w:pPr>
        <w:pStyle w:val="TeksIsi"/>
        <w:spacing w:before="8"/>
        <w:rPr>
          <w:rFonts w:ascii="Arial" w:hAnsi="Arial" w:cs="Arial"/>
        </w:rPr>
      </w:pPr>
    </w:p>
    <w:p w14:paraId="2224364B" w14:textId="77777777" w:rsidR="0061196B" w:rsidRPr="00710FEA" w:rsidRDefault="00560BD1">
      <w:pPr>
        <w:pStyle w:val="TeksIsi"/>
        <w:spacing w:line="487" w:lineRule="auto"/>
        <w:ind w:left="1540" w:right="788" w:firstLine="708"/>
        <w:rPr>
          <w:rFonts w:ascii="Arial" w:hAnsi="Arial" w:cs="Arial"/>
        </w:rPr>
      </w:pPr>
      <w:r w:rsidRPr="00710FEA">
        <w:rPr>
          <w:rFonts w:ascii="Arial" w:hAnsi="Arial" w:cs="Arial"/>
        </w:rPr>
        <w:t>Menurut</w:t>
      </w:r>
      <w:r w:rsidRPr="00710FEA">
        <w:rPr>
          <w:rFonts w:ascii="Arial" w:hAnsi="Arial" w:cs="Arial"/>
          <w:spacing w:val="48"/>
        </w:rPr>
        <w:t xml:space="preserve"> </w:t>
      </w:r>
      <w:r w:rsidRPr="00710FEA">
        <w:rPr>
          <w:rFonts w:ascii="Arial" w:hAnsi="Arial" w:cs="Arial"/>
        </w:rPr>
        <w:t>Hasibuan</w:t>
      </w:r>
      <w:r w:rsidRPr="00710FEA">
        <w:rPr>
          <w:rFonts w:ascii="Arial" w:hAnsi="Arial" w:cs="Arial"/>
          <w:spacing w:val="44"/>
        </w:rPr>
        <w:t xml:space="preserve"> </w:t>
      </w:r>
      <w:r w:rsidRPr="00710FEA">
        <w:rPr>
          <w:rFonts w:ascii="Arial" w:hAnsi="Arial" w:cs="Arial"/>
        </w:rPr>
        <w:t>(2016)</w:t>
      </w:r>
      <w:r w:rsidRPr="00710FEA">
        <w:rPr>
          <w:rFonts w:ascii="Arial" w:hAnsi="Arial" w:cs="Arial"/>
          <w:spacing w:val="44"/>
        </w:rPr>
        <w:t xml:space="preserve"> </w:t>
      </w:r>
      <w:r w:rsidRPr="00710FEA">
        <w:rPr>
          <w:rFonts w:ascii="Arial" w:hAnsi="Arial" w:cs="Arial"/>
        </w:rPr>
        <w:t>kepuasan</w:t>
      </w:r>
      <w:r w:rsidRPr="00710FEA">
        <w:rPr>
          <w:rFonts w:ascii="Arial" w:hAnsi="Arial" w:cs="Arial"/>
          <w:spacing w:val="42"/>
        </w:rPr>
        <w:t xml:space="preserve"> </w:t>
      </w:r>
      <w:r w:rsidRPr="00710FEA">
        <w:rPr>
          <w:rFonts w:ascii="Arial" w:hAnsi="Arial" w:cs="Arial"/>
        </w:rPr>
        <w:t>kerja</w:t>
      </w:r>
      <w:r w:rsidRPr="00710FEA">
        <w:rPr>
          <w:rFonts w:ascii="Arial" w:hAnsi="Arial" w:cs="Arial"/>
          <w:spacing w:val="45"/>
        </w:rPr>
        <w:t xml:space="preserve"> </w:t>
      </w:r>
      <w:r w:rsidRPr="00710FEA">
        <w:rPr>
          <w:rFonts w:ascii="Arial" w:hAnsi="Arial" w:cs="Arial"/>
        </w:rPr>
        <w:t>dapat</w:t>
      </w:r>
      <w:r w:rsidRPr="00710FEA">
        <w:rPr>
          <w:rFonts w:ascii="Arial" w:hAnsi="Arial" w:cs="Arial"/>
          <w:spacing w:val="47"/>
        </w:rPr>
        <w:t xml:space="preserve"> </w:t>
      </w:r>
      <w:r w:rsidRPr="00710FEA">
        <w:rPr>
          <w:rFonts w:ascii="Arial" w:hAnsi="Arial" w:cs="Arial"/>
        </w:rPr>
        <w:t>dibedakan</w:t>
      </w:r>
      <w:r w:rsidRPr="00710FEA">
        <w:rPr>
          <w:rFonts w:ascii="Arial" w:hAnsi="Arial" w:cs="Arial"/>
          <w:spacing w:val="-55"/>
        </w:rPr>
        <w:t xml:space="preserve"> </w:t>
      </w:r>
      <w:r w:rsidRPr="00710FEA">
        <w:rPr>
          <w:rFonts w:ascii="Arial" w:hAnsi="Arial" w:cs="Arial"/>
        </w:rPr>
        <w:t>menjadi</w:t>
      </w:r>
      <w:r w:rsidRPr="00710FEA">
        <w:rPr>
          <w:rFonts w:ascii="Arial" w:hAnsi="Arial" w:cs="Arial"/>
          <w:spacing w:val="-3"/>
        </w:rPr>
        <w:t xml:space="preserve"> </w:t>
      </w:r>
      <w:r w:rsidRPr="00710FEA">
        <w:rPr>
          <w:rFonts w:ascii="Arial" w:hAnsi="Arial" w:cs="Arial"/>
        </w:rPr>
        <w:t>tiga jenis,</w:t>
      </w:r>
      <w:r w:rsidRPr="00710FEA">
        <w:rPr>
          <w:rFonts w:ascii="Arial" w:hAnsi="Arial" w:cs="Arial"/>
          <w:spacing w:val="4"/>
        </w:rPr>
        <w:t xml:space="preserve"> </w:t>
      </w:r>
      <w:r w:rsidRPr="00710FEA">
        <w:rPr>
          <w:rFonts w:ascii="Arial" w:hAnsi="Arial" w:cs="Arial"/>
        </w:rPr>
        <w:t>yaitu:</w:t>
      </w:r>
    </w:p>
    <w:p w14:paraId="62438FC5" w14:textId="77777777" w:rsidR="0061196B" w:rsidRPr="00710FEA" w:rsidRDefault="00560BD1">
      <w:pPr>
        <w:pStyle w:val="DaftarParagraf"/>
        <w:numPr>
          <w:ilvl w:val="3"/>
          <w:numId w:val="12"/>
        </w:numPr>
        <w:tabs>
          <w:tab w:val="left" w:pos="1823"/>
        </w:tabs>
        <w:spacing w:line="246" w:lineRule="exact"/>
        <w:ind w:hanging="285"/>
        <w:rPr>
          <w:rFonts w:ascii="Arial" w:hAnsi="Arial" w:cs="Arial"/>
        </w:rPr>
      </w:pPr>
      <w:r w:rsidRPr="00710FEA">
        <w:rPr>
          <w:rFonts w:ascii="Arial" w:hAnsi="Arial" w:cs="Arial"/>
        </w:rPr>
        <w:t>Kepuasan</w:t>
      </w:r>
      <w:r w:rsidRPr="00710FEA">
        <w:rPr>
          <w:rFonts w:ascii="Arial" w:hAnsi="Arial" w:cs="Arial"/>
          <w:spacing w:val="-2"/>
        </w:rPr>
        <w:t xml:space="preserve"> </w:t>
      </w:r>
      <w:r w:rsidRPr="00710FEA">
        <w:rPr>
          <w:rFonts w:ascii="Arial" w:hAnsi="Arial" w:cs="Arial"/>
        </w:rPr>
        <w:t>kerja di</w:t>
      </w:r>
      <w:r w:rsidRPr="00710FEA">
        <w:rPr>
          <w:rFonts w:ascii="Arial" w:hAnsi="Arial" w:cs="Arial"/>
          <w:spacing w:val="-1"/>
        </w:rPr>
        <w:t xml:space="preserve"> </w:t>
      </w:r>
      <w:r w:rsidRPr="00710FEA">
        <w:rPr>
          <w:rFonts w:ascii="Arial" w:hAnsi="Arial" w:cs="Arial"/>
        </w:rPr>
        <w:t>dalam</w:t>
      </w:r>
      <w:r w:rsidRPr="00710FEA">
        <w:rPr>
          <w:rFonts w:ascii="Arial" w:hAnsi="Arial" w:cs="Arial"/>
          <w:spacing w:val="1"/>
        </w:rPr>
        <w:t xml:space="preserve"> </w:t>
      </w:r>
      <w:r w:rsidRPr="00710FEA">
        <w:rPr>
          <w:rFonts w:ascii="Arial" w:hAnsi="Arial" w:cs="Arial"/>
        </w:rPr>
        <w:t>pekerjaan</w:t>
      </w:r>
    </w:p>
    <w:p w14:paraId="54EF5F11" w14:textId="77777777" w:rsidR="0061196B" w:rsidRPr="00710FEA" w:rsidRDefault="0061196B">
      <w:pPr>
        <w:pStyle w:val="TeksIsi"/>
        <w:spacing w:before="1"/>
        <w:rPr>
          <w:rFonts w:ascii="Arial" w:hAnsi="Arial" w:cs="Arial"/>
        </w:rPr>
      </w:pPr>
    </w:p>
    <w:p w14:paraId="7E1EFB98" w14:textId="77777777" w:rsidR="0061196B" w:rsidRPr="00710FEA" w:rsidRDefault="00560BD1">
      <w:pPr>
        <w:pStyle w:val="TeksIsi"/>
        <w:spacing w:line="487" w:lineRule="auto"/>
        <w:ind w:left="1822" w:right="408" w:firstLine="710"/>
        <w:jc w:val="both"/>
        <w:rPr>
          <w:rFonts w:ascii="Arial" w:hAnsi="Arial" w:cs="Arial"/>
        </w:rPr>
      </w:pPr>
      <w:r w:rsidRPr="00710FEA">
        <w:rPr>
          <w:rFonts w:ascii="Arial" w:hAnsi="Arial" w:cs="Arial"/>
        </w:rPr>
        <w:t>Kepuasan</w:t>
      </w:r>
      <w:r w:rsidRPr="00710FEA">
        <w:rPr>
          <w:rFonts w:ascii="Arial" w:hAnsi="Arial" w:cs="Arial"/>
          <w:spacing w:val="-8"/>
        </w:rPr>
        <w:t xml:space="preserve"> </w:t>
      </w:r>
      <w:r w:rsidRPr="00710FEA">
        <w:rPr>
          <w:rFonts w:ascii="Arial" w:hAnsi="Arial" w:cs="Arial"/>
        </w:rPr>
        <w:t>kerja</w:t>
      </w:r>
      <w:r w:rsidRPr="00710FEA">
        <w:rPr>
          <w:rFonts w:ascii="Arial" w:hAnsi="Arial" w:cs="Arial"/>
          <w:spacing w:val="-7"/>
        </w:rPr>
        <w:t xml:space="preserve"> </w:t>
      </w:r>
      <w:r w:rsidRPr="00710FEA">
        <w:rPr>
          <w:rFonts w:ascii="Arial" w:hAnsi="Arial" w:cs="Arial"/>
        </w:rPr>
        <w:t>di</w:t>
      </w:r>
      <w:r w:rsidRPr="00710FEA">
        <w:rPr>
          <w:rFonts w:ascii="Arial" w:hAnsi="Arial" w:cs="Arial"/>
          <w:spacing w:val="-6"/>
        </w:rPr>
        <w:t xml:space="preserve"> </w:t>
      </w:r>
      <w:r w:rsidRPr="00710FEA">
        <w:rPr>
          <w:rFonts w:ascii="Arial" w:hAnsi="Arial" w:cs="Arial"/>
        </w:rPr>
        <w:t>dalam</w:t>
      </w:r>
      <w:r w:rsidRPr="00710FEA">
        <w:rPr>
          <w:rFonts w:ascii="Arial" w:hAnsi="Arial" w:cs="Arial"/>
          <w:spacing w:val="-7"/>
        </w:rPr>
        <w:t xml:space="preserve"> </w:t>
      </w:r>
      <w:r w:rsidRPr="00710FEA">
        <w:rPr>
          <w:rFonts w:ascii="Arial" w:hAnsi="Arial" w:cs="Arial"/>
        </w:rPr>
        <w:t>pekerjaan</w:t>
      </w:r>
      <w:r w:rsidRPr="00710FEA">
        <w:rPr>
          <w:rFonts w:ascii="Arial" w:hAnsi="Arial" w:cs="Arial"/>
          <w:spacing w:val="-10"/>
        </w:rPr>
        <w:t xml:space="preserve"> </w:t>
      </w:r>
      <w:r w:rsidRPr="00710FEA">
        <w:rPr>
          <w:rFonts w:ascii="Arial" w:hAnsi="Arial" w:cs="Arial"/>
        </w:rPr>
        <w:t>merupakan</w:t>
      </w:r>
      <w:r w:rsidRPr="00710FEA">
        <w:rPr>
          <w:rFonts w:ascii="Arial" w:hAnsi="Arial" w:cs="Arial"/>
          <w:spacing w:val="-10"/>
        </w:rPr>
        <w:t xml:space="preserve"> </w:t>
      </w:r>
      <w:r w:rsidRPr="00710FEA">
        <w:rPr>
          <w:rFonts w:ascii="Arial" w:hAnsi="Arial" w:cs="Arial"/>
        </w:rPr>
        <w:t>kepuasan</w:t>
      </w:r>
      <w:r w:rsidRPr="00710FEA">
        <w:rPr>
          <w:rFonts w:ascii="Arial" w:hAnsi="Arial" w:cs="Arial"/>
          <w:spacing w:val="-6"/>
        </w:rPr>
        <w:t xml:space="preserve"> </w:t>
      </w:r>
      <w:r w:rsidRPr="00710FEA">
        <w:rPr>
          <w:rFonts w:ascii="Arial" w:hAnsi="Arial" w:cs="Arial"/>
        </w:rPr>
        <w:t>kerja</w:t>
      </w:r>
      <w:r w:rsidRPr="00710FEA">
        <w:rPr>
          <w:rFonts w:ascii="Arial" w:hAnsi="Arial" w:cs="Arial"/>
          <w:spacing w:val="-56"/>
        </w:rPr>
        <w:t xml:space="preserve"> </w:t>
      </w:r>
      <w:r w:rsidRPr="00710FEA">
        <w:rPr>
          <w:rFonts w:ascii="Arial" w:hAnsi="Arial" w:cs="Arial"/>
        </w:rPr>
        <w:t>yang</w:t>
      </w:r>
      <w:r w:rsidRPr="00710FEA">
        <w:rPr>
          <w:rFonts w:ascii="Arial" w:hAnsi="Arial" w:cs="Arial"/>
          <w:spacing w:val="1"/>
        </w:rPr>
        <w:t xml:space="preserve"> </w:t>
      </w:r>
      <w:r w:rsidRPr="00710FEA">
        <w:rPr>
          <w:rFonts w:ascii="Arial" w:hAnsi="Arial" w:cs="Arial"/>
        </w:rPr>
        <w:t>dinikmati</w:t>
      </w:r>
      <w:r w:rsidRPr="00710FEA">
        <w:rPr>
          <w:rFonts w:ascii="Arial" w:hAnsi="Arial" w:cs="Arial"/>
          <w:spacing w:val="1"/>
        </w:rPr>
        <w:t xml:space="preserve"> </w:t>
      </w:r>
      <w:r w:rsidRPr="00710FEA">
        <w:rPr>
          <w:rFonts w:ascii="Arial" w:hAnsi="Arial" w:cs="Arial"/>
        </w:rPr>
        <w:t>dalam</w:t>
      </w:r>
      <w:r w:rsidRPr="00710FEA">
        <w:rPr>
          <w:rFonts w:ascii="Arial" w:hAnsi="Arial" w:cs="Arial"/>
          <w:spacing w:val="1"/>
        </w:rPr>
        <w:t xml:space="preserve"> </w:t>
      </w:r>
      <w:r w:rsidRPr="00710FEA">
        <w:rPr>
          <w:rFonts w:ascii="Arial" w:hAnsi="Arial" w:cs="Arial"/>
        </w:rPr>
        <w:t>pekerjaan</w:t>
      </w:r>
      <w:r w:rsidRPr="00710FEA">
        <w:rPr>
          <w:rFonts w:ascii="Arial" w:hAnsi="Arial" w:cs="Arial"/>
          <w:spacing w:val="1"/>
        </w:rPr>
        <w:t xml:space="preserve"> </w:t>
      </w:r>
      <w:r w:rsidRPr="00710FEA">
        <w:rPr>
          <w:rFonts w:ascii="Arial" w:hAnsi="Arial" w:cs="Arial"/>
        </w:rPr>
        <w:t>dengan</w:t>
      </w:r>
      <w:r w:rsidRPr="00710FEA">
        <w:rPr>
          <w:rFonts w:ascii="Arial" w:hAnsi="Arial" w:cs="Arial"/>
          <w:spacing w:val="1"/>
        </w:rPr>
        <w:t xml:space="preserve"> </w:t>
      </w:r>
      <w:r w:rsidRPr="00710FEA">
        <w:rPr>
          <w:rFonts w:ascii="Arial" w:hAnsi="Arial" w:cs="Arial"/>
        </w:rPr>
        <w:t>memperoleh</w:t>
      </w:r>
      <w:r w:rsidRPr="00710FEA">
        <w:rPr>
          <w:rFonts w:ascii="Arial" w:hAnsi="Arial" w:cs="Arial"/>
          <w:spacing w:val="1"/>
        </w:rPr>
        <w:t xml:space="preserve"> </w:t>
      </w:r>
      <w:r w:rsidRPr="00710FEA">
        <w:rPr>
          <w:rFonts w:ascii="Arial" w:hAnsi="Arial" w:cs="Arial"/>
        </w:rPr>
        <w:t>pujian</w:t>
      </w:r>
      <w:r w:rsidRPr="00710FEA">
        <w:rPr>
          <w:rFonts w:ascii="Arial" w:hAnsi="Arial" w:cs="Arial"/>
          <w:spacing w:val="1"/>
        </w:rPr>
        <w:t xml:space="preserve"> </w:t>
      </w:r>
      <w:r w:rsidRPr="00710FEA">
        <w:rPr>
          <w:rFonts w:ascii="Arial" w:hAnsi="Arial" w:cs="Arial"/>
        </w:rPr>
        <w:t>hasil</w:t>
      </w:r>
      <w:r w:rsidRPr="00710FEA">
        <w:rPr>
          <w:rFonts w:ascii="Arial" w:hAnsi="Arial" w:cs="Arial"/>
          <w:spacing w:val="1"/>
        </w:rPr>
        <w:t xml:space="preserve"> </w:t>
      </w:r>
      <w:r w:rsidRPr="00710FEA">
        <w:rPr>
          <w:rFonts w:ascii="Arial" w:hAnsi="Arial" w:cs="Arial"/>
        </w:rPr>
        <w:t>kerja, penempatan, perlakuan, dan suasana lingkungan kerja yang</w:t>
      </w:r>
      <w:r w:rsidRPr="00710FEA">
        <w:rPr>
          <w:rFonts w:ascii="Arial" w:hAnsi="Arial" w:cs="Arial"/>
          <w:spacing w:val="1"/>
        </w:rPr>
        <w:t xml:space="preserve"> </w:t>
      </w:r>
      <w:r w:rsidRPr="00710FEA">
        <w:rPr>
          <w:rFonts w:ascii="Arial" w:hAnsi="Arial" w:cs="Arial"/>
        </w:rPr>
        <w:t>baik.</w:t>
      </w:r>
      <w:r w:rsidRPr="00710FEA">
        <w:rPr>
          <w:rFonts w:ascii="Arial" w:hAnsi="Arial" w:cs="Arial"/>
          <w:spacing w:val="1"/>
        </w:rPr>
        <w:t xml:space="preserve"> </w:t>
      </w:r>
      <w:r w:rsidRPr="00710FEA">
        <w:rPr>
          <w:rFonts w:ascii="Arial" w:hAnsi="Arial" w:cs="Arial"/>
        </w:rPr>
        <w:t>Karyawan</w:t>
      </w:r>
      <w:r w:rsidRPr="00710FEA">
        <w:rPr>
          <w:rFonts w:ascii="Arial" w:hAnsi="Arial" w:cs="Arial"/>
          <w:spacing w:val="1"/>
        </w:rPr>
        <w:t xml:space="preserve"> </w:t>
      </w:r>
      <w:r w:rsidRPr="00710FEA">
        <w:rPr>
          <w:rFonts w:ascii="Arial" w:hAnsi="Arial" w:cs="Arial"/>
        </w:rPr>
        <w:t>yang</w:t>
      </w:r>
      <w:r w:rsidRPr="00710FEA">
        <w:rPr>
          <w:rFonts w:ascii="Arial" w:hAnsi="Arial" w:cs="Arial"/>
          <w:spacing w:val="1"/>
        </w:rPr>
        <w:t xml:space="preserve"> </w:t>
      </w:r>
      <w:r w:rsidRPr="00710FEA">
        <w:rPr>
          <w:rFonts w:ascii="Arial" w:hAnsi="Arial" w:cs="Arial"/>
        </w:rPr>
        <w:t>lebih</w:t>
      </w:r>
      <w:r w:rsidRPr="00710FEA">
        <w:rPr>
          <w:rFonts w:ascii="Arial" w:hAnsi="Arial" w:cs="Arial"/>
          <w:spacing w:val="1"/>
        </w:rPr>
        <w:t xml:space="preserve"> </w:t>
      </w:r>
      <w:r w:rsidRPr="00710FEA">
        <w:rPr>
          <w:rFonts w:ascii="Arial" w:hAnsi="Arial" w:cs="Arial"/>
        </w:rPr>
        <w:t>suka</w:t>
      </w:r>
      <w:r w:rsidRPr="00710FEA">
        <w:rPr>
          <w:rFonts w:ascii="Arial" w:hAnsi="Arial" w:cs="Arial"/>
          <w:spacing w:val="1"/>
        </w:rPr>
        <w:t xml:space="preserve"> </w:t>
      </w:r>
      <w:r w:rsidRPr="00710FEA">
        <w:rPr>
          <w:rFonts w:ascii="Arial" w:hAnsi="Arial" w:cs="Arial"/>
        </w:rPr>
        <w:t>menikmati</w:t>
      </w:r>
      <w:r w:rsidRPr="00710FEA">
        <w:rPr>
          <w:rFonts w:ascii="Arial" w:hAnsi="Arial" w:cs="Arial"/>
          <w:spacing w:val="1"/>
        </w:rPr>
        <w:t xml:space="preserve"> </w:t>
      </w:r>
      <w:r w:rsidRPr="00710FEA">
        <w:rPr>
          <w:rFonts w:ascii="Arial" w:hAnsi="Arial" w:cs="Arial"/>
        </w:rPr>
        <w:t>kepuasan kerja</w:t>
      </w:r>
      <w:r w:rsidRPr="00710FEA">
        <w:rPr>
          <w:rFonts w:ascii="Arial" w:hAnsi="Arial" w:cs="Arial"/>
          <w:spacing w:val="1"/>
        </w:rPr>
        <w:t xml:space="preserve"> </w:t>
      </w:r>
      <w:r w:rsidRPr="00710FEA">
        <w:rPr>
          <w:rFonts w:ascii="Arial" w:hAnsi="Arial" w:cs="Arial"/>
        </w:rPr>
        <w:t>dalam</w:t>
      </w:r>
      <w:r w:rsidRPr="00710FEA">
        <w:rPr>
          <w:rFonts w:ascii="Arial" w:hAnsi="Arial" w:cs="Arial"/>
          <w:spacing w:val="-56"/>
        </w:rPr>
        <w:t xml:space="preserve"> </w:t>
      </w:r>
      <w:r w:rsidRPr="00710FEA">
        <w:rPr>
          <w:rFonts w:ascii="Arial" w:hAnsi="Arial" w:cs="Arial"/>
        </w:rPr>
        <w:t>pekerjaan akan</w:t>
      </w:r>
      <w:r w:rsidRPr="00710FEA">
        <w:rPr>
          <w:rFonts w:ascii="Arial" w:hAnsi="Arial" w:cs="Arial"/>
          <w:spacing w:val="1"/>
        </w:rPr>
        <w:t xml:space="preserve"> </w:t>
      </w:r>
      <w:r w:rsidRPr="00710FEA">
        <w:rPr>
          <w:rFonts w:ascii="Arial" w:hAnsi="Arial" w:cs="Arial"/>
        </w:rPr>
        <w:t>lebih mengutamakan pekerjaannya daripada balas</w:t>
      </w:r>
      <w:r w:rsidRPr="00710FEA">
        <w:rPr>
          <w:rFonts w:ascii="Arial" w:hAnsi="Arial" w:cs="Arial"/>
          <w:spacing w:val="1"/>
        </w:rPr>
        <w:t xml:space="preserve"> </w:t>
      </w:r>
      <w:r w:rsidRPr="00710FEA">
        <w:rPr>
          <w:rFonts w:ascii="Arial" w:hAnsi="Arial" w:cs="Arial"/>
        </w:rPr>
        <w:t>jasa</w:t>
      </w:r>
      <w:r w:rsidRPr="00710FEA">
        <w:rPr>
          <w:rFonts w:ascii="Arial" w:hAnsi="Arial" w:cs="Arial"/>
          <w:spacing w:val="1"/>
        </w:rPr>
        <w:t xml:space="preserve"> </w:t>
      </w:r>
      <w:r w:rsidRPr="00710FEA">
        <w:rPr>
          <w:rFonts w:ascii="Arial" w:hAnsi="Arial" w:cs="Arial"/>
        </w:rPr>
        <w:t>walaupun</w:t>
      </w:r>
      <w:r w:rsidRPr="00710FEA">
        <w:rPr>
          <w:rFonts w:ascii="Arial" w:hAnsi="Arial" w:cs="Arial"/>
          <w:spacing w:val="2"/>
        </w:rPr>
        <w:t xml:space="preserve"> </w:t>
      </w:r>
      <w:r w:rsidRPr="00710FEA">
        <w:rPr>
          <w:rFonts w:ascii="Arial" w:hAnsi="Arial" w:cs="Arial"/>
        </w:rPr>
        <w:t>balas</w:t>
      </w:r>
      <w:r w:rsidRPr="00710FEA">
        <w:rPr>
          <w:rFonts w:ascii="Arial" w:hAnsi="Arial" w:cs="Arial"/>
          <w:spacing w:val="4"/>
        </w:rPr>
        <w:t xml:space="preserve"> </w:t>
      </w:r>
      <w:r w:rsidRPr="00710FEA">
        <w:rPr>
          <w:rFonts w:ascii="Arial" w:hAnsi="Arial" w:cs="Arial"/>
        </w:rPr>
        <w:t>jasa</w:t>
      </w:r>
      <w:r w:rsidRPr="00710FEA">
        <w:rPr>
          <w:rFonts w:ascii="Arial" w:hAnsi="Arial" w:cs="Arial"/>
          <w:spacing w:val="1"/>
        </w:rPr>
        <w:t xml:space="preserve"> </w:t>
      </w:r>
      <w:r w:rsidRPr="00710FEA">
        <w:rPr>
          <w:rFonts w:ascii="Arial" w:hAnsi="Arial" w:cs="Arial"/>
        </w:rPr>
        <w:t>itu</w:t>
      </w:r>
      <w:r w:rsidRPr="00710FEA">
        <w:rPr>
          <w:rFonts w:ascii="Arial" w:hAnsi="Arial" w:cs="Arial"/>
          <w:spacing w:val="6"/>
        </w:rPr>
        <w:t xml:space="preserve"> </w:t>
      </w:r>
      <w:r w:rsidRPr="00710FEA">
        <w:rPr>
          <w:rFonts w:ascii="Arial" w:hAnsi="Arial" w:cs="Arial"/>
        </w:rPr>
        <w:t>penting.</w:t>
      </w:r>
    </w:p>
    <w:p w14:paraId="05A6F00E" w14:textId="77777777" w:rsidR="0061196B" w:rsidRPr="00710FEA" w:rsidRDefault="00560BD1">
      <w:pPr>
        <w:pStyle w:val="DaftarParagraf"/>
        <w:numPr>
          <w:ilvl w:val="3"/>
          <w:numId w:val="12"/>
        </w:numPr>
        <w:tabs>
          <w:tab w:val="left" w:pos="1823"/>
        </w:tabs>
        <w:spacing w:before="3"/>
        <w:ind w:hanging="285"/>
        <w:rPr>
          <w:rFonts w:ascii="Arial" w:hAnsi="Arial" w:cs="Arial"/>
        </w:rPr>
      </w:pPr>
      <w:r w:rsidRPr="00710FEA">
        <w:rPr>
          <w:rFonts w:ascii="Arial" w:hAnsi="Arial" w:cs="Arial"/>
        </w:rPr>
        <w:t>Kepuasan</w:t>
      </w:r>
      <w:r w:rsidRPr="00710FEA">
        <w:rPr>
          <w:rFonts w:ascii="Arial" w:hAnsi="Arial" w:cs="Arial"/>
          <w:spacing w:val="-2"/>
        </w:rPr>
        <w:t xml:space="preserve"> </w:t>
      </w:r>
      <w:r w:rsidRPr="00710FEA">
        <w:rPr>
          <w:rFonts w:ascii="Arial" w:hAnsi="Arial" w:cs="Arial"/>
        </w:rPr>
        <w:t>kerja di</w:t>
      </w:r>
      <w:r w:rsidRPr="00710FEA">
        <w:rPr>
          <w:rFonts w:ascii="Arial" w:hAnsi="Arial" w:cs="Arial"/>
          <w:spacing w:val="-1"/>
        </w:rPr>
        <w:t xml:space="preserve"> </w:t>
      </w:r>
      <w:r w:rsidRPr="00710FEA">
        <w:rPr>
          <w:rFonts w:ascii="Arial" w:hAnsi="Arial" w:cs="Arial"/>
        </w:rPr>
        <w:t>luar</w:t>
      </w:r>
      <w:r w:rsidRPr="00710FEA">
        <w:rPr>
          <w:rFonts w:ascii="Arial" w:hAnsi="Arial" w:cs="Arial"/>
          <w:spacing w:val="5"/>
        </w:rPr>
        <w:t xml:space="preserve"> </w:t>
      </w:r>
      <w:r w:rsidRPr="00710FEA">
        <w:rPr>
          <w:rFonts w:ascii="Arial" w:hAnsi="Arial" w:cs="Arial"/>
        </w:rPr>
        <w:t>pekerjaan</w:t>
      </w:r>
    </w:p>
    <w:p w14:paraId="70540A0C" w14:textId="77777777" w:rsidR="0061196B" w:rsidRPr="00710FEA" w:rsidRDefault="0061196B">
      <w:pPr>
        <w:pStyle w:val="TeksIsi"/>
        <w:spacing w:before="8"/>
        <w:rPr>
          <w:rFonts w:ascii="Arial" w:hAnsi="Arial" w:cs="Arial"/>
        </w:rPr>
      </w:pPr>
    </w:p>
    <w:p w14:paraId="63125AB4" w14:textId="77777777" w:rsidR="0061196B" w:rsidRPr="00710FEA" w:rsidRDefault="00560BD1">
      <w:pPr>
        <w:pStyle w:val="TeksIsi"/>
        <w:spacing w:line="487" w:lineRule="auto"/>
        <w:ind w:left="1822" w:right="411" w:firstLine="710"/>
        <w:jc w:val="both"/>
        <w:rPr>
          <w:rFonts w:ascii="Arial" w:hAnsi="Arial" w:cs="Arial"/>
        </w:rPr>
      </w:pPr>
      <w:r w:rsidRPr="00710FEA">
        <w:rPr>
          <w:rFonts w:ascii="Arial" w:hAnsi="Arial" w:cs="Arial"/>
        </w:rPr>
        <w:t>Kepuasan di luar pekerjaan adalah kepuasan kerja karyawan</w:t>
      </w:r>
      <w:r w:rsidRPr="00710FEA">
        <w:rPr>
          <w:rFonts w:ascii="Arial" w:hAnsi="Arial" w:cs="Arial"/>
          <w:spacing w:val="1"/>
        </w:rPr>
        <w:t xml:space="preserve"> </w:t>
      </w:r>
      <w:r w:rsidRPr="00710FEA">
        <w:rPr>
          <w:rFonts w:ascii="Arial" w:hAnsi="Arial" w:cs="Arial"/>
        </w:rPr>
        <w:t>yang dinikmati di luar pekerjaannya dengan besarnya balas jasa yang</w:t>
      </w:r>
      <w:r w:rsidRPr="00710FEA">
        <w:rPr>
          <w:rFonts w:ascii="Arial" w:hAnsi="Arial" w:cs="Arial"/>
          <w:spacing w:val="-56"/>
        </w:rPr>
        <w:t xml:space="preserve"> </w:t>
      </w:r>
      <w:r w:rsidRPr="00710FEA">
        <w:rPr>
          <w:rFonts w:ascii="Arial" w:hAnsi="Arial" w:cs="Arial"/>
        </w:rPr>
        <w:t>akan</w:t>
      </w:r>
      <w:r w:rsidRPr="00710FEA">
        <w:rPr>
          <w:rFonts w:ascii="Arial" w:hAnsi="Arial" w:cs="Arial"/>
          <w:spacing w:val="1"/>
        </w:rPr>
        <w:t xml:space="preserve"> </w:t>
      </w:r>
      <w:r w:rsidRPr="00710FEA">
        <w:rPr>
          <w:rFonts w:ascii="Arial" w:hAnsi="Arial" w:cs="Arial"/>
        </w:rPr>
        <w:t>diterima</w:t>
      </w:r>
      <w:r w:rsidRPr="00710FEA">
        <w:rPr>
          <w:rFonts w:ascii="Arial" w:hAnsi="Arial" w:cs="Arial"/>
          <w:spacing w:val="1"/>
        </w:rPr>
        <w:t xml:space="preserve"> </w:t>
      </w:r>
      <w:r w:rsidRPr="00710FEA">
        <w:rPr>
          <w:rFonts w:ascii="Arial" w:hAnsi="Arial" w:cs="Arial"/>
        </w:rPr>
        <w:t>dari</w:t>
      </w:r>
      <w:r w:rsidRPr="00710FEA">
        <w:rPr>
          <w:rFonts w:ascii="Arial" w:hAnsi="Arial" w:cs="Arial"/>
          <w:spacing w:val="1"/>
        </w:rPr>
        <w:t xml:space="preserve"> </w:t>
      </w:r>
      <w:r w:rsidRPr="00710FEA">
        <w:rPr>
          <w:rFonts w:ascii="Arial" w:hAnsi="Arial" w:cs="Arial"/>
        </w:rPr>
        <w:t>hasil</w:t>
      </w:r>
      <w:r w:rsidRPr="00710FEA">
        <w:rPr>
          <w:rFonts w:ascii="Arial" w:hAnsi="Arial" w:cs="Arial"/>
          <w:spacing w:val="1"/>
        </w:rPr>
        <w:t xml:space="preserve"> </w:t>
      </w:r>
      <w:r w:rsidRPr="00710FEA">
        <w:rPr>
          <w:rFonts w:ascii="Arial" w:hAnsi="Arial" w:cs="Arial"/>
        </w:rPr>
        <w:t>kerjanya.</w:t>
      </w:r>
      <w:r w:rsidRPr="00710FEA">
        <w:rPr>
          <w:rFonts w:ascii="Arial" w:hAnsi="Arial" w:cs="Arial"/>
          <w:spacing w:val="1"/>
        </w:rPr>
        <w:t xml:space="preserve"> </w:t>
      </w:r>
      <w:r w:rsidRPr="00710FEA">
        <w:rPr>
          <w:rFonts w:ascii="Arial" w:hAnsi="Arial" w:cs="Arial"/>
        </w:rPr>
        <w:t>Balas</w:t>
      </w:r>
      <w:r w:rsidRPr="00710FEA">
        <w:rPr>
          <w:rFonts w:ascii="Arial" w:hAnsi="Arial" w:cs="Arial"/>
          <w:spacing w:val="1"/>
        </w:rPr>
        <w:t xml:space="preserve"> </w:t>
      </w:r>
      <w:r w:rsidRPr="00710FEA">
        <w:rPr>
          <w:rFonts w:ascii="Arial" w:hAnsi="Arial" w:cs="Arial"/>
        </w:rPr>
        <w:t>jasa</w:t>
      </w:r>
      <w:r w:rsidRPr="00710FEA">
        <w:rPr>
          <w:rFonts w:ascii="Arial" w:hAnsi="Arial" w:cs="Arial"/>
          <w:spacing w:val="1"/>
        </w:rPr>
        <w:t xml:space="preserve"> </w:t>
      </w:r>
      <w:r w:rsidRPr="00710FEA">
        <w:rPr>
          <w:rFonts w:ascii="Arial" w:hAnsi="Arial" w:cs="Arial"/>
        </w:rPr>
        <w:t>atau</w:t>
      </w:r>
      <w:r w:rsidRPr="00710FEA">
        <w:rPr>
          <w:rFonts w:ascii="Arial" w:hAnsi="Arial" w:cs="Arial"/>
          <w:spacing w:val="1"/>
        </w:rPr>
        <w:t xml:space="preserve"> </w:t>
      </w:r>
      <w:r w:rsidRPr="00710FEA">
        <w:rPr>
          <w:rFonts w:ascii="Arial" w:hAnsi="Arial" w:cs="Arial"/>
        </w:rPr>
        <w:t>kompensasi</w:t>
      </w:r>
      <w:r w:rsidRPr="00710FEA">
        <w:rPr>
          <w:rFonts w:ascii="Arial" w:hAnsi="Arial" w:cs="Arial"/>
          <w:spacing w:val="1"/>
        </w:rPr>
        <w:t xml:space="preserve"> </w:t>
      </w:r>
      <w:r w:rsidRPr="00710FEA">
        <w:rPr>
          <w:rFonts w:ascii="Arial" w:hAnsi="Arial" w:cs="Arial"/>
        </w:rPr>
        <w:t>digunakan</w:t>
      </w:r>
      <w:r w:rsidRPr="00710FEA">
        <w:rPr>
          <w:rFonts w:ascii="Arial" w:hAnsi="Arial" w:cs="Arial"/>
          <w:spacing w:val="1"/>
        </w:rPr>
        <w:t xml:space="preserve"> </w:t>
      </w:r>
      <w:r w:rsidRPr="00710FEA">
        <w:rPr>
          <w:rFonts w:ascii="Arial" w:hAnsi="Arial" w:cs="Arial"/>
        </w:rPr>
        <w:t>karyawan</w:t>
      </w:r>
      <w:r w:rsidRPr="00710FEA">
        <w:rPr>
          <w:rFonts w:ascii="Arial" w:hAnsi="Arial" w:cs="Arial"/>
          <w:spacing w:val="1"/>
        </w:rPr>
        <w:t xml:space="preserve"> </w:t>
      </w:r>
      <w:r w:rsidRPr="00710FEA">
        <w:rPr>
          <w:rFonts w:ascii="Arial" w:hAnsi="Arial" w:cs="Arial"/>
        </w:rPr>
        <w:t>tersebut</w:t>
      </w:r>
      <w:r w:rsidRPr="00710FEA">
        <w:rPr>
          <w:rFonts w:ascii="Arial" w:hAnsi="Arial" w:cs="Arial"/>
          <w:spacing w:val="1"/>
        </w:rPr>
        <w:t xml:space="preserve"> </w:t>
      </w:r>
      <w:r w:rsidRPr="00710FEA">
        <w:rPr>
          <w:rFonts w:ascii="Arial" w:hAnsi="Arial" w:cs="Arial"/>
        </w:rPr>
        <w:t>untuk</w:t>
      </w:r>
      <w:r w:rsidRPr="00710FEA">
        <w:rPr>
          <w:rFonts w:ascii="Arial" w:hAnsi="Arial" w:cs="Arial"/>
          <w:spacing w:val="1"/>
        </w:rPr>
        <w:t xml:space="preserve"> </w:t>
      </w:r>
      <w:r w:rsidRPr="00710FEA">
        <w:rPr>
          <w:rFonts w:ascii="Arial" w:hAnsi="Arial" w:cs="Arial"/>
        </w:rPr>
        <w:t>mencukupi</w:t>
      </w:r>
      <w:r w:rsidRPr="00710FEA">
        <w:rPr>
          <w:rFonts w:ascii="Arial" w:hAnsi="Arial" w:cs="Arial"/>
          <w:spacing w:val="1"/>
        </w:rPr>
        <w:t xml:space="preserve"> </w:t>
      </w:r>
      <w:r w:rsidRPr="00710FEA">
        <w:rPr>
          <w:rFonts w:ascii="Arial" w:hAnsi="Arial" w:cs="Arial"/>
        </w:rPr>
        <w:t>kebutuhan-</w:t>
      </w:r>
      <w:r w:rsidRPr="00710FEA">
        <w:rPr>
          <w:rFonts w:ascii="Arial" w:hAnsi="Arial" w:cs="Arial"/>
          <w:spacing w:val="1"/>
        </w:rPr>
        <w:t xml:space="preserve"> </w:t>
      </w:r>
      <w:r w:rsidRPr="00710FEA">
        <w:rPr>
          <w:rFonts w:ascii="Arial" w:hAnsi="Arial" w:cs="Arial"/>
        </w:rPr>
        <w:t>kebutuhannya. Karyawan yang lebih menikmati kepuasan kerja di luar</w:t>
      </w:r>
      <w:r w:rsidRPr="00710FEA">
        <w:rPr>
          <w:rFonts w:ascii="Arial" w:hAnsi="Arial" w:cs="Arial"/>
          <w:spacing w:val="-56"/>
        </w:rPr>
        <w:t xml:space="preserve"> </w:t>
      </w:r>
      <w:r w:rsidRPr="00710FEA">
        <w:rPr>
          <w:rFonts w:ascii="Arial" w:hAnsi="Arial" w:cs="Arial"/>
        </w:rPr>
        <w:t>pekerjaan</w:t>
      </w:r>
      <w:r w:rsidRPr="00710FEA">
        <w:rPr>
          <w:rFonts w:ascii="Arial" w:hAnsi="Arial" w:cs="Arial"/>
          <w:spacing w:val="1"/>
        </w:rPr>
        <w:t xml:space="preserve"> </w:t>
      </w:r>
      <w:r w:rsidRPr="00710FEA">
        <w:rPr>
          <w:rFonts w:ascii="Arial" w:hAnsi="Arial" w:cs="Arial"/>
        </w:rPr>
        <w:t>lebih</w:t>
      </w:r>
      <w:r w:rsidRPr="00710FEA">
        <w:rPr>
          <w:rFonts w:ascii="Arial" w:hAnsi="Arial" w:cs="Arial"/>
          <w:spacing w:val="1"/>
        </w:rPr>
        <w:t xml:space="preserve"> </w:t>
      </w:r>
      <w:r w:rsidRPr="00710FEA">
        <w:rPr>
          <w:rFonts w:ascii="Arial" w:hAnsi="Arial" w:cs="Arial"/>
        </w:rPr>
        <w:t>memperhatikan</w:t>
      </w:r>
      <w:r w:rsidRPr="00710FEA">
        <w:rPr>
          <w:rFonts w:ascii="Arial" w:hAnsi="Arial" w:cs="Arial"/>
          <w:spacing w:val="1"/>
        </w:rPr>
        <w:t xml:space="preserve"> </w:t>
      </w:r>
      <w:r w:rsidRPr="00710FEA">
        <w:rPr>
          <w:rFonts w:ascii="Arial" w:hAnsi="Arial" w:cs="Arial"/>
        </w:rPr>
        <w:t>balas</w:t>
      </w:r>
      <w:r w:rsidRPr="00710FEA">
        <w:rPr>
          <w:rFonts w:ascii="Arial" w:hAnsi="Arial" w:cs="Arial"/>
          <w:spacing w:val="1"/>
        </w:rPr>
        <w:t xml:space="preserve"> </w:t>
      </w:r>
      <w:r w:rsidRPr="00710FEA">
        <w:rPr>
          <w:rFonts w:ascii="Arial" w:hAnsi="Arial" w:cs="Arial"/>
        </w:rPr>
        <w:t>jasa</w:t>
      </w:r>
      <w:r w:rsidRPr="00710FEA">
        <w:rPr>
          <w:rFonts w:ascii="Arial" w:hAnsi="Arial" w:cs="Arial"/>
          <w:spacing w:val="1"/>
        </w:rPr>
        <w:t xml:space="preserve"> </w:t>
      </w:r>
      <w:r w:rsidRPr="00710FEA">
        <w:rPr>
          <w:rFonts w:ascii="Arial" w:hAnsi="Arial" w:cs="Arial"/>
        </w:rPr>
        <w:t>daripada</w:t>
      </w:r>
      <w:r w:rsidRPr="00710FEA">
        <w:rPr>
          <w:rFonts w:ascii="Arial" w:hAnsi="Arial" w:cs="Arial"/>
          <w:spacing w:val="1"/>
        </w:rPr>
        <w:t xml:space="preserve"> </w:t>
      </w:r>
      <w:r w:rsidRPr="00710FEA">
        <w:rPr>
          <w:rFonts w:ascii="Arial" w:hAnsi="Arial" w:cs="Arial"/>
        </w:rPr>
        <w:t>pelaksanaan</w:t>
      </w:r>
      <w:r w:rsidRPr="00710FEA">
        <w:rPr>
          <w:rFonts w:ascii="Arial" w:hAnsi="Arial" w:cs="Arial"/>
          <w:spacing w:val="1"/>
        </w:rPr>
        <w:t xml:space="preserve"> </w:t>
      </w:r>
      <w:r w:rsidRPr="00710FEA">
        <w:rPr>
          <w:rFonts w:ascii="Arial" w:hAnsi="Arial" w:cs="Arial"/>
        </w:rPr>
        <w:t>tugas-tugasnya. Karyawan akan merasa puas apabila mendapatkan</w:t>
      </w:r>
      <w:r w:rsidRPr="00710FEA">
        <w:rPr>
          <w:rFonts w:ascii="Arial" w:hAnsi="Arial" w:cs="Arial"/>
          <w:spacing w:val="1"/>
        </w:rPr>
        <w:t xml:space="preserve"> </w:t>
      </w:r>
      <w:r w:rsidRPr="00710FEA">
        <w:rPr>
          <w:rFonts w:ascii="Arial" w:hAnsi="Arial" w:cs="Arial"/>
        </w:rPr>
        <w:t>imbalan</w:t>
      </w:r>
      <w:r w:rsidRPr="00710FEA">
        <w:rPr>
          <w:rFonts w:ascii="Arial" w:hAnsi="Arial" w:cs="Arial"/>
          <w:spacing w:val="2"/>
        </w:rPr>
        <w:t xml:space="preserve"> </w:t>
      </w:r>
      <w:r w:rsidRPr="00710FEA">
        <w:rPr>
          <w:rFonts w:ascii="Arial" w:hAnsi="Arial" w:cs="Arial"/>
        </w:rPr>
        <w:t>yang</w:t>
      </w:r>
      <w:r w:rsidRPr="00710FEA">
        <w:rPr>
          <w:rFonts w:ascii="Arial" w:hAnsi="Arial" w:cs="Arial"/>
          <w:spacing w:val="5"/>
        </w:rPr>
        <w:t xml:space="preserve"> </w:t>
      </w:r>
      <w:r w:rsidRPr="00710FEA">
        <w:rPr>
          <w:rFonts w:ascii="Arial" w:hAnsi="Arial" w:cs="Arial"/>
        </w:rPr>
        <w:t>besar.</w:t>
      </w:r>
    </w:p>
    <w:p w14:paraId="522E9E68" w14:textId="77777777" w:rsidR="0061196B" w:rsidRPr="00710FEA" w:rsidRDefault="00560BD1">
      <w:pPr>
        <w:pStyle w:val="DaftarParagraf"/>
        <w:numPr>
          <w:ilvl w:val="3"/>
          <w:numId w:val="12"/>
        </w:numPr>
        <w:tabs>
          <w:tab w:val="left" w:pos="1823"/>
        </w:tabs>
        <w:spacing w:before="3"/>
        <w:ind w:hanging="285"/>
        <w:rPr>
          <w:rFonts w:ascii="Arial" w:hAnsi="Arial" w:cs="Arial"/>
        </w:rPr>
      </w:pPr>
      <w:r w:rsidRPr="00710FEA">
        <w:rPr>
          <w:rFonts w:ascii="Arial" w:hAnsi="Arial" w:cs="Arial"/>
        </w:rPr>
        <w:t>Kepuasan</w:t>
      </w:r>
      <w:r w:rsidRPr="00710FEA">
        <w:rPr>
          <w:rFonts w:ascii="Arial" w:hAnsi="Arial" w:cs="Arial"/>
          <w:spacing w:val="-4"/>
        </w:rPr>
        <w:t xml:space="preserve"> </w:t>
      </w:r>
      <w:r w:rsidRPr="00710FEA">
        <w:rPr>
          <w:rFonts w:ascii="Arial" w:hAnsi="Arial" w:cs="Arial"/>
        </w:rPr>
        <w:t>kerja</w:t>
      </w:r>
      <w:r w:rsidRPr="00710FEA">
        <w:rPr>
          <w:rFonts w:ascii="Arial" w:hAnsi="Arial" w:cs="Arial"/>
          <w:spacing w:val="-3"/>
        </w:rPr>
        <w:t xml:space="preserve"> </w:t>
      </w:r>
      <w:r w:rsidRPr="00710FEA">
        <w:rPr>
          <w:rFonts w:ascii="Arial" w:hAnsi="Arial" w:cs="Arial"/>
        </w:rPr>
        <w:t>kombinasi dalam</w:t>
      </w:r>
      <w:r w:rsidRPr="00710FEA">
        <w:rPr>
          <w:rFonts w:ascii="Arial" w:hAnsi="Arial" w:cs="Arial"/>
          <w:spacing w:val="1"/>
        </w:rPr>
        <w:t xml:space="preserve"> </w:t>
      </w:r>
      <w:r w:rsidRPr="00710FEA">
        <w:rPr>
          <w:rFonts w:ascii="Arial" w:hAnsi="Arial" w:cs="Arial"/>
        </w:rPr>
        <w:t>dan</w:t>
      </w:r>
      <w:r w:rsidRPr="00710FEA">
        <w:rPr>
          <w:rFonts w:ascii="Arial" w:hAnsi="Arial" w:cs="Arial"/>
          <w:spacing w:val="-2"/>
        </w:rPr>
        <w:t xml:space="preserve"> </w:t>
      </w:r>
      <w:r w:rsidRPr="00710FEA">
        <w:rPr>
          <w:rFonts w:ascii="Arial" w:hAnsi="Arial" w:cs="Arial"/>
        </w:rPr>
        <w:t>luar</w:t>
      </w:r>
      <w:r w:rsidRPr="00710FEA">
        <w:rPr>
          <w:rFonts w:ascii="Arial" w:hAnsi="Arial" w:cs="Arial"/>
          <w:spacing w:val="1"/>
        </w:rPr>
        <w:t xml:space="preserve"> </w:t>
      </w:r>
      <w:r w:rsidRPr="00710FEA">
        <w:rPr>
          <w:rFonts w:ascii="Arial" w:hAnsi="Arial" w:cs="Arial"/>
        </w:rPr>
        <w:t>pekerjaan</w:t>
      </w:r>
    </w:p>
    <w:p w14:paraId="617FCEA6" w14:textId="77777777" w:rsidR="0061196B" w:rsidRPr="00710FEA" w:rsidRDefault="0061196B">
      <w:pPr>
        <w:pStyle w:val="TeksIsi"/>
        <w:spacing w:before="10"/>
        <w:rPr>
          <w:rFonts w:ascii="Arial" w:hAnsi="Arial" w:cs="Arial"/>
        </w:rPr>
      </w:pPr>
    </w:p>
    <w:p w14:paraId="7F27B275" w14:textId="77777777" w:rsidR="0061196B" w:rsidRPr="00710FEA" w:rsidRDefault="00560BD1">
      <w:pPr>
        <w:pStyle w:val="TeksIsi"/>
        <w:spacing w:line="487" w:lineRule="auto"/>
        <w:ind w:left="1822" w:right="414" w:firstLine="567"/>
        <w:jc w:val="both"/>
        <w:rPr>
          <w:rFonts w:ascii="Arial" w:hAnsi="Arial" w:cs="Arial"/>
        </w:rPr>
      </w:pPr>
      <w:r w:rsidRPr="00710FEA">
        <w:rPr>
          <w:rFonts w:ascii="Arial" w:hAnsi="Arial" w:cs="Arial"/>
        </w:rPr>
        <w:t>Kepuasan</w:t>
      </w:r>
      <w:r w:rsidRPr="00710FEA">
        <w:rPr>
          <w:rFonts w:ascii="Arial" w:hAnsi="Arial" w:cs="Arial"/>
          <w:spacing w:val="-8"/>
        </w:rPr>
        <w:t xml:space="preserve"> </w:t>
      </w:r>
      <w:r w:rsidRPr="00710FEA">
        <w:rPr>
          <w:rFonts w:ascii="Arial" w:hAnsi="Arial" w:cs="Arial"/>
        </w:rPr>
        <w:t>kerja</w:t>
      </w:r>
      <w:r w:rsidRPr="00710FEA">
        <w:rPr>
          <w:rFonts w:ascii="Arial" w:hAnsi="Arial" w:cs="Arial"/>
          <w:spacing w:val="-7"/>
        </w:rPr>
        <w:t xml:space="preserve"> </w:t>
      </w:r>
      <w:r w:rsidRPr="00710FEA">
        <w:rPr>
          <w:rFonts w:ascii="Arial" w:hAnsi="Arial" w:cs="Arial"/>
        </w:rPr>
        <w:t>kombinasi</w:t>
      </w:r>
      <w:r w:rsidRPr="00710FEA">
        <w:rPr>
          <w:rFonts w:ascii="Arial" w:hAnsi="Arial" w:cs="Arial"/>
          <w:spacing w:val="-6"/>
        </w:rPr>
        <w:t xml:space="preserve"> </w:t>
      </w:r>
      <w:r w:rsidRPr="00710FEA">
        <w:rPr>
          <w:rFonts w:ascii="Arial" w:hAnsi="Arial" w:cs="Arial"/>
        </w:rPr>
        <w:t>dalam</w:t>
      </w:r>
      <w:r w:rsidRPr="00710FEA">
        <w:rPr>
          <w:rFonts w:ascii="Arial" w:hAnsi="Arial" w:cs="Arial"/>
          <w:spacing w:val="-4"/>
        </w:rPr>
        <w:t xml:space="preserve"> </w:t>
      </w:r>
      <w:r w:rsidRPr="00710FEA">
        <w:rPr>
          <w:rFonts w:ascii="Arial" w:hAnsi="Arial" w:cs="Arial"/>
        </w:rPr>
        <w:t>dan</w:t>
      </w:r>
      <w:r w:rsidRPr="00710FEA">
        <w:rPr>
          <w:rFonts w:ascii="Arial" w:hAnsi="Arial" w:cs="Arial"/>
          <w:spacing w:val="-5"/>
        </w:rPr>
        <w:t xml:space="preserve"> </w:t>
      </w:r>
      <w:r w:rsidRPr="00710FEA">
        <w:rPr>
          <w:rFonts w:ascii="Arial" w:hAnsi="Arial" w:cs="Arial"/>
        </w:rPr>
        <w:t>luar</w:t>
      </w:r>
      <w:r w:rsidRPr="00710FEA">
        <w:rPr>
          <w:rFonts w:ascii="Arial" w:hAnsi="Arial" w:cs="Arial"/>
          <w:spacing w:val="-4"/>
        </w:rPr>
        <w:t xml:space="preserve"> </w:t>
      </w:r>
      <w:r w:rsidRPr="00710FEA">
        <w:rPr>
          <w:rFonts w:ascii="Arial" w:hAnsi="Arial" w:cs="Arial"/>
        </w:rPr>
        <w:t>pekerjaan</w:t>
      </w:r>
      <w:r w:rsidRPr="00710FEA">
        <w:rPr>
          <w:rFonts w:ascii="Arial" w:hAnsi="Arial" w:cs="Arial"/>
          <w:spacing w:val="-5"/>
        </w:rPr>
        <w:t xml:space="preserve"> </w:t>
      </w:r>
      <w:r w:rsidRPr="00710FEA">
        <w:rPr>
          <w:rFonts w:ascii="Arial" w:hAnsi="Arial" w:cs="Arial"/>
        </w:rPr>
        <w:t>merupakan</w:t>
      </w:r>
      <w:r w:rsidRPr="00710FEA">
        <w:rPr>
          <w:rFonts w:ascii="Arial" w:hAnsi="Arial" w:cs="Arial"/>
          <w:spacing w:val="-56"/>
        </w:rPr>
        <w:t xml:space="preserve"> </w:t>
      </w:r>
      <w:r w:rsidRPr="00710FEA">
        <w:rPr>
          <w:rFonts w:ascii="Arial" w:hAnsi="Arial" w:cs="Arial"/>
        </w:rPr>
        <w:t>kepuasan kerja yang mencerminkan sikap emosional yang seimbang</w:t>
      </w:r>
      <w:r w:rsidRPr="00710FEA">
        <w:rPr>
          <w:rFonts w:ascii="Arial" w:hAnsi="Arial" w:cs="Arial"/>
          <w:spacing w:val="1"/>
        </w:rPr>
        <w:t xml:space="preserve"> </w:t>
      </w:r>
      <w:r w:rsidRPr="00710FEA">
        <w:rPr>
          <w:rFonts w:ascii="Arial" w:hAnsi="Arial" w:cs="Arial"/>
        </w:rPr>
        <w:t>antara balas jasa dengan pelaksanaan pekerjaannya. Karyawan yang</w:t>
      </w:r>
      <w:r w:rsidRPr="00710FEA">
        <w:rPr>
          <w:rFonts w:ascii="Arial" w:hAnsi="Arial" w:cs="Arial"/>
          <w:spacing w:val="-56"/>
        </w:rPr>
        <w:t xml:space="preserve"> </w:t>
      </w:r>
      <w:r w:rsidRPr="00710FEA">
        <w:rPr>
          <w:rFonts w:ascii="Arial" w:hAnsi="Arial" w:cs="Arial"/>
          <w:spacing w:val="-1"/>
        </w:rPr>
        <w:t>lebih</w:t>
      </w:r>
      <w:r w:rsidRPr="00710FEA">
        <w:rPr>
          <w:rFonts w:ascii="Arial" w:hAnsi="Arial" w:cs="Arial"/>
          <w:spacing w:val="-12"/>
        </w:rPr>
        <w:t xml:space="preserve"> </w:t>
      </w:r>
      <w:r w:rsidRPr="00710FEA">
        <w:rPr>
          <w:rFonts w:ascii="Arial" w:hAnsi="Arial" w:cs="Arial"/>
          <w:spacing w:val="-1"/>
        </w:rPr>
        <w:t>menikmati</w:t>
      </w:r>
      <w:r w:rsidRPr="00710FEA">
        <w:rPr>
          <w:rFonts w:ascii="Arial" w:hAnsi="Arial" w:cs="Arial"/>
          <w:spacing w:val="-13"/>
        </w:rPr>
        <w:t xml:space="preserve"> </w:t>
      </w:r>
      <w:r w:rsidRPr="00710FEA">
        <w:rPr>
          <w:rFonts w:ascii="Arial" w:hAnsi="Arial" w:cs="Arial"/>
          <w:spacing w:val="-1"/>
        </w:rPr>
        <w:t>kepuasan</w:t>
      </w:r>
      <w:r w:rsidRPr="00710FEA">
        <w:rPr>
          <w:rFonts w:ascii="Arial" w:hAnsi="Arial" w:cs="Arial"/>
          <w:spacing w:val="-11"/>
        </w:rPr>
        <w:t xml:space="preserve"> </w:t>
      </w:r>
      <w:r w:rsidRPr="00710FEA">
        <w:rPr>
          <w:rFonts w:ascii="Arial" w:hAnsi="Arial" w:cs="Arial"/>
          <w:spacing w:val="-1"/>
        </w:rPr>
        <w:t>kerja</w:t>
      </w:r>
      <w:r w:rsidRPr="00710FEA">
        <w:rPr>
          <w:rFonts w:ascii="Arial" w:hAnsi="Arial" w:cs="Arial"/>
          <w:spacing w:val="-13"/>
        </w:rPr>
        <w:t xml:space="preserve"> </w:t>
      </w:r>
      <w:r w:rsidRPr="00710FEA">
        <w:rPr>
          <w:rFonts w:ascii="Arial" w:hAnsi="Arial" w:cs="Arial"/>
          <w:spacing w:val="-1"/>
        </w:rPr>
        <w:t>kombinasi</w:t>
      </w:r>
      <w:r w:rsidRPr="00710FEA">
        <w:rPr>
          <w:rFonts w:ascii="Arial" w:hAnsi="Arial" w:cs="Arial"/>
          <w:spacing w:val="-8"/>
        </w:rPr>
        <w:t xml:space="preserve"> </w:t>
      </w:r>
      <w:r w:rsidRPr="00710FEA">
        <w:rPr>
          <w:rFonts w:ascii="Arial" w:hAnsi="Arial" w:cs="Arial"/>
        </w:rPr>
        <w:t>dalam</w:t>
      </w:r>
      <w:r w:rsidRPr="00710FEA">
        <w:rPr>
          <w:rFonts w:ascii="Arial" w:hAnsi="Arial" w:cs="Arial"/>
          <w:spacing w:val="-12"/>
        </w:rPr>
        <w:t xml:space="preserve"> </w:t>
      </w:r>
      <w:r w:rsidRPr="00710FEA">
        <w:rPr>
          <w:rFonts w:ascii="Arial" w:hAnsi="Arial" w:cs="Arial"/>
        </w:rPr>
        <w:t>dan</w:t>
      </w:r>
      <w:r w:rsidRPr="00710FEA">
        <w:rPr>
          <w:rFonts w:ascii="Arial" w:hAnsi="Arial" w:cs="Arial"/>
          <w:spacing w:val="-7"/>
        </w:rPr>
        <w:t xml:space="preserve"> </w:t>
      </w:r>
      <w:r w:rsidRPr="00710FEA">
        <w:rPr>
          <w:rFonts w:ascii="Arial" w:hAnsi="Arial" w:cs="Arial"/>
        </w:rPr>
        <w:t>di</w:t>
      </w:r>
      <w:r w:rsidRPr="00710FEA">
        <w:rPr>
          <w:rFonts w:ascii="Arial" w:hAnsi="Arial" w:cs="Arial"/>
          <w:spacing w:val="-13"/>
        </w:rPr>
        <w:t xml:space="preserve"> </w:t>
      </w:r>
      <w:r w:rsidRPr="00710FEA">
        <w:rPr>
          <w:rFonts w:ascii="Arial" w:hAnsi="Arial" w:cs="Arial"/>
        </w:rPr>
        <w:t>luar</w:t>
      </w:r>
      <w:r w:rsidRPr="00710FEA">
        <w:rPr>
          <w:rFonts w:ascii="Arial" w:hAnsi="Arial" w:cs="Arial"/>
          <w:spacing w:val="-7"/>
        </w:rPr>
        <w:t xml:space="preserve"> </w:t>
      </w:r>
      <w:r w:rsidRPr="00710FEA">
        <w:rPr>
          <w:rFonts w:ascii="Arial" w:hAnsi="Arial" w:cs="Arial"/>
        </w:rPr>
        <w:t>pekerjaan</w:t>
      </w:r>
    </w:p>
    <w:p w14:paraId="30F631E2" w14:textId="77777777" w:rsidR="0061196B" w:rsidRPr="00710FEA" w:rsidRDefault="0061196B">
      <w:pPr>
        <w:spacing w:line="487" w:lineRule="auto"/>
        <w:jc w:val="both"/>
        <w:rPr>
          <w:rFonts w:ascii="Arial" w:hAnsi="Arial" w:cs="Arial"/>
        </w:rPr>
        <w:sectPr w:rsidR="0061196B" w:rsidRPr="00710FEA">
          <w:pgSz w:w="11910" w:h="16840"/>
          <w:pgMar w:top="980" w:right="1280" w:bottom="280" w:left="1580" w:header="765" w:footer="0" w:gutter="0"/>
          <w:cols w:space="720"/>
        </w:sectPr>
      </w:pPr>
    </w:p>
    <w:p w14:paraId="6FE47CD9" w14:textId="77777777" w:rsidR="0061196B" w:rsidRPr="00710FEA" w:rsidRDefault="0061196B">
      <w:pPr>
        <w:pStyle w:val="TeksIsi"/>
        <w:rPr>
          <w:rFonts w:ascii="Arial" w:hAnsi="Arial" w:cs="Arial"/>
        </w:rPr>
      </w:pPr>
    </w:p>
    <w:p w14:paraId="2B967131" w14:textId="77777777" w:rsidR="0061196B" w:rsidRPr="00710FEA" w:rsidRDefault="0061196B">
      <w:pPr>
        <w:pStyle w:val="TeksIsi"/>
        <w:rPr>
          <w:rFonts w:ascii="Arial" w:hAnsi="Arial" w:cs="Arial"/>
        </w:rPr>
      </w:pPr>
    </w:p>
    <w:p w14:paraId="45812F0E" w14:textId="77777777" w:rsidR="0061196B" w:rsidRPr="00710FEA" w:rsidRDefault="0061196B">
      <w:pPr>
        <w:pStyle w:val="TeksIsi"/>
        <w:rPr>
          <w:rFonts w:ascii="Arial" w:hAnsi="Arial" w:cs="Arial"/>
        </w:rPr>
      </w:pPr>
    </w:p>
    <w:p w14:paraId="07F70627" w14:textId="77777777" w:rsidR="0061196B" w:rsidRPr="00710FEA" w:rsidRDefault="0061196B">
      <w:pPr>
        <w:pStyle w:val="TeksIsi"/>
        <w:rPr>
          <w:rFonts w:ascii="Arial" w:hAnsi="Arial" w:cs="Arial"/>
        </w:rPr>
      </w:pPr>
    </w:p>
    <w:p w14:paraId="2AB3C662" w14:textId="77777777" w:rsidR="0061196B" w:rsidRPr="00710FEA" w:rsidRDefault="0061196B">
      <w:pPr>
        <w:pStyle w:val="TeksIsi"/>
        <w:spacing w:before="1"/>
        <w:rPr>
          <w:rFonts w:ascii="Arial" w:hAnsi="Arial" w:cs="Arial"/>
        </w:rPr>
      </w:pPr>
    </w:p>
    <w:p w14:paraId="4DCE6AA1" w14:textId="77777777" w:rsidR="0061196B" w:rsidRPr="00710FEA" w:rsidRDefault="00560BD1">
      <w:pPr>
        <w:pStyle w:val="TeksIsi"/>
        <w:spacing w:before="96" w:line="487" w:lineRule="auto"/>
        <w:ind w:left="1822" w:right="434"/>
        <w:rPr>
          <w:rFonts w:ascii="Arial" w:hAnsi="Arial" w:cs="Arial"/>
        </w:rPr>
      </w:pPr>
      <w:r w:rsidRPr="00710FEA">
        <w:rPr>
          <w:rFonts w:ascii="Arial" w:hAnsi="Arial" w:cs="Arial"/>
        </w:rPr>
        <w:t>ini</w:t>
      </w:r>
      <w:r w:rsidRPr="00710FEA">
        <w:rPr>
          <w:rFonts w:ascii="Arial" w:hAnsi="Arial" w:cs="Arial"/>
          <w:spacing w:val="-3"/>
        </w:rPr>
        <w:t xml:space="preserve"> </w:t>
      </w:r>
      <w:r w:rsidRPr="00710FEA">
        <w:rPr>
          <w:rFonts w:ascii="Arial" w:hAnsi="Arial" w:cs="Arial"/>
        </w:rPr>
        <w:t>akan</w:t>
      </w:r>
      <w:r w:rsidRPr="00710FEA">
        <w:rPr>
          <w:rFonts w:ascii="Arial" w:hAnsi="Arial" w:cs="Arial"/>
          <w:spacing w:val="-5"/>
        </w:rPr>
        <w:t xml:space="preserve"> </w:t>
      </w:r>
      <w:r w:rsidRPr="00710FEA">
        <w:rPr>
          <w:rFonts w:ascii="Arial" w:hAnsi="Arial" w:cs="Arial"/>
        </w:rPr>
        <w:t>merasa</w:t>
      </w:r>
      <w:r w:rsidRPr="00710FEA">
        <w:rPr>
          <w:rFonts w:ascii="Arial" w:hAnsi="Arial" w:cs="Arial"/>
          <w:spacing w:val="-1"/>
        </w:rPr>
        <w:t xml:space="preserve"> </w:t>
      </w:r>
      <w:r w:rsidRPr="00710FEA">
        <w:rPr>
          <w:rFonts w:ascii="Arial" w:hAnsi="Arial" w:cs="Arial"/>
        </w:rPr>
        <w:t>puas</w:t>
      </w:r>
      <w:r w:rsidRPr="00710FEA">
        <w:rPr>
          <w:rFonts w:ascii="Arial" w:hAnsi="Arial" w:cs="Arial"/>
          <w:spacing w:val="-2"/>
        </w:rPr>
        <w:t xml:space="preserve"> </w:t>
      </w:r>
      <w:r w:rsidRPr="00710FEA">
        <w:rPr>
          <w:rFonts w:ascii="Arial" w:hAnsi="Arial" w:cs="Arial"/>
        </w:rPr>
        <w:t>apabila</w:t>
      </w:r>
      <w:r w:rsidRPr="00710FEA">
        <w:rPr>
          <w:rFonts w:ascii="Arial" w:hAnsi="Arial" w:cs="Arial"/>
          <w:spacing w:val="-1"/>
        </w:rPr>
        <w:t xml:space="preserve"> </w:t>
      </w:r>
      <w:r w:rsidRPr="00710FEA">
        <w:rPr>
          <w:rFonts w:ascii="Arial" w:hAnsi="Arial" w:cs="Arial"/>
        </w:rPr>
        <w:t>hasil</w:t>
      </w:r>
      <w:r w:rsidRPr="00710FEA">
        <w:rPr>
          <w:rFonts w:ascii="Arial" w:hAnsi="Arial" w:cs="Arial"/>
          <w:spacing w:val="-3"/>
        </w:rPr>
        <w:t xml:space="preserve"> </w:t>
      </w:r>
      <w:r w:rsidRPr="00710FEA">
        <w:rPr>
          <w:rFonts w:ascii="Arial" w:hAnsi="Arial" w:cs="Arial"/>
        </w:rPr>
        <w:t>kerja</w:t>
      </w:r>
      <w:r w:rsidRPr="00710FEA">
        <w:rPr>
          <w:rFonts w:ascii="Arial" w:hAnsi="Arial" w:cs="Arial"/>
          <w:spacing w:val="-1"/>
        </w:rPr>
        <w:t xml:space="preserve"> </w:t>
      </w:r>
      <w:r w:rsidRPr="00710FEA">
        <w:rPr>
          <w:rFonts w:ascii="Arial" w:hAnsi="Arial" w:cs="Arial"/>
        </w:rPr>
        <w:t>dan</w:t>
      </w:r>
      <w:r w:rsidRPr="00710FEA">
        <w:rPr>
          <w:rFonts w:ascii="Arial" w:hAnsi="Arial" w:cs="Arial"/>
          <w:spacing w:val="-3"/>
        </w:rPr>
        <w:t xml:space="preserve"> </w:t>
      </w:r>
      <w:r w:rsidRPr="00710FEA">
        <w:rPr>
          <w:rFonts w:ascii="Arial" w:hAnsi="Arial" w:cs="Arial"/>
        </w:rPr>
        <w:t>balas</w:t>
      </w:r>
      <w:r w:rsidRPr="00710FEA">
        <w:rPr>
          <w:rFonts w:ascii="Arial" w:hAnsi="Arial" w:cs="Arial"/>
          <w:spacing w:val="-1"/>
        </w:rPr>
        <w:t xml:space="preserve"> </w:t>
      </w:r>
      <w:r w:rsidRPr="00710FEA">
        <w:rPr>
          <w:rFonts w:ascii="Arial" w:hAnsi="Arial" w:cs="Arial"/>
        </w:rPr>
        <w:t>jasa</w:t>
      </w:r>
      <w:r w:rsidRPr="00710FEA">
        <w:rPr>
          <w:rFonts w:ascii="Arial" w:hAnsi="Arial" w:cs="Arial"/>
          <w:spacing w:val="-3"/>
        </w:rPr>
        <w:t xml:space="preserve"> </w:t>
      </w:r>
      <w:r w:rsidRPr="00710FEA">
        <w:rPr>
          <w:rFonts w:ascii="Arial" w:hAnsi="Arial" w:cs="Arial"/>
        </w:rPr>
        <w:t>dirasanya</w:t>
      </w:r>
      <w:r w:rsidRPr="00710FEA">
        <w:rPr>
          <w:rFonts w:ascii="Arial" w:hAnsi="Arial" w:cs="Arial"/>
          <w:spacing w:val="-1"/>
        </w:rPr>
        <w:t xml:space="preserve"> </w:t>
      </w:r>
      <w:r w:rsidRPr="00710FEA">
        <w:rPr>
          <w:rFonts w:ascii="Arial" w:hAnsi="Arial" w:cs="Arial"/>
        </w:rPr>
        <w:t>adil</w:t>
      </w:r>
      <w:r w:rsidRPr="00710FEA">
        <w:rPr>
          <w:rFonts w:ascii="Arial" w:hAnsi="Arial" w:cs="Arial"/>
          <w:spacing w:val="-55"/>
        </w:rPr>
        <w:t xml:space="preserve"> </w:t>
      </w:r>
      <w:r w:rsidRPr="00710FEA">
        <w:rPr>
          <w:rFonts w:ascii="Arial" w:hAnsi="Arial" w:cs="Arial"/>
        </w:rPr>
        <w:t>dan</w:t>
      </w:r>
      <w:r w:rsidRPr="00710FEA">
        <w:rPr>
          <w:rFonts w:ascii="Arial" w:hAnsi="Arial" w:cs="Arial"/>
          <w:spacing w:val="1"/>
        </w:rPr>
        <w:t xml:space="preserve"> </w:t>
      </w:r>
      <w:r w:rsidRPr="00710FEA">
        <w:rPr>
          <w:rFonts w:ascii="Arial" w:hAnsi="Arial" w:cs="Arial"/>
        </w:rPr>
        <w:t>layak.</w:t>
      </w:r>
    </w:p>
    <w:p w14:paraId="02DD71D7" w14:textId="77777777" w:rsidR="0061196B" w:rsidRPr="00710FEA" w:rsidRDefault="00560BD1">
      <w:pPr>
        <w:pStyle w:val="DaftarParagraf"/>
        <w:numPr>
          <w:ilvl w:val="2"/>
          <w:numId w:val="12"/>
        </w:numPr>
        <w:tabs>
          <w:tab w:val="left" w:pos="1541"/>
        </w:tabs>
        <w:spacing w:before="1"/>
        <w:ind w:hanging="289"/>
        <w:rPr>
          <w:rFonts w:ascii="Arial" w:hAnsi="Arial" w:cs="Arial"/>
        </w:rPr>
      </w:pPr>
      <w:r w:rsidRPr="00710FEA">
        <w:rPr>
          <w:rFonts w:ascii="Arial" w:hAnsi="Arial" w:cs="Arial"/>
        </w:rPr>
        <w:t>Faktor-Faktor</w:t>
      </w:r>
      <w:r w:rsidRPr="00710FEA">
        <w:rPr>
          <w:rFonts w:ascii="Arial" w:hAnsi="Arial" w:cs="Arial"/>
          <w:spacing w:val="-1"/>
        </w:rPr>
        <w:t xml:space="preserve"> </w:t>
      </w:r>
      <w:r w:rsidRPr="00710FEA">
        <w:rPr>
          <w:rFonts w:ascii="Arial" w:hAnsi="Arial" w:cs="Arial"/>
        </w:rPr>
        <w:t>Kepuasan</w:t>
      </w:r>
      <w:r w:rsidRPr="00710FEA">
        <w:rPr>
          <w:rFonts w:ascii="Arial" w:hAnsi="Arial" w:cs="Arial"/>
          <w:spacing w:val="-4"/>
        </w:rPr>
        <w:t xml:space="preserve"> </w:t>
      </w:r>
      <w:r w:rsidRPr="00710FEA">
        <w:rPr>
          <w:rFonts w:ascii="Arial" w:hAnsi="Arial" w:cs="Arial"/>
        </w:rPr>
        <w:t>Kerja</w:t>
      </w:r>
    </w:p>
    <w:p w14:paraId="0465064C" w14:textId="77777777" w:rsidR="0061196B" w:rsidRPr="00710FEA" w:rsidRDefault="0061196B">
      <w:pPr>
        <w:pStyle w:val="TeksIsi"/>
        <w:spacing w:before="8"/>
        <w:rPr>
          <w:rFonts w:ascii="Arial" w:hAnsi="Arial" w:cs="Arial"/>
        </w:rPr>
      </w:pPr>
    </w:p>
    <w:p w14:paraId="32AF4623" w14:textId="77777777" w:rsidR="0061196B" w:rsidRPr="00710FEA" w:rsidRDefault="00560BD1">
      <w:pPr>
        <w:pStyle w:val="TeksIsi"/>
        <w:spacing w:line="487" w:lineRule="auto"/>
        <w:ind w:left="1540" w:right="780" w:firstLine="708"/>
        <w:rPr>
          <w:rFonts w:ascii="Arial" w:hAnsi="Arial" w:cs="Arial"/>
        </w:rPr>
      </w:pPr>
      <w:r w:rsidRPr="00710FEA">
        <w:rPr>
          <w:rFonts w:ascii="Arial" w:hAnsi="Arial" w:cs="Arial"/>
        </w:rPr>
        <w:t>Menurut</w:t>
      </w:r>
      <w:r w:rsidRPr="00710FEA">
        <w:rPr>
          <w:rFonts w:ascii="Arial" w:hAnsi="Arial" w:cs="Arial"/>
          <w:spacing w:val="3"/>
        </w:rPr>
        <w:t xml:space="preserve"> </w:t>
      </w:r>
      <w:r w:rsidRPr="00710FEA">
        <w:rPr>
          <w:rFonts w:ascii="Arial" w:hAnsi="Arial" w:cs="Arial"/>
        </w:rPr>
        <w:t>Robbins</w:t>
      </w:r>
      <w:r w:rsidRPr="00710FEA">
        <w:rPr>
          <w:rFonts w:ascii="Arial" w:hAnsi="Arial" w:cs="Arial"/>
          <w:spacing w:val="3"/>
        </w:rPr>
        <w:t xml:space="preserve"> </w:t>
      </w:r>
      <w:r w:rsidRPr="00710FEA">
        <w:rPr>
          <w:rFonts w:ascii="Arial" w:hAnsi="Arial" w:cs="Arial"/>
        </w:rPr>
        <w:t>(2015)</w:t>
      </w:r>
      <w:r w:rsidRPr="00710FEA">
        <w:rPr>
          <w:rFonts w:ascii="Arial" w:hAnsi="Arial" w:cs="Arial"/>
          <w:spacing w:val="3"/>
        </w:rPr>
        <w:t xml:space="preserve"> </w:t>
      </w:r>
      <w:r w:rsidRPr="00710FEA">
        <w:rPr>
          <w:rFonts w:ascii="Arial" w:hAnsi="Arial" w:cs="Arial"/>
        </w:rPr>
        <w:t>ada</w:t>
      </w:r>
      <w:r w:rsidRPr="00710FEA">
        <w:rPr>
          <w:rFonts w:ascii="Arial" w:hAnsi="Arial" w:cs="Arial"/>
          <w:spacing w:val="3"/>
        </w:rPr>
        <w:t xml:space="preserve"> </w:t>
      </w:r>
      <w:r w:rsidRPr="00710FEA">
        <w:rPr>
          <w:rFonts w:ascii="Arial" w:hAnsi="Arial" w:cs="Arial"/>
        </w:rPr>
        <w:t>5</w:t>
      </w:r>
      <w:r w:rsidRPr="00710FEA">
        <w:rPr>
          <w:rFonts w:ascii="Arial" w:hAnsi="Arial" w:cs="Arial"/>
          <w:spacing w:val="-1"/>
        </w:rPr>
        <w:t xml:space="preserve"> </w:t>
      </w:r>
      <w:r w:rsidRPr="00710FEA">
        <w:rPr>
          <w:rFonts w:ascii="Arial" w:hAnsi="Arial" w:cs="Arial"/>
        </w:rPr>
        <w:t>faktor</w:t>
      </w:r>
      <w:r w:rsidRPr="00710FEA">
        <w:rPr>
          <w:rFonts w:ascii="Arial" w:hAnsi="Arial" w:cs="Arial"/>
          <w:spacing w:val="2"/>
        </w:rPr>
        <w:t xml:space="preserve"> </w:t>
      </w:r>
      <w:r w:rsidRPr="00710FEA">
        <w:rPr>
          <w:rFonts w:ascii="Arial" w:hAnsi="Arial" w:cs="Arial"/>
        </w:rPr>
        <w:t>dalam mengukur</w:t>
      </w:r>
      <w:r w:rsidRPr="00710FEA">
        <w:rPr>
          <w:rFonts w:ascii="Arial" w:hAnsi="Arial" w:cs="Arial"/>
          <w:spacing w:val="2"/>
        </w:rPr>
        <w:t xml:space="preserve"> </w:t>
      </w:r>
      <w:r w:rsidRPr="00710FEA">
        <w:rPr>
          <w:rFonts w:ascii="Arial" w:hAnsi="Arial" w:cs="Arial"/>
        </w:rPr>
        <w:t>tingkat</w:t>
      </w:r>
      <w:r w:rsidRPr="00710FEA">
        <w:rPr>
          <w:rFonts w:ascii="Arial" w:hAnsi="Arial" w:cs="Arial"/>
          <w:spacing w:val="-55"/>
        </w:rPr>
        <w:t xml:space="preserve"> </w:t>
      </w:r>
      <w:r w:rsidRPr="00710FEA">
        <w:rPr>
          <w:rFonts w:ascii="Arial" w:hAnsi="Arial" w:cs="Arial"/>
        </w:rPr>
        <w:t>kepuasan</w:t>
      </w:r>
      <w:r w:rsidRPr="00710FEA">
        <w:rPr>
          <w:rFonts w:ascii="Arial" w:hAnsi="Arial" w:cs="Arial"/>
          <w:spacing w:val="-6"/>
        </w:rPr>
        <w:t xml:space="preserve"> </w:t>
      </w:r>
      <w:r w:rsidRPr="00710FEA">
        <w:rPr>
          <w:rFonts w:ascii="Arial" w:hAnsi="Arial" w:cs="Arial"/>
        </w:rPr>
        <w:t>kerja</w:t>
      </w:r>
      <w:r w:rsidRPr="00710FEA">
        <w:rPr>
          <w:rFonts w:ascii="Arial" w:hAnsi="Arial" w:cs="Arial"/>
          <w:spacing w:val="-2"/>
        </w:rPr>
        <w:t xml:space="preserve"> </w:t>
      </w:r>
      <w:r w:rsidRPr="00710FEA">
        <w:rPr>
          <w:rFonts w:ascii="Arial" w:hAnsi="Arial" w:cs="Arial"/>
        </w:rPr>
        <w:t>seseorang</w:t>
      </w:r>
      <w:r w:rsidRPr="00710FEA">
        <w:rPr>
          <w:rFonts w:ascii="Arial" w:hAnsi="Arial" w:cs="Arial"/>
          <w:spacing w:val="-2"/>
        </w:rPr>
        <w:t xml:space="preserve"> </w:t>
      </w:r>
      <w:r w:rsidRPr="00710FEA">
        <w:rPr>
          <w:rFonts w:ascii="Arial" w:hAnsi="Arial" w:cs="Arial"/>
        </w:rPr>
        <w:t>faktor</w:t>
      </w:r>
      <w:r w:rsidRPr="00710FEA">
        <w:rPr>
          <w:rFonts w:ascii="Arial" w:hAnsi="Arial" w:cs="Arial"/>
          <w:spacing w:val="2"/>
        </w:rPr>
        <w:t xml:space="preserve"> </w:t>
      </w:r>
      <w:r w:rsidRPr="00710FEA">
        <w:rPr>
          <w:rFonts w:ascii="Arial" w:hAnsi="Arial" w:cs="Arial"/>
        </w:rPr>
        <w:t>yang menjadi</w:t>
      </w:r>
      <w:r w:rsidRPr="00710FEA">
        <w:rPr>
          <w:rFonts w:ascii="Arial" w:hAnsi="Arial" w:cs="Arial"/>
          <w:spacing w:val="-2"/>
        </w:rPr>
        <w:t xml:space="preserve"> </w:t>
      </w:r>
      <w:r w:rsidRPr="00710FEA">
        <w:rPr>
          <w:rFonts w:ascii="Arial" w:hAnsi="Arial" w:cs="Arial"/>
        </w:rPr>
        <w:t>tolak</w:t>
      </w:r>
      <w:r w:rsidRPr="00710FEA">
        <w:rPr>
          <w:rFonts w:ascii="Arial" w:hAnsi="Arial" w:cs="Arial"/>
          <w:spacing w:val="3"/>
        </w:rPr>
        <w:t xml:space="preserve"> </w:t>
      </w:r>
      <w:r w:rsidRPr="00710FEA">
        <w:rPr>
          <w:rFonts w:ascii="Arial" w:hAnsi="Arial" w:cs="Arial"/>
        </w:rPr>
        <w:t>ukurnya</w:t>
      </w:r>
      <w:r w:rsidRPr="00710FEA">
        <w:rPr>
          <w:rFonts w:ascii="Arial" w:hAnsi="Arial" w:cs="Arial"/>
          <w:spacing w:val="2"/>
        </w:rPr>
        <w:t xml:space="preserve"> </w:t>
      </w:r>
      <w:r w:rsidRPr="00710FEA">
        <w:rPr>
          <w:rFonts w:ascii="Arial" w:hAnsi="Arial" w:cs="Arial"/>
        </w:rPr>
        <w:t>yaitu</w:t>
      </w:r>
      <w:r w:rsidRPr="00710FEA">
        <w:rPr>
          <w:rFonts w:ascii="Arial" w:hAnsi="Arial" w:cs="Arial"/>
          <w:spacing w:val="1"/>
        </w:rPr>
        <w:t xml:space="preserve"> </w:t>
      </w:r>
      <w:r w:rsidRPr="00710FEA">
        <w:rPr>
          <w:rFonts w:ascii="Arial" w:hAnsi="Arial" w:cs="Arial"/>
        </w:rPr>
        <w:t>:</w:t>
      </w:r>
    </w:p>
    <w:p w14:paraId="092283DA" w14:textId="77777777" w:rsidR="0061196B" w:rsidRPr="00710FEA" w:rsidRDefault="00560BD1">
      <w:pPr>
        <w:pStyle w:val="DaftarParagraf"/>
        <w:numPr>
          <w:ilvl w:val="3"/>
          <w:numId w:val="12"/>
        </w:numPr>
        <w:tabs>
          <w:tab w:val="left" w:pos="1966"/>
          <w:tab w:val="left" w:pos="1967"/>
        </w:tabs>
        <w:spacing w:before="3"/>
        <w:ind w:left="1966" w:hanging="429"/>
        <w:rPr>
          <w:rFonts w:ascii="Arial" w:hAnsi="Arial" w:cs="Arial"/>
        </w:rPr>
      </w:pPr>
      <w:r w:rsidRPr="00710FEA">
        <w:rPr>
          <w:rFonts w:ascii="Arial" w:hAnsi="Arial" w:cs="Arial"/>
        </w:rPr>
        <w:t>Kepuasan</w:t>
      </w:r>
      <w:r w:rsidRPr="00710FEA">
        <w:rPr>
          <w:rFonts w:ascii="Arial" w:hAnsi="Arial" w:cs="Arial"/>
          <w:spacing w:val="-1"/>
        </w:rPr>
        <w:t xml:space="preserve"> </w:t>
      </w:r>
      <w:r w:rsidRPr="00710FEA">
        <w:rPr>
          <w:rFonts w:ascii="Arial" w:hAnsi="Arial" w:cs="Arial"/>
        </w:rPr>
        <w:t>dengan</w:t>
      </w:r>
      <w:r w:rsidRPr="00710FEA">
        <w:rPr>
          <w:rFonts w:ascii="Arial" w:hAnsi="Arial" w:cs="Arial"/>
          <w:spacing w:val="-1"/>
        </w:rPr>
        <w:t xml:space="preserve"> </w:t>
      </w:r>
      <w:r w:rsidRPr="00710FEA">
        <w:rPr>
          <w:rFonts w:ascii="Arial" w:hAnsi="Arial" w:cs="Arial"/>
        </w:rPr>
        <w:t>gaji</w:t>
      </w:r>
    </w:p>
    <w:p w14:paraId="0C28EFF1" w14:textId="77777777" w:rsidR="0061196B" w:rsidRPr="00710FEA" w:rsidRDefault="0061196B">
      <w:pPr>
        <w:pStyle w:val="TeksIsi"/>
        <w:spacing w:before="8"/>
        <w:rPr>
          <w:rFonts w:ascii="Arial" w:hAnsi="Arial" w:cs="Arial"/>
        </w:rPr>
      </w:pPr>
    </w:p>
    <w:p w14:paraId="1989B30D" w14:textId="77777777" w:rsidR="0061196B" w:rsidRPr="00710FEA" w:rsidRDefault="00560BD1">
      <w:pPr>
        <w:pStyle w:val="DaftarParagraf"/>
        <w:numPr>
          <w:ilvl w:val="3"/>
          <w:numId w:val="12"/>
        </w:numPr>
        <w:tabs>
          <w:tab w:val="left" w:pos="1966"/>
          <w:tab w:val="left" w:pos="1967"/>
        </w:tabs>
        <w:ind w:left="1966" w:hanging="429"/>
        <w:rPr>
          <w:rFonts w:ascii="Arial" w:hAnsi="Arial" w:cs="Arial"/>
        </w:rPr>
      </w:pPr>
      <w:r w:rsidRPr="00710FEA">
        <w:rPr>
          <w:rFonts w:ascii="Arial" w:hAnsi="Arial" w:cs="Arial"/>
        </w:rPr>
        <w:t>Kepuasan dengan promosi</w:t>
      </w:r>
    </w:p>
    <w:p w14:paraId="52A6C849" w14:textId="77777777" w:rsidR="0061196B" w:rsidRPr="00710FEA" w:rsidRDefault="0061196B">
      <w:pPr>
        <w:pStyle w:val="TeksIsi"/>
        <w:spacing w:before="8"/>
        <w:rPr>
          <w:rFonts w:ascii="Arial" w:hAnsi="Arial" w:cs="Arial"/>
        </w:rPr>
      </w:pPr>
    </w:p>
    <w:p w14:paraId="635E7072" w14:textId="77777777" w:rsidR="0061196B" w:rsidRPr="00710FEA" w:rsidRDefault="00560BD1">
      <w:pPr>
        <w:pStyle w:val="DaftarParagraf"/>
        <w:numPr>
          <w:ilvl w:val="3"/>
          <w:numId w:val="12"/>
        </w:numPr>
        <w:tabs>
          <w:tab w:val="left" w:pos="1966"/>
          <w:tab w:val="left" w:pos="1967"/>
        </w:tabs>
        <w:ind w:left="1966" w:hanging="429"/>
        <w:rPr>
          <w:rFonts w:ascii="Arial" w:hAnsi="Arial" w:cs="Arial"/>
        </w:rPr>
      </w:pPr>
      <w:r w:rsidRPr="00710FEA">
        <w:rPr>
          <w:rFonts w:ascii="Arial" w:hAnsi="Arial" w:cs="Arial"/>
        </w:rPr>
        <w:t>Kepuasan</w:t>
      </w:r>
      <w:r w:rsidRPr="00710FEA">
        <w:rPr>
          <w:rFonts w:ascii="Arial" w:hAnsi="Arial" w:cs="Arial"/>
          <w:spacing w:val="1"/>
        </w:rPr>
        <w:t xml:space="preserve"> </w:t>
      </w:r>
      <w:r w:rsidRPr="00710FEA">
        <w:rPr>
          <w:rFonts w:ascii="Arial" w:hAnsi="Arial" w:cs="Arial"/>
        </w:rPr>
        <w:t>dengan rekan</w:t>
      </w:r>
      <w:r w:rsidRPr="00710FEA">
        <w:rPr>
          <w:rFonts w:ascii="Arial" w:hAnsi="Arial" w:cs="Arial"/>
          <w:spacing w:val="-2"/>
        </w:rPr>
        <w:t xml:space="preserve"> </w:t>
      </w:r>
      <w:r w:rsidRPr="00710FEA">
        <w:rPr>
          <w:rFonts w:ascii="Arial" w:hAnsi="Arial" w:cs="Arial"/>
        </w:rPr>
        <w:t>kerja</w:t>
      </w:r>
    </w:p>
    <w:p w14:paraId="390CB85B" w14:textId="77777777" w:rsidR="0061196B" w:rsidRPr="00710FEA" w:rsidRDefault="0061196B">
      <w:pPr>
        <w:pStyle w:val="TeksIsi"/>
        <w:spacing w:before="9"/>
        <w:rPr>
          <w:rFonts w:ascii="Arial" w:hAnsi="Arial" w:cs="Arial"/>
        </w:rPr>
      </w:pPr>
    </w:p>
    <w:p w14:paraId="380946F6" w14:textId="77777777" w:rsidR="0061196B" w:rsidRPr="00710FEA" w:rsidRDefault="00560BD1">
      <w:pPr>
        <w:pStyle w:val="DaftarParagraf"/>
        <w:numPr>
          <w:ilvl w:val="3"/>
          <w:numId w:val="12"/>
        </w:numPr>
        <w:tabs>
          <w:tab w:val="left" w:pos="1966"/>
          <w:tab w:val="left" w:pos="1967"/>
        </w:tabs>
        <w:ind w:left="1966" w:hanging="429"/>
        <w:rPr>
          <w:rFonts w:ascii="Arial" w:hAnsi="Arial" w:cs="Arial"/>
        </w:rPr>
      </w:pPr>
      <w:r w:rsidRPr="00710FEA">
        <w:rPr>
          <w:rFonts w:ascii="Arial" w:hAnsi="Arial" w:cs="Arial"/>
        </w:rPr>
        <w:t>Kepuasan</w:t>
      </w:r>
      <w:r w:rsidRPr="00710FEA">
        <w:rPr>
          <w:rFonts w:ascii="Arial" w:hAnsi="Arial" w:cs="Arial"/>
          <w:spacing w:val="-1"/>
        </w:rPr>
        <w:t xml:space="preserve"> </w:t>
      </w:r>
      <w:r w:rsidRPr="00710FEA">
        <w:rPr>
          <w:rFonts w:ascii="Arial" w:hAnsi="Arial" w:cs="Arial"/>
        </w:rPr>
        <w:t>denga atasan</w:t>
      </w:r>
      <w:r w:rsidRPr="00710FEA">
        <w:rPr>
          <w:rFonts w:ascii="Arial" w:hAnsi="Arial" w:cs="Arial"/>
          <w:spacing w:val="-5"/>
        </w:rPr>
        <w:t xml:space="preserve"> </w:t>
      </w:r>
      <w:r w:rsidRPr="00710FEA">
        <w:rPr>
          <w:rFonts w:ascii="Arial" w:hAnsi="Arial" w:cs="Arial"/>
        </w:rPr>
        <w:t>sendiri</w:t>
      </w:r>
    </w:p>
    <w:p w14:paraId="56F42548" w14:textId="77777777" w:rsidR="0061196B" w:rsidRPr="00710FEA" w:rsidRDefault="0061196B">
      <w:pPr>
        <w:pStyle w:val="TeksIsi"/>
        <w:spacing w:before="6"/>
        <w:rPr>
          <w:rFonts w:ascii="Arial" w:hAnsi="Arial" w:cs="Arial"/>
        </w:rPr>
      </w:pPr>
    </w:p>
    <w:p w14:paraId="6F4713CB" w14:textId="77777777" w:rsidR="0061196B" w:rsidRPr="00710FEA" w:rsidRDefault="00560BD1">
      <w:pPr>
        <w:pStyle w:val="DaftarParagraf"/>
        <w:numPr>
          <w:ilvl w:val="3"/>
          <w:numId w:val="12"/>
        </w:numPr>
        <w:tabs>
          <w:tab w:val="left" w:pos="1966"/>
          <w:tab w:val="left" w:pos="1967"/>
        </w:tabs>
        <w:ind w:left="1966" w:hanging="429"/>
        <w:rPr>
          <w:rFonts w:ascii="Arial" w:hAnsi="Arial" w:cs="Arial"/>
        </w:rPr>
      </w:pPr>
      <w:r w:rsidRPr="00710FEA">
        <w:rPr>
          <w:rFonts w:ascii="Arial" w:hAnsi="Arial" w:cs="Arial"/>
        </w:rPr>
        <w:t>Kepuasan</w:t>
      </w:r>
      <w:r w:rsidRPr="00710FEA">
        <w:rPr>
          <w:rFonts w:ascii="Arial" w:hAnsi="Arial" w:cs="Arial"/>
          <w:spacing w:val="-3"/>
        </w:rPr>
        <w:t xml:space="preserve"> </w:t>
      </w:r>
      <w:r w:rsidRPr="00710FEA">
        <w:rPr>
          <w:rFonts w:ascii="Arial" w:hAnsi="Arial" w:cs="Arial"/>
        </w:rPr>
        <w:t>dengan</w:t>
      </w:r>
      <w:r w:rsidRPr="00710FEA">
        <w:rPr>
          <w:rFonts w:ascii="Arial" w:hAnsi="Arial" w:cs="Arial"/>
          <w:spacing w:val="-1"/>
        </w:rPr>
        <w:t xml:space="preserve"> </w:t>
      </w:r>
      <w:r w:rsidRPr="00710FEA">
        <w:rPr>
          <w:rFonts w:ascii="Arial" w:hAnsi="Arial" w:cs="Arial"/>
        </w:rPr>
        <w:t>pekerjaan</w:t>
      </w:r>
      <w:r w:rsidRPr="00710FEA">
        <w:rPr>
          <w:rFonts w:ascii="Arial" w:hAnsi="Arial" w:cs="Arial"/>
          <w:spacing w:val="-2"/>
        </w:rPr>
        <w:t xml:space="preserve"> </w:t>
      </w:r>
      <w:r w:rsidRPr="00710FEA">
        <w:rPr>
          <w:rFonts w:ascii="Arial" w:hAnsi="Arial" w:cs="Arial"/>
        </w:rPr>
        <w:t>itu sendiri</w:t>
      </w:r>
    </w:p>
    <w:p w14:paraId="14CF4E61" w14:textId="77777777" w:rsidR="0061196B" w:rsidRPr="00710FEA" w:rsidRDefault="0061196B">
      <w:pPr>
        <w:pStyle w:val="TeksIsi"/>
        <w:spacing w:before="8"/>
        <w:rPr>
          <w:rFonts w:ascii="Arial" w:hAnsi="Arial" w:cs="Arial"/>
        </w:rPr>
      </w:pPr>
    </w:p>
    <w:p w14:paraId="6FFEADFC" w14:textId="77777777" w:rsidR="0061196B" w:rsidRPr="00710FEA" w:rsidRDefault="00560BD1">
      <w:pPr>
        <w:pStyle w:val="TeksIsi"/>
        <w:spacing w:line="487" w:lineRule="auto"/>
        <w:ind w:left="1540" w:right="1135" w:firstLine="708"/>
        <w:rPr>
          <w:rFonts w:ascii="Arial" w:hAnsi="Arial" w:cs="Arial"/>
        </w:rPr>
      </w:pPr>
      <w:r w:rsidRPr="00710FEA">
        <w:rPr>
          <w:rFonts w:ascii="Arial" w:hAnsi="Arial" w:cs="Arial"/>
        </w:rPr>
        <w:t>Menurut</w:t>
      </w:r>
      <w:r w:rsidRPr="00710FEA">
        <w:rPr>
          <w:rFonts w:ascii="Arial" w:hAnsi="Arial" w:cs="Arial"/>
          <w:spacing w:val="1"/>
        </w:rPr>
        <w:t xml:space="preserve"> </w:t>
      </w:r>
      <w:r w:rsidRPr="00710FEA">
        <w:rPr>
          <w:rFonts w:ascii="Arial" w:hAnsi="Arial" w:cs="Arial"/>
        </w:rPr>
        <w:t>Gilmer</w:t>
      </w:r>
      <w:r w:rsidRPr="00710FEA">
        <w:rPr>
          <w:rFonts w:ascii="Arial" w:hAnsi="Arial" w:cs="Arial"/>
          <w:spacing w:val="1"/>
        </w:rPr>
        <w:t xml:space="preserve"> </w:t>
      </w:r>
      <w:r w:rsidRPr="00710FEA">
        <w:rPr>
          <w:rFonts w:ascii="Arial" w:hAnsi="Arial" w:cs="Arial"/>
        </w:rPr>
        <w:t>(1996</w:t>
      </w:r>
      <w:r w:rsidRPr="00710FEA">
        <w:rPr>
          <w:rFonts w:ascii="Arial" w:hAnsi="Arial" w:cs="Arial"/>
          <w:spacing w:val="1"/>
        </w:rPr>
        <w:t xml:space="preserve"> </w:t>
      </w:r>
      <w:r w:rsidRPr="00710FEA">
        <w:rPr>
          <w:rFonts w:ascii="Arial" w:hAnsi="Arial" w:cs="Arial"/>
        </w:rPr>
        <w:t>dalam</w:t>
      </w:r>
      <w:r w:rsidRPr="00710FEA">
        <w:rPr>
          <w:rFonts w:ascii="Arial" w:hAnsi="Arial" w:cs="Arial"/>
          <w:spacing w:val="1"/>
        </w:rPr>
        <w:t xml:space="preserve"> </w:t>
      </w:r>
      <w:r w:rsidRPr="00710FEA">
        <w:rPr>
          <w:rFonts w:ascii="Arial" w:hAnsi="Arial" w:cs="Arial"/>
        </w:rPr>
        <w:t>Sutrisno, 2017)</w:t>
      </w:r>
      <w:r w:rsidRPr="00710FEA">
        <w:rPr>
          <w:rFonts w:ascii="Arial" w:hAnsi="Arial" w:cs="Arial"/>
          <w:spacing w:val="1"/>
        </w:rPr>
        <w:t xml:space="preserve"> </w:t>
      </w:r>
      <w:r w:rsidRPr="00710FEA">
        <w:rPr>
          <w:rFonts w:ascii="Arial" w:hAnsi="Arial" w:cs="Arial"/>
        </w:rPr>
        <w:t>menjelaskan</w:t>
      </w:r>
      <w:r w:rsidRPr="00710FEA">
        <w:rPr>
          <w:rFonts w:ascii="Arial" w:hAnsi="Arial" w:cs="Arial"/>
          <w:spacing w:val="-56"/>
        </w:rPr>
        <w:t xml:space="preserve"> </w:t>
      </w:r>
      <w:r w:rsidRPr="00710FEA">
        <w:rPr>
          <w:rFonts w:ascii="Arial" w:hAnsi="Arial" w:cs="Arial"/>
        </w:rPr>
        <w:t>terdapat</w:t>
      </w:r>
      <w:r w:rsidRPr="00710FEA">
        <w:rPr>
          <w:rFonts w:ascii="Arial" w:hAnsi="Arial" w:cs="Arial"/>
          <w:spacing w:val="4"/>
        </w:rPr>
        <w:t xml:space="preserve"> </w:t>
      </w:r>
      <w:r w:rsidRPr="00710FEA">
        <w:rPr>
          <w:rFonts w:ascii="Arial" w:hAnsi="Arial" w:cs="Arial"/>
        </w:rPr>
        <w:t>10</w:t>
      </w:r>
      <w:r w:rsidRPr="00710FEA">
        <w:rPr>
          <w:rFonts w:ascii="Arial" w:hAnsi="Arial" w:cs="Arial"/>
          <w:spacing w:val="-4"/>
        </w:rPr>
        <w:t xml:space="preserve"> </w:t>
      </w:r>
      <w:r w:rsidRPr="00710FEA">
        <w:rPr>
          <w:rFonts w:ascii="Arial" w:hAnsi="Arial" w:cs="Arial"/>
        </w:rPr>
        <w:t>faktor yang mempengaruhi</w:t>
      </w:r>
      <w:r w:rsidRPr="00710FEA">
        <w:rPr>
          <w:rFonts w:ascii="Arial" w:hAnsi="Arial" w:cs="Arial"/>
          <w:spacing w:val="-3"/>
        </w:rPr>
        <w:t xml:space="preserve"> </w:t>
      </w:r>
      <w:r w:rsidRPr="00710FEA">
        <w:rPr>
          <w:rFonts w:ascii="Arial" w:hAnsi="Arial" w:cs="Arial"/>
        </w:rPr>
        <w:t>kepuasan</w:t>
      </w:r>
      <w:r w:rsidRPr="00710FEA">
        <w:rPr>
          <w:rFonts w:ascii="Arial" w:hAnsi="Arial" w:cs="Arial"/>
          <w:spacing w:val="-2"/>
        </w:rPr>
        <w:t xml:space="preserve"> </w:t>
      </w:r>
      <w:r w:rsidRPr="00710FEA">
        <w:rPr>
          <w:rFonts w:ascii="Arial" w:hAnsi="Arial" w:cs="Arial"/>
        </w:rPr>
        <w:t>kerja,</w:t>
      </w:r>
      <w:r w:rsidRPr="00710FEA">
        <w:rPr>
          <w:rFonts w:ascii="Arial" w:hAnsi="Arial" w:cs="Arial"/>
          <w:spacing w:val="3"/>
        </w:rPr>
        <w:t xml:space="preserve"> </w:t>
      </w:r>
      <w:r w:rsidRPr="00710FEA">
        <w:rPr>
          <w:rFonts w:ascii="Arial" w:hAnsi="Arial" w:cs="Arial"/>
        </w:rPr>
        <w:t>yaitu:</w:t>
      </w:r>
    </w:p>
    <w:p w14:paraId="18659915" w14:textId="77777777" w:rsidR="0061196B" w:rsidRPr="00710FEA" w:rsidRDefault="00560BD1">
      <w:pPr>
        <w:pStyle w:val="DaftarParagraf"/>
        <w:numPr>
          <w:ilvl w:val="0"/>
          <w:numId w:val="15"/>
        </w:numPr>
        <w:tabs>
          <w:tab w:val="left" w:pos="1966"/>
          <w:tab w:val="left" w:pos="1967"/>
        </w:tabs>
        <w:spacing w:before="1"/>
        <w:ind w:hanging="429"/>
        <w:rPr>
          <w:rFonts w:ascii="Arial" w:hAnsi="Arial" w:cs="Arial"/>
        </w:rPr>
      </w:pPr>
      <w:r w:rsidRPr="00710FEA">
        <w:rPr>
          <w:rFonts w:ascii="Arial" w:hAnsi="Arial" w:cs="Arial"/>
        </w:rPr>
        <w:t>Kesempatan</w:t>
      </w:r>
      <w:r w:rsidRPr="00710FEA">
        <w:rPr>
          <w:rFonts w:ascii="Arial" w:hAnsi="Arial" w:cs="Arial"/>
          <w:spacing w:val="-3"/>
        </w:rPr>
        <w:t xml:space="preserve"> </w:t>
      </w:r>
      <w:r w:rsidRPr="00710FEA">
        <w:rPr>
          <w:rFonts w:ascii="Arial" w:hAnsi="Arial" w:cs="Arial"/>
        </w:rPr>
        <w:t>untuk</w:t>
      </w:r>
      <w:r w:rsidRPr="00710FEA">
        <w:rPr>
          <w:rFonts w:ascii="Arial" w:hAnsi="Arial" w:cs="Arial"/>
          <w:spacing w:val="-2"/>
        </w:rPr>
        <w:t xml:space="preserve"> </w:t>
      </w:r>
      <w:r w:rsidRPr="00710FEA">
        <w:rPr>
          <w:rFonts w:ascii="Arial" w:hAnsi="Arial" w:cs="Arial"/>
        </w:rPr>
        <w:t>Maju</w:t>
      </w:r>
    </w:p>
    <w:p w14:paraId="0CAE69EA" w14:textId="77777777" w:rsidR="0061196B" w:rsidRPr="00710FEA" w:rsidRDefault="0061196B">
      <w:pPr>
        <w:pStyle w:val="TeksIsi"/>
        <w:spacing w:before="10"/>
        <w:rPr>
          <w:rFonts w:ascii="Arial" w:hAnsi="Arial" w:cs="Arial"/>
        </w:rPr>
      </w:pPr>
    </w:p>
    <w:p w14:paraId="1A21DABA" w14:textId="77777777" w:rsidR="0061196B" w:rsidRPr="00710FEA" w:rsidRDefault="00560BD1">
      <w:pPr>
        <w:pStyle w:val="TeksIsi"/>
        <w:spacing w:line="484" w:lineRule="auto"/>
        <w:ind w:left="1966" w:right="419" w:firstLine="706"/>
        <w:jc w:val="both"/>
        <w:rPr>
          <w:rFonts w:ascii="Arial" w:hAnsi="Arial" w:cs="Arial"/>
        </w:rPr>
      </w:pPr>
      <w:r w:rsidRPr="00710FEA">
        <w:rPr>
          <w:rFonts w:ascii="Arial" w:hAnsi="Arial" w:cs="Arial"/>
        </w:rPr>
        <w:t>Merujuk pada ada kesempatan untuk memperoleh jabatan</w:t>
      </w:r>
      <w:r w:rsidRPr="00710FEA">
        <w:rPr>
          <w:rFonts w:ascii="Arial" w:hAnsi="Arial" w:cs="Arial"/>
          <w:spacing w:val="1"/>
        </w:rPr>
        <w:t xml:space="preserve"> </w:t>
      </w:r>
      <w:r w:rsidRPr="00710FEA">
        <w:rPr>
          <w:rFonts w:ascii="Arial" w:hAnsi="Arial" w:cs="Arial"/>
        </w:rPr>
        <w:t>dan</w:t>
      </w:r>
      <w:r w:rsidRPr="00710FEA">
        <w:rPr>
          <w:rFonts w:ascii="Arial" w:hAnsi="Arial" w:cs="Arial"/>
          <w:spacing w:val="1"/>
        </w:rPr>
        <w:t xml:space="preserve"> </w:t>
      </w:r>
      <w:r w:rsidRPr="00710FEA">
        <w:rPr>
          <w:rFonts w:ascii="Arial" w:hAnsi="Arial" w:cs="Arial"/>
        </w:rPr>
        <w:t>peningkatan</w:t>
      </w:r>
      <w:r w:rsidRPr="00710FEA">
        <w:rPr>
          <w:rFonts w:ascii="Arial" w:hAnsi="Arial" w:cs="Arial"/>
          <w:spacing w:val="-2"/>
        </w:rPr>
        <w:t xml:space="preserve"> </w:t>
      </w:r>
      <w:r w:rsidRPr="00710FEA">
        <w:rPr>
          <w:rFonts w:ascii="Arial" w:hAnsi="Arial" w:cs="Arial"/>
        </w:rPr>
        <w:t>kemampuan</w:t>
      </w:r>
      <w:r w:rsidRPr="00710FEA">
        <w:rPr>
          <w:rFonts w:ascii="Arial" w:hAnsi="Arial" w:cs="Arial"/>
          <w:spacing w:val="2"/>
        </w:rPr>
        <w:t xml:space="preserve"> </w:t>
      </w:r>
      <w:r w:rsidRPr="00710FEA">
        <w:rPr>
          <w:rFonts w:ascii="Arial" w:hAnsi="Arial" w:cs="Arial"/>
        </w:rPr>
        <w:t>selama kerja.</w:t>
      </w:r>
    </w:p>
    <w:p w14:paraId="1FD0C533" w14:textId="77777777" w:rsidR="0061196B" w:rsidRPr="00710FEA" w:rsidRDefault="00560BD1">
      <w:pPr>
        <w:pStyle w:val="DaftarParagraf"/>
        <w:numPr>
          <w:ilvl w:val="0"/>
          <w:numId w:val="15"/>
        </w:numPr>
        <w:tabs>
          <w:tab w:val="left" w:pos="1966"/>
          <w:tab w:val="left" w:pos="1967"/>
        </w:tabs>
        <w:spacing w:before="2"/>
        <w:ind w:hanging="429"/>
        <w:rPr>
          <w:rFonts w:ascii="Arial" w:hAnsi="Arial" w:cs="Arial"/>
        </w:rPr>
      </w:pPr>
      <w:r w:rsidRPr="00710FEA">
        <w:rPr>
          <w:rFonts w:ascii="Arial" w:hAnsi="Arial" w:cs="Arial"/>
        </w:rPr>
        <w:t>Keamanan Kerja</w:t>
      </w:r>
    </w:p>
    <w:p w14:paraId="2729EEC6" w14:textId="77777777" w:rsidR="0061196B" w:rsidRPr="00710FEA" w:rsidRDefault="0061196B">
      <w:pPr>
        <w:pStyle w:val="TeksIsi"/>
        <w:spacing w:before="10"/>
        <w:rPr>
          <w:rFonts w:ascii="Arial" w:hAnsi="Arial" w:cs="Arial"/>
        </w:rPr>
      </w:pPr>
    </w:p>
    <w:p w14:paraId="0EB9F315" w14:textId="77777777" w:rsidR="0061196B" w:rsidRPr="00710FEA" w:rsidRDefault="00560BD1">
      <w:pPr>
        <w:pStyle w:val="TeksIsi"/>
        <w:spacing w:line="487" w:lineRule="auto"/>
        <w:ind w:left="1966" w:right="415" w:firstLine="706"/>
        <w:jc w:val="both"/>
        <w:rPr>
          <w:rFonts w:ascii="Arial" w:hAnsi="Arial" w:cs="Arial"/>
        </w:rPr>
      </w:pPr>
      <w:r w:rsidRPr="00710FEA">
        <w:rPr>
          <w:rFonts w:ascii="Arial" w:hAnsi="Arial" w:cs="Arial"/>
        </w:rPr>
        <w:t>Faktor ini disebut sebagai penunjang kepuasan kerja, baik</w:t>
      </w:r>
      <w:r w:rsidRPr="00710FEA">
        <w:rPr>
          <w:rFonts w:ascii="Arial" w:hAnsi="Arial" w:cs="Arial"/>
          <w:spacing w:val="1"/>
        </w:rPr>
        <w:t xml:space="preserve"> </w:t>
      </w:r>
      <w:r w:rsidRPr="00710FEA">
        <w:rPr>
          <w:rFonts w:ascii="Arial" w:hAnsi="Arial" w:cs="Arial"/>
        </w:rPr>
        <w:t>bagi</w:t>
      </w:r>
      <w:r w:rsidRPr="00710FEA">
        <w:rPr>
          <w:rFonts w:ascii="Arial" w:hAnsi="Arial" w:cs="Arial"/>
          <w:spacing w:val="1"/>
        </w:rPr>
        <w:t xml:space="preserve"> </w:t>
      </w:r>
      <w:r w:rsidRPr="00710FEA">
        <w:rPr>
          <w:rFonts w:ascii="Arial" w:hAnsi="Arial" w:cs="Arial"/>
        </w:rPr>
        <w:t>karyawan.</w:t>
      </w:r>
      <w:r w:rsidRPr="00710FEA">
        <w:rPr>
          <w:rFonts w:ascii="Arial" w:hAnsi="Arial" w:cs="Arial"/>
          <w:spacing w:val="1"/>
        </w:rPr>
        <w:t xml:space="preserve"> </w:t>
      </w:r>
      <w:r w:rsidRPr="00710FEA">
        <w:rPr>
          <w:rFonts w:ascii="Arial" w:hAnsi="Arial" w:cs="Arial"/>
        </w:rPr>
        <w:t>Keadaan</w:t>
      </w:r>
      <w:r w:rsidRPr="00710FEA">
        <w:rPr>
          <w:rFonts w:ascii="Arial" w:hAnsi="Arial" w:cs="Arial"/>
          <w:spacing w:val="1"/>
        </w:rPr>
        <w:t xml:space="preserve"> </w:t>
      </w:r>
      <w:r w:rsidRPr="00710FEA">
        <w:rPr>
          <w:rFonts w:ascii="Arial" w:hAnsi="Arial" w:cs="Arial"/>
        </w:rPr>
        <w:t>yang</w:t>
      </w:r>
      <w:r w:rsidRPr="00710FEA">
        <w:rPr>
          <w:rFonts w:ascii="Arial" w:hAnsi="Arial" w:cs="Arial"/>
          <w:spacing w:val="1"/>
        </w:rPr>
        <w:t xml:space="preserve"> </w:t>
      </w:r>
      <w:r w:rsidRPr="00710FEA">
        <w:rPr>
          <w:rFonts w:ascii="Arial" w:hAnsi="Arial" w:cs="Arial"/>
        </w:rPr>
        <w:t>aman</w:t>
      </w:r>
      <w:r w:rsidRPr="00710FEA">
        <w:rPr>
          <w:rFonts w:ascii="Arial" w:hAnsi="Arial" w:cs="Arial"/>
          <w:spacing w:val="1"/>
        </w:rPr>
        <w:t xml:space="preserve"> </w:t>
      </w:r>
      <w:r w:rsidRPr="00710FEA">
        <w:rPr>
          <w:rFonts w:ascii="Arial" w:hAnsi="Arial" w:cs="Arial"/>
        </w:rPr>
        <w:t>sangat</w:t>
      </w:r>
      <w:r w:rsidRPr="00710FEA">
        <w:rPr>
          <w:rFonts w:ascii="Arial" w:hAnsi="Arial" w:cs="Arial"/>
          <w:spacing w:val="1"/>
        </w:rPr>
        <w:t xml:space="preserve"> </w:t>
      </w:r>
      <w:r w:rsidRPr="00710FEA">
        <w:rPr>
          <w:rFonts w:ascii="Arial" w:hAnsi="Arial" w:cs="Arial"/>
        </w:rPr>
        <w:t>mempengaruhi</w:t>
      </w:r>
      <w:r w:rsidRPr="00710FEA">
        <w:rPr>
          <w:rFonts w:ascii="Arial" w:hAnsi="Arial" w:cs="Arial"/>
          <w:spacing w:val="1"/>
        </w:rPr>
        <w:t xml:space="preserve"> </w:t>
      </w:r>
      <w:r w:rsidRPr="00710FEA">
        <w:rPr>
          <w:rFonts w:ascii="Arial" w:hAnsi="Arial" w:cs="Arial"/>
        </w:rPr>
        <w:t>perasaan</w:t>
      </w:r>
      <w:r w:rsidRPr="00710FEA">
        <w:rPr>
          <w:rFonts w:ascii="Arial" w:hAnsi="Arial" w:cs="Arial"/>
          <w:spacing w:val="-2"/>
        </w:rPr>
        <w:t xml:space="preserve"> </w:t>
      </w:r>
      <w:r w:rsidRPr="00710FEA">
        <w:rPr>
          <w:rFonts w:ascii="Arial" w:hAnsi="Arial" w:cs="Arial"/>
        </w:rPr>
        <w:t>karyawan</w:t>
      </w:r>
      <w:r w:rsidRPr="00710FEA">
        <w:rPr>
          <w:rFonts w:ascii="Arial" w:hAnsi="Arial" w:cs="Arial"/>
          <w:spacing w:val="2"/>
        </w:rPr>
        <w:t xml:space="preserve"> </w:t>
      </w:r>
      <w:r w:rsidRPr="00710FEA">
        <w:rPr>
          <w:rFonts w:ascii="Arial" w:hAnsi="Arial" w:cs="Arial"/>
        </w:rPr>
        <w:t>selama</w:t>
      </w:r>
      <w:r w:rsidRPr="00710FEA">
        <w:rPr>
          <w:rFonts w:ascii="Arial" w:hAnsi="Arial" w:cs="Arial"/>
          <w:spacing w:val="2"/>
        </w:rPr>
        <w:t xml:space="preserve"> </w:t>
      </w:r>
      <w:r w:rsidRPr="00710FEA">
        <w:rPr>
          <w:rFonts w:ascii="Arial" w:hAnsi="Arial" w:cs="Arial"/>
        </w:rPr>
        <w:t>bekerja</w:t>
      </w:r>
    </w:p>
    <w:p w14:paraId="0EAF153E" w14:textId="77777777" w:rsidR="0061196B" w:rsidRPr="00710FEA" w:rsidRDefault="00560BD1">
      <w:pPr>
        <w:pStyle w:val="DaftarParagraf"/>
        <w:numPr>
          <w:ilvl w:val="0"/>
          <w:numId w:val="15"/>
        </w:numPr>
        <w:tabs>
          <w:tab w:val="left" w:pos="1966"/>
          <w:tab w:val="left" w:pos="1967"/>
        </w:tabs>
        <w:spacing w:line="249" w:lineRule="exact"/>
        <w:ind w:hanging="429"/>
        <w:rPr>
          <w:rFonts w:ascii="Arial" w:hAnsi="Arial" w:cs="Arial"/>
        </w:rPr>
      </w:pPr>
      <w:r w:rsidRPr="00710FEA">
        <w:rPr>
          <w:rFonts w:ascii="Arial" w:hAnsi="Arial" w:cs="Arial"/>
        </w:rPr>
        <w:t>Gaji</w:t>
      </w:r>
    </w:p>
    <w:p w14:paraId="6DCEB03B" w14:textId="77777777" w:rsidR="0061196B" w:rsidRPr="00710FEA" w:rsidRDefault="0061196B">
      <w:pPr>
        <w:pStyle w:val="TeksIsi"/>
        <w:spacing w:before="10"/>
        <w:rPr>
          <w:rFonts w:ascii="Arial" w:hAnsi="Arial" w:cs="Arial"/>
        </w:rPr>
      </w:pPr>
    </w:p>
    <w:p w14:paraId="2D4BB6EE" w14:textId="77777777" w:rsidR="0061196B" w:rsidRPr="00710FEA" w:rsidRDefault="00560BD1">
      <w:pPr>
        <w:pStyle w:val="TeksIsi"/>
        <w:spacing w:line="487" w:lineRule="auto"/>
        <w:ind w:left="1966" w:right="418" w:firstLine="706"/>
        <w:jc w:val="both"/>
        <w:rPr>
          <w:rFonts w:ascii="Arial" w:hAnsi="Arial" w:cs="Arial"/>
        </w:rPr>
      </w:pPr>
      <w:r w:rsidRPr="00710FEA">
        <w:rPr>
          <w:rFonts w:ascii="Arial" w:hAnsi="Arial" w:cs="Arial"/>
        </w:rPr>
        <w:t>Gaji lebih banyak menyebabkan ketidakpuasan, dan jarang</w:t>
      </w:r>
      <w:r w:rsidRPr="00710FEA">
        <w:rPr>
          <w:rFonts w:ascii="Arial" w:hAnsi="Arial" w:cs="Arial"/>
          <w:spacing w:val="1"/>
        </w:rPr>
        <w:t xml:space="preserve"> </w:t>
      </w:r>
      <w:r w:rsidRPr="00710FEA">
        <w:rPr>
          <w:rFonts w:ascii="Arial" w:hAnsi="Arial" w:cs="Arial"/>
        </w:rPr>
        <w:t>orang mengekspresikan kepuasan kerjanya dengan sejumlah uang</w:t>
      </w:r>
      <w:r w:rsidRPr="00710FEA">
        <w:rPr>
          <w:rFonts w:ascii="Arial" w:hAnsi="Arial" w:cs="Arial"/>
          <w:spacing w:val="1"/>
        </w:rPr>
        <w:t xml:space="preserve"> </w:t>
      </w:r>
      <w:r w:rsidRPr="00710FEA">
        <w:rPr>
          <w:rFonts w:ascii="Arial" w:hAnsi="Arial" w:cs="Arial"/>
        </w:rPr>
        <w:t>yang</w:t>
      </w:r>
      <w:r w:rsidRPr="00710FEA">
        <w:rPr>
          <w:rFonts w:ascii="Arial" w:hAnsi="Arial" w:cs="Arial"/>
          <w:spacing w:val="4"/>
        </w:rPr>
        <w:t xml:space="preserve"> </w:t>
      </w:r>
      <w:r w:rsidRPr="00710FEA">
        <w:rPr>
          <w:rFonts w:ascii="Arial" w:hAnsi="Arial" w:cs="Arial"/>
        </w:rPr>
        <w:t>diperoleh.</w:t>
      </w:r>
    </w:p>
    <w:p w14:paraId="4CB586BA" w14:textId="77777777" w:rsidR="0061196B" w:rsidRPr="00710FEA" w:rsidRDefault="0061196B">
      <w:pPr>
        <w:spacing w:line="487" w:lineRule="auto"/>
        <w:jc w:val="both"/>
        <w:rPr>
          <w:rFonts w:ascii="Arial" w:hAnsi="Arial" w:cs="Arial"/>
        </w:rPr>
        <w:sectPr w:rsidR="0061196B" w:rsidRPr="00710FEA">
          <w:pgSz w:w="11910" w:h="16840"/>
          <w:pgMar w:top="980" w:right="1280" w:bottom="280" w:left="1580" w:header="765" w:footer="0" w:gutter="0"/>
          <w:cols w:space="720"/>
        </w:sectPr>
      </w:pPr>
    </w:p>
    <w:p w14:paraId="6AFE653C" w14:textId="77777777" w:rsidR="0061196B" w:rsidRPr="00710FEA" w:rsidRDefault="0061196B">
      <w:pPr>
        <w:pStyle w:val="TeksIsi"/>
        <w:rPr>
          <w:rFonts w:ascii="Arial" w:hAnsi="Arial" w:cs="Arial"/>
        </w:rPr>
      </w:pPr>
    </w:p>
    <w:p w14:paraId="3C7E9C91" w14:textId="77777777" w:rsidR="0061196B" w:rsidRPr="00710FEA" w:rsidRDefault="0061196B">
      <w:pPr>
        <w:pStyle w:val="TeksIsi"/>
        <w:rPr>
          <w:rFonts w:ascii="Arial" w:hAnsi="Arial" w:cs="Arial"/>
        </w:rPr>
      </w:pPr>
    </w:p>
    <w:p w14:paraId="6049448F" w14:textId="77777777" w:rsidR="0061196B" w:rsidRPr="00710FEA" w:rsidRDefault="0061196B">
      <w:pPr>
        <w:pStyle w:val="TeksIsi"/>
        <w:rPr>
          <w:rFonts w:ascii="Arial" w:hAnsi="Arial" w:cs="Arial"/>
        </w:rPr>
      </w:pPr>
    </w:p>
    <w:p w14:paraId="75D812A3" w14:textId="77777777" w:rsidR="0061196B" w:rsidRPr="00710FEA" w:rsidRDefault="0061196B">
      <w:pPr>
        <w:pStyle w:val="TeksIsi"/>
        <w:rPr>
          <w:rFonts w:ascii="Arial" w:hAnsi="Arial" w:cs="Arial"/>
        </w:rPr>
      </w:pPr>
    </w:p>
    <w:p w14:paraId="7D4FFE9B" w14:textId="77777777" w:rsidR="0061196B" w:rsidRPr="00710FEA" w:rsidRDefault="0061196B">
      <w:pPr>
        <w:pStyle w:val="TeksIsi"/>
        <w:spacing w:before="1"/>
        <w:rPr>
          <w:rFonts w:ascii="Arial" w:hAnsi="Arial" w:cs="Arial"/>
        </w:rPr>
      </w:pPr>
    </w:p>
    <w:p w14:paraId="00E78935" w14:textId="77777777" w:rsidR="0061196B" w:rsidRPr="00710FEA" w:rsidRDefault="00560BD1">
      <w:pPr>
        <w:pStyle w:val="DaftarParagraf"/>
        <w:numPr>
          <w:ilvl w:val="0"/>
          <w:numId w:val="15"/>
        </w:numPr>
        <w:tabs>
          <w:tab w:val="left" w:pos="1966"/>
          <w:tab w:val="left" w:pos="1967"/>
        </w:tabs>
        <w:spacing w:before="96"/>
        <w:ind w:hanging="429"/>
        <w:rPr>
          <w:rFonts w:ascii="Arial" w:hAnsi="Arial" w:cs="Arial"/>
        </w:rPr>
      </w:pPr>
      <w:r w:rsidRPr="00710FEA">
        <w:rPr>
          <w:rFonts w:ascii="Arial" w:hAnsi="Arial" w:cs="Arial"/>
        </w:rPr>
        <w:t>Perusahaan</w:t>
      </w:r>
      <w:r w:rsidRPr="00710FEA">
        <w:rPr>
          <w:rFonts w:ascii="Arial" w:hAnsi="Arial" w:cs="Arial"/>
          <w:spacing w:val="-2"/>
        </w:rPr>
        <w:t xml:space="preserve"> </w:t>
      </w:r>
      <w:r w:rsidRPr="00710FEA">
        <w:rPr>
          <w:rFonts w:ascii="Arial" w:hAnsi="Arial" w:cs="Arial"/>
        </w:rPr>
        <w:t>dan Manajemen</w:t>
      </w:r>
    </w:p>
    <w:p w14:paraId="4D876456" w14:textId="77777777" w:rsidR="0061196B" w:rsidRPr="00710FEA" w:rsidRDefault="0061196B">
      <w:pPr>
        <w:pStyle w:val="TeksIsi"/>
        <w:spacing w:before="8"/>
        <w:rPr>
          <w:rFonts w:ascii="Arial" w:hAnsi="Arial" w:cs="Arial"/>
        </w:rPr>
      </w:pPr>
    </w:p>
    <w:p w14:paraId="5E2105EB" w14:textId="77777777" w:rsidR="0061196B" w:rsidRPr="00710FEA" w:rsidRDefault="00560BD1">
      <w:pPr>
        <w:pStyle w:val="TeksIsi"/>
        <w:spacing w:line="487" w:lineRule="auto"/>
        <w:ind w:left="1966" w:right="420" w:firstLine="706"/>
        <w:jc w:val="both"/>
        <w:rPr>
          <w:rFonts w:ascii="Arial" w:hAnsi="Arial" w:cs="Arial"/>
        </w:rPr>
      </w:pPr>
      <w:r w:rsidRPr="00710FEA">
        <w:rPr>
          <w:rFonts w:ascii="Arial" w:hAnsi="Arial" w:cs="Arial"/>
        </w:rPr>
        <w:t>Perusahaan dan manajemen yang baik adalah yang mampu</w:t>
      </w:r>
      <w:r w:rsidRPr="00710FEA">
        <w:rPr>
          <w:rFonts w:ascii="Arial" w:hAnsi="Arial" w:cs="Arial"/>
          <w:spacing w:val="1"/>
        </w:rPr>
        <w:t xml:space="preserve"> </w:t>
      </w:r>
      <w:r w:rsidRPr="00710FEA">
        <w:rPr>
          <w:rFonts w:ascii="Arial" w:hAnsi="Arial" w:cs="Arial"/>
        </w:rPr>
        <w:t>memberikan</w:t>
      </w:r>
      <w:r w:rsidRPr="00710FEA">
        <w:rPr>
          <w:rFonts w:ascii="Arial" w:hAnsi="Arial" w:cs="Arial"/>
          <w:spacing w:val="-1"/>
        </w:rPr>
        <w:t xml:space="preserve"> </w:t>
      </w:r>
      <w:r w:rsidRPr="00710FEA">
        <w:rPr>
          <w:rFonts w:ascii="Arial" w:hAnsi="Arial" w:cs="Arial"/>
        </w:rPr>
        <w:t>situasi</w:t>
      </w:r>
      <w:r w:rsidRPr="00710FEA">
        <w:rPr>
          <w:rFonts w:ascii="Arial" w:hAnsi="Arial" w:cs="Arial"/>
          <w:spacing w:val="1"/>
        </w:rPr>
        <w:t xml:space="preserve"> </w:t>
      </w:r>
      <w:r w:rsidRPr="00710FEA">
        <w:rPr>
          <w:rFonts w:ascii="Arial" w:hAnsi="Arial" w:cs="Arial"/>
        </w:rPr>
        <w:t>dan</w:t>
      </w:r>
      <w:r w:rsidRPr="00710FEA">
        <w:rPr>
          <w:rFonts w:ascii="Arial" w:hAnsi="Arial" w:cs="Arial"/>
          <w:spacing w:val="1"/>
        </w:rPr>
        <w:t xml:space="preserve"> </w:t>
      </w:r>
      <w:r w:rsidRPr="00710FEA">
        <w:rPr>
          <w:rFonts w:ascii="Arial" w:hAnsi="Arial" w:cs="Arial"/>
        </w:rPr>
        <w:t>kondisi</w:t>
      </w:r>
      <w:r w:rsidRPr="00710FEA">
        <w:rPr>
          <w:rFonts w:ascii="Arial" w:hAnsi="Arial" w:cs="Arial"/>
          <w:spacing w:val="-1"/>
        </w:rPr>
        <w:t xml:space="preserve"> </w:t>
      </w:r>
      <w:r w:rsidRPr="00710FEA">
        <w:rPr>
          <w:rFonts w:ascii="Arial" w:hAnsi="Arial" w:cs="Arial"/>
        </w:rPr>
        <w:t>kerja</w:t>
      </w:r>
      <w:r w:rsidRPr="00710FEA">
        <w:rPr>
          <w:rFonts w:ascii="Arial" w:hAnsi="Arial" w:cs="Arial"/>
          <w:spacing w:val="2"/>
        </w:rPr>
        <w:t xml:space="preserve"> </w:t>
      </w:r>
      <w:r w:rsidRPr="00710FEA">
        <w:rPr>
          <w:rFonts w:ascii="Arial" w:hAnsi="Arial" w:cs="Arial"/>
        </w:rPr>
        <w:t>yang</w:t>
      </w:r>
      <w:r w:rsidRPr="00710FEA">
        <w:rPr>
          <w:rFonts w:ascii="Arial" w:hAnsi="Arial" w:cs="Arial"/>
          <w:spacing w:val="1"/>
        </w:rPr>
        <w:t xml:space="preserve"> </w:t>
      </w:r>
      <w:r w:rsidRPr="00710FEA">
        <w:rPr>
          <w:rFonts w:ascii="Arial" w:hAnsi="Arial" w:cs="Arial"/>
        </w:rPr>
        <w:t>stabil.</w:t>
      </w:r>
    </w:p>
    <w:p w14:paraId="33ECE309" w14:textId="77777777" w:rsidR="0061196B" w:rsidRPr="00710FEA" w:rsidRDefault="00560BD1">
      <w:pPr>
        <w:pStyle w:val="DaftarParagraf"/>
        <w:numPr>
          <w:ilvl w:val="0"/>
          <w:numId w:val="15"/>
        </w:numPr>
        <w:tabs>
          <w:tab w:val="left" w:pos="1966"/>
          <w:tab w:val="left" w:pos="1967"/>
        </w:tabs>
        <w:spacing w:line="246" w:lineRule="exact"/>
        <w:ind w:hanging="429"/>
        <w:rPr>
          <w:rFonts w:ascii="Arial" w:hAnsi="Arial" w:cs="Arial"/>
        </w:rPr>
      </w:pPr>
      <w:r w:rsidRPr="00710FEA">
        <w:rPr>
          <w:rFonts w:ascii="Arial" w:hAnsi="Arial" w:cs="Arial"/>
        </w:rPr>
        <w:t>Pengawasan</w:t>
      </w:r>
    </w:p>
    <w:p w14:paraId="21CEA1DE" w14:textId="77777777" w:rsidR="0061196B" w:rsidRPr="00710FEA" w:rsidRDefault="0061196B">
      <w:pPr>
        <w:pStyle w:val="TeksIsi"/>
        <w:spacing w:before="6"/>
        <w:rPr>
          <w:rFonts w:ascii="Arial" w:hAnsi="Arial" w:cs="Arial"/>
        </w:rPr>
      </w:pPr>
    </w:p>
    <w:p w14:paraId="0F249413" w14:textId="77777777" w:rsidR="0061196B" w:rsidRPr="00710FEA" w:rsidRDefault="00560BD1">
      <w:pPr>
        <w:pStyle w:val="TeksIsi"/>
        <w:ind w:left="2672"/>
        <w:rPr>
          <w:rFonts w:ascii="Arial" w:hAnsi="Arial" w:cs="Arial"/>
        </w:rPr>
      </w:pPr>
      <w:r w:rsidRPr="00710FEA">
        <w:rPr>
          <w:rFonts w:ascii="Arial" w:hAnsi="Arial" w:cs="Arial"/>
        </w:rPr>
        <w:t>Supervisi</w:t>
      </w:r>
      <w:r w:rsidRPr="00710FEA">
        <w:rPr>
          <w:rFonts w:ascii="Arial" w:hAnsi="Arial" w:cs="Arial"/>
          <w:spacing w:val="-1"/>
        </w:rPr>
        <w:t xml:space="preserve"> </w:t>
      </w:r>
      <w:r w:rsidRPr="00710FEA">
        <w:rPr>
          <w:rFonts w:ascii="Arial" w:hAnsi="Arial" w:cs="Arial"/>
        </w:rPr>
        <w:t>yang buruk</w:t>
      </w:r>
      <w:r w:rsidRPr="00710FEA">
        <w:rPr>
          <w:rFonts w:ascii="Arial" w:hAnsi="Arial" w:cs="Arial"/>
          <w:spacing w:val="4"/>
        </w:rPr>
        <w:t xml:space="preserve"> </w:t>
      </w:r>
      <w:r w:rsidRPr="00710FEA">
        <w:rPr>
          <w:rFonts w:ascii="Arial" w:hAnsi="Arial" w:cs="Arial"/>
        </w:rPr>
        <w:t>dapat</w:t>
      </w:r>
      <w:r w:rsidRPr="00710FEA">
        <w:rPr>
          <w:rFonts w:ascii="Arial" w:hAnsi="Arial" w:cs="Arial"/>
          <w:spacing w:val="1"/>
        </w:rPr>
        <w:t xml:space="preserve"> </w:t>
      </w:r>
      <w:r w:rsidRPr="00710FEA">
        <w:rPr>
          <w:rFonts w:ascii="Arial" w:hAnsi="Arial" w:cs="Arial"/>
        </w:rPr>
        <w:t>berakibat</w:t>
      </w:r>
      <w:r w:rsidRPr="00710FEA">
        <w:rPr>
          <w:rFonts w:ascii="Arial" w:hAnsi="Arial" w:cs="Arial"/>
          <w:spacing w:val="-3"/>
        </w:rPr>
        <w:t xml:space="preserve"> </w:t>
      </w:r>
      <w:r w:rsidRPr="00710FEA">
        <w:rPr>
          <w:rFonts w:ascii="Arial" w:hAnsi="Arial" w:cs="Arial"/>
        </w:rPr>
        <w:t>absensi</w:t>
      </w:r>
      <w:r w:rsidRPr="00710FEA">
        <w:rPr>
          <w:rFonts w:ascii="Arial" w:hAnsi="Arial" w:cs="Arial"/>
          <w:spacing w:val="-1"/>
        </w:rPr>
        <w:t xml:space="preserve"> </w:t>
      </w:r>
      <w:r w:rsidRPr="00710FEA">
        <w:rPr>
          <w:rFonts w:ascii="Arial" w:hAnsi="Arial" w:cs="Arial"/>
        </w:rPr>
        <w:t>dan</w:t>
      </w:r>
      <w:r w:rsidRPr="00710FEA">
        <w:rPr>
          <w:rFonts w:ascii="Arial" w:hAnsi="Arial" w:cs="Arial"/>
          <w:spacing w:val="3"/>
        </w:rPr>
        <w:t xml:space="preserve"> </w:t>
      </w:r>
      <w:r w:rsidRPr="00710FEA">
        <w:rPr>
          <w:rFonts w:ascii="Arial" w:hAnsi="Arial" w:cs="Arial"/>
          <w:i/>
        </w:rPr>
        <w:t>turn</w:t>
      </w:r>
      <w:r w:rsidRPr="00710FEA">
        <w:rPr>
          <w:rFonts w:ascii="Arial" w:hAnsi="Arial" w:cs="Arial"/>
          <w:i/>
          <w:spacing w:val="-3"/>
        </w:rPr>
        <w:t xml:space="preserve"> </w:t>
      </w:r>
      <w:r w:rsidRPr="00710FEA">
        <w:rPr>
          <w:rFonts w:ascii="Arial" w:hAnsi="Arial" w:cs="Arial"/>
          <w:i/>
        </w:rPr>
        <w:t>over</w:t>
      </w:r>
      <w:r w:rsidRPr="00710FEA">
        <w:rPr>
          <w:rFonts w:ascii="Arial" w:hAnsi="Arial" w:cs="Arial"/>
        </w:rPr>
        <w:t>.</w:t>
      </w:r>
    </w:p>
    <w:p w14:paraId="095148E4" w14:textId="77777777" w:rsidR="0061196B" w:rsidRPr="00710FEA" w:rsidRDefault="0061196B">
      <w:pPr>
        <w:pStyle w:val="TeksIsi"/>
        <w:spacing w:before="10"/>
        <w:rPr>
          <w:rFonts w:ascii="Arial" w:hAnsi="Arial" w:cs="Arial"/>
        </w:rPr>
      </w:pPr>
    </w:p>
    <w:p w14:paraId="0E65F7D9" w14:textId="77777777" w:rsidR="0061196B" w:rsidRPr="00710FEA" w:rsidRDefault="00560BD1">
      <w:pPr>
        <w:pStyle w:val="DaftarParagraf"/>
        <w:numPr>
          <w:ilvl w:val="0"/>
          <w:numId w:val="15"/>
        </w:numPr>
        <w:tabs>
          <w:tab w:val="left" w:pos="1966"/>
          <w:tab w:val="left" w:pos="1967"/>
        </w:tabs>
        <w:ind w:hanging="429"/>
        <w:rPr>
          <w:rFonts w:ascii="Arial" w:hAnsi="Arial" w:cs="Arial"/>
        </w:rPr>
      </w:pPr>
      <w:r w:rsidRPr="00710FEA">
        <w:rPr>
          <w:rFonts w:ascii="Arial" w:hAnsi="Arial" w:cs="Arial"/>
        </w:rPr>
        <w:t>Faktor</w:t>
      </w:r>
      <w:r w:rsidRPr="00710FEA">
        <w:rPr>
          <w:rFonts w:ascii="Arial" w:hAnsi="Arial" w:cs="Arial"/>
          <w:spacing w:val="-3"/>
        </w:rPr>
        <w:t xml:space="preserve"> </w:t>
      </w:r>
      <w:r w:rsidRPr="00710FEA">
        <w:rPr>
          <w:rFonts w:ascii="Arial" w:hAnsi="Arial" w:cs="Arial"/>
        </w:rPr>
        <w:t>Instrinsik</w:t>
      </w:r>
      <w:r w:rsidRPr="00710FEA">
        <w:rPr>
          <w:rFonts w:ascii="Arial" w:hAnsi="Arial" w:cs="Arial"/>
          <w:spacing w:val="1"/>
        </w:rPr>
        <w:t xml:space="preserve"> </w:t>
      </w:r>
      <w:r w:rsidRPr="00710FEA">
        <w:rPr>
          <w:rFonts w:ascii="Arial" w:hAnsi="Arial" w:cs="Arial"/>
        </w:rPr>
        <w:t>dari</w:t>
      </w:r>
      <w:r w:rsidRPr="00710FEA">
        <w:rPr>
          <w:rFonts w:ascii="Arial" w:hAnsi="Arial" w:cs="Arial"/>
          <w:spacing w:val="-2"/>
        </w:rPr>
        <w:t xml:space="preserve"> </w:t>
      </w:r>
      <w:r w:rsidRPr="00710FEA">
        <w:rPr>
          <w:rFonts w:ascii="Arial" w:hAnsi="Arial" w:cs="Arial"/>
        </w:rPr>
        <w:t>Pekerjaan</w:t>
      </w:r>
    </w:p>
    <w:p w14:paraId="78E1E8F7" w14:textId="77777777" w:rsidR="0061196B" w:rsidRPr="00710FEA" w:rsidRDefault="0061196B">
      <w:pPr>
        <w:pStyle w:val="TeksIsi"/>
        <w:spacing w:before="8"/>
        <w:rPr>
          <w:rFonts w:ascii="Arial" w:hAnsi="Arial" w:cs="Arial"/>
        </w:rPr>
      </w:pPr>
    </w:p>
    <w:p w14:paraId="0DB34139" w14:textId="77777777" w:rsidR="0061196B" w:rsidRPr="00710FEA" w:rsidRDefault="00560BD1">
      <w:pPr>
        <w:pStyle w:val="TeksIsi"/>
        <w:spacing w:line="487" w:lineRule="auto"/>
        <w:ind w:left="1966" w:right="415" w:firstLine="706"/>
        <w:jc w:val="both"/>
        <w:rPr>
          <w:rFonts w:ascii="Arial" w:hAnsi="Arial" w:cs="Arial"/>
        </w:rPr>
      </w:pPr>
      <w:r w:rsidRPr="00710FEA">
        <w:rPr>
          <w:rFonts w:ascii="Arial" w:hAnsi="Arial" w:cs="Arial"/>
        </w:rPr>
        <w:t>Atribut</w:t>
      </w:r>
      <w:r w:rsidRPr="00710FEA">
        <w:rPr>
          <w:rFonts w:ascii="Arial" w:hAnsi="Arial" w:cs="Arial"/>
          <w:spacing w:val="1"/>
        </w:rPr>
        <w:t xml:space="preserve"> </w:t>
      </w:r>
      <w:r w:rsidRPr="00710FEA">
        <w:rPr>
          <w:rFonts w:ascii="Arial" w:hAnsi="Arial" w:cs="Arial"/>
        </w:rPr>
        <w:t>yang</w:t>
      </w:r>
      <w:r w:rsidRPr="00710FEA">
        <w:rPr>
          <w:rFonts w:ascii="Arial" w:hAnsi="Arial" w:cs="Arial"/>
          <w:spacing w:val="1"/>
        </w:rPr>
        <w:t xml:space="preserve"> </w:t>
      </w:r>
      <w:r w:rsidRPr="00710FEA">
        <w:rPr>
          <w:rFonts w:ascii="Arial" w:hAnsi="Arial" w:cs="Arial"/>
        </w:rPr>
        <w:t>ada</w:t>
      </w:r>
      <w:r w:rsidRPr="00710FEA">
        <w:rPr>
          <w:rFonts w:ascii="Arial" w:hAnsi="Arial" w:cs="Arial"/>
          <w:spacing w:val="1"/>
        </w:rPr>
        <w:t xml:space="preserve"> </w:t>
      </w:r>
      <w:r w:rsidRPr="00710FEA">
        <w:rPr>
          <w:rFonts w:ascii="Arial" w:hAnsi="Arial" w:cs="Arial"/>
        </w:rPr>
        <w:t>dalam</w:t>
      </w:r>
      <w:r w:rsidRPr="00710FEA">
        <w:rPr>
          <w:rFonts w:ascii="Arial" w:hAnsi="Arial" w:cs="Arial"/>
          <w:spacing w:val="1"/>
        </w:rPr>
        <w:t xml:space="preserve"> </w:t>
      </w:r>
      <w:r w:rsidRPr="00710FEA">
        <w:rPr>
          <w:rFonts w:ascii="Arial" w:hAnsi="Arial" w:cs="Arial"/>
        </w:rPr>
        <w:t>pekerjaan</w:t>
      </w:r>
      <w:r w:rsidRPr="00710FEA">
        <w:rPr>
          <w:rFonts w:ascii="Arial" w:hAnsi="Arial" w:cs="Arial"/>
          <w:spacing w:val="1"/>
        </w:rPr>
        <w:t xml:space="preserve"> </w:t>
      </w:r>
      <w:r w:rsidRPr="00710FEA">
        <w:rPr>
          <w:rFonts w:ascii="Arial" w:hAnsi="Arial" w:cs="Arial"/>
        </w:rPr>
        <w:t>mensyaratkan</w:t>
      </w:r>
      <w:r w:rsidRPr="00710FEA">
        <w:rPr>
          <w:rFonts w:ascii="Arial" w:hAnsi="Arial" w:cs="Arial"/>
          <w:spacing w:val="1"/>
        </w:rPr>
        <w:t xml:space="preserve"> </w:t>
      </w:r>
      <w:r w:rsidRPr="00710FEA">
        <w:rPr>
          <w:rFonts w:ascii="Arial" w:hAnsi="Arial" w:cs="Arial"/>
        </w:rPr>
        <w:t>keterampilan tertentu. Sukar dan mudahnya serta kebanggaan akan</w:t>
      </w:r>
      <w:r w:rsidRPr="00710FEA">
        <w:rPr>
          <w:rFonts w:ascii="Arial" w:hAnsi="Arial" w:cs="Arial"/>
          <w:spacing w:val="-56"/>
        </w:rPr>
        <w:t xml:space="preserve"> </w:t>
      </w:r>
      <w:r w:rsidRPr="00710FEA">
        <w:rPr>
          <w:rFonts w:ascii="Arial" w:hAnsi="Arial" w:cs="Arial"/>
        </w:rPr>
        <w:t>tugas dapat</w:t>
      </w:r>
      <w:r w:rsidRPr="00710FEA">
        <w:rPr>
          <w:rFonts w:ascii="Arial" w:hAnsi="Arial" w:cs="Arial"/>
          <w:spacing w:val="2"/>
        </w:rPr>
        <w:t xml:space="preserve"> </w:t>
      </w:r>
      <w:r w:rsidRPr="00710FEA">
        <w:rPr>
          <w:rFonts w:ascii="Arial" w:hAnsi="Arial" w:cs="Arial"/>
        </w:rPr>
        <w:t>meningkatkan</w:t>
      </w:r>
      <w:r w:rsidRPr="00710FEA">
        <w:rPr>
          <w:rFonts w:ascii="Arial" w:hAnsi="Arial" w:cs="Arial"/>
          <w:spacing w:val="1"/>
        </w:rPr>
        <w:t xml:space="preserve"> </w:t>
      </w:r>
      <w:r w:rsidRPr="00710FEA">
        <w:rPr>
          <w:rFonts w:ascii="Arial" w:hAnsi="Arial" w:cs="Arial"/>
        </w:rPr>
        <w:t>atau</w:t>
      </w:r>
      <w:r w:rsidRPr="00710FEA">
        <w:rPr>
          <w:rFonts w:ascii="Arial" w:hAnsi="Arial" w:cs="Arial"/>
          <w:spacing w:val="1"/>
        </w:rPr>
        <w:t xml:space="preserve"> </w:t>
      </w:r>
      <w:r w:rsidRPr="00710FEA">
        <w:rPr>
          <w:rFonts w:ascii="Arial" w:hAnsi="Arial" w:cs="Arial"/>
        </w:rPr>
        <w:t>mengurangi</w:t>
      </w:r>
      <w:r w:rsidRPr="00710FEA">
        <w:rPr>
          <w:rFonts w:ascii="Arial" w:hAnsi="Arial" w:cs="Arial"/>
          <w:spacing w:val="-2"/>
        </w:rPr>
        <w:t xml:space="preserve"> </w:t>
      </w:r>
      <w:r w:rsidRPr="00710FEA">
        <w:rPr>
          <w:rFonts w:ascii="Arial" w:hAnsi="Arial" w:cs="Arial"/>
        </w:rPr>
        <w:t>kepuasan</w:t>
      </w:r>
    </w:p>
    <w:p w14:paraId="30D9D3FE" w14:textId="77777777" w:rsidR="0061196B" w:rsidRPr="00710FEA" w:rsidRDefault="00560BD1">
      <w:pPr>
        <w:pStyle w:val="DaftarParagraf"/>
        <w:numPr>
          <w:ilvl w:val="0"/>
          <w:numId w:val="15"/>
        </w:numPr>
        <w:tabs>
          <w:tab w:val="left" w:pos="1966"/>
          <w:tab w:val="left" w:pos="1967"/>
        </w:tabs>
        <w:ind w:hanging="429"/>
        <w:rPr>
          <w:rFonts w:ascii="Arial" w:hAnsi="Arial" w:cs="Arial"/>
        </w:rPr>
      </w:pPr>
      <w:r w:rsidRPr="00710FEA">
        <w:rPr>
          <w:rFonts w:ascii="Arial" w:hAnsi="Arial" w:cs="Arial"/>
        </w:rPr>
        <w:t>Kondisi</w:t>
      </w:r>
      <w:r w:rsidRPr="00710FEA">
        <w:rPr>
          <w:rFonts w:ascii="Arial" w:hAnsi="Arial" w:cs="Arial"/>
          <w:spacing w:val="-2"/>
        </w:rPr>
        <w:t xml:space="preserve"> </w:t>
      </w:r>
      <w:r w:rsidRPr="00710FEA">
        <w:rPr>
          <w:rFonts w:ascii="Arial" w:hAnsi="Arial" w:cs="Arial"/>
        </w:rPr>
        <w:t>Kerja</w:t>
      </w:r>
    </w:p>
    <w:p w14:paraId="2FA6782A" w14:textId="77777777" w:rsidR="0061196B" w:rsidRPr="00710FEA" w:rsidRDefault="0061196B">
      <w:pPr>
        <w:pStyle w:val="TeksIsi"/>
        <w:spacing w:before="10"/>
        <w:rPr>
          <w:rFonts w:ascii="Arial" w:hAnsi="Arial" w:cs="Arial"/>
        </w:rPr>
      </w:pPr>
    </w:p>
    <w:p w14:paraId="205CA246" w14:textId="77777777" w:rsidR="0061196B" w:rsidRPr="00710FEA" w:rsidRDefault="00560BD1">
      <w:pPr>
        <w:pStyle w:val="TeksIsi"/>
        <w:ind w:left="2672"/>
        <w:rPr>
          <w:rFonts w:ascii="Arial" w:hAnsi="Arial" w:cs="Arial"/>
        </w:rPr>
      </w:pPr>
      <w:r w:rsidRPr="00710FEA">
        <w:rPr>
          <w:rFonts w:ascii="Arial" w:hAnsi="Arial" w:cs="Arial"/>
        </w:rPr>
        <w:t>Kondisi</w:t>
      </w:r>
      <w:r w:rsidRPr="00710FEA">
        <w:rPr>
          <w:rFonts w:ascii="Arial" w:hAnsi="Arial" w:cs="Arial"/>
          <w:spacing w:val="49"/>
        </w:rPr>
        <w:t xml:space="preserve"> </w:t>
      </w:r>
      <w:r w:rsidRPr="00710FEA">
        <w:rPr>
          <w:rFonts w:ascii="Arial" w:hAnsi="Arial" w:cs="Arial"/>
        </w:rPr>
        <w:t>kerja</w:t>
      </w:r>
      <w:r w:rsidRPr="00710FEA">
        <w:rPr>
          <w:rFonts w:ascii="Arial" w:hAnsi="Arial" w:cs="Arial"/>
          <w:spacing w:val="51"/>
        </w:rPr>
        <w:t xml:space="preserve"> </w:t>
      </w:r>
      <w:r w:rsidRPr="00710FEA">
        <w:rPr>
          <w:rFonts w:ascii="Arial" w:hAnsi="Arial" w:cs="Arial"/>
        </w:rPr>
        <w:t>disini</w:t>
      </w:r>
      <w:r w:rsidRPr="00710FEA">
        <w:rPr>
          <w:rFonts w:ascii="Arial" w:hAnsi="Arial" w:cs="Arial"/>
          <w:spacing w:val="50"/>
        </w:rPr>
        <w:t xml:space="preserve"> </w:t>
      </w:r>
      <w:r w:rsidRPr="00710FEA">
        <w:rPr>
          <w:rFonts w:ascii="Arial" w:hAnsi="Arial" w:cs="Arial"/>
        </w:rPr>
        <w:t>termasuk</w:t>
      </w:r>
      <w:r w:rsidRPr="00710FEA">
        <w:rPr>
          <w:rFonts w:ascii="Arial" w:hAnsi="Arial" w:cs="Arial"/>
          <w:spacing w:val="53"/>
        </w:rPr>
        <w:t xml:space="preserve"> </w:t>
      </w:r>
      <w:r w:rsidRPr="00710FEA">
        <w:rPr>
          <w:rFonts w:ascii="Arial" w:hAnsi="Arial" w:cs="Arial"/>
        </w:rPr>
        <w:t>ventilasi,</w:t>
      </w:r>
      <w:r w:rsidRPr="00710FEA">
        <w:rPr>
          <w:rFonts w:ascii="Arial" w:hAnsi="Arial" w:cs="Arial"/>
          <w:spacing w:val="50"/>
        </w:rPr>
        <w:t xml:space="preserve"> </w:t>
      </w:r>
      <w:r w:rsidRPr="00710FEA">
        <w:rPr>
          <w:rFonts w:ascii="Arial" w:hAnsi="Arial" w:cs="Arial"/>
        </w:rPr>
        <w:t>kantin,</w:t>
      </w:r>
      <w:r w:rsidRPr="00710FEA">
        <w:rPr>
          <w:rFonts w:ascii="Arial" w:hAnsi="Arial" w:cs="Arial"/>
          <w:spacing w:val="51"/>
        </w:rPr>
        <w:t xml:space="preserve"> </w:t>
      </w:r>
      <w:r w:rsidRPr="00710FEA">
        <w:rPr>
          <w:rFonts w:ascii="Arial" w:hAnsi="Arial" w:cs="Arial"/>
        </w:rPr>
        <w:t>dan</w:t>
      </w:r>
      <w:r w:rsidRPr="00710FEA">
        <w:rPr>
          <w:rFonts w:ascii="Arial" w:hAnsi="Arial" w:cs="Arial"/>
          <w:spacing w:val="51"/>
        </w:rPr>
        <w:t xml:space="preserve"> </w:t>
      </w:r>
      <w:r w:rsidRPr="00710FEA">
        <w:rPr>
          <w:rFonts w:ascii="Arial" w:hAnsi="Arial" w:cs="Arial"/>
        </w:rPr>
        <w:t>tempat</w:t>
      </w:r>
    </w:p>
    <w:p w14:paraId="1CCA280E" w14:textId="77777777" w:rsidR="0061196B" w:rsidRPr="00710FEA" w:rsidRDefault="0061196B">
      <w:pPr>
        <w:pStyle w:val="TeksIsi"/>
        <w:spacing w:before="8"/>
        <w:rPr>
          <w:rFonts w:ascii="Arial" w:hAnsi="Arial" w:cs="Arial"/>
        </w:rPr>
      </w:pPr>
    </w:p>
    <w:p w14:paraId="126F65A6" w14:textId="77777777" w:rsidR="0061196B" w:rsidRPr="00710FEA" w:rsidRDefault="00560BD1">
      <w:pPr>
        <w:pStyle w:val="TeksIsi"/>
        <w:ind w:left="1966"/>
        <w:rPr>
          <w:rFonts w:ascii="Arial" w:hAnsi="Arial" w:cs="Arial"/>
        </w:rPr>
      </w:pPr>
      <w:r w:rsidRPr="00710FEA">
        <w:rPr>
          <w:rFonts w:ascii="Arial" w:hAnsi="Arial" w:cs="Arial"/>
        </w:rPr>
        <w:t>parkir.</w:t>
      </w:r>
    </w:p>
    <w:p w14:paraId="569B4C7F" w14:textId="77777777" w:rsidR="0061196B" w:rsidRPr="00710FEA" w:rsidRDefault="0061196B">
      <w:pPr>
        <w:pStyle w:val="TeksIsi"/>
        <w:spacing w:before="10"/>
        <w:rPr>
          <w:rFonts w:ascii="Arial" w:hAnsi="Arial" w:cs="Arial"/>
        </w:rPr>
      </w:pPr>
    </w:p>
    <w:p w14:paraId="1ED29103" w14:textId="77777777" w:rsidR="0061196B" w:rsidRPr="00710FEA" w:rsidRDefault="00560BD1">
      <w:pPr>
        <w:pStyle w:val="DaftarParagraf"/>
        <w:numPr>
          <w:ilvl w:val="0"/>
          <w:numId w:val="15"/>
        </w:numPr>
        <w:tabs>
          <w:tab w:val="left" w:pos="1966"/>
          <w:tab w:val="left" w:pos="1967"/>
        </w:tabs>
        <w:ind w:hanging="429"/>
        <w:rPr>
          <w:rFonts w:ascii="Arial" w:hAnsi="Arial" w:cs="Arial"/>
        </w:rPr>
      </w:pPr>
      <w:r w:rsidRPr="00710FEA">
        <w:rPr>
          <w:rFonts w:ascii="Arial" w:hAnsi="Arial" w:cs="Arial"/>
        </w:rPr>
        <w:t>Aspek</w:t>
      </w:r>
      <w:r w:rsidRPr="00710FEA">
        <w:rPr>
          <w:rFonts w:ascii="Arial" w:hAnsi="Arial" w:cs="Arial"/>
          <w:spacing w:val="-1"/>
        </w:rPr>
        <w:t xml:space="preserve"> </w:t>
      </w:r>
      <w:r w:rsidRPr="00710FEA">
        <w:rPr>
          <w:rFonts w:ascii="Arial" w:hAnsi="Arial" w:cs="Arial"/>
        </w:rPr>
        <w:t>Sosial</w:t>
      </w:r>
      <w:r w:rsidRPr="00710FEA">
        <w:rPr>
          <w:rFonts w:ascii="Arial" w:hAnsi="Arial" w:cs="Arial"/>
          <w:spacing w:val="-2"/>
        </w:rPr>
        <w:t xml:space="preserve"> </w:t>
      </w:r>
      <w:r w:rsidRPr="00710FEA">
        <w:rPr>
          <w:rFonts w:ascii="Arial" w:hAnsi="Arial" w:cs="Arial"/>
        </w:rPr>
        <w:t>dalam</w:t>
      </w:r>
      <w:r w:rsidRPr="00710FEA">
        <w:rPr>
          <w:rFonts w:ascii="Arial" w:hAnsi="Arial" w:cs="Arial"/>
          <w:spacing w:val="4"/>
        </w:rPr>
        <w:t xml:space="preserve"> </w:t>
      </w:r>
      <w:r w:rsidRPr="00710FEA">
        <w:rPr>
          <w:rFonts w:ascii="Arial" w:hAnsi="Arial" w:cs="Arial"/>
        </w:rPr>
        <w:t>Pekerjaan</w:t>
      </w:r>
    </w:p>
    <w:p w14:paraId="0F11D0A6" w14:textId="77777777" w:rsidR="0061196B" w:rsidRPr="00710FEA" w:rsidRDefault="0061196B">
      <w:pPr>
        <w:pStyle w:val="TeksIsi"/>
        <w:spacing w:before="8"/>
        <w:rPr>
          <w:rFonts w:ascii="Arial" w:hAnsi="Arial" w:cs="Arial"/>
        </w:rPr>
      </w:pPr>
    </w:p>
    <w:p w14:paraId="397E1864" w14:textId="77777777" w:rsidR="0061196B" w:rsidRPr="00710FEA" w:rsidRDefault="00560BD1">
      <w:pPr>
        <w:pStyle w:val="TeksIsi"/>
        <w:spacing w:line="487" w:lineRule="auto"/>
        <w:ind w:left="1966" w:right="416" w:firstLine="706"/>
        <w:jc w:val="both"/>
        <w:rPr>
          <w:rFonts w:ascii="Arial" w:hAnsi="Arial" w:cs="Arial"/>
        </w:rPr>
      </w:pPr>
      <w:r w:rsidRPr="00710FEA">
        <w:rPr>
          <w:rFonts w:ascii="Arial" w:hAnsi="Arial" w:cs="Arial"/>
        </w:rPr>
        <w:t>Merupakan salah satu sikap yang sulit digambarkan tetapi</w:t>
      </w:r>
      <w:r w:rsidRPr="00710FEA">
        <w:rPr>
          <w:rFonts w:ascii="Arial" w:hAnsi="Arial" w:cs="Arial"/>
          <w:spacing w:val="1"/>
        </w:rPr>
        <w:t xml:space="preserve"> </w:t>
      </w:r>
      <w:r w:rsidRPr="00710FEA">
        <w:rPr>
          <w:rFonts w:ascii="Arial" w:hAnsi="Arial" w:cs="Arial"/>
        </w:rPr>
        <w:t>dipandang sebagai faktor yang menunjang puas atau tidak puas</w:t>
      </w:r>
      <w:r w:rsidRPr="00710FEA">
        <w:rPr>
          <w:rFonts w:ascii="Arial" w:hAnsi="Arial" w:cs="Arial"/>
          <w:spacing w:val="1"/>
        </w:rPr>
        <w:t xml:space="preserve"> </w:t>
      </w:r>
      <w:r w:rsidRPr="00710FEA">
        <w:rPr>
          <w:rFonts w:ascii="Arial" w:hAnsi="Arial" w:cs="Arial"/>
        </w:rPr>
        <w:t>dalam</w:t>
      </w:r>
      <w:r w:rsidRPr="00710FEA">
        <w:rPr>
          <w:rFonts w:ascii="Arial" w:hAnsi="Arial" w:cs="Arial"/>
          <w:spacing w:val="2"/>
        </w:rPr>
        <w:t xml:space="preserve"> </w:t>
      </w:r>
      <w:r w:rsidRPr="00710FEA">
        <w:rPr>
          <w:rFonts w:ascii="Arial" w:hAnsi="Arial" w:cs="Arial"/>
        </w:rPr>
        <w:t>bekerja.</w:t>
      </w:r>
    </w:p>
    <w:p w14:paraId="357A94FD" w14:textId="77777777" w:rsidR="0061196B" w:rsidRPr="00710FEA" w:rsidRDefault="00560BD1">
      <w:pPr>
        <w:pStyle w:val="DaftarParagraf"/>
        <w:numPr>
          <w:ilvl w:val="0"/>
          <w:numId w:val="15"/>
        </w:numPr>
        <w:tabs>
          <w:tab w:val="left" w:pos="1966"/>
          <w:tab w:val="left" w:pos="1967"/>
        </w:tabs>
        <w:ind w:hanging="429"/>
        <w:rPr>
          <w:rFonts w:ascii="Arial" w:hAnsi="Arial" w:cs="Arial"/>
        </w:rPr>
      </w:pPr>
      <w:r w:rsidRPr="00710FEA">
        <w:rPr>
          <w:rFonts w:ascii="Arial" w:hAnsi="Arial" w:cs="Arial"/>
        </w:rPr>
        <w:t>Komunikasi</w:t>
      </w:r>
    </w:p>
    <w:p w14:paraId="3AB26D86" w14:textId="77777777" w:rsidR="0061196B" w:rsidRPr="00710FEA" w:rsidRDefault="0061196B">
      <w:pPr>
        <w:pStyle w:val="TeksIsi"/>
        <w:spacing w:before="10"/>
        <w:rPr>
          <w:rFonts w:ascii="Arial" w:hAnsi="Arial" w:cs="Arial"/>
        </w:rPr>
      </w:pPr>
    </w:p>
    <w:p w14:paraId="6A208FAF" w14:textId="77777777" w:rsidR="0061196B" w:rsidRPr="00710FEA" w:rsidRDefault="00560BD1">
      <w:pPr>
        <w:pStyle w:val="TeksIsi"/>
        <w:spacing w:line="487" w:lineRule="auto"/>
        <w:ind w:left="1966" w:right="412" w:firstLine="706"/>
        <w:jc w:val="both"/>
        <w:rPr>
          <w:rFonts w:ascii="Arial" w:hAnsi="Arial" w:cs="Arial"/>
        </w:rPr>
      </w:pPr>
      <w:r w:rsidRPr="00710FEA">
        <w:rPr>
          <w:rFonts w:ascii="Arial" w:hAnsi="Arial" w:cs="Arial"/>
        </w:rPr>
        <w:t>Komunikasi</w:t>
      </w:r>
      <w:r w:rsidRPr="00710FEA">
        <w:rPr>
          <w:rFonts w:ascii="Arial" w:hAnsi="Arial" w:cs="Arial"/>
          <w:spacing w:val="1"/>
        </w:rPr>
        <w:t xml:space="preserve"> </w:t>
      </w:r>
      <w:r w:rsidRPr="00710FEA">
        <w:rPr>
          <w:rFonts w:ascii="Arial" w:hAnsi="Arial" w:cs="Arial"/>
        </w:rPr>
        <w:t>yang</w:t>
      </w:r>
      <w:r w:rsidRPr="00710FEA">
        <w:rPr>
          <w:rFonts w:ascii="Arial" w:hAnsi="Arial" w:cs="Arial"/>
          <w:spacing w:val="1"/>
        </w:rPr>
        <w:t xml:space="preserve"> </w:t>
      </w:r>
      <w:r w:rsidRPr="00710FEA">
        <w:rPr>
          <w:rFonts w:ascii="Arial" w:hAnsi="Arial" w:cs="Arial"/>
        </w:rPr>
        <w:t>lancar</w:t>
      </w:r>
      <w:r w:rsidRPr="00710FEA">
        <w:rPr>
          <w:rFonts w:ascii="Arial" w:hAnsi="Arial" w:cs="Arial"/>
          <w:spacing w:val="1"/>
        </w:rPr>
        <w:t xml:space="preserve"> </w:t>
      </w:r>
      <w:r w:rsidRPr="00710FEA">
        <w:rPr>
          <w:rFonts w:ascii="Arial" w:hAnsi="Arial" w:cs="Arial"/>
        </w:rPr>
        <w:t>antar</w:t>
      </w:r>
      <w:r w:rsidRPr="00710FEA">
        <w:rPr>
          <w:rFonts w:ascii="Arial" w:hAnsi="Arial" w:cs="Arial"/>
          <w:spacing w:val="1"/>
        </w:rPr>
        <w:t xml:space="preserve"> </w:t>
      </w:r>
      <w:r w:rsidRPr="00710FEA">
        <w:rPr>
          <w:rFonts w:ascii="Arial" w:hAnsi="Arial" w:cs="Arial"/>
        </w:rPr>
        <w:t>karyawan</w:t>
      </w:r>
      <w:r w:rsidRPr="00710FEA">
        <w:rPr>
          <w:rFonts w:ascii="Arial" w:hAnsi="Arial" w:cs="Arial"/>
          <w:spacing w:val="1"/>
        </w:rPr>
        <w:t xml:space="preserve"> </w:t>
      </w:r>
      <w:r w:rsidRPr="00710FEA">
        <w:rPr>
          <w:rFonts w:ascii="Arial" w:hAnsi="Arial" w:cs="Arial"/>
        </w:rPr>
        <w:t>dengan</w:t>
      </w:r>
      <w:r w:rsidRPr="00710FEA">
        <w:rPr>
          <w:rFonts w:ascii="Arial" w:hAnsi="Arial" w:cs="Arial"/>
          <w:spacing w:val="1"/>
        </w:rPr>
        <w:t xml:space="preserve"> </w:t>
      </w:r>
      <w:r w:rsidRPr="00710FEA">
        <w:rPr>
          <w:rFonts w:ascii="Arial" w:hAnsi="Arial" w:cs="Arial"/>
        </w:rPr>
        <w:t>atasan</w:t>
      </w:r>
      <w:r w:rsidRPr="00710FEA">
        <w:rPr>
          <w:rFonts w:ascii="Arial" w:hAnsi="Arial" w:cs="Arial"/>
          <w:spacing w:val="1"/>
        </w:rPr>
        <w:t xml:space="preserve"> </w:t>
      </w:r>
      <w:r w:rsidRPr="00710FEA">
        <w:rPr>
          <w:rFonts w:ascii="Arial" w:hAnsi="Arial" w:cs="Arial"/>
        </w:rPr>
        <w:t>banyak dipakai untuk menyukai pekerjaannya saat ini, dalam hal ini</w:t>
      </w:r>
      <w:r w:rsidRPr="00710FEA">
        <w:rPr>
          <w:rFonts w:ascii="Arial" w:hAnsi="Arial" w:cs="Arial"/>
          <w:spacing w:val="1"/>
        </w:rPr>
        <w:t xml:space="preserve"> </w:t>
      </w:r>
      <w:r w:rsidRPr="00710FEA">
        <w:rPr>
          <w:rFonts w:ascii="Arial" w:hAnsi="Arial" w:cs="Arial"/>
        </w:rPr>
        <w:t>adanya kesediaan pihak atasan untuk mau mendengar, memahami,</w:t>
      </w:r>
      <w:r w:rsidRPr="00710FEA">
        <w:rPr>
          <w:rFonts w:ascii="Arial" w:hAnsi="Arial" w:cs="Arial"/>
          <w:spacing w:val="-56"/>
        </w:rPr>
        <w:t xml:space="preserve"> </w:t>
      </w:r>
      <w:r w:rsidRPr="00710FEA">
        <w:rPr>
          <w:rFonts w:ascii="Arial" w:hAnsi="Arial" w:cs="Arial"/>
        </w:rPr>
        <w:t>dan</w:t>
      </w:r>
      <w:r w:rsidRPr="00710FEA">
        <w:rPr>
          <w:rFonts w:ascii="Arial" w:hAnsi="Arial" w:cs="Arial"/>
          <w:spacing w:val="-11"/>
        </w:rPr>
        <w:t xml:space="preserve"> </w:t>
      </w:r>
      <w:r w:rsidRPr="00710FEA">
        <w:rPr>
          <w:rFonts w:ascii="Arial" w:hAnsi="Arial" w:cs="Arial"/>
        </w:rPr>
        <w:t>mengakui</w:t>
      </w:r>
      <w:r w:rsidRPr="00710FEA">
        <w:rPr>
          <w:rFonts w:ascii="Arial" w:hAnsi="Arial" w:cs="Arial"/>
          <w:spacing w:val="-13"/>
        </w:rPr>
        <w:t xml:space="preserve"> </w:t>
      </w:r>
      <w:r w:rsidRPr="00710FEA">
        <w:rPr>
          <w:rFonts w:ascii="Arial" w:hAnsi="Arial" w:cs="Arial"/>
        </w:rPr>
        <w:t>pendapat</w:t>
      </w:r>
      <w:r w:rsidRPr="00710FEA">
        <w:rPr>
          <w:rFonts w:ascii="Arial" w:hAnsi="Arial" w:cs="Arial"/>
          <w:spacing w:val="-9"/>
        </w:rPr>
        <w:t xml:space="preserve"> </w:t>
      </w:r>
      <w:r w:rsidRPr="00710FEA">
        <w:rPr>
          <w:rFonts w:ascii="Arial" w:hAnsi="Arial" w:cs="Arial"/>
        </w:rPr>
        <w:t>ataupun</w:t>
      </w:r>
      <w:r w:rsidRPr="00710FEA">
        <w:rPr>
          <w:rFonts w:ascii="Arial" w:hAnsi="Arial" w:cs="Arial"/>
          <w:spacing w:val="-8"/>
        </w:rPr>
        <w:t xml:space="preserve"> </w:t>
      </w:r>
      <w:r w:rsidRPr="00710FEA">
        <w:rPr>
          <w:rFonts w:ascii="Arial" w:hAnsi="Arial" w:cs="Arial"/>
        </w:rPr>
        <w:t>prestasi</w:t>
      </w:r>
      <w:r w:rsidRPr="00710FEA">
        <w:rPr>
          <w:rFonts w:ascii="Arial" w:hAnsi="Arial" w:cs="Arial"/>
          <w:spacing w:val="-13"/>
        </w:rPr>
        <w:t xml:space="preserve"> </w:t>
      </w:r>
      <w:r w:rsidRPr="00710FEA">
        <w:rPr>
          <w:rFonts w:ascii="Arial" w:hAnsi="Arial" w:cs="Arial"/>
        </w:rPr>
        <w:t>karyawannya.</w:t>
      </w:r>
      <w:r w:rsidRPr="00710FEA">
        <w:rPr>
          <w:rFonts w:ascii="Arial" w:hAnsi="Arial" w:cs="Arial"/>
          <w:spacing w:val="-7"/>
        </w:rPr>
        <w:t xml:space="preserve"> </w:t>
      </w:r>
      <w:r w:rsidRPr="00710FEA">
        <w:rPr>
          <w:rFonts w:ascii="Arial" w:hAnsi="Arial" w:cs="Arial"/>
        </w:rPr>
        <w:t>Hal</w:t>
      </w:r>
      <w:r w:rsidRPr="00710FEA">
        <w:rPr>
          <w:rFonts w:ascii="Arial" w:hAnsi="Arial" w:cs="Arial"/>
          <w:spacing w:val="-11"/>
        </w:rPr>
        <w:t xml:space="preserve"> </w:t>
      </w:r>
      <w:r w:rsidRPr="00710FEA">
        <w:rPr>
          <w:rFonts w:ascii="Arial" w:hAnsi="Arial" w:cs="Arial"/>
        </w:rPr>
        <w:t>ini</w:t>
      </w:r>
      <w:r w:rsidRPr="00710FEA">
        <w:rPr>
          <w:rFonts w:ascii="Arial" w:hAnsi="Arial" w:cs="Arial"/>
          <w:spacing w:val="-9"/>
        </w:rPr>
        <w:t xml:space="preserve"> </w:t>
      </w:r>
      <w:r w:rsidRPr="00710FEA">
        <w:rPr>
          <w:rFonts w:ascii="Arial" w:hAnsi="Arial" w:cs="Arial"/>
        </w:rPr>
        <w:t>dapat</w:t>
      </w:r>
      <w:r w:rsidRPr="00710FEA">
        <w:rPr>
          <w:rFonts w:ascii="Arial" w:hAnsi="Arial" w:cs="Arial"/>
          <w:spacing w:val="-56"/>
        </w:rPr>
        <w:t xml:space="preserve"> </w:t>
      </w:r>
      <w:r w:rsidRPr="00710FEA">
        <w:rPr>
          <w:rFonts w:ascii="Arial" w:hAnsi="Arial" w:cs="Arial"/>
        </w:rPr>
        <w:t>menimbulkan</w:t>
      </w:r>
      <w:r w:rsidRPr="00710FEA">
        <w:rPr>
          <w:rFonts w:ascii="Arial" w:hAnsi="Arial" w:cs="Arial"/>
          <w:spacing w:val="-2"/>
        </w:rPr>
        <w:t xml:space="preserve"> </w:t>
      </w:r>
      <w:r w:rsidRPr="00710FEA">
        <w:rPr>
          <w:rFonts w:ascii="Arial" w:hAnsi="Arial" w:cs="Arial"/>
        </w:rPr>
        <w:t>rasa</w:t>
      </w:r>
      <w:r w:rsidRPr="00710FEA">
        <w:rPr>
          <w:rFonts w:ascii="Arial" w:hAnsi="Arial" w:cs="Arial"/>
          <w:spacing w:val="1"/>
        </w:rPr>
        <w:t xml:space="preserve"> </w:t>
      </w:r>
      <w:r w:rsidRPr="00710FEA">
        <w:rPr>
          <w:rFonts w:ascii="Arial" w:hAnsi="Arial" w:cs="Arial"/>
        </w:rPr>
        <w:t>puas terhadap</w:t>
      </w:r>
      <w:r w:rsidRPr="00710FEA">
        <w:rPr>
          <w:rFonts w:ascii="Arial" w:hAnsi="Arial" w:cs="Arial"/>
          <w:spacing w:val="1"/>
        </w:rPr>
        <w:t xml:space="preserve"> </w:t>
      </w:r>
      <w:r w:rsidRPr="00710FEA">
        <w:rPr>
          <w:rFonts w:ascii="Arial" w:hAnsi="Arial" w:cs="Arial"/>
        </w:rPr>
        <w:t>pekerjaannya.</w:t>
      </w:r>
    </w:p>
    <w:p w14:paraId="7E351CE3" w14:textId="77777777" w:rsidR="0061196B" w:rsidRPr="00710FEA" w:rsidRDefault="0061196B">
      <w:pPr>
        <w:spacing w:line="487" w:lineRule="auto"/>
        <w:jc w:val="both"/>
        <w:rPr>
          <w:rFonts w:ascii="Arial" w:hAnsi="Arial" w:cs="Arial"/>
        </w:rPr>
        <w:sectPr w:rsidR="0061196B" w:rsidRPr="00710FEA">
          <w:pgSz w:w="11910" w:h="16840"/>
          <w:pgMar w:top="980" w:right="1280" w:bottom="280" w:left="1580" w:header="765" w:footer="0" w:gutter="0"/>
          <w:cols w:space="720"/>
        </w:sectPr>
      </w:pPr>
    </w:p>
    <w:p w14:paraId="56A23B61" w14:textId="77777777" w:rsidR="0061196B" w:rsidRPr="00710FEA" w:rsidRDefault="0061196B">
      <w:pPr>
        <w:pStyle w:val="TeksIsi"/>
        <w:rPr>
          <w:rFonts w:ascii="Arial" w:hAnsi="Arial" w:cs="Arial"/>
        </w:rPr>
      </w:pPr>
    </w:p>
    <w:p w14:paraId="28CCEF73" w14:textId="77777777" w:rsidR="0061196B" w:rsidRPr="00710FEA" w:rsidRDefault="0061196B">
      <w:pPr>
        <w:pStyle w:val="TeksIsi"/>
        <w:rPr>
          <w:rFonts w:ascii="Arial" w:hAnsi="Arial" w:cs="Arial"/>
        </w:rPr>
      </w:pPr>
    </w:p>
    <w:p w14:paraId="590AE83E" w14:textId="77777777" w:rsidR="0061196B" w:rsidRPr="00710FEA" w:rsidRDefault="0061196B">
      <w:pPr>
        <w:pStyle w:val="TeksIsi"/>
        <w:rPr>
          <w:rFonts w:ascii="Arial" w:hAnsi="Arial" w:cs="Arial"/>
        </w:rPr>
      </w:pPr>
    </w:p>
    <w:p w14:paraId="127C67B8" w14:textId="77777777" w:rsidR="0061196B" w:rsidRPr="00710FEA" w:rsidRDefault="0061196B">
      <w:pPr>
        <w:pStyle w:val="TeksIsi"/>
        <w:rPr>
          <w:rFonts w:ascii="Arial" w:hAnsi="Arial" w:cs="Arial"/>
        </w:rPr>
      </w:pPr>
    </w:p>
    <w:p w14:paraId="49A3C57A" w14:textId="77777777" w:rsidR="0061196B" w:rsidRPr="00710FEA" w:rsidRDefault="0061196B">
      <w:pPr>
        <w:pStyle w:val="TeksIsi"/>
        <w:spacing w:before="1"/>
        <w:rPr>
          <w:rFonts w:ascii="Arial" w:hAnsi="Arial" w:cs="Arial"/>
        </w:rPr>
      </w:pPr>
    </w:p>
    <w:p w14:paraId="2ADBA5AD" w14:textId="77777777" w:rsidR="0061196B" w:rsidRPr="00710FEA" w:rsidRDefault="00560BD1">
      <w:pPr>
        <w:pStyle w:val="DaftarParagraf"/>
        <w:numPr>
          <w:ilvl w:val="0"/>
          <w:numId w:val="15"/>
        </w:numPr>
        <w:tabs>
          <w:tab w:val="left" w:pos="1967"/>
        </w:tabs>
        <w:spacing w:before="96"/>
        <w:ind w:hanging="429"/>
        <w:rPr>
          <w:rFonts w:ascii="Arial" w:hAnsi="Arial" w:cs="Arial"/>
        </w:rPr>
      </w:pPr>
      <w:r w:rsidRPr="00710FEA">
        <w:rPr>
          <w:rFonts w:ascii="Arial" w:hAnsi="Arial" w:cs="Arial"/>
        </w:rPr>
        <w:t>Fasilitas</w:t>
      </w:r>
    </w:p>
    <w:p w14:paraId="476F94D8" w14:textId="77777777" w:rsidR="0061196B" w:rsidRPr="00710FEA" w:rsidRDefault="0061196B">
      <w:pPr>
        <w:pStyle w:val="TeksIsi"/>
        <w:spacing w:before="8"/>
        <w:rPr>
          <w:rFonts w:ascii="Arial" w:hAnsi="Arial" w:cs="Arial"/>
        </w:rPr>
      </w:pPr>
    </w:p>
    <w:p w14:paraId="1EAE08C0" w14:textId="77777777" w:rsidR="0061196B" w:rsidRPr="00710FEA" w:rsidRDefault="00560BD1">
      <w:pPr>
        <w:pStyle w:val="TeksIsi"/>
        <w:spacing w:line="487" w:lineRule="auto"/>
        <w:ind w:left="1966" w:right="421" w:firstLine="706"/>
        <w:jc w:val="both"/>
        <w:rPr>
          <w:rFonts w:ascii="Arial" w:hAnsi="Arial" w:cs="Arial"/>
        </w:rPr>
      </w:pPr>
      <w:r w:rsidRPr="00710FEA">
        <w:rPr>
          <w:rFonts w:ascii="Arial" w:hAnsi="Arial" w:cs="Arial"/>
        </w:rPr>
        <w:t>Fasilitas yang didapatkan berupa fasilitas rumah sakit, cuti,</w:t>
      </w:r>
      <w:r w:rsidRPr="00710FEA">
        <w:rPr>
          <w:rFonts w:ascii="Arial" w:hAnsi="Arial" w:cs="Arial"/>
          <w:spacing w:val="1"/>
        </w:rPr>
        <w:t xml:space="preserve"> </w:t>
      </w:r>
      <w:r w:rsidRPr="00710FEA">
        <w:rPr>
          <w:rFonts w:ascii="Arial" w:hAnsi="Arial" w:cs="Arial"/>
        </w:rPr>
        <w:t>dana pensiun, kantin, dan lain sebagainya apabila dapat dipenuhi</w:t>
      </w:r>
      <w:r w:rsidRPr="00710FEA">
        <w:rPr>
          <w:rFonts w:ascii="Arial" w:hAnsi="Arial" w:cs="Arial"/>
          <w:spacing w:val="1"/>
        </w:rPr>
        <w:t xml:space="preserve"> </w:t>
      </w:r>
      <w:r w:rsidRPr="00710FEA">
        <w:rPr>
          <w:rFonts w:ascii="Arial" w:hAnsi="Arial" w:cs="Arial"/>
        </w:rPr>
        <w:t>akan</w:t>
      </w:r>
      <w:r w:rsidRPr="00710FEA">
        <w:rPr>
          <w:rFonts w:ascii="Arial" w:hAnsi="Arial" w:cs="Arial"/>
          <w:spacing w:val="-1"/>
        </w:rPr>
        <w:t xml:space="preserve"> </w:t>
      </w:r>
      <w:r w:rsidRPr="00710FEA">
        <w:rPr>
          <w:rFonts w:ascii="Arial" w:hAnsi="Arial" w:cs="Arial"/>
        </w:rPr>
        <w:t>menimbulkan</w:t>
      </w:r>
      <w:r w:rsidRPr="00710FEA">
        <w:rPr>
          <w:rFonts w:ascii="Arial" w:hAnsi="Arial" w:cs="Arial"/>
          <w:spacing w:val="2"/>
        </w:rPr>
        <w:t xml:space="preserve"> </w:t>
      </w:r>
      <w:r w:rsidRPr="00710FEA">
        <w:rPr>
          <w:rFonts w:ascii="Arial" w:hAnsi="Arial" w:cs="Arial"/>
        </w:rPr>
        <w:t>rasa</w:t>
      </w:r>
      <w:r w:rsidRPr="00710FEA">
        <w:rPr>
          <w:rFonts w:ascii="Arial" w:hAnsi="Arial" w:cs="Arial"/>
          <w:spacing w:val="1"/>
        </w:rPr>
        <w:t xml:space="preserve"> </w:t>
      </w:r>
      <w:r w:rsidRPr="00710FEA">
        <w:rPr>
          <w:rFonts w:ascii="Arial" w:hAnsi="Arial" w:cs="Arial"/>
        </w:rPr>
        <w:t>puas.</w:t>
      </w:r>
    </w:p>
    <w:p w14:paraId="15925EE8" w14:textId="77777777" w:rsidR="0061196B" w:rsidRPr="00710FEA" w:rsidRDefault="00560BD1">
      <w:pPr>
        <w:pStyle w:val="DaftarParagraf"/>
        <w:numPr>
          <w:ilvl w:val="2"/>
          <w:numId w:val="12"/>
        </w:numPr>
        <w:tabs>
          <w:tab w:val="left" w:pos="1541"/>
        </w:tabs>
        <w:spacing w:line="249" w:lineRule="exact"/>
        <w:ind w:hanging="289"/>
        <w:rPr>
          <w:rFonts w:ascii="Arial" w:hAnsi="Arial" w:cs="Arial"/>
        </w:rPr>
      </w:pPr>
      <w:r w:rsidRPr="00710FEA">
        <w:rPr>
          <w:rFonts w:ascii="Arial" w:hAnsi="Arial" w:cs="Arial"/>
        </w:rPr>
        <w:t>Indikator</w:t>
      </w:r>
      <w:r w:rsidRPr="00710FEA">
        <w:rPr>
          <w:rFonts w:ascii="Arial" w:hAnsi="Arial" w:cs="Arial"/>
          <w:spacing w:val="-3"/>
        </w:rPr>
        <w:t xml:space="preserve"> </w:t>
      </w:r>
      <w:r w:rsidRPr="00710FEA">
        <w:rPr>
          <w:rFonts w:ascii="Arial" w:hAnsi="Arial" w:cs="Arial"/>
        </w:rPr>
        <w:t>Kepuasan</w:t>
      </w:r>
      <w:r w:rsidRPr="00710FEA">
        <w:rPr>
          <w:rFonts w:ascii="Arial" w:hAnsi="Arial" w:cs="Arial"/>
          <w:spacing w:val="-2"/>
        </w:rPr>
        <w:t xml:space="preserve"> </w:t>
      </w:r>
      <w:r w:rsidRPr="00710FEA">
        <w:rPr>
          <w:rFonts w:ascii="Arial" w:hAnsi="Arial" w:cs="Arial"/>
        </w:rPr>
        <w:t>Kerja</w:t>
      </w:r>
    </w:p>
    <w:p w14:paraId="2B4FA3C1" w14:textId="77777777" w:rsidR="0061196B" w:rsidRPr="00710FEA" w:rsidRDefault="0061196B">
      <w:pPr>
        <w:pStyle w:val="TeksIsi"/>
        <w:spacing w:before="10"/>
        <w:rPr>
          <w:rFonts w:ascii="Arial" w:hAnsi="Arial" w:cs="Arial"/>
        </w:rPr>
      </w:pPr>
    </w:p>
    <w:p w14:paraId="2949E2CE" w14:textId="77777777" w:rsidR="0061196B" w:rsidRPr="00710FEA" w:rsidRDefault="00560BD1">
      <w:pPr>
        <w:pStyle w:val="TeksIsi"/>
        <w:ind w:left="2248"/>
        <w:rPr>
          <w:rFonts w:ascii="Arial" w:hAnsi="Arial" w:cs="Arial"/>
        </w:rPr>
      </w:pPr>
      <w:r w:rsidRPr="00710FEA">
        <w:rPr>
          <w:rFonts w:ascii="Arial" w:hAnsi="Arial" w:cs="Arial"/>
        </w:rPr>
        <w:t>Indikator</w:t>
      </w:r>
      <w:r w:rsidRPr="00710FEA">
        <w:rPr>
          <w:rFonts w:ascii="Arial" w:hAnsi="Arial" w:cs="Arial"/>
          <w:spacing w:val="-4"/>
        </w:rPr>
        <w:t xml:space="preserve"> </w:t>
      </w:r>
      <w:r w:rsidRPr="00710FEA">
        <w:rPr>
          <w:rFonts w:ascii="Arial" w:hAnsi="Arial" w:cs="Arial"/>
        </w:rPr>
        <w:t>kepuasan</w:t>
      </w:r>
      <w:r w:rsidRPr="00710FEA">
        <w:rPr>
          <w:rFonts w:ascii="Arial" w:hAnsi="Arial" w:cs="Arial"/>
          <w:spacing w:val="-5"/>
        </w:rPr>
        <w:t xml:space="preserve"> </w:t>
      </w:r>
      <w:r w:rsidRPr="00710FEA">
        <w:rPr>
          <w:rFonts w:ascii="Arial" w:hAnsi="Arial" w:cs="Arial"/>
        </w:rPr>
        <w:t>kerja</w:t>
      </w:r>
      <w:r w:rsidRPr="00710FEA">
        <w:rPr>
          <w:rFonts w:ascii="Arial" w:hAnsi="Arial" w:cs="Arial"/>
          <w:spacing w:val="-1"/>
        </w:rPr>
        <w:t xml:space="preserve"> </w:t>
      </w:r>
      <w:r w:rsidRPr="00710FEA">
        <w:rPr>
          <w:rFonts w:ascii="Arial" w:hAnsi="Arial" w:cs="Arial"/>
        </w:rPr>
        <w:t>menurut</w:t>
      </w:r>
      <w:r w:rsidRPr="00710FEA">
        <w:rPr>
          <w:rFonts w:ascii="Arial" w:hAnsi="Arial" w:cs="Arial"/>
          <w:spacing w:val="1"/>
        </w:rPr>
        <w:t xml:space="preserve"> </w:t>
      </w:r>
      <w:r w:rsidRPr="00710FEA">
        <w:rPr>
          <w:rFonts w:ascii="Arial" w:hAnsi="Arial" w:cs="Arial"/>
        </w:rPr>
        <w:t>Robbins</w:t>
      </w:r>
      <w:r w:rsidRPr="00710FEA">
        <w:rPr>
          <w:rFonts w:ascii="Arial" w:hAnsi="Arial" w:cs="Arial"/>
          <w:spacing w:val="3"/>
        </w:rPr>
        <w:t xml:space="preserve"> </w:t>
      </w:r>
      <w:r w:rsidRPr="00710FEA">
        <w:rPr>
          <w:rFonts w:ascii="Arial" w:hAnsi="Arial" w:cs="Arial"/>
        </w:rPr>
        <w:t>(2015)</w:t>
      </w:r>
      <w:r w:rsidRPr="00710FEA">
        <w:rPr>
          <w:rFonts w:ascii="Arial" w:hAnsi="Arial" w:cs="Arial"/>
          <w:spacing w:val="1"/>
        </w:rPr>
        <w:t xml:space="preserve"> </w:t>
      </w:r>
      <w:r w:rsidRPr="00710FEA">
        <w:rPr>
          <w:rFonts w:ascii="Arial" w:hAnsi="Arial" w:cs="Arial"/>
        </w:rPr>
        <w:t>adalah</w:t>
      </w:r>
      <w:r w:rsidRPr="00710FEA">
        <w:rPr>
          <w:rFonts w:ascii="Arial" w:hAnsi="Arial" w:cs="Arial"/>
          <w:spacing w:val="-1"/>
        </w:rPr>
        <w:t xml:space="preserve"> </w:t>
      </w:r>
      <w:r w:rsidRPr="00710FEA">
        <w:rPr>
          <w:rFonts w:ascii="Arial" w:hAnsi="Arial" w:cs="Arial"/>
        </w:rPr>
        <w:t>:</w:t>
      </w:r>
    </w:p>
    <w:p w14:paraId="128EBB73" w14:textId="77777777" w:rsidR="0061196B" w:rsidRPr="00710FEA" w:rsidRDefault="0061196B">
      <w:pPr>
        <w:pStyle w:val="TeksIsi"/>
        <w:spacing w:before="8"/>
        <w:rPr>
          <w:rFonts w:ascii="Arial" w:hAnsi="Arial" w:cs="Arial"/>
        </w:rPr>
      </w:pPr>
    </w:p>
    <w:p w14:paraId="08B9F09D" w14:textId="77777777" w:rsidR="0061196B" w:rsidRPr="00710FEA" w:rsidRDefault="00560BD1">
      <w:pPr>
        <w:pStyle w:val="DaftarParagraf"/>
        <w:numPr>
          <w:ilvl w:val="3"/>
          <w:numId w:val="12"/>
        </w:numPr>
        <w:tabs>
          <w:tab w:val="left" w:pos="1823"/>
        </w:tabs>
        <w:ind w:hanging="285"/>
        <w:rPr>
          <w:rFonts w:ascii="Arial" w:hAnsi="Arial" w:cs="Arial"/>
        </w:rPr>
      </w:pPr>
      <w:r w:rsidRPr="00710FEA">
        <w:rPr>
          <w:rFonts w:ascii="Arial" w:hAnsi="Arial" w:cs="Arial"/>
        </w:rPr>
        <w:t>Pekerjaan</w:t>
      </w:r>
      <w:r w:rsidRPr="00710FEA">
        <w:rPr>
          <w:rFonts w:ascii="Arial" w:hAnsi="Arial" w:cs="Arial"/>
          <w:spacing w:val="-2"/>
        </w:rPr>
        <w:t xml:space="preserve"> </w:t>
      </w:r>
      <w:r w:rsidRPr="00710FEA">
        <w:rPr>
          <w:rFonts w:ascii="Arial" w:hAnsi="Arial" w:cs="Arial"/>
        </w:rPr>
        <w:t>yang secara</w:t>
      </w:r>
      <w:r w:rsidRPr="00710FEA">
        <w:rPr>
          <w:rFonts w:ascii="Arial" w:hAnsi="Arial" w:cs="Arial"/>
          <w:spacing w:val="-3"/>
        </w:rPr>
        <w:t xml:space="preserve"> </w:t>
      </w:r>
      <w:r w:rsidRPr="00710FEA">
        <w:rPr>
          <w:rFonts w:ascii="Arial" w:hAnsi="Arial" w:cs="Arial"/>
        </w:rPr>
        <w:t>mental</w:t>
      </w:r>
      <w:r w:rsidRPr="00710FEA">
        <w:rPr>
          <w:rFonts w:ascii="Arial" w:hAnsi="Arial" w:cs="Arial"/>
          <w:spacing w:val="-3"/>
        </w:rPr>
        <w:t xml:space="preserve"> </w:t>
      </w:r>
      <w:r w:rsidRPr="00710FEA">
        <w:rPr>
          <w:rFonts w:ascii="Arial" w:hAnsi="Arial" w:cs="Arial"/>
        </w:rPr>
        <w:t>menantang</w:t>
      </w:r>
    </w:p>
    <w:p w14:paraId="60507599" w14:textId="77777777" w:rsidR="0061196B" w:rsidRPr="00710FEA" w:rsidRDefault="0061196B">
      <w:pPr>
        <w:pStyle w:val="TeksIsi"/>
        <w:spacing w:before="10"/>
        <w:rPr>
          <w:rFonts w:ascii="Arial" w:hAnsi="Arial" w:cs="Arial"/>
        </w:rPr>
      </w:pPr>
    </w:p>
    <w:p w14:paraId="09BC6220" w14:textId="77777777" w:rsidR="0061196B" w:rsidRPr="00710FEA" w:rsidRDefault="00560BD1">
      <w:pPr>
        <w:pStyle w:val="TeksIsi"/>
        <w:spacing w:line="487" w:lineRule="auto"/>
        <w:ind w:left="1822" w:right="411" w:firstLine="710"/>
        <w:jc w:val="both"/>
        <w:rPr>
          <w:rFonts w:ascii="Arial" w:hAnsi="Arial" w:cs="Arial"/>
        </w:rPr>
      </w:pPr>
      <w:r w:rsidRPr="00710FEA">
        <w:rPr>
          <w:rFonts w:ascii="Arial" w:hAnsi="Arial" w:cs="Arial"/>
        </w:rPr>
        <w:t>Karyawan cenderung lebih menyukai pekerjaan yang memberi</w:t>
      </w:r>
      <w:r w:rsidRPr="00710FEA">
        <w:rPr>
          <w:rFonts w:ascii="Arial" w:hAnsi="Arial" w:cs="Arial"/>
          <w:spacing w:val="-56"/>
        </w:rPr>
        <w:t xml:space="preserve"> </w:t>
      </w:r>
      <w:r w:rsidRPr="00710FEA">
        <w:rPr>
          <w:rFonts w:ascii="Arial" w:hAnsi="Arial" w:cs="Arial"/>
        </w:rPr>
        <w:t>mereka</w:t>
      </w:r>
      <w:r w:rsidRPr="00710FEA">
        <w:rPr>
          <w:rFonts w:ascii="Arial" w:hAnsi="Arial" w:cs="Arial"/>
          <w:spacing w:val="1"/>
        </w:rPr>
        <w:t xml:space="preserve"> </w:t>
      </w:r>
      <w:r w:rsidRPr="00710FEA">
        <w:rPr>
          <w:rFonts w:ascii="Arial" w:hAnsi="Arial" w:cs="Arial"/>
        </w:rPr>
        <w:t>kesempatan</w:t>
      </w:r>
      <w:r w:rsidRPr="00710FEA">
        <w:rPr>
          <w:rFonts w:ascii="Arial" w:hAnsi="Arial" w:cs="Arial"/>
          <w:spacing w:val="1"/>
        </w:rPr>
        <w:t xml:space="preserve"> </w:t>
      </w:r>
      <w:r w:rsidRPr="00710FEA">
        <w:rPr>
          <w:rFonts w:ascii="Arial" w:hAnsi="Arial" w:cs="Arial"/>
        </w:rPr>
        <w:t>untuk</w:t>
      </w:r>
      <w:r w:rsidRPr="00710FEA">
        <w:rPr>
          <w:rFonts w:ascii="Arial" w:hAnsi="Arial" w:cs="Arial"/>
          <w:spacing w:val="1"/>
        </w:rPr>
        <w:t xml:space="preserve"> </w:t>
      </w:r>
      <w:r w:rsidRPr="00710FEA">
        <w:rPr>
          <w:rFonts w:ascii="Arial" w:hAnsi="Arial" w:cs="Arial"/>
        </w:rPr>
        <w:t>menggunakan</w:t>
      </w:r>
      <w:r w:rsidRPr="00710FEA">
        <w:rPr>
          <w:rFonts w:ascii="Arial" w:hAnsi="Arial" w:cs="Arial"/>
          <w:spacing w:val="1"/>
        </w:rPr>
        <w:t xml:space="preserve"> </w:t>
      </w:r>
      <w:r w:rsidRPr="00710FEA">
        <w:rPr>
          <w:rFonts w:ascii="Arial" w:hAnsi="Arial" w:cs="Arial"/>
        </w:rPr>
        <w:t>keterampilan</w:t>
      </w:r>
      <w:r w:rsidRPr="00710FEA">
        <w:rPr>
          <w:rFonts w:ascii="Arial" w:hAnsi="Arial" w:cs="Arial"/>
          <w:spacing w:val="1"/>
        </w:rPr>
        <w:t xml:space="preserve"> </w:t>
      </w:r>
      <w:r w:rsidRPr="00710FEA">
        <w:rPr>
          <w:rFonts w:ascii="Arial" w:hAnsi="Arial" w:cs="Arial"/>
        </w:rPr>
        <w:t>dan</w:t>
      </w:r>
      <w:r w:rsidRPr="00710FEA">
        <w:rPr>
          <w:rFonts w:ascii="Arial" w:hAnsi="Arial" w:cs="Arial"/>
          <w:spacing w:val="1"/>
        </w:rPr>
        <w:t xml:space="preserve"> </w:t>
      </w:r>
      <w:r w:rsidRPr="00710FEA">
        <w:rPr>
          <w:rFonts w:ascii="Arial" w:hAnsi="Arial" w:cs="Arial"/>
        </w:rPr>
        <w:t>kemampuan mereka dan menawarkan beragam tugas, kebebasan,</w:t>
      </w:r>
      <w:r w:rsidRPr="00710FEA">
        <w:rPr>
          <w:rFonts w:ascii="Arial" w:hAnsi="Arial" w:cs="Arial"/>
          <w:spacing w:val="1"/>
        </w:rPr>
        <w:t xml:space="preserve"> </w:t>
      </w:r>
      <w:r w:rsidRPr="00710FEA">
        <w:rPr>
          <w:rFonts w:ascii="Arial" w:hAnsi="Arial" w:cs="Arial"/>
        </w:rPr>
        <w:t>dan</w:t>
      </w:r>
      <w:r w:rsidRPr="00710FEA">
        <w:rPr>
          <w:rFonts w:ascii="Arial" w:hAnsi="Arial" w:cs="Arial"/>
          <w:spacing w:val="1"/>
        </w:rPr>
        <w:t xml:space="preserve"> </w:t>
      </w:r>
      <w:r w:rsidRPr="00710FEA">
        <w:rPr>
          <w:rFonts w:ascii="Arial" w:hAnsi="Arial" w:cs="Arial"/>
        </w:rPr>
        <w:t>umpan</w:t>
      </w:r>
      <w:r w:rsidRPr="00710FEA">
        <w:rPr>
          <w:rFonts w:ascii="Arial" w:hAnsi="Arial" w:cs="Arial"/>
          <w:spacing w:val="1"/>
        </w:rPr>
        <w:t xml:space="preserve"> </w:t>
      </w:r>
      <w:r w:rsidRPr="00710FEA">
        <w:rPr>
          <w:rFonts w:ascii="Arial" w:hAnsi="Arial" w:cs="Arial"/>
        </w:rPr>
        <w:t>balik.</w:t>
      </w:r>
      <w:r w:rsidRPr="00710FEA">
        <w:rPr>
          <w:rFonts w:ascii="Arial" w:hAnsi="Arial" w:cs="Arial"/>
          <w:spacing w:val="1"/>
        </w:rPr>
        <w:t xml:space="preserve"> </w:t>
      </w:r>
      <w:r w:rsidRPr="00710FEA">
        <w:rPr>
          <w:rFonts w:ascii="Arial" w:hAnsi="Arial" w:cs="Arial"/>
        </w:rPr>
        <w:t>Pekerjaan</w:t>
      </w:r>
      <w:r w:rsidRPr="00710FEA">
        <w:rPr>
          <w:rFonts w:ascii="Arial" w:hAnsi="Arial" w:cs="Arial"/>
          <w:spacing w:val="1"/>
        </w:rPr>
        <w:t xml:space="preserve"> </w:t>
      </w:r>
      <w:r w:rsidRPr="00710FEA">
        <w:rPr>
          <w:rFonts w:ascii="Arial" w:hAnsi="Arial" w:cs="Arial"/>
        </w:rPr>
        <w:t>yang</w:t>
      </w:r>
      <w:r w:rsidRPr="00710FEA">
        <w:rPr>
          <w:rFonts w:ascii="Arial" w:hAnsi="Arial" w:cs="Arial"/>
          <w:spacing w:val="1"/>
        </w:rPr>
        <w:t xml:space="preserve"> </w:t>
      </w:r>
      <w:r w:rsidRPr="00710FEA">
        <w:rPr>
          <w:rFonts w:ascii="Arial" w:hAnsi="Arial" w:cs="Arial"/>
        </w:rPr>
        <w:t>terlalu</w:t>
      </w:r>
      <w:r w:rsidRPr="00710FEA">
        <w:rPr>
          <w:rFonts w:ascii="Arial" w:hAnsi="Arial" w:cs="Arial"/>
          <w:spacing w:val="1"/>
        </w:rPr>
        <w:t xml:space="preserve"> </w:t>
      </w:r>
      <w:r w:rsidRPr="00710FEA">
        <w:rPr>
          <w:rFonts w:ascii="Arial" w:hAnsi="Arial" w:cs="Arial"/>
        </w:rPr>
        <w:t>kurang</w:t>
      </w:r>
      <w:r w:rsidRPr="00710FEA">
        <w:rPr>
          <w:rFonts w:ascii="Arial" w:hAnsi="Arial" w:cs="Arial"/>
          <w:spacing w:val="1"/>
        </w:rPr>
        <w:t xml:space="preserve"> </w:t>
      </w:r>
      <w:r w:rsidRPr="00710FEA">
        <w:rPr>
          <w:rFonts w:ascii="Arial" w:hAnsi="Arial" w:cs="Arial"/>
        </w:rPr>
        <w:t>menantang</w:t>
      </w:r>
      <w:r w:rsidRPr="00710FEA">
        <w:rPr>
          <w:rFonts w:ascii="Arial" w:hAnsi="Arial" w:cs="Arial"/>
          <w:spacing w:val="1"/>
        </w:rPr>
        <w:t xml:space="preserve"> </w:t>
      </w:r>
      <w:r w:rsidRPr="00710FEA">
        <w:rPr>
          <w:rFonts w:ascii="Arial" w:hAnsi="Arial" w:cs="Arial"/>
        </w:rPr>
        <w:t>akan</w:t>
      </w:r>
      <w:r w:rsidRPr="00710FEA">
        <w:rPr>
          <w:rFonts w:ascii="Arial" w:hAnsi="Arial" w:cs="Arial"/>
          <w:spacing w:val="-56"/>
        </w:rPr>
        <w:t xml:space="preserve"> </w:t>
      </w:r>
      <w:r w:rsidRPr="00710FEA">
        <w:rPr>
          <w:rFonts w:ascii="Arial" w:hAnsi="Arial" w:cs="Arial"/>
        </w:rPr>
        <w:t>menciptakan</w:t>
      </w:r>
      <w:r w:rsidRPr="00710FEA">
        <w:rPr>
          <w:rFonts w:ascii="Arial" w:hAnsi="Arial" w:cs="Arial"/>
          <w:spacing w:val="1"/>
        </w:rPr>
        <w:t xml:space="preserve"> </w:t>
      </w:r>
      <w:r w:rsidRPr="00710FEA">
        <w:rPr>
          <w:rFonts w:ascii="Arial" w:hAnsi="Arial" w:cs="Arial"/>
        </w:rPr>
        <w:t>kebosanan,</w:t>
      </w:r>
      <w:r w:rsidRPr="00710FEA">
        <w:rPr>
          <w:rFonts w:ascii="Arial" w:hAnsi="Arial" w:cs="Arial"/>
          <w:spacing w:val="1"/>
        </w:rPr>
        <w:t xml:space="preserve"> </w:t>
      </w:r>
      <w:r w:rsidRPr="00710FEA">
        <w:rPr>
          <w:rFonts w:ascii="Arial" w:hAnsi="Arial" w:cs="Arial"/>
        </w:rPr>
        <w:t>tetapi</w:t>
      </w:r>
      <w:r w:rsidRPr="00710FEA">
        <w:rPr>
          <w:rFonts w:ascii="Arial" w:hAnsi="Arial" w:cs="Arial"/>
          <w:spacing w:val="1"/>
        </w:rPr>
        <w:t xml:space="preserve"> </w:t>
      </w:r>
      <w:r w:rsidRPr="00710FEA">
        <w:rPr>
          <w:rFonts w:ascii="Arial" w:hAnsi="Arial" w:cs="Arial"/>
        </w:rPr>
        <w:t>pekerjaan</w:t>
      </w:r>
      <w:r w:rsidRPr="00710FEA">
        <w:rPr>
          <w:rFonts w:ascii="Arial" w:hAnsi="Arial" w:cs="Arial"/>
          <w:spacing w:val="1"/>
        </w:rPr>
        <w:t xml:space="preserve"> </w:t>
      </w:r>
      <w:r w:rsidRPr="00710FEA">
        <w:rPr>
          <w:rFonts w:ascii="Arial" w:hAnsi="Arial" w:cs="Arial"/>
        </w:rPr>
        <w:t>yang</w:t>
      </w:r>
      <w:r w:rsidRPr="00710FEA">
        <w:rPr>
          <w:rFonts w:ascii="Arial" w:hAnsi="Arial" w:cs="Arial"/>
          <w:spacing w:val="1"/>
        </w:rPr>
        <w:t xml:space="preserve"> </w:t>
      </w:r>
      <w:r w:rsidRPr="00710FEA">
        <w:rPr>
          <w:rFonts w:ascii="Arial" w:hAnsi="Arial" w:cs="Arial"/>
        </w:rPr>
        <w:t>terlalu</w:t>
      </w:r>
      <w:r w:rsidRPr="00710FEA">
        <w:rPr>
          <w:rFonts w:ascii="Arial" w:hAnsi="Arial" w:cs="Arial"/>
          <w:spacing w:val="1"/>
        </w:rPr>
        <w:t xml:space="preserve"> </w:t>
      </w:r>
      <w:r w:rsidRPr="00710FEA">
        <w:rPr>
          <w:rFonts w:ascii="Arial" w:hAnsi="Arial" w:cs="Arial"/>
        </w:rPr>
        <w:t>banyak</w:t>
      </w:r>
      <w:r w:rsidRPr="00710FEA">
        <w:rPr>
          <w:rFonts w:ascii="Arial" w:hAnsi="Arial" w:cs="Arial"/>
          <w:spacing w:val="1"/>
        </w:rPr>
        <w:t xml:space="preserve"> </w:t>
      </w:r>
      <w:r w:rsidRPr="00710FEA">
        <w:rPr>
          <w:rFonts w:ascii="Arial" w:hAnsi="Arial" w:cs="Arial"/>
        </w:rPr>
        <w:t>menantang</w:t>
      </w:r>
      <w:r w:rsidRPr="00710FEA">
        <w:rPr>
          <w:rFonts w:ascii="Arial" w:hAnsi="Arial" w:cs="Arial"/>
          <w:spacing w:val="1"/>
        </w:rPr>
        <w:t xml:space="preserve"> </w:t>
      </w:r>
      <w:r w:rsidRPr="00710FEA">
        <w:rPr>
          <w:rFonts w:ascii="Arial" w:hAnsi="Arial" w:cs="Arial"/>
        </w:rPr>
        <w:t>akan</w:t>
      </w:r>
      <w:r w:rsidRPr="00710FEA">
        <w:rPr>
          <w:rFonts w:ascii="Arial" w:hAnsi="Arial" w:cs="Arial"/>
          <w:spacing w:val="1"/>
        </w:rPr>
        <w:t xml:space="preserve"> </w:t>
      </w:r>
      <w:r w:rsidRPr="00710FEA">
        <w:rPr>
          <w:rFonts w:ascii="Arial" w:hAnsi="Arial" w:cs="Arial"/>
        </w:rPr>
        <w:t>menciptakan</w:t>
      </w:r>
      <w:r w:rsidRPr="00710FEA">
        <w:rPr>
          <w:rFonts w:ascii="Arial" w:hAnsi="Arial" w:cs="Arial"/>
          <w:spacing w:val="1"/>
        </w:rPr>
        <w:t xml:space="preserve"> </w:t>
      </w:r>
      <w:r w:rsidRPr="00710FEA">
        <w:rPr>
          <w:rFonts w:ascii="Arial" w:hAnsi="Arial" w:cs="Arial"/>
        </w:rPr>
        <w:t>frustasi</w:t>
      </w:r>
      <w:r w:rsidRPr="00710FEA">
        <w:rPr>
          <w:rFonts w:ascii="Arial" w:hAnsi="Arial" w:cs="Arial"/>
          <w:spacing w:val="1"/>
        </w:rPr>
        <w:t xml:space="preserve"> </w:t>
      </w:r>
      <w:r w:rsidRPr="00710FEA">
        <w:rPr>
          <w:rFonts w:ascii="Arial" w:hAnsi="Arial" w:cs="Arial"/>
        </w:rPr>
        <w:t>dan</w:t>
      </w:r>
      <w:r w:rsidRPr="00710FEA">
        <w:rPr>
          <w:rFonts w:ascii="Arial" w:hAnsi="Arial" w:cs="Arial"/>
          <w:spacing w:val="1"/>
        </w:rPr>
        <w:t xml:space="preserve"> </w:t>
      </w:r>
      <w:r w:rsidRPr="00710FEA">
        <w:rPr>
          <w:rFonts w:ascii="Arial" w:hAnsi="Arial" w:cs="Arial"/>
        </w:rPr>
        <w:t>perasaan</w:t>
      </w:r>
      <w:r w:rsidRPr="00710FEA">
        <w:rPr>
          <w:rFonts w:ascii="Arial" w:hAnsi="Arial" w:cs="Arial"/>
          <w:spacing w:val="1"/>
        </w:rPr>
        <w:t xml:space="preserve"> </w:t>
      </w:r>
      <w:r w:rsidRPr="00710FEA">
        <w:rPr>
          <w:rFonts w:ascii="Arial" w:hAnsi="Arial" w:cs="Arial"/>
        </w:rPr>
        <w:t>gagal.</w:t>
      </w:r>
      <w:r w:rsidRPr="00710FEA">
        <w:rPr>
          <w:rFonts w:ascii="Arial" w:hAnsi="Arial" w:cs="Arial"/>
          <w:spacing w:val="1"/>
        </w:rPr>
        <w:t xml:space="preserve"> </w:t>
      </w:r>
      <w:r w:rsidRPr="00710FEA">
        <w:rPr>
          <w:rFonts w:ascii="Arial" w:hAnsi="Arial" w:cs="Arial"/>
        </w:rPr>
        <w:t>Pada</w:t>
      </w:r>
      <w:r w:rsidRPr="00710FEA">
        <w:rPr>
          <w:rFonts w:ascii="Arial" w:hAnsi="Arial" w:cs="Arial"/>
          <w:spacing w:val="1"/>
        </w:rPr>
        <w:t xml:space="preserve"> </w:t>
      </w:r>
      <w:r w:rsidRPr="00710FEA">
        <w:rPr>
          <w:rFonts w:ascii="Arial" w:hAnsi="Arial" w:cs="Arial"/>
        </w:rPr>
        <w:t>kondisi</w:t>
      </w:r>
      <w:r w:rsidRPr="00710FEA">
        <w:rPr>
          <w:rFonts w:ascii="Arial" w:hAnsi="Arial" w:cs="Arial"/>
          <w:spacing w:val="1"/>
        </w:rPr>
        <w:t xml:space="preserve"> </w:t>
      </w:r>
      <w:r w:rsidRPr="00710FEA">
        <w:rPr>
          <w:rFonts w:ascii="Arial" w:hAnsi="Arial" w:cs="Arial"/>
        </w:rPr>
        <w:t>tantangan</w:t>
      </w:r>
      <w:r w:rsidRPr="00710FEA">
        <w:rPr>
          <w:rFonts w:ascii="Arial" w:hAnsi="Arial" w:cs="Arial"/>
          <w:spacing w:val="1"/>
        </w:rPr>
        <w:t xml:space="preserve"> </w:t>
      </w:r>
      <w:r w:rsidRPr="00710FEA">
        <w:rPr>
          <w:rFonts w:ascii="Arial" w:hAnsi="Arial" w:cs="Arial"/>
        </w:rPr>
        <w:t>yang</w:t>
      </w:r>
      <w:r w:rsidRPr="00710FEA">
        <w:rPr>
          <w:rFonts w:ascii="Arial" w:hAnsi="Arial" w:cs="Arial"/>
          <w:spacing w:val="1"/>
        </w:rPr>
        <w:t xml:space="preserve"> </w:t>
      </w:r>
      <w:r w:rsidRPr="00710FEA">
        <w:rPr>
          <w:rFonts w:ascii="Arial" w:hAnsi="Arial" w:cs="Arial"/>
        </w:rPr>
        <w:t>sedang,</w:t>
      </w:r>
      <w:r w:rsidRPr="00710FEA">
        <w:rPr>
          <w:rFonts w:ascii="Arial" w:hAnsi="Arial" w:cs="Arial"/>
          <w:spacing w:val="1"/>
        </w:rPr>
        <w:t xml:space="preserve"> </w:t>
      </w:r>
      <w:r w:rsidRPr="00710FEA">
        <w:rPr>
          <w:rFonts w:ascii="Arial" w:hAnsi="Arial" w:cs="Arial"/>
        </w:rPr>
        <w:t>kebanyakan</w:t>
      </w:r>
      <w:r w:rsidRPr="00710FEA">
        <w:rPr>
          <w:rFonts w:ascii="Arial" w:hAnsi="Arial" w:cs="Arial"/>
          <w:spacing w:val="1"/>
        </w:rPr>
        <w:t xml:space="preserve"> </w:t>
      </w:r>
      <w:r w:rsidRPr="00710FEA">
        <w:rPr>
          <w:rFonts w:ascii="Arial" w:hAnsi="Arial" w:cs="Arial"/>
        </w:rPr>
        <w:t>karyawan</w:t>
      </w:r>
      <w:r w:rsidRPr="00710FEA">
        <w:rPr>
          <w:rFonts w:ascii="Arial" w:hAnsi="Arial" w:cs="Arial"/>
          <w:spacing w:val="1"/>
        </w:rPr>
        <w:t xml:space="preserve"> </w:t>
      </w:r>
      <w:r w:rsidRPr="00710FEA">
        <w:rPr>
          <w:rFonts w:ascii="Arial" w:hAnsi="Arial" w:cs="Arial"/>
        </w:rPr>
        <w:t>akan</w:t>
      </w:r>
      <w:r w:rsidRPr="00710FEA">
        <w:rPr>
          <w:rFonts w:ascii="Arial" w:hAnsi="Arial" w:cs="Arial"/>
          <w:spacing w:val="1"/>
        </w:rPr>
        <w:t xml:space="preserve"> </w:t>
      </w:r>
      <w:r w:rsidRPr="00710FEA">
        <w:rPr>
          <w:rFonts w:ascii="Arial" w:hAnsi="Arial" w:cs="Arial"/>
        </w:rPr>
        <w:t>mengalami</w:t>
      </w:r>
      <w:r w:rsidRPr="00710FEA">
        <w:rPr>
          <w:rFonts w:ascii="Arial" w:hAnsi="Arial" w:cs="Arial"/>
          <w:spacing w:val="-2"/>
        </w:rPr>
        <w:t xml:space="preserve"> </w:t>
      </w:r>
      <w:r w:rsidRPr="00710FEA">
        <w:rPr>
          <w:rFonts w:ascii="Arial" w:hAnsi="Arial" w:cs="Arial"/>
        </w:rPr>
        <w:t>kesenangan</w:t>
      </w:r>
      <w:r w:rsidRPr="00710FEA">
        <w:rPr>
          <w:rFonts w:ascii="Arial" w:hAnsi="Arial" w:cs="Arial"/>
          <w:spacing w:val="1"/>
        </w:rPr>
        <w:t xml:space="preserve"> </w:t>
      </w:r>
      <w:r w:rsidRPr="00710FEA">
        <w:rPr>
          <w:rFonts w:ascii="Arial" w:hAnsi="Arial" w:cs="Arial"/>
        </w:rPr>
        <w:t>dan</w:t>
      </w:r>
      <w:r w:rsidRPr="00710FEA">
        <w:rPr>
          <w:rFonts w:ascii="Arial" w:hAnsi="Arial" w:cs="Arial"/>
          <w:spacing w:val="1"/>
        </w:rPr>
        <w:t xml:space="preserve"> </w:t>
      </w:r>
      <w:r w:rsidRPr="00710FEA">
        <w:rPr>
          <w:rFonts w:ascii="Arial" w:hAnsi="Arial" w:cs="Arial"/>
        </w:rPr>
        <w:t>kepuasan.</w:t>
      </w:r>
    </w:p>
    <w:p w14:paraId="1B0D1C8D" w14:textId="77777777" w:rsidR="0061196B" w:rsidRPr="00710FEA" w:rsidRDefault="00560BD1">
      <w:pPr>
        <w:pStyle w:val="DaftarParagraf"/>
        <w:numPr>
          <w:ilvl w:val="3"/>
          <w:numId w:val="12"/>
        </w:numPr>
        <w:tabs>
          <w:tab w:val="left" w:pos="1823"/>
        </w:tabs>
        <w:spacing w:before="3"/>
        <w:ind w:hanging="285"/>
        <w:rPr>
          <w:rFonts w:ascii="Arial" w:hAnsi="Arial" w:cs="Arial"/>
        </w:rPr>
      </w:pPr>
      <w:r w:rsidRPr="00710FEA">
        <w:rPr>
          <w:rFonts w:ascii="Arial" w:hAnsi="Arial" w:cs="Arial"/>
        </w:rPr>
        <w:t>Kondisi</w:t>
      </w:r>
      <w:r w:rsidRPr="00710FEA">
        <w:rPr>
          <w:rFonts w:ascii="Arial" w:hAnsi="Arial" w:cs="Arial"/>
          <w:spacing w:val="55"/>
        </w:rPr>
        <w:t xml:space="preserve"> </w:t>
      </w:r>
      <w:r w:rsidRPr="00710FEA">
        <w:rPr>
          <w:rFonts w:ascii="Arial" w:hAnsi="Arial" w:cs="Arial"/>
        </w:rPr>
        <w:t>kerja</w:t>
      </w:r>
      <w:r w:rsidRPr="00710FEA">
        <w:rPr>
          <w:rFonts w:ascii="Arial" w:hAnsi="Arial" w:cs="Arial"/>
          <w:spacing w:val="2"/>
        </w:rPr>
        <w:t xml:space="preserve"> </w:t>
      </w:r>
      <w:r w:rsidRPr="00710FEA">
        <w:rPr>
          <w:rFonts w:ascii="Arial" w:hAnsi="Arial" w:cs="Arial"/>
        </w:rPr>
        <w:t>yang</w:t>
      </w:r>
      <w:r w:rsidRPr="00710FEA">
        <w:rPr>
          <w:rFonts w:ascii="Arial" w:hAnsi="Arial" w:cs="Arial"/>
          <w:spacing w:val="-2"/>
        </w:rPr>
        <w:t xml:space="preserve"> </w:t>
      </w:r>
      <w:r w:rsidRPr="00710FEA">
        <w:rPr>
          <w:rFonts w:ascii="Arial" w:hAnsi="Arial" w:cs="Arial"/>
        </w:rPr>
        <w:t>mendukung</w:t>
      </w:r>
    </w:p>
    <w:p w14:paraId="610D062B" w14:textId="77777777" w:rsidR="0061196B" w:rsidRPr="00710FEA" w:rsidRDefault="0061196B">
      <w:pPr>
        <w:pStyle w:val="TeksIsi"/>
        <w:spacing w:before="8"/>
        <w:rPr>
          <w:rFonts w:ascii="Arial" w:hAnsi="Arial" w:cs="Arial"/>
        </w:rPr>
      </w:pPr>
    </w:p>
    <w:p w14:paraId="4BB27B42" w14:textId="77777777" w:rsidR="0061196B" w:rsidRPr="00710FEA" w:rsidRDefault="00560BD1">
      <w:pPr>
        <w:pStyle w:val="TeksIsi"/>
        <w:spacing w:line="487" w:lineRule="auto"/>
        <w:ind w:left="1822" w:right="413" w:firstLine="710"/>
        <w:jc w:val="both"/>
        <w:rPr>
          <w:rFonts w:ascii="Arial" w:hAnsi="Arial" w:cs="Arial"/>
        </w:rPr>
      </w:pPr>
      <w:r w:rsidRPr="00710FEA">
        <w:rPr>
          <w:rFonts w:ascii="Arial" w:hAnsi="Arial" w:cs="Arial"/>
        </w:rPr>
        <w:t>Karyawan</w:t>
      </w:r>
      <w:r w:rsidRPr="00710FEA">
        <w:rPr>
          <w:rFonts w:ascii="Arial" w:hAnsi="Arial" w:cs="Arial"/>
          <w:spacing w:val="1"/>
        </w:rPr>
        <w:t xml:space="preserve"> </w:t>
      </w:r>
      <w:r w:rsidRPr="00710FEA">
        <w:rPr>
          <w:rFonts w:ascii="Arial" w:hAnsi="Arial" w:cs="Arial"/>
        </w:rPr>
        <w:t>peduli</w:t>
      </w:r>
      <w:r w:rsidRPr="00710FEA">
        <w:rPr>
          <w:rFonts w:ascii="Arial" w:hAnsi="Arial" w:cs="Arial"/>
          <w:spacing w:val="1"/>
        </w:rPr>
        <w:t xml:space="preserve"> </w:t>
      </w:r>
      <w:r w:rsidRPr="00710FEA">
        <w:rPr>
          <w:rFonts w:ascii="Arial" w:hAnsi="Arial" w:cs="Arial"/>
        </w:rPr>
        <w:t>akan</w:t>
      </w:r>
      <w:r w:rsidRPr="00710FEA">
        <w:rPr>
          <w:rFonts w:ascii="Arial" w:hAnsi="Arial" w:cs="Arial"/>
          <w:spacing w:val="1"/>
        </w:rPr>
        <w:t xml:space="preserve"> </w:t>
      </w:r>
      <w:r w:rsidRPr="00710FEA">
        <w:rPr>
          <w:rFonts w:ascii="Arial" w:hAnsi="Arial" w:cs="Arial"/>
        </w:rPr>
        <w:t>lingkungan</w:t>
      </w:r>
      <w:r w:rsidRPr="00710FEA">
        <w:rPr>
          <w:rFonts w:ascii="Arial" w:hAnsi="Arial" w:cs="Arial"/>
          <w:spacing w:val="1"/>
        </w:rPr>
        <w:t xml:space="preserve"> </w:t>
      </w:r>
      <w:r w:rsidRPr="00710FEA">
        <w:rPr>
          <w:rFonts w:ascii="Arial" w:hAnsi="Arial" w:cs="Arial"/>
        </w:rPr>
        <w:t>yang</w:t>
      </w:r>
      <w:r w:rsidRPr="00710FEA">
        <w:rPr>
          <w:rFonts w:ascii="Arial" w:hAnsi="Arial" w:cs="Arial"/>
          <w:spacing w:val="1"/>
        </w:rPr>
        <w:t xml:space="preserve"> </w:t>
      </w:r>
      <w:r w:rsidRPr="00710FEA">
        <w:rPr>
          <w:rFonts w:ascii="Arial" w:hAnsi="Arial" w:cs="Arial"/>
        </w:rPr>
        <w:t>baik</w:t>
      </w:r>
      <w:r w:rsidRPr="00710FEA">
        <w:rPr>
          <w:rFonts w:ascii="Arial" w:hAnsi="Arial" w:cs="Arial"/>
          <w:spacing w:val="1"/>
        </w:rPr>
        <w:t xml:space="preserve"> </w:t>
      </w:r>
      <w:r w:rsidRPr="00710FEA">
        <w:rPr>
          <w:rFonts w:ascii="Arial" w:hAnsi="Arial" w:cs="Arial"/>
        </w:rPr>
        <w:t>untuk</w:t>
      </w:r>
      <w:r w:rsidRPr="00710FEA">
        <w:rPr>
          <w:rFonts w:ascii="Arial" w:hAnsi="Arial" w:cs="Arial"/>
          <w:spacing w:val="1"/>
        </w:rPr>
        <w:t xml:space="preserve"> </w:t>
      </w:r>
      <w:r w:rsidRPr="00710FEA">
        <w:rPr>
          <w:rFonts w:ascii="Arial" w:hAnsi="Arial" w:cs="Arial"/>
        </w:rPr>
        <w:t>kenyamanan</w:t>
      </w:r>
      <w:r w:rsidRPr="00710FEA">
        <w:rPr>
          <w:rFonts w:ascii="Arial" w:hAnsi="Arial" w:cs="Arial"/>
          <w:spacing w:val="1"/>
        </w:rPr>
        <w:t xml:space="preserve"> </w:t>
      </w:r>
      <w:r w:rsidRPr="00710FEA">
        <w:rPr>
          <w:rFonts w:ascii="Arial" w:hAnsi="Arial" w:cs="Arial"/>
        </w:rPr>
        <w:t>pribadi</w:t>
      </w:r>
      <w:r w:rsidRPr="00710FEA">
        <w:rPr>
          <w:rFonts w:ascii="Arial" w:hAnsi="Arial" w:cs="Arial"/>
          <w:spacing w:val="1"/>
        </w:rPr>
        <w:t xml:space="preserve"> </w:t>
      </w:r>
      <w:r w:rsidRPr="00710FEA">
        <w:rPr>
          <w:rFonts w:ascii="Arial" w:hAnsi="Arial" w:cs="Arial"/>
        </w:rPr>
        <w:t>maupun</w:t>
      </w:r>
      <w:r w:rsidRPr="00710FEA">
        <w:rPr>
          <w:rFonts w:ascii="Arial" w:hAnsi="Arial" w:cs="Arial"/>
          <w:spacing w:val="1"/>
        </w:rPr>
        <w:t xml:space="preserve"> </w:t>
      </w:r>
      <w:r w:rsidRPr="00710FEA">
        <w:rPr>
          <w:rFonts w:ascii="Arial" w:hAnsi="Arial" w:cs="Arial"/>
        </w:rPr>
        <w:t>untuk</w:t>
      </w:r>
      <w:r w:rsidRPr="00710FEA">
        <w:rPr>
          <w:rFonts w:ascii="Arial" w:hAnsi="Arial" w:cs="Arial"/>
          <w:spacing w:val="1"/>
        </w:rPr>
        <w:t xml:space="preserve"> </w:t>
      </w:r>
      <w:r w:rsidRPr="00710FEA">
        <w:rPr>
          <w:rFonts w:ascii="Arial" w:hAnsi="Arial" w:cs="Arial"/>
        </w:rPr>
        <w:t>mempermudah</w:t>
      </w:r>
      <w:r w:rsidRPr="00710FEA">
        <w:rPr>
          <w:rFonts w:ascii="Arial" w:hAnsi="Arial" w:cs="Arial"/>
          <w:spacing w:val="1"/>
        </w:rPr>
        <w:t xml:space="preserve"> </w:t>
      </w:r>
      <w:r w:rsidRPr="00710FEA">
        <w:rPr>
          <w:rFonts w:ascii="Arial" w:hAnsi="Arial" w:cs="Arial"/>
        </w:rPr>
        <w:t>mengerjakan</w:t>
      </w:r>
      <w:r w:rsidRPr="00710FEA">
        <w:rPr>
          <w:rFonts w:ascii="Arial" w:hAnsi="Arial" w:cs="Arial"/>
          <w:spacing w:val="1"/>
        </w:rPr>
        <w:t xml:space="preserve"> </w:t>
      </w:r>
      <w:r w:rsidRPr="00710FEA">
        <w:rPr>
          <w:rFonts w:ascii="Arial" w:hAnsi="Arial" w:cs="Arial"/>
        </w:rPr>
        <w:t>tugas</w:t>
      </w:r>
      <w:r w:rsidRPr="00710FEA">
        <w:rPr>
          <w:rFonts w:ascii="Arial" w:hAnsi="Arial" w:cs="Arial"/>
          <w:spacing w:val="1"/>
        </w:rPr>
        <w:t xml:space="preserve"> </w:t>
      </w:r>
      <w:r w:rsidRPr="00710FEA">
        <w:rPr>
          <w:rFonts w:ascii="Arial" w:hAnsi="Arial" w:cs="Arial"/>
        </w:rPr>
        <w:t>yang</w:t>
      </w:r>
      <w:r w:rsidRPr="00710FEA">
        <w:rPr>
          <w:rFonts w:ascii="Arial" w:hAnsi="Arial" w:cs="Arial"/>
          <w:spacing w:val="1"/>
        </w:rPr>
        <w:t xml:space="preserve"> </w:t>
      </w:r>
      <w:r w:rsidRPr="00710FEA">
        <w:rPr>
          <w:rFonts w:ascii="Arial" w:hAnsi="Arial" w:cs="Arial"/>
        </w:rPr>
        <w:t>baik.</w:t>
      </w:r>
      <w:r w:rsidRPr="00710FEA">
        <w:rPr>
          <w:rFonts w:ascii="Arial" w:hAnsi="Arial" w:cs="Arial"/>
          <w:spacing w:val="1"/>
        </w:rPr>
        <w:t xml:space="preserve"> </w:t>
      </w:r>
      <w:r w:rsidRPr="00710FEA">
        <w:rPr>
          <w:rFonts w:ascii="Arial" w:hAnsi="Arial" w:cs="Arial"/>
        </w:rPr>
        <w:t>Studi-studi</w:t>
      </w:r>
      <w:r w:rsidRPr="00710FEA">
        <w:rPr>
          <w:rFonts w:ascii="Arial" w:hAnsi="Arial" w:cs="Arial"/>
          <w:spacing w:val="1"/>
        </w:rPr>
        <w:t xml:space="preserve"> </w:t>
      </w:r>
      <w:r w:rsidRPr="00710FEA">
        <w:rPr>
          <w:rFonts w:ascii="Arial" w:hAnsi="Arial" w:cs="Arial"/>
        </w:rPr>
        <w:t>membuktikan</w:t>
      </w:r>
      <w:r w:rsidRPr="00710FEA">
        <w:rPr>
          <w:rFonts w:ascii="Arial" w:hAnsi="Arial" w:cs="Arial"/>
          <w:spacing w:val="1"/>
        </w:rPr>
        <w:t xml:space="preserve"> </w:t>
      </w:r>
      <w:r w:rsidRPr="00710FEA">
        <w:rPr>
          <w:rFonts w:ascii="Arial" w:hAnsi="Arial" w:cs="Arial"/>
        </w:rPr>
        <w:t>bahwa</w:t>
      </w:r>
      <w:r w:rsidRPr="00710FEA">
        <w:rPr>
          <w:rFonts w:ascii="Arial" w:hAnsi="Arial" w:cs="Arial"/>
          <w:spacing w:val="1"/>
        </w:rPr>
        <w:t xml:space="preserve"> </w:t>
      </w:r>
      <w:r w:rsidRPr="00710FEA">
        <w:rPr>
          <w:rFonts w:ascii="Arial" w:hAnsi="Arial" w:cs="Arial"/>
        </w:rPr>
        <w:t>kayawan</w:t>
      </w:r>
      <w:r w:rsidRPr="00710FEA">
        <w:rPr>
          <w:rFonts w:ascii="Arial" w:hAnsi="Arial" w:cs="Arial"/>
          <w:spacing w:val="1"/>
        </w:rPr>
        <w:t xml:space="preserve"> </w:t>
      </w:r>
      <w:r w:rsidRPr="00710FEA">
        <w:rPr>
          <w:rFonts w:ascii="Arial" w:hAnsi="Arial" w:cs="Arial"/>
        </w:rPr>
        <w:t>lebih</w:t>
      </w:r>
      <w:r w:rsidRPr="00710FEA">
        <w:rPr>
          <w:rFonts w:ascii="Arial" w:hAnsi="Arial" w:cs="Arial"/>
          <w:spacing w:val="1"/>
        </w:rPr>
        <w:t xml:space="preserve"> </w:t>
      </w:r>
      <w:r w:rsidRPr="00710FEA">
        <w:rPr>
          <w:rFonts w:ascii="Arial" w:hAnsi="Arial" w:cs="Arial"/>
        </w:rPr>
        <w:t>menyukai</w:t>
      </w:r>
      <w:r w:rsidRPr="00710FEA">
        <w:rPr>
          <w:rFonts w:ascii="Arial" w:hAnsi="Arial" w:cs="Arial"/>
          <w:spacing w:val="1"/>
        </w:rPr>
        <w:t xml:space="preserve"> </w:t>
      </w:r>
      <w:r w:rsidRPr="00710FEA">
        <w:rPr>
          <w:rFonts w:ascii="Arial" w:hAnsi="Arial" w:cs="Arial"/>
        </w:rPr>
        <w:t>keadaan</w:t>
      </w:r>
      <w:r w:rsidRPr="00710FEA">
        <w:rPr>
          <w:rFonts w:ascii="Arial" w:hAnsi="Arial" w:cs="Arial"/>
          <w:spacing w:val="1"/>
        </w:rPr>
        <w:t xml:space="preserve"> </w:t>
      </w:r>
      <w:r w:rsidRPr="00710FEA">
        <w:rPr>
          <w:rFonts w:ascii="Arial" w:hAnsi="Arial" w:cs="Arial"/>
        </w:rPr>
        <w:t>sekitar</w:t>
      </w:r>
      <w:r w:rsidRPr="00710FEA">
        <w:rPr>
          <w:rFonts w:ascii="Arial" w:hAnsi="Arial" w:cs="Arial"/>
          <w:spacing w:val="1"/>
        </w:rPr>
        <w:t xml:space="preserve"> </w:t>
      </w:r>
      <w:r w:rsidRPr="00710FEA">
        <w:rPr>
          <w:rFonts w:ascii="Arial" w:hAnsi="Arial" w:cs="Arial"/>
        </w:rPr>
        <w:t>aman,</w:t>
      </w:r>
      <w:r w:rsidRPr="00710FEA">
        <w:rPr>
          <w:rFonts w:ascii="Arial" w:hAnsi="Arial" w:cs="Arial"/>
          <w:spacing w:val="1"/>
        </w:rPr>
        <w:t xml:space="preserve"> </w:t>
      </w:r>
      <w:r w:rsidRPr="00710FEA">
        <w:rPr>
          <w:rFonts w:ascii="Arial" w:hAnsi="Arial" w:cs="Arial"/>
        </w:rPr>
        <w:t>tidak</w:t>
      </w:r>
      <w:r w:rsidRPr="00710FEA">
        <w:rPr>
          <w:rFonts w:ascii="Arial" w:hAnsi="Arial" w:cs="Arial"/>
          <w:spacing w:val="1"/>
        </w:rPr>
        <w:t xml:space="preserve"> </w:t>
      </w:r>
      <w:r w:rsidRPr="00710FEA">
        <w:rPr>
          <w:rFonts w:ascii="Arial" w:hAnsi="Arial" w:cs="Arial"/>
        </w:rPr>
        <w:t>berbahaya,</w:t>
      </w:r>
      <w:r w:rsidRPr="00710FEA">
        <w:rPr>
          <w:rFonts w:ascii="Arial" w:hAnsi="Arial" w:cs="Arial"/>
          <w:spacing w:val="1"/>
        </w:rPr>
        <w:t xml:space="preserve"> </w:t>
      </w:r>
      <w:r w:rsidRPr="00710FEA">
        <w:rPr>
          <w:rFonts w:ascii="Arial" w:hAnsi="Arial" w:cs="Arial"/>
        </w:rPr>
        <w:t>dan</w:t>
      </w:r>
      <w:r w:rsidRPr="00710FEA">
        <w:rPr>
          <w:rFonts w:ascii="Arial" w:hAnsi="Arial" w:cs="Arial"/>
          <w:spacing w:val="1"/>
        </w:rPr>
        <w:t xml:space="preserve"> </w:t>
      </w:r>
      <w:r w:rsidRPr="00710FEA">
        <w:rPr>
          <w:rFonts w:ascii="Arial" w:hAnsi="Arial" w:cs="Arial"/>
        </w:rPr>
        <w:t>tidak</w:t>
      </w:r>
      <w:r w:rsidRPr="00710FEA">
        <w:rPr>
          <w:rFonts w:ascii="Arial" w:hAnsi="Arial" w:cs="Arial"/>
          <w:spacing w:val="1"/>
        </w:rPr>
        <w:t xml:space="preserve"> </w:t>
      </w:r>
      <w:r w:rsidRPr="00710FEA">
        <w:rPr>
          <w:rFonts w:ascii="Arial" w:hAnsi="Arial" w:cs="Arial"/>
        </w:rPr>
        <w:t>merepotkan.</w:t>
      </w:r>
      <w:r w:rsidRPr="00710FEA">
        <w:rPr>
          <w:rFonts w:ascii="Arial" w:hAnsi="Arial" w:cs="Arial"/>
          <w:spacing w:val="1"/>
        </w:rPr>
        <w:t xml:space="preserve"> </w:t>
      </w:r>
      <w:r w:rsidRPr="00710FEA">
        <w:rPr>
          <w:rFonts w:ascii="Arial" w:hAnsi="Arial" w:cs="Arial"/>
        </w:rPr>
        <w:t>Disamping</w:t>
      </w:r>
      <w:r w:rsidRPr="00710FEA">
        <w:rPr>
          <w:rFonts w:ascii="Arial" w:hAnsi="Arial" w:cs="Arial"/>
          <w:spacing w:val="1"/>
        </w:rPr>
        <w:t xml:space="preserve"> </w:t>
      </w:r>
      <w:r w:rsidRPr="00710FEA">
        <w:rPr>
          <w:rFonts w:ascii="Arial" w:hAnsi="Arial" w:cs="Arial"/>
        </w:rPr>
        <w:t>itu,</w:t>
      </w:r>
      <w:r w:rsidRPr="00710FEA">
        <w:rPr>
          <w:rFonts w:ascii="Arial" w:hAnsi="Arial" w:cs="Arial"/>
          <w:spacing w:val="1"/>
        </w:rPr>
        <w:t xml:space="preserve"> </w:t>
      </w:r>
      <w:r w:rsidRPr="00710FEA">
        <w:rPr>
          <w:rFonts w:ascii="Arial" w:hAnsi="Arial" w:cs="Arial"/>
        </w:rPr>
        <w:t>kebanykan</w:t>
      </w:r>
      <w:r w:rsidRPr="00710FEA">
        <w:rPr>
          <w:rFonts w:ascii="Arial" w:hAnsi="Arial" w:cs="Arial"/>
          <w:spacing w:val="1"/>
        </w:rPr>
        <w:t xml:space="preserve"> </w:t>
      </w:r>
      <w:r w:rsidRPr="00710FEA">
        <w:rPr>
          <w:rFonts w:ascii="Arial" w:hAnsi="Arial" w:cs="Arial"/>
        </w:rPr>
        <w:t>karyawan</w:t>
      </w:r>
      <w:r w:rsidRPr="00710FEA">
        <w:rPr>
          <w:rFonts w:ascii="Arial" w:hAnsi="Arial" w:cs="Arial"/>
          <w:spacing w:val="1"/>
        </w:rPr>
        <w:t xml:space="preserve"> </w:t>
      </w:r>
      <w:r w:rsidRPr="00710FEA">
        <w:rPr>
          <w:rFonts w:ascii="Arial" w:hAnsi="Arial" w:cs="Arial"/>
        </w:rPr>
        <w:t>lebih</w:t>
      </w:r>
      <w:r w:rsidRPr="00710FEA">
        <w:rPr>
          <w:rFonts w:ascii="Arial" w:hAnsi="Arial" w:cs="Arial"/>
          <w:spacing w:val="1"/>
        </w:rPr>
        <w:t xml:space="preserve"> </w:t>
      </w:r>
      <w:r w:rsidRPr="00710FEA">
        <w:rPr>
          <w:rFonts w:ascii="Arial" w:hAnsi="Arial" w:cs="Arial"/>
        </w:rPr>
        <w:t>menyukai</w:t>
      </w:r>
      <w:r w:rsidRPr="00710FEA">
        <w:rPr>
          <w:rFonts w:ascii="Arial" w:hAnsi="Arial" w:cs="Arial"/>
          <w:spacing w:val="1"/>
        </w:rPr>
        <w:t xml:space="preserve"> </w:t>
      </w:r>
      <w:r w:rsidRPr="00710FEA">
        <w:rPr>
          <w:rFonts w:ascii="Arial" w:hAnsi="Arial" w:cs="Arial"/>
        </w:rPr>
        <w:t>bekerja dekat dengan rumah, dalam fasilitas yang bersih dan relatif</w:t>
      </w:r>
      <w:r w:rsidRPr="00710FEA">
        <w:rPr>
          <w:rFonts w:ascii="Arial" w:hAnsi="Arial" w:cs="Arial"/>
          <w:spacing w:val="1"/>
        </w:rPr>
        <w:t xml:space="preserve"> </w:t>
      </w:r>
      <w:r w:rsidRPr="00710FEA">
        <w:rPr>
          <w:rFonts w:ascii="Arial" w:hAnsi="Arial" w:cs="Arial"/>
        </w:rPr>
        <w:t>modern,</w:t>
      </w:r>
      <w:r w:rsidRPr="00710FEA">
        <w:rPr>
          <w:rFonts w:ascii="Arial" w:hAnsi="Arial" w:cs="Arial"/>
          <w:spacing w:val="5"/>
        </w:rPr>
        <w:t xml:space="preserve"> </w:t>
      </w:r>
      <w:r w:rsidRPr="00710FEA">
        <w:rPr>
          <w:rFonts w:ascii="Arial" w:hAnsi="Arial" w:cs="Arial"/>
        </w:rPr>
        <w:t>dan</w:t>
      </w:r>
      <w:r w:rsidRPr="00710FEA">
        <w:rPr>
          <w:rFonts w:ascii="Arial" w:hAnsi="Arial" w:cs="Arial"/>
          <w:spacing w:val="1"/>
        </w:rPr>
        <w:t xml:space="preserve"> </w:t>
      </w:r>
      <w:r w:rsidRPr="00710FEA">
        <w:rPr>
          <w:rFonts w:ascii="Arial" w:hAnsi="Arial" w:cs="Arial"/>
        </w:rPr>
        <w:t>dengan</w:t>
      </w:r>
      <w:r w:rsidRPr="00710FEA">
        <w:rPr>
          <w:rFonts w:ascii="Arial" w:hAnsi="Arial" w:cs="Arial"/>
          <w:spacing w:val="1"/>
        </w:rPr>
        <w:t xml:space="preserve"> </w:t>
      </w:r>
      <w:r w:rsidRPr="00710FEA">
        <w:rPr>
          <w:rFonts w:ascii="Arial" w:hAnsi="Arial" w:cs="Arial"/>
        </w:rPr>
        <w:t>alat-alat</w:t>
      </w:r>
      <w:r w:rsidRPr="00710FEA">
        <w:rPr>
          <w:rFonts w:ascii="Arial" w:hAnsi="Arial" w:cs="Arial"/>
          <w:spacing w:val="6"/>
        </w:rPr>
        <w:t xml:space="preserve"> </w:t>
      </w:r>
      <w:r w:rsidRPr="00710FEA">
        <w:rPr>
          <w:rFonts w:ascii="Arial" w:hAnsi="Arial" w:cs="Arial"/>
        </w:rPr>
        <w:t>yang</w:t>
      </w:r>
      <w:r w:rsidRPr="00710FEA">
        <w:rPr>
          <w:rFonts w:ascii="Arial" w:hAnsi="Arial" w:cs="Arial"/>
          <w:spacing w:val="-1"/>
        </w:rPr>
        <w:t xml:space="preserve"> </w:t>
      </w:r>
      <w:r w:rsidRPr="00710FEA">
        <w:rPr>
          <w:rFonts w:ascii="Arial" w:hAnsi="Arial" w:cs="Arial"/>
        </w:rPr>
        <w:t>memadai.</w:t>
      </w:r>
    </w:p>
    <w:p w14:paraId="192F7270" w14:textId="77777777" w:rsidR="0061196B" w:rsidRPr="00710FEA" w:rsidRDefault="0061196B">
      <w:pPr>
        <w:spacing w:line="487" w:lineRule="auto"/>
        <w:jc w:val="both"/>
        <w:rPr>
          <w:rFonts w:ascii="Arial" w:hAnsi="Arial" w:cs="Arial"/>
        </w:rPr>
        <w:sectPr w:rsidR="0061196B" w:rsidRPr="00710FEA">
          <w:pgSz w:w="11910" w:h="16840"/>
          <w:pgMar w:top="980" w:right="1280" w:bottom="280" w:left="1580" w:header="765" w:footer="0" w:gutter="0"/>
          <w:cols w:space="720"/>
        </w:sectPr>
      </w:pPr>
    </w:p>
    <w:p w14:paraId="4C45F5E6" w14:textId="77777777" w:rsidR="0061196B" w:rsidRPr="00710FEA" w:rsidRDefault="0061196B">
      <w:pPr>
        <w:pStyle w:val="TeksIsi"/>
        <w:rPr>
          <w:rFonts w:ascii="Arial" w:hAnsi="Arial" w:cs="Arial"/>
        </w:rPr>
      </w:pPr>
    </w:p>
    <w:p w14:paraId="32F74FC6" w14:textId="77777777" w:rsidR="0061196B" w:rsidRPr="00710FEA" w:rsidRDefault="0061196B">
      <w:pPr>
        <w:pStyle w:val="TeksIsi"/>
        <w:rPr>
          <w:rFonts w:ascii="Arial" w:hAnsi="Arial" w:cs="Arial"/>
        </w:rPr>
      </w:pPr>
    </w:p>
    <w:p w14:paraId="54BC22E4" w14:textId="77777777" w:rsidR="0061196B" w:rsidRPr="00710FEA" w:rsidRDefault="0061196B">
      <w:pPr>
        <w:pStyle w:val="TeksIsi"/>
        <w:rPr>
          <w:rFonts w:ascii="Arial" w:hAnsi="Arial" w:cs="Arial"/>
        </w:rPr>
      </w:pPr>
    </w:p>
    <w:p w14:paraId="50935500" w14:textId="77777777" w:rsidR="0061196B" w:rsidRPr="00710FEA" w:rsidRDefault="0061196B">
      <w:pPr>
        <w:pStyle w:val="TeksIsi"/>
        <w:rPr>
          <w:rFonts w:ascii="Arial" w:hAnsi="Arial" w:cs="Arial"/>
        </w:rPr>
      </w:pPr>
    </w:p>
    <w:p w14:paraId="3F30C87A" w14:textId="77777777" w:rsidR="0061196B" w:rsidRPr="00710FEA" w:rsidRDefault="0061196B">
      <w:pPr>
        <w:pStyle w:val="TeksIsi"/>
        <w:spacing w:before="1"/>
        <w:rPr>
          <w:rFonts w:ascii="Arial" w:hAnsi="Arial" w:cs="Arial"/>
        </w:rPr>
      </w:pPr>
    </w:p>
    <w:p w14:paraId="4D87C43D" w14:textId="77777777" w:rsidR="0061196B" w:rsidRPr="00710FEA" w:rsidRDefault="00560BD1">
      <w:pPr>
        <w:pStyle w:val="DaftarParagraf"/>
        <w:numPr>
          <w:ilvl w:val="3"/>
          <w:numId w:val="12"/>
        </w:numPr>
        <w:tabs>
          <w:tab w:val="left" w:pos="1823"/>
        </w:tabs>
        <w:spacing w:before="96"/>
        <w:ind w:hanging="285"/>
        <w:rPr>
          <w:rFonts w:ascii="Arial" w:hAnsi="Arial" w:cs="Arial"/>
        </w:rPr>
      </w:pPr>
      <w:r w:rsidRPr="00710FEA">
        <w:rPr>
          <w:rFonts w:ascii="Arial" w:hAnsi="Arial" w:cs="Arial"/>
        </w:rPr>
        <w:t>Gaji</w:t>
      </w:r>
      <w:r w:rsidRPr="00710FEA">
        <w:rPr>
          <w:rFonts w:ascii="Arial" w:hAnsi="Arial" w:cs="Arial"/>
          <w:spacing w:val="-3"/>
        </w:rPr>
        <w:t xml:space="preserve"> </w:t>
      </w:r>
      <w:r w:rsidRPr="00710FEA">
        <w:rPr>
          <w:rFonts w:ascii="Arial" w:hAnsi="Arial" w:cs="Arial"/>
        </w:rPr>
        <w:t>atau</w:t>
      </w:r>
      <w:r w:rsidRPr="00710FEA">
        <w:rPr>
          <w:rFonts w:ascii="Arial" w:hAnsi="Arial" w:cs="Arial"/>
          <w:spacing w:val="-2"/>
        </w:rPr>
        <w:t xml:space="preserve"> </w:t>
      </w:r>
      <w:r w:rsidRPr="00710FEA">
        <w:rPr>
          <w:rFonts w:ascii="Arial" w:hAnsi="Arial" w:cs="Arial"/>
        </w:rPr>
        <w:t>upah</w:t>
      </w:r>
    </w:p>
    <w:p w14:paraId="6C8042C8" w14:textId="77777777" w:rsidR="0061196B" w:rsidRPr="00710FEA" w:rsidRDefault="0061196B">
      <w:pPr>
        <w:pStyle w:val="TeksIsi"/>
        <w:spacing w:before="8"/>
        <w:rPr>
          <w:rFonts w:ascii="Arial" w:hAnsi="Arial" w:cs="Arial"/>
        </w:rPr>
      </w:pPr>
    </w:p>
    <w:p w14:paraId="0F8EDEB5" w14:textId="77777777" w:rsidR="0061196B" w:rsidRPr="00710FEA" w:rsidRDefault="00560BD1">
      <w:pPr>
        <w:pStyle w:val="TeksIsi"/>
        <w:spacing w:line="487" w:lineRule="auto"/>
        <w:ind w:left="1822" w:right="410" w:firstLine="710"/>
        <w:jc w:val="both"/>
        <w:rPr>
          <w:rFonts w:ascii="Arial" w:hAnsi="Arial" w:cs="Arial"/>
        </w:rPr>
      </w:pPr>
      <w:r w:rsidRPr="00710FEA">
        <w:rPr>
          <w:rFonts w:ascii="Arial" w:hAnsi="Arial" w:cs="Arial"/>
        </w:rPr>
        <w:t>Para</w:t>
      </w:r>
      <w:r w:rsidRPr="00710FEA">
        <w:rPr>
          <w:rFonts w:ascii="Arial" w:hAnsi="Arial" w:cs="Arial"/>
          <w:spacing w:val="1"/>
        </w:rPr>
        <w:t xml:space="preserve"> </w:t>
      </w:r>
      <w:r w:rsidRPr="00710FEA">
        <w:rPr>
          <w:rFonts w:ascii="Arial" w:hAnsi="Arial" w:cs="Arial"/>
        </w:rPr>
        <w:t>karyawan</w:t>
      </w:r>
      <w:r w:rsidRPr="00710FEA">
        <w:rPr>
          <w:rFonts w:ascii="Arial" w:hAnsi="Arial" w:cs="Arial"/>
          <w:spacing w:val="1"/>
        </w:rPr>
        <w:t xml:space="preserve"> </w:t>
      </w:r>
      <w:r w:rsidRPr="00710FEA">
        <w:rPr>
          <w:rFonts w:ascii="Arial" w:hAnsi="Arial" w:cs="Arial"/>
        </w:rPr>
        <w:t>menginginkan</w:t>
      </w:r>
      <w:r w:rsidRPr="00710FEA">
        <w:rPr>
          <w:rFonts w:ascii="Arial" w:hAnsi="Arial" w:cs="Arial"/>
          <w:spacing w:val="1"/>
        </w:rPr>
        <w:t xml:space="preserve"> </w:t>
      </w:r>
      <w:r w:rsidRPr="00710FEA">
        <w:rPr>
          <w:rFonts w:ascii="Arial" w:hAnsi="Arial" w:cs="Arial"/>
        </w:rPr>
        <w:t>sistem</w:t>
      </w:r>
      <w:r w:rsidRPr="00710FEA">
        <w:rPr>
          <w:rFonts w:ascii="Arial" w:hAnsi="Arial" w:cs="Arial"/>
          <w:spacing w:val="1"/>
        </w:rPr>
        <w:t xml:space="preserve"> </w:t>
      </w:r>
      <w:r w:rsidRPr="00710FEA">
        <w:rPr>
          <w:rFonts w:ascii="Arial" w:hAnsi="Arial" w:cs="Arial"/>
        </w:rPr>
        <w:t>upah</w:t>
      </w:r>
      <w:r w:rsidRPr="00710FEA">
        <w:rPr>
          <w:rFonts w:ascii="Arial" w:hAnsi="Arial" w:cs="Arial"/>
          <w:spacing w:val="1"/>
        </w:rPr>
        <w:t xml:space="preserve"> </w:t>
      </w:r>
      <w:r w:rsidRPr="00710FEA">
        <w:rPr>
          <w:rFonts w:ascii="Arial" w:hAnsi="Arial" w:cs="Arial"/>
        </w:rPr>
        <w:t>dan</w:t>
      </w:r>
      <w:r w:rsidRPr="00710FEA">
        <w:rPr>
          <w:rFonts w:ascii="Arial" w:hAnsi="Arial" w:cs="Arial"/>
          <w:spacing w:val="1"/>
        </w:rPr>
        <w:t xml:space="preserve"> </w:t>
      </w:r>
      <w:r w:rsidRPr="00710FEA">
        <w:rPr>
          <w:rFonts w:ascii="Arial" w:hAnsi="Arial" w:cs="Arial"/>
        </w:rPr>
        <w:t>kebijakan</w:t>
      </w:r>
      <w:r w:rsidRPr="00710FEA">
        <w:rPr>
          <w:rFonts w:ascii="Arial" w:hAnsi="Arial" w:cs="Arial"/>
          <w:spacing w:val="1"/>
        </w:rPr>
        <w:t xml:space="preserve"> </w:t>
      </w:r>
      <w:r w:rsidRPr="00710FEA">
        <w:rPr>
          <w:rFonts w:ascii="Arial" w:hAnsi="Arial" w:cs="Arial"/>
        </w:rPr>
        <w:t>promosi yang mereka persepsikan sebagai adil dan segaris dengan</w:t>
      </w:r>
      <w:r w:rsidRPr="00710FEA">
        <w:rPr>
          <w:rFonts w:ascii="Arial" w:hAnsi="Arial" w:cs="Arial"/>
          <w:spacing w:val="1"/>
        </w:rPr>
        <w:t xml:space="preserve"> </w:t>
      </w:r>
      <w:r w:rsidRPr="00710FEA">
        <w:rPr>
          <w:rFonts w:ascii="Arial" w:hAnsi="Arial" w:cs="Arial"/>
        </w:rPr>
        <w:t>pengharapan mereka. Bila upah dilihat sebagai adil yang didasarkan</w:t>
      </w:r>
      <w:r w:rsidRPr="00710FEA">
        <w:rPr>
          <w:rFonts w:ascii="Arial" w:hAnsi="Arial" w:cs="Arial"/>
          <w:spacing w:val="1"/>
        </w:rPr>
        <w:t xml:space="preserve"> </w:t>
      </w:r>
      <w:r w:rsidRPr="00710FEA">
        <w:rPr>
          <w:rFonts w:ascii="Arial" w:hAnsi="Arial" w:cs="Arial"/>
        </w:rPr>
        <w:t>pada tuntutan pekerjaa, tingkat keterampilan individu, dan standar</w:t>
      </w:r>
      <w:r w:rsidRPr="00710FEA">
        <w:rPr>
          <w:rFonts w:ascii="Arial" w:hAnsi="Arial" w:cs="Arial"/>
          <w:spacing w:val="1"/>
        </w:rPr>
        <w:t xml:space="preserve"> </w:t>
      </w:r>
      <w:r w:rsidRPr="00710FEA">
        <w:rPr>
          <w:rFonts w:ascii="Arial" w:hAnsi="Arial" w:cs="Arial"/>
        </w:rPr>
        <w:t>pengupahan</w:t>
      </w:r>
      <w:r w:rsidRPr="00710FEA">
        <w:rPr>
          <w:rFonts w:ascii="Arial" w:hAnsi="Arial" w:cs="Arial"/>
          <w:spacing w:val="1"/>
        </w:rPr>
        <w:t xml:space="preserve"> </w:t>
      </w:r>
      <w:r w:rsidRPr="00710FEA">
        <w:rPr>
          <w:rFonts w:ascii="Arial" w:hAnsi="Arial" w:cs="Arial"/>
        </w:rPr>
        <w:t>komunitas,</w:t>
      </w:r>
      <w:r w:rsidRPr="00710FEA">
        <w:rPr>
          <w:rFonts w:ascii="Arial" w:hAnsi="Arial" w:cs="Arial"/>
          <w:spacing w:val="1"/>
        </w:rPr>
        <w:t xml:space="preserve"> </w:t>
      </w:r>
      <w:r w:rsidRPr="00710FEA">
        <w:rPr>
          <w:rFonts w:ascii="Arial" w:hAnsi="Arial" w:cs="Arial"/>
        </w:rPr>
        <w:t>kemungkinan</w:t>
      </w:r>
      <w:r w:rsidRPr="00710FEA">
        <w:rPr>
          <w:rFonts w:ascii="Arial" w:hAnsi="Arial" w:cs="Arial"/>
          <w:spacing w:val="1"/>
        </w:rPr>
        <w:t xml:space="preserve"> </w:t>
      </w:r>
      <w:r w:rsidRPr="00710FEA">
        <w:rPr>
          <w:rFonts w:ascii="Arial" w:hAnsi="Arial" w:cs="Arial"/>
        </w:rPr>
        <w:t>besar</w:t>
      </w:r>
      <w:r w:rsidRPr="00710FEA">
        <w:rPr>
          <w:rFonts w:ascii="Arial" w:hAnsi="Arial" w:cs="Arial"/>
          <w:spacing w:val="1"/>
        </w:rPr>
        <w:t xml:space="preserve"> </w:t>
      </w:r>
      <w:r w:rsidRPr="00710FEA">
        <w:rPr>
          <w:rFonts w:ascii="Arial" w:hAnsi="Arial" w:cs="Arial"/>
        </w:rPr>
        <w:t>akan</w:t>
      </w:r>
      <w:r w:rsidRPr="00710FEA">
        <w:rPr>
          <w:rFonts w:ascii="Arial" w:hAnsi="Arial" w:cs="Arial"/>
          <w:spacing w:val="1"/>
        </w:rPr>
        <w:t xml:space="preserve"> </w:t>
      </w:r>
      <w:r w:rsidRPr="00710FEA">
        <w:rPr>
          <w:rFonts w:ascii="Arial" w:hAnsi="Arial" w:cs="Arial"/>
        </w:rPr>
        <w:t>dihasilkan</w:t>
      </w:r>
      <w:r w:rsidRPr="00710FEA">
        <w:rPr>
          <w:rFonts w:ascii="Arial" w:hAnsi="Arial" w:cs="Arial"/>
          <w:spacing w:val="-56"/>
        </w:rPr>
        <w:t xml:space="preserve"> </w:t>
      </w:r>
      <w:r w:rsidRPr="00710FEA">
        <w:rPr>
          <w:rFonts w:ascii="Arial" w:hAnsi="Arial" w:cs="Arial"/>
        </w:rPr>
        <w:t>kepuasan.</w:t>
      </w:r>
    </w:p>
    <w:p w14:paraId="77027687" w14:textId="77777777" w:rsidR="0061196B" w:rsidRPr="00710FEA" w:rsidRDefault="00560BD1">
      <w:pPr>
        <w:pStyle w:val="DaftarParagraf"/>
        <w:numPr>
          <w:ilvl w:val="3"/>
          <w:numId w:val="12"/>
        </w:numPr>
        <w:tabs>
          <w:tab w:val="left" w:pos="1823"/>
        </w:tabs>
        <w:spacing w:before="3"/>
        <w:ind w:hanging="285"/>
        <w:rPr>
          <w:rFonts w:ascii="Arial" w:hAnsi="Arial" w:cs="Arial"/>
        </w:rPr>
      </w:pPr>
      <w:r w:rsidRPr="00710FEA">
        <w:rPr>
          <w:rFonts w:ascii="Arial" w:hAnsi="Arial" w:cs="Arial"/>
        </w:rPr>
        <w:t>Kesesuaian</w:t>
      </w:r>
      <w:r w:rsidRPr="00710FEA">
        <w:rPr>
          <w:rFonts w:ascii="Arial" w:hAnsi="Arial" w:cs="Arial"/>
          <w:spacing w:val="-3"/>
        </w:rPr>
        <w:t xml:space="preserve"> </w:t>
      </w:r>
      <w:r w:rsidRPr="00710FEA">
        <w:rPr>
          <w:rFonts w:ascii="Arial" w:hAnsi="Arial" w:cs="Arial"/>
        </w:rPr>
        <w:t>kepribadian</w:t>
      </w:r>
      <w:r w:rsidRPr="00710FEA">
        <w:rPr>
          <w:rFonts w:ascii="Arial" w:hAnsi="Arial" w:cs="Arial"/>
          <w:spacing w:val="-2"/>
        </w:rPr>
        <w:t xml:space="preserve"> </w:t>
      </w:r>
      <w:r w:rsidRPr="00710FEA">
        <w:rPr>
          <w:rFonts w:ascii="Arial" w:hAnsi="Arial" w:cs="Arial"/>
        </w:rPr>
        <w:t>dengan</w:t>
      </w:r>
      <w:r w:rsidRPr="00710FEA">
        <w:rPr>
          <w:rFonts w:ascii="Arial" w:hAnsi="Arial" w:cs="Arial"/>
          <w:spacing w:val="-1"/>
        </w:rPr>
        <w:t xml:space="preserve"> </w:t>
      </w:r>
      <w:r w:rsidRPr="00710FEA">
        <w:rPr>
          <w:rFonts w:ascii="Arial" w:hAnsi="Arial" w:cs="Arial"/>
        </w:rPr>
        <w:t>pekerjaan</w:t>
      </w:r>
    </w:p>
    <w:p w14:paraId="348A22C3" w14:textId="77777777" w:rsidR="0061196B" w:rsidRPr="00710FEA" w:rsidRDefault="0061196B">
      <w:pPr>
        <w:pStyle w:val="TeksIsi"/>
        <w:spacing w:before="11"/>
        <w:rPr>
          <w:rFonts w:ascii="Arial" w:hAnsi="Arial" w:cs="Arial"/>
        </w:rPr>
      </w:pPr>
    </w:p>
    <w:p w14:paraId="32646749" w14:textId="77777777" w:rsidR="0061196B" w:rsidRPr="00710FEA" w:rsidRDefault="00560BD1">
      <w:pPr>
        <w:pStyle w:val="TeksIsi"/>
        <w:spacing w:line="487" w:lineRule="auto"/>
        <w:ind w:left="1822" w:right="410" w:firstLine="710"/>
        <w:jc w:val="both"/>
        <w:rPr>
          <w:rFonts w:ascii="Arial" w:hAnsi="Arial" w:cs="Arial"/>
        </w:rPr>
      </w:pPr>
      <w:r w:rsidRPr="00710FEA">
        <w:rPr>
          <w:rFonts w:ascii="Arial" w:hAnsi="Arial" w:cs="Arial"/>
        </w:rPr>
        <w:t>Orang-orang</w:t>
      </w:r>
      <w:r w:rsidRPr="00710FEA">
        <w:rPr>
          <w:rFonts w:ascii="Arial" w:hAnsi="Arial" w:cs="Arial"/>
          <w:spacing w:val="1"/>
        </w:rPr>
        <w:t xml:space="preserve"> </w:t>
      </w:r>
      <w:r w:rsidRPr="00710FEA">
        <w:rPr>
          <w:rFonts w:ascii="Arial" w:hAnsi="Arial" w:cs="Arial"/>
        </w:rPr>
        <w:t>dengan</w:t>
      </w:r>
      <w:r w:rsidRPr="00710FEA">
        <w:rPr>
          <w:rFonts w:ascii="Arial" w:hAnsi="Arial" w:cs="Arial"/>
          <w:spacing w:val="1"/>
        </w:rPr>
        <w:t xml:space="preserve"> </w:t>
      </w:r>
      <w:r w:rsidRPr="00710FEA">
        <w:rPr>
          <w:rFonts w:ascii="Arial" w:hAnsi="Arial" w:cs="Arial"/>
        </w:rPr>
        <w:t>tipe</w:t>
      </w:r>
      <w:r w:rsidRPr="00710FEA">
        <w:rPr>
          <w:rFonts w:ascii="Arial" w:hAnsi="Arial" w:cs="Arial"/>
          <w:spacing w:val="1"/>
        </w:rPr>
        <w:t xml:space="preserve"> </w:t>
      </w:r>
      <w:r w:rsidRPr="00710FEA">
        <w:rPr>
          <w:rFonts w:ascii="Arial" w:hAnsi="Arial" w:cs="Arial"/>
        </w:rPr>
        <w:t>kepribadian</w:t>
      </w:r>
      <w:r w:rsidRPr="00710FEA">
        <w:rPr>
          <w:rFonts w:ascii="Arial" w:hAnsi="Arial" w:cs="Arial"/>
          <w:spacing w:val="1"/>
        </w:rPr>
        <w:t xml:space="preserve"> </w:t>
      </w:r>
      <w:r w:rsidRPr="00710FEA">
        <w:rPr>
          <w:rFonts w:ascii="Arial" w:hAnsi="Arial" w:cs="Arial"/>
        </w:rPr>
        <w:t>yang</w:t>
      </w:r>
      <w:r w:rsidRPr="00710FEA">
        <w:rPr>
          <w:rFonts w:ascii="Arial" w:hAnsi="Arial" w:cs="Arial"/>
          <w:spacing w:val="1"/>
        </w:rPr>
        <w:t xml:space="preserve"> </w:t>
      </w:r>
      <w:r w:rsidRPr="00710FEA">
        <w:rPr>
          <w:rFonts w:ascii="Arial" w:hAnsi="Arial" w:cs="Arial"/>
        </w:rPr>
        <w:t>sama</w:t>
      </w:r>
      <w:r w:rsidRPr="00710FEA">
        <w:rPr>
          <w:rFonts w:ascii="Arial" w:hAnsi="Arial" w:cs="Arial"/>
          <w:spacing w:val="1"/>
        </w:rPr>
        <w:t xml:space="preserve"> </w:t>
      </w:r>
      <w:r w:rsidRPr="00710FEA">
        <w:rPr>
          <w:rFonts w:ascii="Arial" w:hAnsi="Arial" w:cs="Arial"/>
        </w:rPr>
        <w:t>dengan</w:t>
      </w:r>
      <w:r w:rsidRPr="00710FEA">
        <w:rPr>
          <w:rFonts w:ascii="Arial" w:hAnsi="Arial" w:cs="Arial"/>
          <w:spacing w:val="1"/>
        </w:rPr>
        <w:t xml:space="preserve"> </w:t>
      </w:r>
      <w:r w:rsidRPr="00710FEA">
        <w:rPr>
          <w:rFonts w:ascii="Arial" w:hAnsi="Arial" w:cs="Arial"/>
        </w:rPr>
        <w:t>pekerjaannya memiliki kemungkinan yang besar untuk berhasil dalam</w:t>
      </w:r>
      <w:r w:rsidRPr="00710FEA">
        <w:rPr>
          <w:rFonts w:ascii="Arial" w:hAnsi="Arial" w:cs="Arial"/>
          <w:spacing w:val="-56"/>
        </w:rPr>
        <w:t xml:space="preserve"> </w:t>
      </w:r>
      <w:r w:rsidRPr="00710FEA">
        <w:rPr>
          <w:rFonts w:ascii="Arial" w:hAnsi="Arial" w:cs="Arial"/>
        </w:rPr>
        <w:t>pekerjaannya, sehingga mereka juga akan mendapatkan kepuasan</w:t>
      </w:r>
      <w:r w:rsidRPr="00710FEA">
        <w:rPr>
          <w:rFonts w:ascii="Arial" w:hAnsi="Arial" w:cs="Arial"/>
          <w:spacing w:val="1"/>
        </w:rPr>
        <w:t xml:space="preserve"> </w:t>
      </w:r>
      <w:r w:rsidRPr="00710FEA">
        <w:rPr>
          <w:rFonts w:ascii="Arial" w:hAnsi="Arial" w:cs="Arial"/>
        </w:rPr>
        <w:t>yang</w:t>
      </w:r>
      <w:r w:rsidRPr="00710FEA">
        <w:rPr>
          <w:rFonts w:ascii="Arial" w:hAnsi="Arial" w:cs="Arial"/>
          <w:spacing w:val="4"/>
        </w:rPr>
        <w:t xml:space="preserve"> </w:t>
      </w:r>
      <w:r w:rsidRPr="00710FEA">
        <w:rPr>
          <w:rFonts w:ascii="Arial" w:hAnsi="Arial" w:cs="Arial"/>
        </w:rPr>
        <w:t>tinggi.</w:t>
      </w:r>
    </w:p>
    <w:p w14:paraId="50DB2A32" w14:textId="77777777" w:rsidR="0061196B" w:rsidRPr="00710FEA" w:rsidRDefault="00560BD1">
      <w:pPr>
        <w:pStyle w:val="DaftarParagraf"/>
        <w:numPr>
          <w:ilvl w:val="3"/>
          <w:numId w:val="12"/>
        </w:numPr>
        <w:tabs>
          <w:tab w:val="left" w:pos="1823"/>
        </w:tabs>
        <w:ind w:hanging="285"/>
        <w:rPr>
          <w:rFonts w:ascii="Arial" w:hAnsi="Arial" w:cs="Arial"/>
        </w:rPr>
      </w:pPr>
      <w:r w:rsidRPr="00710FEA">
        <w:rPr>
          <w:rFonts w:ascii="Arial" w:hAnsi="Arial" w:cs="Arial"/>
        </w:rPr>
        <w:t>Rekan</w:t>
      </w:r>
      <w:r w:rsidRPr="00710FEA">
        <w:rPr>
          <w:rFonts w:ascii="Arial" w:hAnsi="Arial" w:cs="Arial"/>
          <w:spacing w:val="-4"/>
        </w:rPr>
        <w:t xml:space="preserve"> </w:t>
      </w:r>
      <w:r w:rsidRPr="00710FEA">
        <w:rPr>
          <w:rFonts w:ascii="Arial" w:hAnsi="Arial" w:cs="Arial"/>
        </w:rPr>
        <w:t>sekerja yang mendukung</w:t>
      </w:r>
    </w:p>
    <w:p w14:paraId="02EE8F5E" w14:textId="77777777" w:rsidR="0061196B" w:rsidRPr="00710FEA" w:rsidRDefault="0061196B">
      <w:pPr>
        <w:pStyle w:val="TeksIsi"/>
        <w:spacing w:before="10"/>
        <w:rPr>
          <w:rFonts w:ascii="Arial" w:hAnsi="Arial" w:cs="Arial"/>
        </w:rPr>
      </w:pPr>
    </w:p>
    <w:p w14:paraId="14FEBC67" w14:textId="77777777" w:rsidR="0061196B" w:rsidRPr="00710FEA" w:rsidRDefault="00560BD1">
      <w:pPr>
        <w:pStyle w:val="TeksIsi"/>
        <w:spacing w:line="487" w:lineRule="auto"/>
        <w:ind w:left="1822" w:right="415" w:firstLine="710"/>
        <w:jc w:val="both"/>
        <w:rPr>
          <w:rFonts w:ascii="Arial" w:hAnsi="Arial" w:cs="Arial"/>
        </w:rPr>
      </w:pPr>
      <w:r w:rsidRPr="00710FEA">
        <w:rPr>
          <w:rFonts w:ascii="Arial" w:hAnsi="Arial" w:cs="Arial"/>
        </w:rPr>
        <w:t>Bagi kebanyakan karyawa, bekerja juga mengisi kebutuhan</w:t>
      </w:r>
      <w:r w:rsidRPr="00710FEA">
        <w:rPr>
          <w:rFonts w:ascii="Arial" w:hAnsi="Arial" w:cs="Arial"/>
          <w:spacing w:val="1"/>
        </w:rPr>
        <w:t xml:space="preserve"> </w:t>
      </w:r>
      <w:r w:rsidRPr="00710FEA">
        <w:rPr>
          <w:rFonts w:ascii="Arial" w:hAnsi="Arial" w:cs="Arial"/>
        </w:rPr>
        <w:t>akan interaksi sosial. Oleh karena itu, tidaklah mengejutkan apabila</w:t>
      </w:r>
      <w:r w:rsidRPr="00710FEA">
        <w:rPr>
          <w:rFonts w:ascii="Arial" w:hAnsi="Arial" w:cs="Arial"/>
          <w:spacing w:val="1"/>
        </w:rPr>
        <w:t xml:space="preserve"> </w:t>
      </w:r>
      <w:r w:rsidRPr="00710FEA">
        <w:rPr>
          <w:rFonts w:ascii="Arial" w:hAnsi="Arial" w:cs="Arial"/>
        </w:rPr>
        <w:t>mempunyai</w:t>
      </w:r>
      <w:r w:rsidRPr="00710FEA">
        <w:rPr>
          <w:rFonts w:ascii="Arial" w:hAnsi="Arial" w:cs="Arial"/>
          <w:spacing w:val="1"/>
        </w:rPr>
        <w:t xml:space="preserve"> </w:t>
      </w:r>
      <w:r w:rsidRPr="00710FEA">
        <w:rPr>
          <w:rFonts w:ascii="Arial" w:hAnsi="Arial" w:cs="Arial"/>
        </w:rPr>
        <w:t>rekan</w:t>
      </w:r>
      <w:r w:rsidRPr="00710FEA">
        <w:rPr>
          <w:rFonts w:ascii="Arial" w:hAnsi="Arial" w:cs="Arial"/>
          <w:spacing w:val="1"/>
        </w:rPr>
        <w:t xml:space="preserve"> </w:t>
      </w:r>
      <w:r w:rsidRPr="00710FEA">
        <w:rPr>
          <w:rFonts w:ascii="Arial" w:hAnsi="Arial" w:cs="Arial"/>
        </w:rPr>
        <w:t>sekerja</w:t>
      </w:r>
      <w:r w:rsidRPr="00710FEA">
        <w:rPr>
          <w:rFonts w:ascii="Arial" w:hAnsi="Arial" w:cs="Arial"/>
          <w:spacing w:val="1"/>
        </w:rPr>
        <w:t xml:space="preserve"> </w:t>
      </w:r>
      <w:r w:rsidRPr="00710FEA">
        <w:rPr>
          <w:rFonts w:ascii="Arial" w:hAnsi="Arial" w:cs="Arial"/>
        </w:rPr>
        <w:t>yang</w:t>
      </w:r>
      <w:r w:rsidRPr="00710FEA">
        <w:rPr>
          <w:rFonts w:ascii="Arial" w:hAnsi="Arial" w:cs="Arial"/>
          <w:spacing w:val="1"/>
        </w:rPr>
        <w:t xml:space="preserve"> </w:t>
      </w:r>
      <w:r w:rsidRPr="00710FEA">
        <w:rPr>
          <w:rFonts w:ascii="Arial" w:hAnsi="Arial" w:cs="Arial"/>
        </w:rPr>
        <w:t>ramah</w:t>
      </w:r>
      <w:r w:rsidRPr="00710FEA">
        <w:rPr>
          <w:rFonts w:ascii="Arial" w:hAnsi="Arial" w:cs="Arial"/>
          <w:spacing w:val="1"/>
        </w:rPr>
        <w:t xml:space="preserve"> </w:t>
      </w:r>
      <w:r w:rsidRPr="00710FEA">
        <w:rPr>
          <w:rFonts w:ascii="Arial" w:hAnsi="Arial" w:cs="Arial"/>
        </w:rPr>
        <w:t>dan</w:t>
      </w:r>
      <w:r w:rsidRPr="00710FEA">
        <w:rPr>
          <w:rFonts w:ascii="Arial" w:hAnsi="Arial" w:cs="Arial"/>
          <w:spacing w:val="1"/>
        </w:rPr>
        <w:t xml:space="preserve"> </w:t>
      </w:r>
      <w:r w:rsidRPr="00710FEA">
        <w:rPr>
          <w:rFonts w:ascii="Arial" w:hAnsi="Arial" w:cs="Arial"/>
        </w:rPr>
        <w:t>mendukung</w:t>
      </w:r>
      <w:r w:rsidRPr="00710FEA">
        <w:rPr>
          <w:rFonts w:ascii="Arial" w:hAnsi="Arial" w:cs="Arial"/>
          <w:spacing w:val="1"/>
        </w:rPr>
        <w:t xml:space="preserve"> </w:t>
      </w:r>
      <w:r w:rsidRPr="00710FEA">
        <w:rPr>
          <w:rFonts w:ascii="Arial" w:hAnsi="Arial" w:cs="Arial"/>
        </w:rPr>
        <w:t>akan</w:t>
      </w:r>
      <w:r w:rsidRPr="00710FEA">
        <w:rPr>
          <w:rFonts w:ascii="Arial" w:hAnsi="Arial" w:cs="Arial"/>
          <w:spacing w:val="1"/>
        </w:rPr>
        <w:t xml:space="preserve"> </w:t>
      </w:r>
      <w:r w:rsidRPr="00710FEA">
        <w:rPr>
          <w:rFonts w:ascii="Arial" w:hAnsi="Arial" w:cs="Arial"/>
        </w:rPr>
        <w:t>mengarah ke kepuasan kerja yang meningkat. Perilaku atasan juga</w:t>
      </w:r>
      <w:r w:rsidRPr="00710FEA">
        <w:rPr>
          <w:rFonts w:ascii="Arial" w:hAnsi="Arial" w:cs="Arial"/>
          <w:spacing w:val="1"/>
        </w:rPr>
        <w:t xml:space="preserve"> </w:t>
      </w:r>
      <w:r w:rsidRPr="00710FEA">
        <w:rPr>
          <w:rFonts w:ascii="Arial" w:hAnsi="Arial" w:cs="Arial"/>
        </w:rPr>
        <w:t>merupakan</w:t>
      </w:r>
      <w:r w:rsidRPr="00710FEA">
        <w:rPr>
          <w:rFonts w:ascii="Arial" w:hAnsi="Arial" w:cs="Arial"/>
          <w:spacing w:val="-2"/>
        </w:rPr>
        <w:t xml:space="preserve"> </w:t>
      </w:r>
      <w:r w:rsidRPr="00710FEA">
        <w:rPr>
          <w:rFonts w:ascii="Arial" w:hAnsi="Arial" w:cs="Arial"/>
        </w:rPr>
        <w:t>determinan</w:t>
      </w:r>
      <w:r w:rsidRPr="00710FEA">
        <w:rPr>
          <w:rFonts w:ascii="Arial" w:hAnsi="Arial" w:cs="Arial"/>
          <w:spacing w:val="2"/>
        </w:rPr>
        <w:t xml:space="preserve"> </w:t>
      </w:r>
      <w:r w:rsidRPr="00710FEA">
        <w:rPr>
          <w:rFonts w:ascii="Arial" w:hAnsi="Arial" w:cs="Arial"/>
        </w:rPr>
        <w:t>utama</w:t>
      </w:r>
      <w:r w:rsidRPr="00710FEA">
        <w:rPr>
          <w:rFonts w:ascii="Arial" w:hAnsi="Arial" w:cs="Arial"/>
          <w:spacing w:val="2"/>
        </w:rPr>
        <w:t xml:space="preserve"> </w:t>
      </w:r>
      <w:r w:rsidRPr="00710FEA">
        <w:rPr>
          <w:rFonts w:ascii="Arial" w:hAnsi="Arial" w:cs="Arial"/>
        </w:rPr>
        <w:t>dari</w:t>
      </w:r>
      <w:r w:rsidRPr="00710FEA">
        <w:rPr>
          <w:rFonts w:ascii="Arial" w:hAnsi="Arial" w:cs="Arial"/>
          <w:spacing w:val="-2"/>
        </w:rPr>
        <w:t xml:space="preserve"> </w:t>
      </w:r>
      <w:r w:rsidRPr="00710FEA">
        <w:rPr>
          <w:rFonts w:ascii="Arial" w:hAnsi="Arial" w:cs="Arial"/>
        </w:rPr>
        <w:t>kepuasan .</w:t>
      </w:r>
    </w:p>
    <w:p w14:paraId="0B8E7831" w14:textId="77777777" w:rsidR="0061196B" w:rsidRPr="00710FEA" w:rsidRDefault="00560BD1">
      <w:pPr>
        <w:pStyle w:val="TeksIsi"/>
        <w:spacing w:before="3" w:line="484" w:lineRule="auto"/>
        <w:ind w:left="1540" w:right="409" w:firstLine="708"/>
        <w:jc w:val="both"/>
        <w:rPr>
          <w:rFonts w:ascii="Arial" w:hAnsi="Arial" w:cs="Arial"/>
        </w:rPr>
      </w:pPr>
      <w:r w:rsidRPr="00710FEA">
        <w:rPr>
          <w:rFonts w:ascii="Arial" w:hAnsi="Arial" w:cs="Arial"/>
        </w:rPr>
        <w:t>Menurut</w:t>
      </w:r>
      <w:r w:rsidRPr="00710FEA">
        <w:rPr>
          <w:rFonts w:ascii="Arial" w:hAnsi="Arial" w:cs="Arial"/>
          <w:spacing w:val="1"/>
        </w:rPr>
        <w:t xml:space="preserve"> </w:t>
      </w:r>
      <w:r w:rsidRPr="00710FEA">
        <w:rPr>
          <w:rFonts w:ascii="Arial" w:hAnsi="Arial" w:cs="Arial"/>
        </w:rPr>
        <w:t>Hasibuan</w:t>
      </w:r>
      <w:r w:rsidRPr="00710FEA">
        <w:rPr>
          <w:rFonts w:ascii="Arial" w:hAnsi="Arial" w:cs="Arial"/>
          <w:spacing w:val="1"/>
        </w:rPr>
        <w:t xml:space="preserve"> </w:t>
      </w:r>
      <w:r w:rsidRPr="00710FEA">
        <w:rPr>
          <w:rFonts w:ascii="Arial" w:hAnsi="Arial" w:cs="Arial"/>
        </w:rPr>
        <w:t>(2017)</w:t>
      </w:r>
      <w:r w:rsidRPr="00710FEA">
        <w:rPr>
          <w:rFonts w:ascii="Arial" w:hAnsi="Arial" w:cs="Arial"/>
          <w:spacing w:val="1"/>
        </w:rPr>
        <w:t xml:space="preserve"> </w:t>
      </w:r>
      <w:r w:rsidRPr="00710FEA">
        <w:rPr>
          <w:rFonts w:ascii="Arial" w:hAnsi="Arial" w:cs="Arial"/>
        </w:rPr>
        <w:t>mengemukakan</w:t>
      </w:r>
      <w:r w:rsidRPr="00710FEA">
        <w:rPr>
          <w:rFonts w:ascii="Arial" w:hAnsi="Arial" w:cs="Arial"/>
          <w:spacing w:val="1"/>
        </w:rPr>
        <w:t xml:space="preserve"> </w:t>
      </w:r>
      <w:r w:rsidRPr="00710FEA">
        <w:rPr>
          <w:rFonts w:ascii="Arial" w:hAnsi="Arial" w:cs="Arial"/>
        </w:rPr>
        <w:t>indikator</w:t>
      </w:r>
      <w:r w:rsidRPr="00710FEA">
        <w:rPr>
          <w:rFonts w:ascii="Arial" w:hAnsi="Arial" w:cs="Arial"/>
          <w:spacing w:val="1"/>
        </w:rPr>
        <w:t xml:space="preserve"> </w:t>
      </w:r>
      <w:r w:rsidRPr="00710FEA">
        <w:rPr>
          <w:rFonts w:ascii="Arial" w:hAnsi="Arial" w:cs="Arial"/>
        </w:rPr>
        <w:t>kepuasan</w:t>
      </w:r>
      <w:r w:rsidRPr="00710FEA">
        <w:rPr>
          <w:rFonts w:ascii="Arial" w:hAnsi="Arial" w:cs="Arial"/>
          <w:spacing w:val="1"/>
        </w:rPr>
        <w:t xml:space="preserve"> </w:t>
      </w:r>
      <w:r w:rsidRPr="00710FEA">
        <w:rPr>
          <w:rFonts w:ascii="Arial" w:hAnsi="Arial" w:cs="Arial"/>
        </w:rPr>
        <w:t>kerja</w:t>
      </w:r>
      <w:r w:rsidRPr="00710FEA">
        <w:rPr>
          <w:rFonts w:ascii="Arial" w:hAnsi="Arial" w:cs="Arial"/>
          <w:spacing w:val="-2"/>
        </w:rPr>
        <w:t xml:space="preserve"> </w:t>
      </w:r>
      <w:r w:rsidRPr="00710FEA">
        <w:rPr>
          <w:rFonts w:ascii="Arial" w:hAnsi="Arial" w:cs="Arial"/>
        </w:rPr>
        <w:t>dapat</w:t>
      </w:r>
      <w:r w:rsidRPr="00710FEA">
        <w:rPr>
          <w:rFonts w:ascii="Arial" w:hAnsi="Arial" w:cs="Arial"/>
          <w:spacing w:val="2"/>
        </w:rPr>
        <w:t xml:space="preserve"> </w:t>
      </w:r>
      <w:r w:rsidRPr="00710FEA">
        <w:rPr>
          <w:rFonts w:ascii="Arial" w:hAnsi="Arial" w:cs="Arial"/>
        </w:rPr>
        <w:t>diukur</w:t>
      </w:r>
      <w:r w:rsidRPr="00710FEA">
        <w:rPr>
          <w:rFonts w:ascii="Arial" w:hAnsi="Arial" w:cs="Arial"/>
          <w:spacing w:val="1"/>
        </w:rPr>
        <w:t xml:space="preserve"> </w:t>
      </w:r>
      <w:r w:rsidRPr="00710FEA">
        <w:rPr>
          <w:rFonts w:ascii="Arial" w:hAnsi="Arial" w:cs="Arial"/>
        </w:rPr>
        <w:t>dengan</w:t>
      </w:r>
      <w:r w:rsidRPr="00710FEA">
        <w:rPr>
          <w:rFonts w:ascii="Arial" w:hAnsi="Arial" w:cs="Arial"/>
          <w:spacing w:val="2"/>
        </w:rPr>
        <w:t xml:space="preserve"> </w:t>
      </w:r>
      <w:r w:rsidRPr="00710FEA">
        <w:rPr>
          <w:rFonts w:ascii="Arial" w:hAnsi="Arial" w:cs="Arial"/>
        </w:rPr>
        <w:t>:</w:t>
      </w:r>
    </w:p>
    <w:p w14:paraId="73A59FD4" w14:textId="77777777" w:rsidR="0061196B" w:rsidRPr="00710FEA" w:rsidRDefault="00560BD1">
      <w:pPr>
        <w:pStyle w:val="DaftarParagraf"/>
        <w:numPr>
          <w:ilvl w:val="0"/>
          <w:numId w:val="16"/>
        </w:numPr>
        <w:tabs>
          <w:tab w:val="left" w:pos="1823"/>
        </w:tabs>
        <w:spacing w:before="4"/>
        <w:ind w:hanging="285"/>
        <w:rPr>
          <w:rFonts w:ascii="Arial" w:hAnsi="Arial" w:cs="Arial"/>
        </w:rPr>
      </w:pPr>
      <w:r w:rsidRPr="00710FEA">
        <w:rPr>
          <w:rFonts w:ascii="Arial" w:hAnsi="Arial" w:cs="Arial"/>
        </w:rPr>
        <w:t>Kedisiplinan</w:t>
      </w:r>
    </w:p>
    <w:p w14:paraId="33F1726A" w14:textId="77777777" w:rsidR="0061196B" w:rsidRPr="00710FEA" w:rsidRDefault="0061196B">
      <w:pPr>
        <w:pStyle w:val="TeksIsi"/>
        <w:spacing w:before="8"/>
        <w:rPr>
          <w:rFonts w:ascii="Arial" w:hAnsi="Arial" w:cs="Arial"/>
        </w:rPr>
      </w:pPr>
    </w:p>
    <w:p w14:paraId="50BF23A6" w14:textId="77777777" w:rsidR="0061196B" w:rsidRPr="00710FEA" w:rsidRDefault="00560BD1">
      <w:pPr>
        <w:pStyle w:val="TeksIsi"/>
        <w:spacing w:line="487" w:lineRule="auto"/>
        <w:ind w:left="1822" w:right="413" w:firstLine="710"/>
        <w:jc w:val="both"/>
        <w:rPr>
          <w:rFonts w:ascii="Arial" w:hAnsi="Arial" w:cs="Arial"/>
        </w:rPr>
      </w:pPr>
      <w:r w:rsidRPr="00710FEA">
        <w:rPr>
          <w:rFonts w:ascii="Arial" w:hAnsi="Arial" w:cs="Arial"/>
        </w:rPr>
        <w:t>Kedisiplinan adalah kesadaran dan kesediaan individu dalam</w:t>
      </w:r>
      <w:r w:rsidRPr="00710FEA">
        <w:rPr>
          <w:rFonts w:ascii="Arial" w:hAnsi="Arial" w:cs="Arial"/>
          <w:spacing w:val="1"/>
        </w:rPr>
        <w:t xml:space="preserve"> </w:t>
      </w:r>
      <w:r w:rsidRPr="00710FEA">
        <w:rPr>
          <w:rFonts w:ascii="Arial" w:hAnsi="Arial" w:cs="Arial"/>
        </w:rPr>
        <w:t>mematuhi</w:t>
      </w:r>
      <w:r w:rsidRPr="00710FEA">
        <w:rPr>
          <w:rFonts w:ascii="Arial" w:hAnsi="Arial" w:cs="Arial"/>
          <w:spacing w:val="-13"/>
        </w:rPr>
        <w:t xml:space="preserve"> </w:t>
      </w:r>
      <w:r w:rsidRPr="00710FEA">
        <w:rPr>
          <w:rFonts w:ascii="Arial" w:hAnsi="Arial" w:cs="Arial"/>
        </w:rPr>
        <w:t>semua</w:t>
      </w:r>
      <w:r w:rsidRPr="00710FEA">
        <w:rPr>
          <w:rFonts w:ascii="Arial" w:hAnsi="Arial" w:cs="Arial"/>
          <w:spacing w:val="-9"/>
        </w:rPr>
        <w:t xml:space="preserve"> </w:t>
      </w:r>
      <w:r w:rsidRPr="00710FEA">
        <w:rPr>
          <w:rFonts w:ascii="Arial" w:hAnsi="Arial" w:cs="Arial"/>
        </w:rPr>
        <w:t>peraturan</w:t>
      </w:r>
      <w:r w:rsidRPr="00710FEA">
        <w:rPr>
          <w:rFonts w:ascii="Arial" w:hAnsi="Arial" w:cs="Arial"/>
          <w:spacing w:val="-9"/>
        </w:rPr>
        <w:t xml:space="preserve"> </w:t>
      </w:r>
      <w:r w:rsidRPr="00710FEA">
        <w:rPr>
          <w:rFonts w:ascii="Arial" w:hAnsi="Arial" w:cs="Arial"/>
        </w:rPr>
        <w:t>perusahaan</w:t>
      </w:r>
      <w:r w:rsidRPr="00710FEA">
        <w:rPr>
          <w:rFonts w:ascii="Arial" w:hAnsi="Arial" w:cs="Arial"/>
          <w:spacing w:val="-13"/>
        </w:rPr>
        <w:t xml:space="preserve"> </w:t>
      </w:r>
      <w:r w:rsidRPr="00710FEA">
        <w:rPr>
          <w:rFonts w:ascii="Arial" w:hAnsi="Arial" w:cs="Arial"/>
        </w:rPr>
        <w:t>dan</w:t>
      </w:r>
      <w:r w:rsidRPr="00710FEA">
        <w:rPr>
          <w:rFonts w:ascii="Arial" w:hAnsi="Arial" w:cs="Arial"/>
          <w:spacing w:val="-9"/>
        </w:rPr>
        <w:t xml:space="preserve"> </w:t>
      </w:r>
      <w:r w:rsidRPr="00710FEA">
        <w:rPr>
          <w:rFonts w:ascii="Arial" w:hAnsi="Arial" w:cs="Arial"/>
        </w:rPr>
        <w:t>norma-norma</w:t>
      </w:r>
      <w:r w:rsidRPr="00710FEA">
        <w:rPr>
          <w:rFonts w:ascii="Arial" w:hAnsi="Arial" w:cs="Arial"/>
          <w:spacing w:val="-7"/>
        </w:rPr>
        <w:t xml:space="preserve"> </w:t>
      </w:r>
      <w:r w:rsidRPr="00710FEA">
        <w:rPr>
          <w:rFonts w:ascii="Arial" w:hAnsi="Arial" w:cs="Arial"/>
        </w:rPr>
        <w:t>sosial</w:t>
      </w:r>
      <w:r w:rsidRPr="00710FEA">
        <w:rPr>
          <w:rFonts w:ascii="Arial" w:hAnsi="Arial" w:cs="Arial"/>
          <w:spacing w:val="-11"/>
        </w:rPr>
        <w:t xml:space="preserve"> </w:t>
      </w:r>
      <w:r w:rsidRPr="00710FEA">
        <w:rPr>
          <w:rFonts w:ascii="Arial" w:hAnsi="Arial" w:cs="Arial"/>
        </w:rPr>
        <w:t>yang</w:t>
      </w:r>
      <w:r w:rsidRPr="00710FEA">
        <w:rPr>
          <w:rFonts w:ascii="Arial" w:hAnsi="Arial" w:cs="Arial"/>
          <w:spacing w:val="-56"/>
        </w:rPr>
        <w:t xml:space="preserve"> </w:t>
      </w:r>
      <w:r w:rsidRPr="00710FEA">
        <w:rPr>
          <w:rFonts w:ascii="Arial" w:hAnsi="Arial" w:cs="Arial"/>
        </w:rPr>
        <w:t>berlaku</w:t>
      </w:r>
      <w:r w:rsidRPr="00710FEA">
        <w:rPr>
          <w:rFonts w:ascii="Arial" w:hAnsi="Arial" w:cs="Arial"/>
          <w:spacing w:val="-3"/>
        </w:rPr>
        <w:t xml:space="preserve"> </w:t>
      </w:r>
      <w:r w:rsidRPr="00710FEA">
        <w:rPr>
          <w:rFonts w:ascii="Arial" w:hAnsi="Arial" w:cs="Arial"/>
        </w:rPr>
        <w:t>baik</w:t>
      </w:r>
      <w:r w:rsidRPr="00710FEA">
        <w:rPr>
          <w:rFonts w:ascii="Arial" w:hAnsi="Arial" w:cs="Arial"/>
          <w:spacing w:val="6"/>
        </w:rPr>
        <w:t xml:space="preserve"> </w:t>
      </w:r>
      <w:r w:rsidRPr="00710FEA">
        <w:rPr>
          <w:rFonts w:ascii="Arial" w:hAnsi="Arial" w:cs="Arial"/>
        </w:rPr>
        <w:t>yang</w:t>
      </w:r>
      <w:r w:rsidRPr="00710FEA">
        <w:rPr>
          <w:rFonts w:ascii="Arial" w:hAnsi="Arial" w:cs="Arial"/>
          <w:spacing w:val="2"/>
        </w:rPr>
        <w:t xml:space="preserve"> </w:t>
      </w:r>
      <w:r w:rsidRPr="00710FEA">
        <w:rPr>
          <w:rFonts w:ascii="Arial" w:hAnsi="Arial" w:cs="Arial"/>
        </w:rPr>
        <w:t>tertulis</w:t>
      </w:r>
      <w:r w:rsidRPr="00710FEA">
        <w:rPr>
          <w:rFonts w:ascii="Arial" w:hAnsi="Arial" w:cs="Arial"/>
          <w:spacing w:val="2"/>
        </w:rPr>
        <w:t xml:space="preserve"> </w:t>
      </w:r>
      <w:r w:rsidRPr="00710FEA">
        <w:rPr>
          <w:rFonts w:ascii="Arial" w:hAnsi="Arial" w:cs="Arial"/>
        </w:rPr>
        <w:t>maupun</w:t>
      </w:r>
      <w:r w:rsidRPr="00710FEA">
        <w:rPr>
          <w:rFonts w:ascii="Arial" w:hAnsi="Arial" w:cs="Arial"/>
          <w:spacing w:val="2"/>
        </w:rPr>
        <w:t xml:space="preserve"> </w:t>
      </w:r>
      <w:r w:rsidRPr="00710FEA">
        <w:rPr>
          <w:rFonts w:ascii="Arial" w:hAnsi="Arial" w:cs="Arial"/>
        </w:rPr>
        <w:t>yang</w:t>
      </w:r>
      <w:r w:rsidRPr="00710FEA">
        <w:rPr>
          <w:rFonts w:ascii="Arial" w:hAnsi="Arial" w:cs="Arial"/>
          <w:spacing w:val="1"/>
        </w:rPr>
        <w:t xml:space="preserve"> </w:t>
      </w:r>
      <w:r w:rsidRPr="00710FEA">
        <w:rPr>
          <w:rFonts w:ascii="Arial" w:hAnsi="Arial" w:cs="Arial"/>
        </w:rPr>
        <w:t>tidak</w:t>
      </w:r>
      <w:r w:rsidRPr="00710FEA">
        <w:rPr>
          <w:rFonts w:ascii="Arial" w:hAnsi="Arial" w:cs="Arial"/>
          <w:spacing w:val="1"/>
        </w:rPr>
        <w:t xml:space="preserve"> </w:t>
      </w:r>
      <w:r w:rsidRPr="00710FEA">
        <w:rPr>
          <w:rFonts w:ascii="Arial" w:hAnsi="Arial" w:cs="Arial"/>
        </w:rPr>
        <w:t>tertulis.</w:t>
      </w:r>
    </w:p>
    <w:p w14:paraId="4FC77AA9" w14:textId="77777777" w:rsidR="0061196B" w:rsidRPr="00710FEA" w:rsidRDefault="0061196B">
      <w:pPr>
        <w:spacing w:line="487" w:lineRule="auto"/>
        <w:jc w:val="both"/>
        <w:rPr>
          <w:rFonts w:ascii="Arial" w:hAnsi="Arial" w:cs="Arial"/>
        </w:rPr>
        <w:sectPr w:rsidR="0061196B" w:rsidRPr="00710FEA">
          <w:pgSz w:w="11910" w:h="16840"/>
          <w:pgMar w:top="980" w:right="1280" w:bottom="280" w:left="1580" w:header="765" w:footer="0" w:gutter="0"/>
          <w:cols w:space="720"/>
        </w:sectPr>
      </w:pPr>
    </w:p>
    <w:p w14:paraId="32B979B1" w14:textId="77777777" w:rsidR="0061196B" w:rsidRPr="00710FEA" w:rsidRDefault="0061196B">
      <w:pPr>
        <w:pStyle w:val="TeksIsi"/>
        <w:rPr>
          <w:rFonts w:ascii="Arial" w:hAnsi="Arial" w:cs="Arial"/>
        </w:rPr>
      </w:pPr>
    </w:p>
    <w:p w14:paraId="107E3C0B" w14:textId="77777777" w:rsidR="0061196B" w:rsidRPr="00710FEA" w:rsidRDefault="0061196B">
      <w:pPr>
        <w:pStyle w:val="TeksIsi"/>
        <w:rPr>
          <w:rFonts w:ascii="Arial" w:hAnsi="Arial" w:cs="Arial"/>
        </w:rPr>
      </w:pPr>
    </w:p>
    <w:p w14:paraId="55D22313" w14:textId="77777777" w:rsidR="0061196B" w:rsidRPr="00710FEA" w:rsidRDefault="0061196B">
      <w:pPr>
        <w:pStyle w:val="TeksIsi"/>
        <w:rPr>
          <w:rFonts w:ascii="Arial" w:hAnsi="Arial" w:cs="Arial"/>
        </w:rPr>
      </w:pPr>
    </w:p>
    <w:p w14:paraId="799868C4" w14:textId="77777777" w:rsidR="0061196B" w:rsidRPr="00710FEA" w:rsidRDefault="0061196B">
      <w:pPr>
        <w:pStyle w:val="TeksIsi"/>
        <w:rPr>
          <w:rFonts w:ascii="Arial" w:hAnsi="Arial" w:cs="Arial"/>
        </w:rPr>
      </w:pPr>
    </w:p>
    <w:p w14:paraId="66F81160" w14:textId="77777777" w:rsidR="0061196B" w:rsidRPr="00710FEA" w:rsidRDefault="0061196B">
      <w:pPr>
        <w:pStyle w:val="TeksIsi"/>
        <w:spacing w:before="1"/>
        <w:rPr>
          <w:rFonts w:ascii="Arial" w:hAnsi="Arial" w:cs="Arial"/>
        </w:rPr>
      </w:pPr>
    </w:p>
    <w:p w14:paraId="55BF788C" w14:textId="77777777" w:rsidR="0061196B" w:rsidRPr="00710FEA" w:rsidRDefault="00560BD1">
      <w:pPr>
        <w:pStyle w:val="DaftarParagraf"/>
        <w:numPr>
          <w:ilvl w:val="0"/>
          <w:numId w:val="16"/>
        </w:numPr>
        <w:tabs>
          <w:tab w:val="left" w:pos="1823"/>
        </w:tabs>
        <w:spacing w:before="96"/>
        <w:ind w:hanging="285"/>
        <w:rPr>
          <w:rFonts w:ascii="Arial" w:hAnsi="Arial" w:cs="Arial"/>
        </w:rPr>
      </w:pPr>
      <w:r w:rsidRPr="00710FEA">
        <w:rPr>
          <w:rFonts w:ascii="Arial" w:hAnsi="Arial" w:cs="Arial"/>
        </w:rPr>
        <w:t>Moral</w:t>
      </w:r>
      <w:r w:rsidRPr="00710FEA">
        <w:rPr>
          <w:rFonts w:ascii="Arial" w:hAnsi="Arial" w:cs="Arial"/>
          <w:spacing w:val="-1"/>
        </w:rPr>
        <w:t xml:space="preserve"> </w:t>
      </w:r>
      <w:r w:rsidRPr="00710FEA">
        <w:rPr>
          <w:rFonts w:ascii="Arial" w:hAnsi="Arial" w:cs="Arial"/>
        </w:rPr>
        <w:t>kerja</w:t>
      </w:r>
    </w:p>
    <w:p w14:paraId="2D80898C" w14:textId="77777777" w:rsidR="0061196B" w:rsidRPr="00710FEA" w:rsidRDefault="0061196B">
      <w:pPr>
        <w:pStyle w:val="TeksIsi"/>
        <w:spacing w:before="8"/>
        <w:rPr>
          <w:rFonts w:ascii="Arial" w:hAnsi="Arial" w:cs="Arial"/>
        </w:rPr>
      </w:pPr>
    </w:p>
    <w:p w14:paraId="37298EE9" w14:textId="77777777" w:rsidR="0061196B" w:rsidRPr="00710FEA" w:rsidRDefault="00560BD1">
      <w:pPr>
        <w:pStyle w:val="TeksIsi"/>
        <w:spacing w:line="487" w:lineRule="auto"/>
        <w:ind w:left="1822" w:right="412" w:firstLine="710"/>
        <w:jc w:val="both"/>
        <w:rPr>
          <w:rFonts w:ascii="Arial" w:hAnsi="Arial" w:cs="Arial"/>
        </w:rPr>
      </w:pPr>
      <w:r w:rsidRPr="00710FEA">
        <w:rPr>
          <w:rFonts w:ascii="Arial" w:hAnsi="Arial" w:cs="Arial"/>
        </w:rPr>
        <w:t>Secara bahasa, moral kerja merupakan suasana batiniah yang</w:t>
      </w:r>
      <w:r w:rsidRPr="00710FEA">
        <w:rPr>
          <w:rFonts w:ascii="Arial" w:hAnsi="Arial" w:cs="Arial"/>
          <w:spacing w:val="-56"/>
        </w:rPr>
        <w:t xml:space="preserve"> </w:t>
      </w:r>
      <w:r w:rsidRPr="00710FEA">
        <w:rPr>
          <w:rFonts w:ascii="Arial" w:hAnsi="Arial" w:cs="Arial"/>
        </w:rPr>
        <w:t>mempengaruhi</w:t>
      </w:r>
      <w:r w:rsidRPr="00710FEA">
        <w:rPr>
          <w:rFonts w:ascii="Arial" w:hAnsi="Arial" w:cs="Arial"/>
          <w:spacing w:val="-9"/>
        </w:rPr>
        <w:t xml:space="preserve"> </w:t>
      </w:r>
      <w:r w:rsidRPr="00710FEA">
        <w:rPr>
          <w:rFonts w:ascii="Arial" w:hAnsi="Arial" w:cs="Arial"/>
        </w:rPr>
        <w:t>perilaku</w:t>
      </w:r>
      <w:r w:rsidRPr="00710FEA">
        <w:rPr>
          <w:rFonts w:ascii="Arial" w:hAnsi="Arial" w:cs="Arial"/>
          <w:spacing w:val="-10"/>
        </w:rPr>
        <w:t xml:space="preserve"> </w:t>
      </w:r>
      <w:r w:rsidRPr="00710FEA">
        <w:rPr>
          <w:rFonts w:ascii="Arial" w:hAnsi="Arial" w:cs="Arial"/>
        </w:rPr>
        <w:t>individu</w:t>
      </w:r>
      <w:r w:rsidRPr="00710FEA">
        <w:rPr>
          <w:rFonts w:ascii="Arial" w:hAnsi="Arial" w:cs="Arial"/>
          <w:spacing w:val="-8"/>
        </w:rPr>
        <w:t xml:space="preserve"> </w:t>
      </w:r>
      <w:r w:rsidRPr="00710FEA">
        <w:rPr>
          <w:rFonts w:ascii="Arial" w:hAnsi="Arial" w:cs="Arial"/>
        </w:rPr>
        <w:t>dan</w:t>
      </w:r>
      <w:r w:rsidRPr="00710FEA">
        <w:rPr>
          <w:rFonts w:ascii="Arial" w:hAnsi="Arial" w:cs="Arial"/>
          <w:spacing w:val="-8"/>
        </w:rPr>
        <w:t xml:space="preserve"> </w:t>
      </w:r>
      <w:r w:rsidRPr="00710FEA">
        <w:rPr>
          <w:rFonts w:ascii="Arial" w:hAnsi="Arial" w:cs="Arial"/>
        </w:rPr>
        <w:t>perilaku</w:t>
      </w:r>
      <w:r w:rsidRPr="00710FEA">
        <w:rPr>
          <w:rFonts w:ascii="Arial" w:hAnsi="Arial" w:cs="Arial"/>
          <w:spacing w:val="-8"/>
        </w:rPr>
        <w:t xml:space="preserve"> </w:t>
      </w:r>
      <w:r w:rsidRPr="00710FEA">
        <w:rPr>
          <w:rFonts w:ascii="Arial" w:hAnsi="Arial" w:cs="Arial"/>
        </w:rPr>
        <w:t>organisasi</w:t>
      </w:r>
      <w:r w:rsidRPr="00710FEA">
        <w:rPr>
          <w:rFonts w:ascii="Arial" w:hAnsi="Arial" w:cs="Arial"/>
          <w:spacing w:val="-6"/>
        </w:rPr>
        <w:t xml:space="preserve"> </w:t>
      </w:r>
      <w:r w:rsidRPr="00710FEA">
        <w:rPr>
          <w:rFonts w:ascii="Arial" w:hAnsi="Arial" w:cs="Arial"/>
        </w:rPr>
        <w:t>yang</w:t>
      </w:r>
      <w:r w:rsidRPr="00710FEA">
        <w:rPr>
          <w:rFonts w:ascii="Arial" w:hAnsi="Arial" w:cs="Arial"/>
          <w:spacing w:val="-5"/>
        </w:rPr>
        <w:t xml:space="preserve"> </w:t>
      </w:r>
      <w:r w:rsidRPr="00710FEA">
        <w:rPr>
          <w:rFonts w:ascii="Arial" w:hAnsi="Arial" w:cs="Arial"/>
        </w:rPr>
        <w:t>terwujud</w:t>
      </w:r>
      <w:r w:rsidRPr="00710FEA">
        <w:rPr>
          <w:rFonts w:ascii="Arial" w:hAnsi="Arial" w:cs="Arial"/>
          <w:spacing w:val="-56"/>
        </w:rPr>
        <w:t xml:space="preserve"> </w:t>
      </w:r>
      <w:r w:rsidRPr="00710FEA">
        <w:rPr>
          <w:rFonts w:ascii="Arial" w:hAnsi="Arial" w:cs="Arial"/>
        </w:rPr>
        <w:t>dalam</w:t>
      </w:r>
      <w:r w:rsidRPr="00710FEA">
        <w:rPr>
          <w:rFonts w:ascii="Arial" w:hAnsi="Arial" w:cs="Arial"/>
          <w:spacing w:val="1"/>
        </w:rPr>
        <w:t xml:space="preserve"> </w:t>
      </w:r>
      <w:r w:rsidRPr="00710FEA">
        <w:rPr>
          <w:rFonts w:ascii="Arial" w:hAnsi="Arial" w:cs="Arial"/>
        </w:rPr>
        <w:t>menjalankan</w:t>
      </w:r>
      <w:r w:rsidRPr="00710FEA">
        <w:rPr>
          <w:rFonts w:ascii="Arial" w:hAnsi="Arial" w:cs="Arial"/>
          <w:spacing w:val="1"/>
        </w:rPr>
        <w:t xml:space="preserve"> </w:t>
      </w:r>
      <w:r w:rsidRPr="00710FEA">
        <w:rPr>
          <w:rFonts w:ascii="Arial" w:hAnsi="Arial" w:cs="Arial"/>
        </w:rPr>
        <w:t>tugas</w:t>
      </w:r>
      <w:r w:rsidRPr="00710FEA">
        <w:rPr>
          <w:rFonts w:ascii="Arial" w:hAnsi="Arial" w:cs="Arial"/>
          <w:spacing w:val="1"/>
        </w:rPr>
        <w:t xml:space="preserve"> </w:t>
      </w:r>
      <w:r w:rsidRPr="00710FEA">
        <w:rPr>
          <w:rFonts w:ascii="Arial" w:hAnsi="Arial" w:cs="Arial"/>
        </w:rPr>
        <w:t>dan tanggung jawabnya.</w:t>
      </w:r>
      <w:r w:rsidRPr="00710FEA">
        <w:rPr>
          <w:rFonts w:ascii="Arial" w:hAnsi="Arial" w:cs="Arial"/>
          <w:spacing w:val="1"/>
        </w:rPr>
        <w:t xml:space="preserve"> </w:t>
      </w:r>
      <w:r w:rsidRPr="00710FEA">
        <w:rPr>
          <w:rFonts w:ascii="Arial" w:hAnsi="Arial" w:cs="Arial"/>
        </w:rPr>
        <w:t>Suasana batin</w:t>
      </w:r>
      <w:r w:rsidRPr="00710FEA">
        <w:rPr>
          <w:rFonts w:ascii="Arial" w:hAnsi="Arial" w:cs="Arial"/>
          <w:spacing w:val="1"/>
        </w:rPr>
        <w:t xml:space="preserve"> </w:t>
      </w:r>
      <w:r w:rsidRPr="00710FEA">
        <w:rPr>
          <w:rFonts w:ascii="Arial" w:hAnsi="Arial" w:cs="Arial"/>
        </w:rPr>
        <w:t>yang</w:t>
      </w:r>
      <w:r w:rsidRPr="00710FEA">
        <w:rPr>
          <w:rFonts w:ascii="Arial" w:hAnsi="Arial" w:cs="Arial"/>
          <w:spacing w:val="-5"/>
        </w:rPr>
        <w:t xml:space="preserve"> </w:t>
      </w:r>
      <w:r w:rsidRPr="00710FEA">
        <w:rPr>
          <w:rFonts w:ascii="Arial" w:hAnsi="Arial" w:cs="Arial"/>
        </w:rPr>
        <w:t>dimaksud</w:t>
      </w:r>
      <w:r w:rsidRPr="00710FEA">
        <w:rPr>
          <w:rFonts w:ascii="Arial" w:hAnsi="Arial" w:cs="Arial"/>
          <w:spacing w:val="-5"/>
        </w:rPr>
        <w:t xml:space="preserve"> </w:t>
      </w:r>
      <w:r w:rsidRPr="00710FEA">
        <w:rPr>
          <w:rFonts w:ascii="Arial" w:hAnsi="Arial" w:cs="Arial"/>
        </w:rPr>
        <w:t>adalah</w:t>
      </w:r>
      <w:r w:rsidRPr="00710FEA">
        <w:rPr>
          <w:rFonts w:ascii="Arial" w:hAnsi="Arial" w:cs="Arial"/>
          <w:spacing w:val="-6"/>
        </w:rPr>
        <w:t xml:space="preserve"> </w:t>
      </w:r>
      <w:r w:rsidRPr="00710FEA">
        <w:rPr>
          <w:rFonts w:ascii="Arial" w:hAnsi="Arial" w:cs="Arial"/>
        </w:rPr>
        <w:t>perasaan</w:t>
      </w:r>
      <w:r w:rsidRPr="00710FEA">
        <w:rPr>
          <w:rFonts w:ascii="Arial" w:hAnsi="Arial" w:cs="Arial"/>
          <w:spacing w:val="-8"/>
        </w:rPr>
        <w:t xml:space="preserve"> </w:t>
      </w:r>
      <w:r w:rsidRPr="00710FEA">
        <w:rPr>
          <w:rFonts w:ascii="Arial" w:hAnsi="Arial" w:cs="Arial"/>
        </w:rPr>
        <w:t>senang</w:t>
      </w:r>
      <w:r w:rsidRPr="00710FEA">
        <w:rPr>
          <w:rFonts w:ascii="Arial" w:hAnsi="Arial" w:cs="Arial"/>
          <w:spacing w:val="-4"/>
        </w:rPr>
        <w:t xml:space="preserve"> </w:t>
      </w:r>
      <w:r w:rsidRPr="00710FEA">
        <w:rPr>
          <w:rFonts w:ascii="Arial" w:hAnsi="Arial" w:cs="Arial"/>
        </w:rPr>
        <w:t>atau</w:t>
      </w:r>
      <w:r w:rsidRPr="00710FEA">
        <w:rPr>
          <w:rFonts w:ascii="Arial" w:hAnsi="Arial" w:cs="Arial"/>
          <w:spacing w:val="-8"/>
        </w:rPr>
        <w:t xml:space="preserve"> </w:t>
      </w:r>
      <w:r w:rsidRPr="00710FEA">
        <w:rPr>
          <w:rFonts w:ascii="Arial" w:hAnsi="Arial" w:cs="Arial"/>
        </w:rPr>
        <w:t>tidak</w:t>
      </w:r>
      <w:r w:rsidRPr="00710FEA">
        <w:rPr>
          <w:rFonts w:ascii="Arial" w:hAnsi="Arial" w:cs="Arial"/>
          <w:spacing w:val="-6"/>
        </w:rPr>
        <w:t xml:space="preserve"> </w:t>
      </w:r>
      <w:r w:rsidRPr="00710FEA">
        <w:rPr>
          <w:rFonts w:ascii="Arial" w:hAnsi="Arial" w:cs="Arial"/>
        </w:rPr>
        <w:t>senang</w:t>
      </w:r>
      <w:r w:rsidRPr="00710FEA">
        <w:rPr>
          <w:rFonts w:ascii="Arial" w:hAnsi="Arial" w:cs="Arial"/>
          <w:spacing w:val="-8"/>
        </w:rPr>
        <w:t xml:space="preserve"> </w:t>
      </w:r>
      <w:r w:rsidRPr="00710FEA">
        <w:rPr>
          <w:rFonts w:ascii="Arial" w:hAnsi="Arial" w:cs="Arial"/>
        </w:rPr>
        <w:t>,</w:t>
      </w:r>
      <w:r w:rsidRPr="00710FEA">
        <w:rPr>
          <w:rFonts w:ascii="Arial" w:hAnsi="Arial" w:cs="Arial"/>
          <w:spacing w:val="-4"/>
        </w:rPr>
        <w:t xml:space="preserve"> </w:t>
      </w:r>
      <w:r w:rsidRPr="00710FEA">
        <w:rPr>
          <w:rFonts w:ascii="Arial" w:hAnsi="Arial" w:cs="Arial"/>
        </w:rPr>
        <w:t>bergairah</w:t>
      </w:r>
      <w:r w:rsidRPr="00710FEA">
        <w:rPr>
          <w:rFonts w:ascii="Arial" w:hAnsi="Arial" w:cs="Arial"/>
          <w:spacing w:val="-56"/>
        </w:rPr>
        <w:t xml:space="preserve"> </w:t>
      </w:r>
      <w:r w:rsidRPr="00710FEA">
        <w:rPr>
          <w:rFonts w:ascii="Arial" w:hAnsi="Arial" w:cs="Arial"/>
        </w:rPr>
        <w:t>atau</w:t>
      </w:r>
      <w:r w:rsidRPr="00710FEA">
        <w:rPr>
          <w:rFonts w:ascii="Arial" w:hAnsi="Arial" w:cs="Arial"/>
          <w:spacing w:val="1"/>
        </w:rPr>
        <w:t xml:space="preserve"> </w:t>
      </w:r>
      <w:r w:rsidRPr="00710FEA">
        <w:rPr>
          <w:rFonts w:ascii="Arial" w:hAnsi="Arial" w:cs="Arial"/>
        </w:rPr>
        <w:t>tidak</w:t>
      </w:r>
      <w:r w:rsidRPr="00710FEA">
        <w:rPr>
          <w:rFonts w:ascii="Arial" w:hAnsi="Arial" w:cs="Arial"/>
          <w:spacing w:val="1"/>
        </w:rPr>
        <w:t xml:space="preserve"> </w:t>
      </w:r>
      <w:r w:rsidRPr="00710FEA">
        <w:rPr>
          <w:rFonts w:ascii="Arial" w:hAnsi="Arial" w:cs="Arial"/>
        </w:rPr>
        <w:t>bergairah,</w:t>
      </w:r>
      <w:r w:rsidRPr="00710FEA">
        <w:rPr>
          <w:rFonts w:ascii="Arial" w:hAnsi="Arial" w:cs="Arial"/>
          <w:spacing w:val="1"/>
        </w:rPr>
        <w:t xml:space="preserve"> </w:t>
      </w:r>
      <w:r w:rsidRPr="00710FEA">
        <w:rPr>
          <w:rFonts w:ascii="Arial" w:hAnsi="Arial" w:cs="Arial"/>
        </w:rPr>
        <w:t>dan</w:t>
      </w:r>
      <w:r w:rsidRPr="00710FEA">
        <w:rPr>
          <w:rFonts w:ascii="Arial" w:hAnsi="Arial" w:cs="Arial"/>
          <w:spacing w:val="1"/>
        </w:rPr>
        <w:t xml:space="preserve"> </w:t>
      </w:r>
      <w:r w:rsidRPr="00710FEA">
        <w:rPr>
          <w:rFonts w:ascii="Arial" w:hAnsi="Arial" w:cs="Arial"/>
        </w:rPr>
        <w:t>semangat</w:t>
      </w:r>
      <w:r w:rsidRPr="00710FEA">
        <w:rPr>
          <w:rFonts w:ascii="Arial" w:hAnsi="Arial" w:cs="Arial"/>
          <w:spacing w:val="1"/>
        </w:rPr>
        <w:t xml:space="preserve"> </w:t>
      </w:r>
      <w:r w:rsidRPr="00710FEA">
        <w:rPr>
          <w:rFonts w:ascii="Arial" w:hAnsi="Arial" w:cs="Arial"/>
        </w:rPr>
        <w:t>dan</w:t>
      </w:r>
      <w:r w:rsidRPr="00710FEA">
        <w:rPr>
          <w:rFonts w:ascii="Arial" w:hAnsi="Arial" w:cs="Arial"/>
          <w:spacing w:val="1"/>
        </w:rPr>
        <w:t xml:space="preserve"> </w:t>
      </w:r>
      <w:r w:rsidRPr="00710FEA">
        <w:rPr>
          <w:rFonts w:ascii="Arial" w:hAnsi="Arial" w:cs="Arial"/>
        </w:rPr>
        <w:t>tidak</w:t>
      </w:r>
      <w:r w:rsidRPr="00710FEA">
        <w:rPr>
          <w:rFonts w:ascii="Arial" w:hAnsi="Arial" w:cs="Arial"/>
          <w:spacing w:val="1"/>
        </w:rPr>
        <w:t xml:space="preserve"> </w:t>
      </w:r>
      <w:r w:rsidRPr="00710FEA">
        <w:rPr>
          <w:rFonts w:ascii="Arial" w:hAnsi="Arial" w:cs="Arial"/>
        </w:rPr>
        <w:t>semangat</w:t>
      </w:r>
      <w:r w:rsidRPr="00710FEA">
        <w:rPr>
          <w:rFonts w:ascii="Arial" w:hAnsi="Arial" w:cs="Arial"/>
          <w:spacing w:val="1"/>
        </w:rPr>
        <w:t xml:space="preserve"> </w:t>
      </w:r>
      <w:r w:rsidRPr="00710FEA">
        <w:rPr>
          <w:rFonts w:ascii="Arial" w:hAnsi="Arial" w:cs="Arial"/>
        </w:rPr>
        <w:t>dalam</w:t>
      </w:r>
      <w:r w:rsidRPr="00710FEA">
        <w:rPr>
          <w:rFonts w:ascii="Arial" w:hAnsi="Arial" w:cs="Arial"/>
          <w:spacing w:val="1"/>
        </w:rPr>
        <w:t xml:space="preserve"> </w:t>
      </w:r>
      <w:r w:rsidRPr="00710FEA">
        <w:rPr>
          <w:rFonts w:ascii="Arial" w:hAnsi="Arial" w:cs="Arial"/>
        </w:rPr>
        <w:t>melaksanakan</w:t>
      </w:r>
      <w:r w:rsidRPr="00710FEA">
        <w:rPr>
          <w:rFonts w:ascii="Arial" w:hAnsi="Arial" w:cs="Arial"/>
          <w:spacing w:val="-3"/>
        </w:rPr>
        <w:t xml:space="preserve"> </w:t>
      </w:r>
      <w:r w:rsidRPr="00710FEA">
        <w:rPr>
          <w:rFonts w:ascii="Arial" w:hAnsi="Arial" w:cs="Arial"/>
        </w:rPr>
        <w:t>suatu</w:t>
      </w:r>
      <w:r w:rsidRPr="00710FEA">
        <w:rPr>
          <w:rFonts w:ascii="Arial" w:hAnsi="Arial" w:cs="Arial"/>
          <w:spacing w:val="2"/>
        </w:rPr>
        <w:t xml:space="preserve"> </w:t>
      </w:r>
      <w:r w:rsidRPr="00710FEA">
        <w:rPr>
          <w:rFonts w:ascii="Arial" w:hAnsi="Arial" w:cs="Arial"/>
        </w:rPr>
        <w:t>pekerjaan.</w:t>
      </w:r>
    </w:p>
    <w:p w14:paraId="505C4C52" w14:textId="77777777" w:rsidR="0061196B" w:rsidRPr="00710FEA" w:rsidRDefault="00560BD1">
      <w:pPr>
        <w:pStyle w:val="DaftarParagraf"/>
        <w:numPr>
          <w:ilvl w:val="0"/>
          <w:numId w:val="16"/>
        </w:numPr>
        <w:tabs>
          <w:tab w:val="left" w:pos="1823"/>
        </w:tabs>
        <w:spacing w:line="253" w:lineRule="exact"/>
        <w:ind w:hanging="285"/>
        <w:rPr>
          <w:rFonts w:ascii="Arial" w:hAnsi="Arial" w:cs="Arial"/>
          <w:i/>
        </w:rPr>
      </w:pPr>
      <w:r w:rsidRPr="00710FEA">
        <w:rPr>
          <w:rFonts w:ascii="Arial" w:hAnsi="Arial" w:cs="Arial"/>
          <w:i/>
        </w:rPr>
        <w:t>Turnover</w:t>
      </w:r>
    </w:p>
    <w:p w14:paraId="7FE8D128" w14:textId="77777777" w:rsidR="0061196B" w:rsidRPr="00710FEA" w:rsidRDefault="0061196B">
      <w:pPr>
        <w:pStyle w:val="TeksIsi"/>
        <w:spacing w:before="6"/>
        <w:rPr>
          <w:rFonts w:ascii="Arial" w:hAnsi="Arial" w:cs="Arial"/>
          <w:i/>
        </w:rPr>
      </w:pPr>
    </w:p>
    <w:p w14:paraId="21ACF6E6" w14:textId="77777777" w:rsidR="0061196B" w:rsidRPr="00710FEA" w:rsidRDefault="00560BD1">
      <w:pPr>
        <w:pStyle w:val="TeksIsi"/>
        <w:spacing w:line="487" w:lineRule="auto"/>
        <w:ind w:left="1822" w:right="412" w:firstLine="710"/>
        <w:jc w:val="both"/>
        <w:rPr>
          <w:rFonts w:ascii="Arial" w:hAnsi="Arial" w:cs="Arial"/>
        </w:rPr>
      </w:pPr>
      <w:r w:rsidRPr="00710FEA">
        <w:rPr>
          <w:rFonts w:ascii="Arial" w:hAnsi="Arial" w:cs="Arial"/>
        </w:rPr>
        <w:t>Pergantian</w:t>
      </w:r>
      <w:r w:rsidRPr="00710FEA">
        <w:rPr>
          <w:rFonts w:ascii="Arial" w:hAnsi="Arial" w:cs="Arial"/>
          <w:spacing w:val="1"/>
        </w:rPr>
        <w:t xml:space="preserve"> </w:t>
      </w:r>
      <w:r w:rsidRPr="00710FEA">
        <w:rPr>
          <w:rFonts w:ascii="Arial" w:hAnsi="Arial" w:cs="Arial"/>
        </w:rPr>
        <w:t>karyawan</w:t>
      </w:r>
      <w:r w:rsidRPr="00710FEA">
        <w:rPr>
          <w:rFonts w:ascii="Arial" w:hAnsi="Arial" w:cs="Arial"/>
          <w:spacing w:val="1"/>
        </w:rPr>
        <w:t xml:space="preserve"> </w:t>
      </w:r>
      <w:r w:rsidRPr="00710FEA">
        <w:rPr>
          <w:rFonts w:ascii="Arial" w:hAnsi="Arial" w:cs="Arial"/>
        </w:rPr>
        <w:t>atau</w:t>
      </w:r>
      <w:r w:rsidRPr="00710FEA">
        <w:rPr>
          <w:rFonts w:ascii="Arial" w:hAnsi="Arial" w:cs="Arial"/>
          <w:spacing w:val="1"/>
        </w:rPr>
        <w:t xml:space="preserve"> </w:t>
      </w:r>
      <w:r w:rsidRPr="00710FEA">
        <w:rPr>
          <w:rFonts w:ascii="Arial" w:hAnsi="Arial" w:cs="Arial"/>
        </w:rPr>
        <w:t>keluar</w:t>
      </w:r>
      <w:r w:rsidRPr="00710FEA">
        <w:rPr>
          <w:rFonts w:ascii="Arial" w:hAnsi="Arial" w:cs="Arial"/>
          <w:spacing w:val="1"/>
        </w:rPr>
        <w:t xml:space="preserve"> </w:t>
      </w:r>
      <w:r w:rsidRPr="00710FEA">
        <w:rPr>
          <w:rFonts w:ascii="Arial" w:hAnsi="Arial" w:cs="Arial"/>
        </w:rPr>
        <w:t>masuknya</w:t>
      </w:r>
      <w:r w:rsidRPr="00710FEA">
        <w:rPr>
          <w:rFonts w:ascii="Arial" w:hAnsi="Arial" w:cs="Arial"/>
          <w:spacing w:val="1"/>
        </w:rPr>
        <w:t xml:space="preserve"> </w:t>
      </w:r>
      <w:r w:rsidRPr="00710FEA">
        <w:rPr>
          <w:rFonts w:ascii="Arial" w:hAnsi="Arial" w:cs="Arial"/>
        </w:rPr>
        <w:t>karyawan</w:t>
      </w:r>
      <w:r w:rsidRPr="00710FEA">
        <w:rPr>
          <w:rFonts w:ascii="Arial" w:hAnsi="Arial" w:cs="Arial"/>
          <w:spacing w:val="1"/>
        </w:rPr>
        <w:t xml:space="preserve"> </w:t>
      </w:r>
      <w:r w:rsidRPr="00710FEA">
        <w:rPr>
          <w:rFonts w:ascii="Arial" w:hAnsi="Arial" w:cs="Arial"/>
        </w:rPr>
        <w:t>dari</w:t>
      </w:r>
      <w:r w:rsidRPr="00710FEA">
        <w:rPr>
          <w:rFonts w:ascii="Arial" w:hAnsi="Arial" w:cs="Arial"/>
          <w:spacing w:val="-56"/>
        </w:rPr>
        <w:t xml:space="preserve"> </w:t>
      </w:r>
      <w:r w:rsidRPr="00710FEA">
        <w:rPr>
          <w:rFonts w:ascii="Arial" w:hAnsi="Arial" w:cs="Arial"/>
        </w:rPr>
        <w:t>suatu</w:t>
      </w:r>
      <w:r w:rsidRPr="00710FEA">
        <w:rPr>
          <w:rFonts w:ascii="Arial" w:hAnsi="Arial" w:cs="Arial"/>
          <w:spacing w:val="1"/>
        </w:rPr>
        <w:t xml:space="preserve"> </w:t>
      </w:r>
      <w:r w:rsidRPr="00710FEA">
        <w:rPr>
          <w:rFonts w:ascii="Arial" w:hAnsi="Arial" w:cs="Arial"/>
        </w:rPr>
        <w:t>organisasi.</w:t>
      </w:r>
      <w:r w:rsidRPr="00710FEA">
        <w:rPr>
          <w:rFonts w:ascii="Arial" w:hAnsi="Arial" w:cs="Arial"/>
          <w:spacing w:val="1"/>
        </w:rPr>
        <w:t xml:space="preserve"> </w:t>
      </w:r>
      <w:r w:rsidRPr="00710FEA">
        <w:rPr>
          <w:rFonts w:ascii="Arial" w:hAnsi="Arial" w:cs="Arial"/>
        </w:rPr>
        <w:t>Kepuasan</w:t>
      </w:r>
      <w:r w:rsidRPr="00710FEA">
        <w:rPr>
          <w:rFonts w:ascii="Arial" w:hAnsi="Arial" w:cs="Arial"/>
          <w:spacing w:val="1"/>
        </w:rPr>
        <w:t xml:space="preserve"> </w:t>
      </w:r>
      <w:r w:rsidRPr="00710FEA">
        <w:rPr>
          <w:rFonts w:ascii="Arial" w:hAnsi="Arial" w:cs="Arial"/>
        </w:rPr>
        <w:t>kerja</w:t>
      </w:r>
      <w:r w:rsidRPr="00710FEA">
        <w:rPr>
          <w:rFonts w:ascii="Arial" w:hAnsi="Arial" w:cs="Arial"/>
          <w:spacing w:val="1"/>
        </w:rPr>
        <w:t xml:space="preserve"> </w:t>
      </w:r>
      <w:r w:rsidRPr="00710FEA">
        <w:rPr>
          <w:rFonts w:ascii="Arial" w:hAnsi="Arial" w:cs="Arial"/>
        </w:rPr>
        <w:t>karyawan</w:t>
      </w:r>
      <w:r w:rsidRPr="00710FEA">
        <w:rPr>
          <w:rFonts w:ascii="Arial" w:hAnsi="Arial" w:cs="Arial"/>
          <w:spacing w:val="1"/>
        </w:rPr>
        <w:t xml:space="preserve"> </w:t>
      </w:r>
      <w:r w:rsidRPr="00710FEA">
        <w:rPr>
          <w:rFonts w:ascii="Arial" w:hAnsi="Arial" w:cs="Arial"/>
        </w:rPr>
        <w:t>yang</w:t>
      </w:r>
      <w:r w:rsidRPr="00710FEA">
        <w:rPr>
          <w:rFonts w:ascii="Arial" w:hAnsi="Arial" w:cs="Arial"/>
          <w:spacing w:val="1"/>
        </w:rPr>
        <w:t xml:space="preserve"> </w:t>
      </w:r>
      <w:r w:rsidRPr="00710FEA">
        <w:rPr>
          <w:rFonts w:ascii="Arial" w:hAnsi="Arial" w:cs="Arial"/>
        </w:rPr>
        <w:t>menurun</w:t>
      </w:r>
      <w:r w:rsidRPr="00710FEA">
        <w:rPr>
          <w:rFonts w:ascii="Arial" w:hAnsi="Arial" w:cs="Arial"/>
          <w:spacing w:val="-56"/>
        </w:rPr>
        <w:t xml:space="preserve"> </w:t>
      </w:r>
      <w:r w:rsidRPr="00710FEA">
        <w:rPr>
          <w:rFonts w:ascii="Arial" w:hAnsi="Arial" w:cs="Arial"/>
        </w:rPr>
        <w:t>mengakibatkan</w:t>
      </w:r>
      <w:r w:rsidRPr="00710FEA">
        <w:rPr>
          <w:rFonts w:ascii="Arial" w:hAnsi="Arial" w:cs="Arial"/>
          <w:spacing w:val="-7"/>
        </w:rPr>
        <w:t xml:space="preserve"> </w:t>
      </w:r>
      <w:r w:rsidRPr="00710FEA">
        <w:rPr>
          <w:rFonts w:ascii="Arial" w:hAnsi="Arial" w:cs="Arial"/>
        </w:rPr>
        <w:t>karyawan</w:t>
      </w:r>
      <w:r w:rsidRPr="00710FEA">
        <w:rPr>
          <w:rFonts w:ascii="Arial" w:hAnsi="Arial" w:cs="Arial"/>
          <w:spacing w:val="-1"/>
        </w:rPr>
        <w:t xml:space="preserve"> </w:t>
      </w:r>
      <w:r w:rsidRPr="00710FEA">
        <w:rPr>
          <w:rFonts w:ascii="Arial" w:hAnsi="Arial" w:cs="Arial"/>
        </w:rPr>
        <w:t>berkeinginan</w:t>
      </w:r>
      <w:r w:rsidRPr="00710FEA">
        <w:rPr>
          <w:rFonts w:ascii="Arial" w:hAnsi="Arial" w:cs="Arial"/>
          <w:spacing w:val="-1"/>
        </w:rPr>
        <w:t xml:space="preserve"> </w:t>
      </w:r>
      <w:r w:rsidRPr="00710FEA">
        <w:rPr>
          <w:rFonts w:ascii="Arial" w:hAnsi="Arial" w:cs="Arial"/>
        </w:rPr>
        <w:t>untuk</w:t>
      </w:r>
      <w:r w:rsidRPr="00710FEA">
        <w:rPr>
          <w:rFonts w:ascii="Arial" w:hAnsi="Arial" w:cs="Arial"/>
          <w:spacing w:val="1"/>
        </w:rPr>
        <w:t xml:space="preserve"> </w:t>
      </w:r>
      <w:r w:rsidRPr="00710FEA">
        <w:rPr>
          <w:rFonts w:ascii="Arial" w:hAnsi="Arial" w:cs="Arial"/>
        </w:rPr>
        <w:t>keluar</w:t>
      </w:r>
      <w:r w:rsidRPr="00710FEA">
        <w:rPr>
          <w:rFonts w:ascii="Arial" w:hAnsi="Arial" w:cs="Arial"/>
          <w:spacing w:val="1"/>
        </w:rPr>
        <w:t xml:space="preserve"> </w:t>
      </w:r>
      <w:r w:rsidRPr="00710FEA">
        <w:rPr>
          <w:rFonts w:ascii="Arial" w:hAnsi="Arial" w:cs="Arial"/>
        </w:rPr>
        <w:t>dari</w:t>
      </w:r>
      <w:r w:rsidRPr="00710FEA">
        <w:rPr>
          <w:rFonts w:ascii="Arial" w:hAnsi="Arial" w:cs="Arial"/>
          <w:spacing w:val="-1"/>
        </w:rPr>
        <w:t xml:space="preserve"> </w:t>
      </w:r>
      <w:r w:rsidRPr="00710FEA">
        <w:rPr>
          <w:rFonts w:ascii="Arial" w:hAnsi="Arial" w:cs="Arial"/>
        </w:rPr>
        <w:t>organisasi.</w:t>
      </w:r>
    </w:p>
    <w:p w14:paraId="0388A9B4" w14:textId="77777777" w:rsidR="0061196B" w:rsidRPr="00710FEA" w:rsidRDefault="0061196B">
      <w:pPr>
        <w:pStyle w:val="TeksIsi"/>
        <w:rPr>
          <w:rFonts w:ascii="Arial" w:hAnsi="Arial" w:cs="Arial"/>
        </w:rPr>
      </w:pPr>
    </w:p>
    <w:p w14:paraId="2CE31132" w14:textId="77777777" w:rsidR="0061196B" w:rsidRPr="00710FEA" w:rsidRDefault="0061196B">
      <w:pPr>
        <w:pStyle w:val="TeksIsi"/>
        <w:spacing w:before="6"/>
        <w:rPr>
          <w:rFonts w:ascii="Arial" w:hAnsi="Arial" w:cs="Arial"/>
        </w:rPr>
      </w:pPr>
    </w:p>
    <w:p w14:paraId="1E17647D" w14:textId="77777777" w:rsidR="0061196B" w:rsidRPr="00710FEA" w:rsidRDefault="00560BD1">
      <w:pPr>
        <w:pStyle w:val="Judul1"/>
        <w:numPr>
          <w:ilvl w:val="0"/>
          <w:numId w:val="12"/>
        </w:numPr>
        <w:tabs>
          <w:tab w:val="left" w:pos="973"/>
        </w:tabs>
        <w:ind w:hanging="285"/>
      </w:pPr>
      <w:bookmarkStart w:id="10" w:name="_bookmark10"/>
      <w:bookmarkEnd w:id="10"/>
      <w:r w:rsidRPr="00710FEA">
        <w:t>Kerangka</w:t>
      </w:r>
      <w:r w:rsidRPr="00710FEA">
        <w:rPr>
          <w:spacing w:val="-8"/>
        </w:rPr>
        <w:t xml:space="preserve"> </w:t>
      </w:r>
      <w:r w:rsidRPr="00710FEA">
        <w:t>Konseptual</w:t>
      </w:r>
    </w:p>
    <w:p w14:paraId="0276C12B" w14:textId="77777777" w:rsidR="0061196B" w:rsidRPr="00710FEA" w:rsidRDefault="0061196B">
      <w:pPr>
        <w:pStyle w:val="TeksIsi"/>
        <w:spacing w:before="6"/>
        <w:rPr>
          <w:rFonts w:ascii="Arial" w:hAnsi="Arial" w:cs="Arial"/>
          <w:b/>
        </w:rPr>
      </w:pPr>
    </w:p>
    <w:p w14:paraId="20DD331D" w14:textId="77777777" w:rsidR="0061196B" w:rsidRPr="00710FEA" w:rsidRDefault="00560BD1">
      <w:pPr>
        <w:pStyle w:val="TeksIsi"/>
        <w:spacing w:line="487" w:lineRule="auto"/>
        <w:ind w:left="972" w:right="415" w:firstLine="710"/>
        <w:jc w:val="both"/>
        <w:rPr>
          <w:rFonts w:ascii="Arial" w:hAnsi="Arial" w:cs="Arial"/>
        </w:rPr>
      </w:pPr>
      <w:r w:rsidRPr="00710FEA">
        <w:rPr>
          <w:rFonts w:ascii="Arial" w:hAnsi="Arial" w:cs="Arial"/>
        </w:rPr>
        <w:t>Berdasarkan</w:t>
      </w:r>
      <w:r w:rsidRPr="00710FEA">
        <w:rPr>
          <w:rFonts w:ascii="Arial" w:hAnsi="Arial" w:cs="Arial"/>
          <w:spacing w:val="1"/>
        </w:rPr>
        <w:t xml:space="preserve"> </w:t>
      </w:r>
      <w:r w:rsidRPr="00710FEA">
        <w:rPr>
          <w:rFonts w:ascii="Arial" w:hAnsi="Arial" w:cs="Arial"/>
        </w:rPr>
        <w:t>tinjauan</w:t>
      </w:r>
      <w:r w:rsidRPr="00710FEA">
        <w:rPr>
          <w:rFonts w:ascii="Arial" w:hAnsi="Arial" w:cs="Arial"/>
          <w:spacing w:val="1"/>
        </w:rPr>
        <w:t xml:space="preserve"> </w:t>
      </w:r>
      <w:r w:rsidRPr="00710FEA">
        <w:rPr>
          <w:rFonts w:ascii="Arial" w:hAnsi="Arial" w:cs="Arial"/>
        </w:rPr>
        <w:t>teori</w:t>
      </w:r>
      <w:r w:rsidRPr="00710FEA">
        <w:rPr>
          <w:rFonts w:ascii="Arial" w:hAnsi="Arial" w:cs="Arial"/>
          <w:spacing w:val="1"/>
        </w:rPr>
        <w:t xml:space="preserve"> </w:t>
      </w:r>
      <w:r w:rsidRPr="00710FEA">
        <w:rPr>
          <w:rFonts w:ascii="Arial" w:hAnsi="Arial" w:cs="Arial"/>
        </w:rPr>
        <w:t>dan</w:t>
      </w:r>
      <w:r w:rsidRPr="00710FEA">
        <w:rPr>
          <w:rFonts w:ascii="Arial" w:hAnsi="Arial" w:cs="Arial"/>
          <w:spacing w:val="1"/>
        </w:rPr>
        <w:t xml:space="preserve"> </w:t>
      </w:r>
      <w:r w:rsidRPr="00710FEA">
        <w:rPr>
          <w:rFonts w:ascii="Arial" w:hAnsi="Arial" w:cs="Arial"/>
        </w:rPr>
        <w:t>penelitian</w:t>
      </w:r>
      <w:r w:rsidRPr="00710FEA">
        <w:rPr>
          <w:rFonts w:ascii="Arial" w:hAnsi="Arial" w:cs="Arial"/>
          <w:spacing w:val="1"/>
        </w:rPr>
        <w:t xml:space="preserve"> </w:t>
      </w:r>
      <w:r w:rsidRPr="00710FEA">
        <w:rPr>
          <w:rFonts w:ascii="Arial" w:hAnsi="Arial" w:cs="Arial"/>
        </w:rPr>
        <w:t>terdahulu,</w:t>
      </w:r>
      <w:r w:rsidRPr="00710FEA">
        <w:rPr>
          <w:rFonts w:ascii="Arial" w:hAnsi="Arial" w:cs="Arial"/>
          <w:spacing w:val="1"/>
        </w:rPr>
        <w:t xml:space="preserve"> </w:t>
      </w:r>
      <w:r w:rsidRPr="00710FEA">
        <w:rPr>
          <w:rFonts w:ascii="Arial" w:hAnsi="Arial" w:cs="Arial"/>
        </w:rPr>
        <w:t>maka</w:t>
      </w:r>
      <w:r w:rsidRPr="00710FEA">
        <w:rPr>
          <w:rFonts w:ascii="Arial" w:hAnsi="Arial" w:cs="Arial"/>
          <w:spacing w:val="1"/>
        </w:rPr>
        <w:t xml:space="preserve"> </w:t>
      </w:r>
      <w:r w:rsidRPr="00710FEA">
        <w:rPr>
          <w:rFonts w:ascii="Arial" w:hAnsi="Arial" w:cs="Arial"/>
        </w:rPr>
        <w:t>dapat</w:t>
      </w:r>
      <w:r w:rsidRPr="00710FEA">
        <w:rPr>
          <w:rFonts w:ascii="Arial" w:hAnsi="Arial" w:cs="Arial"/>
          <w:spacing w:val="1"/>
        </w:rPr>
        <w:t xml:space="preserve"> </w:t>
      </w:r>
      <w:r w:rsidRPr="00710FEA">
        <w:rPr>
          <w:rFonts w:ascii="Arial" w:hAnsi="Arial" w:cs="Arial"/>
        </w:rPr>
        <w:t>disusun suatu kerangka konseptual dalam penelitian ini, seperti yang disajikan</w:t>
      </w:r>
      <w:r w:rsidRPr="00710FEA">
        <w:rPr>
          <w:rFonts w:ascii="Arial" w:hAnsi="Arial" w:cs="Arial"/>
          <w:spacing w:val="-56"/>
        </w:rPr>
        <w:t xml:space="preserve"> </w:t>
      </w:r>
      <w:r w:rsidRPr="00710FEA">
        <w:rPr>
          <w:rFonts w:ascii="Arial" w:hAnsi="Arial" w:cs="Arial"/>
        </w:rPr>
        <w:t>dalam</w:t>
      </w:r>
      <w:r w:rsidRPr="00710FEA">
        <w:rPr>
          <w:rFonts w:ascii="Arial" w:hAnsi="Arial" w:cs="Arial"/>
          <w:spacing w:val="1"/>
        </w:rPr>
        <w:t xml:space="preserve"> </w:t>
      </w:r>
      <w:r w:rsidRPr="00710FEA">
        <w:rPr>
          <w:rFonts w:ascii="Arial" w:hAnsi="Arial" w:cs="Arial"/>
        </w:rPr>
        <w:t>gambar</w:t>
      </w:r>
      <w:r w:rsidRPr="00710FEA">
        <w:rPr>
          <w:rFonts w:ascii="Arial" w:hAnsi="Arial" w:cs="Arial"/>
          <w:spacing w:val="1"/>
        </w:rPr>
        <w:t xml:space="preserve"> </w:t>
      </w:r>
      <w:r w:rsidRPr="00710FEA">
        <w:rPr>
          <w:rFonts w:ascii="Arial" w:hAnsi="Arial" w:cs="Arial"/>
        </w:rPr>
        <w:t>sebagai berikut</w:t>
      </w:r>
      <w:r w:rsidRPr="00710FEA">
        <w:rPr>
          <w:rFonts w:ascii="Arial" w:hAnsi="Arial" w:cs="Arial"/>
          <w:spacing w:val="2"/>
        </w:rPr>
        <w:t xml:space="preserve"> </w:t>
      </w:r>
      <w:r w:rsidRPr="00710FEA">
        <w:rPr>
          <w:rFonts w:ascii="Arial" w:hAnsi="Arial" w:cs="Arial"/>
        </w:rPr>
        <w:t>:</w:t>
      </w:r>
    </w:p>
    <w:p w14:paraId="60FEA49F" w14:textId="77777777" w:rsidR="0061196B" w:rsidRPr="00710FEA" w:rsidRDefault="00560BD1">
      <w:pPr>
        <w:spacing w:line="247" w:lineRule="exact"/>
        <w:ind w:left="972"/>
        <w:rPr>
          <w:rFonts w:ascii="Arial" w:hAnsi="Arial" w:cs="Arial"/>
        </w:rPr>
      </w:pPr>
      <w:r w:rsidRPr="00710FEA">
        <w:rPr>
          <w:rFonts w:ascii="Arial" w:hAnsi="Arial" w:cs="Arial"/>
          <w:noProof/>
          <w:lang w:val="id-ID" w:eastAsia="id-ID"/>
        </w:rPr>
        <mc:AlternateContent>
          <mc:Choice Requires="wps">
            <w:drawing>
              <wp:anchor distT="0" distB="0" distL="114300" distR="114300" simplePos="0" relativeHeight="251667456" behindDoc="0" locked="0" layoutInCell="1" allowOverlap="1" wp14:anchorId="41C0D9F3" wp14:editId="1E760C9B">
                <wp:simplePos x="0" y="0"/>
                <wp:positionH relativeFrom="column">
                  <wp:posOffset>263525</wp:posOffset>
                </wp:positionH>
                <wp:positionV relativeFrom="paragraph">
                  <wp:posOffset>1685290</wp:posOffset>
                </wp:positionV>
                <wp:extent cx="933450" cy="485775"/>
                <wp:effectExtent l="0" t="0" r="19050" b="28575"/>
                <wp:wrapNone/>
                <wp:docPr id="33" name="Rectangle 33"/>
                <wp:cNvGraphicFramePr/>
                <a:graphic xmlns:a="http://schemas.openxmlformats.org/drawingml/2006/main">
                  <a:graphicData uri="http://schemas.microsoft.com/office/word/2010/wordprocessingShape">
                    <wps:wsp>
                      <wps:cNvSpPr/>
                      <wps:spPr>
                        <a:xfrm>
                          <a:off x="0" y="0"/>
                          <a:ext cx="933450" cy="485775"/>
                        </a:xfrm>
                        <a:prstGeom prst="rect">
                          <a:avLst/>
                        </a:prstGeom>
                      </wps:spPr>
                      <wps:style>
                        <a:lnRef idx="2">
                          <a:schemeClr val="dk1"/>
                        </a:lnRef>
                        <a:fillRef idx="1">
                          <a:schemeClr val="lt1"/>
                        </a:fillRef>
                        <a:effectRef idx="0">
                          <a:schemeClr val="dk1"/>
                        </a:effectRef>
                        <a:fontRef idx="minor">
                          <a:schemeClr val="dk1"/>
                        </a:fontRef>
                      </wps:style>
                      <wps:txbx>
                        <w:txbxContent>
                          <w:p w14:paraId="6B287AFB" w14:textId="77777777" w:rsidR="0061196B" w:rsidRDefault="00560BD1">
                            <w:pPr>
                              <w:jc w:val="center"/>
                              <w:rPr>
                                <w:color w:val="000000" w:themeColor="text1"/>
                                <w:sz w:val="18"/>
                                <w:szCs w:val="18"/>
                              </w:rPr>
                            </w:pPr>
                            <w:r>
                              <w:rPr>
                                <w:color w:val="000000" w:themeColor="text1"/>
                                <w:sz w:val="18"/>
                                <w:szCs w:val="18"/>
                              </w:rPr>
                              <w:t>Suasana Kejiawaan Karyawan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41C0D9F3" id="Rectangle 33" o:spid="_x0000_s1026" style="position:absolute;left:0;text-align:left;margin-left:20.75pt;margin-top:132.7pt;width:73.5pt;height:38.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" fillcolor="white [3201]" strokecolor="black [3200]" strokeweight="2pt">
                <v:textbox>
                  <w:txbxContent>
                    <w:p w14:paraId="6B287AFB" w14:textId="77777777" w:rsidR="0061196B" w:rsidRDefault="00560BD1">
                      <w:pPr>
                        <w:jc w:val="center"/>
                        <w:rPr>
                          <w:color w:val="000000" w:themeColor="text1"/>
                          <w:sz w:val="18"/>
                          <w:szCs w:val="18"/>
                        </w:rPr>
                      </w:pPr>
                      <w:r>
                        <w:rPr>
                          <w:color w:val="000000" w:themeColor="text1"/>
                          <w:sz w:val="18"/>
                          <w:szCs w:val="18"/>
                        </w:rPr>
                        <w:t>Suasana Kejiawaan Karyawan</w:t>
                      </w:r>
                    </w:p>
                  </w:txbxContent>
                </v:textbox>
              </v:rect>
            </w:pict>
          </mc:Fallback>
        </mc:AlternateContent>
      </w:r>
      <w:r w:rsidRPr="00710FEA">
        <w:rPr>
          <w:rFonts w:ascii="Arial" w:hAnsi="Arial" w:cs="Arial"/>
          <w:noProof/>
          <w:lang w:val="id-ID" w:eastAsia="id-ID"/>
        </w:rPr>
        <mc:AlternateContent>
          <mc:Choice Requires="wps">
            <w:drawing>
              <wp:anchor distT="0" distB="0" distL="114300" distR="114300" simplePos="0" relativeHeight="251666432" behindDoc="0" locked="0" layoutInCell="1" allowOverlap="1" wp14:anchorId="31CE5B2B" wp14:editId="548C57B0">
                <wp:simplePos x="0" y="0"/>
                <wp:positionH relativeFrom="column">
                  <wp:posOffset>252730</wp:posOffset>
                </wp:positionH>
                <wp:positionV relativeFrom="paragraph">
                  <wp:posOffset>1085215</wp:posOffset>
                </wp:positionV>
                <wp:extent cx="942975" cy="466725"/>
                <wp:effectExtent l="0" t="0" r="28575" b="28575"/>
                <wp:wrapNone/>
                <wp:docPr id="32" name="Rectangle 32"/>
                <wp:cNvGraphicFramePr/>
                <a:graphic xmlns:a="http://schemas.openxmlformats.org/drawingml/2006/main">
                  <a:graphicData uri="http://schemas.microsoft.com/office/word/2010/wordprocessingShape">
                    <wps:wsp>
                      <wps:cNvSpPr/>
                      <wps:spPr>
                        <a:xfrm>
                          <a:off x="0" y="0"/>
                          <a:ext cx="942975" cy="466725"/>
                        </a:xfrm>
                        <a:prstGeom prst="rect">
                          <a:avLst/>
                        </a:prstGeom>
                      </wps:spPr>
                      <wps:style>
                        <a:lnRef idx="2">
                          <a:schemeClr val="dk1"/>
                        </a:lnRef>
                        <a:fillRef idx="1">
                          <a:schemeClr val="lt1"/>
                        </a:fillRef>
                        <a:effectRef idx="0">
                          <a:schemeClr val="dk1"/>
                        </a:effectRef>
                        <a:fontRef idx="minor">
                          <a:schemeClr val="dk1"/>
                        </a:fontRef>
                      </wps:style>
                      <wps:txbx>
                        <w:txbxContent>
                          <w:p w14:paraId="0628AE72" w14:textId="77777777" w:rsidR="0061196B" w:rsidRDefault="00560BD1">
                            <w:pPr>
                              <w:jc w:val="center"/>
                              <w:rPr>
                                <w:color w:val="000000" w:themeColor="text1"/>
                                <w:sz w:val="18"/>
                                <w:szCs w:val="18"/>
                              </w:rPr>
                            </w:pPr>
                            <w:r>
                              <w:rPr>
                                <w:color w:val="000000" w:themeColor="text1"/>
                                <w:sz w:val="18"/>
                                <w:szCs w:val="18"/>
                              </w:rPr>
                              <w:t>Tindak perbuatan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1CE5B2B" id="Rectangle 32" o:spid="_x0000_s1027" style="position:absolute;left:0;text-align:left;margin-left:19.9pt;margin-top:85.45pt;width:74.25pt;height:36.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" fillcolor="white [3201]" strokecolor="black [3200]" strokeweight="2pt">
                <v:textbox>
                  <w:txbxContent>
                    <w:p w14:paraId="0628AE72" w14:textId="77777777" w:rsidR="0061196B" w:rsidRDefault="00560BD1">
                      <w:pPr>
                        <w:jc w:val="center"/>
                        <w:rPr>
                          <w:color w:val="000000" w:themeColor="text1"/>
                          <w:sz w:val="18"/>
                          <w:szCs w:val="18"/>
                        </w:rPr>
                      </w:pPr>
                      <w:r>
                        <w:rPr>
                          <w:color w:val="000000" w:themeColor="text1"/>
                          <w:sz w:val="18"/>
                          <w:szCs w:val="18"/>
                        </w:rPr>
                        <w:t>Tindak perbuatan</w:t>
                      </w:r>
                    </w:p>
                  </w:txbxContent>
                </v:textbox>
              </v:rect>
            </w:pict>
          </mc:Fallback>
        </mc:AlternateContent>
      </w:r>
      <w:r w:rsidRPr="00710FEA">
        <w:rPr>
          <w:rFonts w:ascii="Arial" w:hAnsi="Arial" w:cs="Arial"/>
          <w:noProof/>
          <w:lang w:val="id-ID" w:eastAsia="id-ID"/>
        </w:rPr>
        <mc:AlternateContent>
          <mc:Choice Requires="wps">
            <w:drawing>
              <wp:anchor distT="0" distB="0" distL="114300" distR="114300" simplePos="0" relativeHeight="251665408" behindDoc="0" locked="0" layoutInCell="1" allowOverlap="1" wp14:anchorId="270CD753" wp14:editId="32AD6392">
                <wp:simplePos x="0" y="0"/>
                <wp:positionH relativeFrom="column">
                  <wp:posOffset>254000</wp:posOffset>
                </wp:positionH>
                <wp:positionV relativeFrom="paragraph">
                  <wp:posOffset>475615</wp:posOffset>
                </wp:positionV>
                <wp:extent cx="941705" cy="457200"/>
                <wp:effectExtent l="0" t="0" r="10795" b="19050"/>
                <wp:wrapNone/>
                <wp:docPr id="30" name="Rectangle 30"/>
                <wp:cNvGraphicFramePr/>
                <a:graphic xmlns:a="http://schemas.openxmlformats.org/drawingml/2006/main">
                  <a:graphicData uri="http://schemas.microsoft.com/office/word/2010/wordprocessingShape">
                    <wps:wsp>
                      <wps:cNvSpPr/>
                      <wps:spPr>
                        <a:xfrm>
                          <a:off x="0" y="0"/>
                          <a:ext cx="941705" cy="457200"/>
                        </a:xfrm>
                        <a:prstGeom prst="rect">
                          <a:avLst/>
                        </a:prstGeom>
                      </wps:spPr>
                      <wps:style>
                        <a:lnRef idx="2">
                          <a:schemeClr val="dk1"/>
                        </a:lnRef>
                        <a:fillRef idx="1">
                          <a:schemeClr val="lt1"/>
                        </a:fillRef>
                        <a:effectRef idx="0">
                          <a:schemeClr val="dk1"/>
                        </a:effectRef>
                        <a:fontRef idx="minor">
                          <a:schemeClr val="dk1"/>
                        </a:fontRef>
                      </wps:style>
                      <wps:txbx>
                        <w:txbxContent>
                          <w:p w14:paraId="11E35952" w14:textId="77777777" w:rsidR="0061196B" w:rsidRDefault="00560BD1">
                            <w:pPr>
                              <w:jc w:val="center"/>
                              <w:rPr>
                                <w:color w:val="000000" w:themeColor="text1"/>
                                <w:sz w:val="18"/>
                                <w:szCs w:val="18"/>
                              </w:rPr>
                            </w:pPr>
                            <w:r>
                              <w:rPr>
                                <w:color w:val="000000" w:themeColor="text1"/>
                                <w:sz w:val="18"/>
                                <w:szCs w:val="18"/>
                              </w:rPr>
                              <w:t>Kondisi tempat kerja</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270CD753" id="Rectangle 30" o:spid="_x0000_s1028" style="position:absolute;left:0;text-align:left;margin-left:20pt;margin-top:37.45pt;width:74.1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" fillcolor="white [3201]" strokecolor="black [3200]" strokeweight="2pt">
                <v:textbox>
                  <w:txbxContent>
                    <w:p w14:paraId="11E35952" w14:textId="77777777" w:rsidR="0061196B" w:rsidRDefault="00560BD1">
                      <w:pPr>
                        <w:jc w:val="center"/>
                        <w:rPr>
                          <w:color w:val="000000" w:themeColor="text1"/>
                          <w:sz w:val="18"/>
                          <w:szCs w:val="18"/>
                        </w:rPr>
                      </w:pPr>
                      <w:r>
                        <w:rPr>
                          <w:color w:val="000000" w:themeColor="text1"/>
                          <w:sz w:val="18"/>
                          <w:szCs w:val="18"/>
                        </w:rPr>
                        <w:t>Kondisi tempat kerja</w:t>
                      </w:r>
                    </w:p>
                  </w:txbxContent>
                </v:textbox>
              </v:rect>
            </w:pict>
          </mc:Fallback>
        </mc:AlternateContent>
      </w:r>
      <w:r w:rsidRPr="00710FEA">
        <w:rPr>
          <w:rFonts w:ascii="Arial" w:hAnsi="Arial" w:cs="Arial"/>
          <w:noProof/>
          <w:lang w:val="id-ID" w:eastAsia="id-ID"/>
        </w:rPr>
        <mc:AlternateContent>
          <mc:Choice Requires="wps">
            <w:drawing>
              <wp:anchor distT="0" distB="0" distL="0" distR="0" simplePos="0" relativeHeight="251664384" behindDoc="1" locked="0" layoutInCell="1" allowOverlap="1" wp14:anchorId="40D19867" wp14:editId="43D08262">
                <wp:simplePos x="0" y="0"/>
                <wp:positionH relativeFrom="page">
                  <wp:posOffset>1649095</wp:posOffset>
                </wp:positionH>
                <wp:positionV relativeFrom="paragraph">
                  <wp:posOffset>640715</wp:posOffset>
                </wp:positionV>
                <wp:extent cx="884555" cy="1132205"/>
                <wp:effectExtent l="0" t="0" r="0" b="0"/>
                <wp:wrapTopAndBottom/>
                <wp:docPr id="2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4555" cy="1132205"/>
                        </a:xfrm>
                        <a:prstGeom prst="rect">
                          <a:avLst/>
                        </a:prstGeom>
                        <a:noFill/>
                        <a:ln>
                          <a:noFill/>
                        </a:ln>
                      </wps:spPr>
                      <wps:txbx>
                        <w:txbxContent>
                          <w:p w14:paraId="76029472" w14:textId="77777777" w:rsidR="0061196B" w:rsidRDefault="0061196B">
                            <w:pPr>
                              <w:pStyle w:val="TeksIsi"/>
                            </w:pPr>
                          </w:p>
                        </w:txbxContent>
                      </wps:txbx>
                      <wps:bodyPr rot="0" vert="horz" wrap="square" lIns="0" tIns="0" rIns="0" bIns="0" anchor="t" anchorCtr="0" upright="1">
                        <a:noAutofit/>
                      </wps:bodyPr>
                    </wps:wsp>
                  </a:graphicData>
                </a:graphic>
              </wp:anchor>
            </w:drawing>
          </mc:Choice>
          <mc:Fallback>
            <w:pict>
              <v:shapetype w14:anchorId="40D19867" id="_x0000_t202" coordsize="21600,21600" o:spt="202" path="m,l,21600r21600,l21600,xe">
                <v:stroke joinstyle="miter"/>
                <v:path gradientshapeok="t" o:connecttype="rect"/>
              </v:shapetype>
              <v:shape id="Text Box 21" o:spid="_x0000_s1029" type="#_x0000_t202" style="position:absolute;left:0;text-align:left;margin-left:129.85pt;margin-top:50.45pt;width:69.65pt;height:89.15pt;z-index:-2516520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" filled="f" stroked="f">
                <v:textbox inset="0,0,0,0">
                  <w:txbxContent>
                    <w:p w14:paraId="76029472" w14:textId="77777777" w:rsidR="0061196B" w:rsidRDefault="0061196B">
                      <w:pPr>
                        <w:pStyle w:val="TeksIsi"/>
                      </w:pPr>
                    </w:p>
                  </w:txbxContent>
                </v:textbox>
                <w10:wrap type="topAndBottom" anchorx="page"/>
              </v:shape>
            </w:pict>
          </mc:Fallback>
        </mc:AlternateContent>
      </w:r>
      <w:r w:rsidRPr="00710FEA">
        <w:rPr>
          <w:rFonts w:ascii="Arial" w:hAnsi="Arial" w:cs="Arial"/>
          <w:i/>
        </w:rPr>
        <w:t>Gambar</w:t>
      </w:r>
      <w:r w:rsidRPr="00710FEA">
        <w:rPr>
          <w:rFonts w:ascii="Arial" w:hAnsi="Arial" w:cs="Arial"/>
          <w:i/>
          <w:spacing w:val="-1"/>
        </w:rPr>
        <w:t xml:space="preserve"> </w:t>
      </w:r>
      <w:r w:rsidRPr="00710FEA">
        <w:rPr>
          <w:rFonts w:ascii="Arial" w:hAnsi="Arial" w:cs="Arial"/>
        </w:rPr>
        <w:t>2.1 Kerangka</w:t>
      </w:r>
      <w:r w:rsidRPr="00710FEA">
        <w:rPr>
          <w:rFonts w:ascii="Arial" w:hAnsi="Arial" w:cs="Arial"/>
          <w:spacing w:val="-2"/>
        </w:rPr>
        <w:t xml:space="preserve"> </w:t>
      </w:r>
      <w:r w:rsidRPr="00710FEA">
        <w:rPr>
          <w:rFonts w:ascii="Arial" w:hAnsi="Arial" w:cs="Arial"/>
        </w:rPr>
        <w:t>Konseptual</w:t>
      </w:r>
    </w:p>
    <w:p w14:paraId="23FE4460" w14:textId="77777777" w:rsidR="0061196B" w:rsidRPr="00710FEA" w:rsidRDefault="0061196B">
      <w:pPr>
        <w:pStyle w:val="TeksIsi"/>
        <w:rPr>
          <w:rFonts w:ascii="Arial" w:hAnsi="Arial" w:cs="Arial"/>
        </w:rPr>
      </w:pPr>
    </w:p>
    <w:p w14:paraId="6C91DDD4" w14:textId="77777777" w:rsidR="0061196B" w:rsidRPr="00710FEA" w:rsidRDefault="00560BD1">
      <w:pPr>
        <w:pStyle w:val="TeksIsi"/>
        <w:rPr>
          <w:rFonts w:ascii="Arial" w:hAnsi="Arial" w:cs="Arial"/>
        </w:rPr>
      </w:pPr>
      <w:r w:rsidRPr="00710FEA">
        <w:rPr>
          <w:rFonts w:ascii="Arial" w:hAnsi="Arial" w:cs="Arial"/>
          <w:noProof/>
          <w:lang w:val="id-ID" w:eastAsia="id-ID"/>
        </w:rPr>
        <mc:AlternateContent>
          <mc:Choice Requires="wps">
            <w:drawing>
              <wp:anchor distT="0" distB="0" distL="114300" distR="114300" simplePos="0" relativeHeight="251672576" behindDoc="0" locked="0" layoutInCell="1" allowOverlap="1" wp14:anchorId="3126B0B6" wp14:editId="3455F80E">
                <wp:simplePos x="0" y="0"/>
                <wp:positionH relativeFrom="column">
                  <wp:posOffset>5130800</wp:posOffset>
                </wp:positionH>
                <wp:positionV relativeFrom="paragraph">
                  <wp:posOffset>1260475</wp:posOffset>
                </wp:positionV>
                <wp:extent cx="1028700" cy="342900"/>
                <wp:effectExtent l="0" t="0" r="19050" b="19050"/>
                <wp:wrapNone/>
                <wp:docPr id="39" name="Rectangle 39"/>
                <wp:cNvGraphicFramePr/>
                <a:graphic xmlns:a="http://schemas.openxmlformats.org/drawingml/2006/main">
                  <a:graphicData uri="http://schemas.microsoft.com/office/word/2010/wordprocessingShape">
                    <wps:wsp>
                      <wps:cNvSpPr/>
                      <wps:spPr>
                        <a:xfrm>
                          <a:off x="0" y="0"/>
                          <a:ext cx="1028700" cy="342900"/>
                        </a:xfrm>
                        <a:prstGeom prst="rect">
                          <a:avLst/>
                        </a:prstGeom>
                      </wps:spPr>
                      <wps:style>
                        <a:lnRef idx="2">
                          <a:schemeClr val="dk1"/>
                        </a:lnRef>
                        <a:fillRef idx="1">
                          <a:schemeClr val="lt1"/>
                        </a:fillRef>
                        <a:effectRef idx="0">
                          <a:schemeClr val="dk1"/>
                        </a:effectRef>
                        <a:fontRef idx="minor">
                          <a:schemeClr val="dk1"/>
                        </a:fontRef>
                      </wps:style>
                      <wps:txbx>
                        <w:txbxContent>
                          <w:p w14:paraId="6823EC96" w14:textId="77777777" w:rsidR="0061196B" w:rsidRDefault="00560BD1">
                            <w:pPr>
                              <w:jc w:val="center"/>
                              <w:rPr>
                                <w:color w:val="000000" w:themeColor="text1"/>
                                <w:sz w:val="18"/>
                                <w:szCs w:val="18"/>
                              </w:rPr>
                            </w:pPr>
                            <w:r>
                              <w:rPr>
                                <w:color w:val="000000" w:themeColor="text1"/>
                                <w:sz w:val="18"/>
                                <w:szCs w:val="18"/>
                              </w:rPr>
                              <w:t>Gaji atau Upah</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126B0B6" id="Rectangle 39" o:spid="_x0000_s1030" style="position:absolute;margin-left:404pt;margin-top:99.25pt;width:81pt;height:27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" fillcolor="white [3201]" strokecolor="black [3200]" strokeweight="2pt">
                <v:textbox>
                  <w:txbxContent>
                    <w:p w14:paraId="6823EC96" w14:textId="77777777" w:rsidR="0061196B" w:rsidRDefault="00560BD1">
                      <w:pPr>
                        <w:jc w:val="center"/>
                        <w:rPr>
                          <w:color w:val="000000" w:themeColor="text1"/>
                          <w:sz w:val="18"/>
                          <w:szCs w:val="18"/>
                        </w:rPr>
                      </w:pPr>
                      <w:r>
                        <w:rPr>
                          <w:color w:val="000000" w:themeColor="text1"/>
                          <w:sz w:val="18"/>
                          <w:szCs w:val="18"/>
                        </w:rPr>
                        <w:t>Gaji atau Upah</w:t>
                      </w:r>
                    </w:p>
                  </w:txbxContent>
                </v:textbox>
              </v:rect>
            </w:pict>
          </mc:Fallback>
        </mc:AlternateContent>
      </w:r>
      <w:r w:rsidRPr="00710FEA">
        <w:rPr>
          <w:rFonts w:ascii="Arial" w:hAnsi="Arial" w:cs="Arial"/>
          <w:noProof/>
          <w:lang w:val="id-ID" w:eastAsia="id-ID"/>
        </w:rPr>
        <mc:AlternateContent>
          <mc:Choice Requires="wps">
            <w:drawing>
              <wp:anchor distT="0" distB="0" distL="114300" distR="114300" simplePos="0" relativeHeight="251670528" behindDoc="0" locked="0" layoutInCell="1" allowOverlap="1" wp14:anchorId="611A04EE" wp14:editId="3E3C021E">
                <wp:simplePos x="0" y="0"/>
                <wp:positionH relativeFrom="column">
                  <wp:posOffset>5102225</wp:posOffset>
                </wp:positionH>
                <wp:positionV relativeFrom="paragraph">
                  <wp:posOffset>165100</wp:posOffset>
                </wp:positionV>
                <wp:extent cx="1047750" cy="428625"/>
                <wp:effectExtent l="0" t="0" r="19050" b="28575"/>
                <wp:wrapNone/>
                <wp:docPr id="37" name="Rectangle 37"/>
                <wp:cNvGraphicFramePr/>
                <a:graphic xmlns:a="http://schemas.openxmlformats.org/drawingml/2006/main">
                  <a:graphicData uri="http://schemas.microsoft.com/office/word/2010/wordprocessingShape">
                    <wps:wsp>
                      <wps:cNvSpPr/>
                      <wps:spPr>
                        <a:xfrm>
                          <a:off x="0" y="0"/>
                          <a:ext cx="1047750" cy="428625"/>
                        </a:xfrm>
                        <a:prstGeom prst="rect">
                          <a:avLst/>
                        </a:prstGeom>
                      </wps:spPr>
                      <wps:style>
                        <a:lnRef idx="2">
                          <a:schemeClr val="dk1"/>
                        </a:lnRef>
                        <a:fillRef idx="1">
                          <a:schemeClr val="lt1"/>
                        </a:fillRef>
                        <a:effectRef idx="0">
                          <a:schemeClr val="dk1"/>
                        </a:effectRef>
                        <a:fontRef idx="minor">
                          <a:schemeClr val="dk1"/>
                        </a:fontRef>
                      </wps:style>
                      <wps:txbx>
                        <w:txbxContent>
                          <w:p w14:paraId="18AB3B6F" w14:textId="77777777" w:rsidR="0061196B" w:rsidRDefault="00560BD1">
                            <w:pPr>
                              <w:jc w:val="center"/>
                              <w:rPr>
                                <w:color w:val="000000" w:themeColor="text1"/>
                                <w:sz w:val="18"/>
                                <w:szCs w:val="18"/>
                              </w:rPr>
                            </w:pPr>
                            <w:r>
                              <w:rPr>
                                <w:color w:val="000000" w:themeColor="text1"/>
                                <w:sz w:val="18"/>
                                <w:szCs w:val="18"/>
                              </w:rPr>
                              <w:t>Pekerjaan Yang Menantang</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611A04EE" id="Rectangle 37" o:spid="_x0000_s1031" style="position:absolute;margin-left:401.75pt;margin-top:13pt;width:82.5pt;height:33.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" fillcolor="white [3201]" strokecolor="black [3200]" strokeweight="2pt">
                <v:textbox>
                  <w:txbxContent>
                    <w:p w14:paraId="18AB3B6F" w14:textId="77777777" w:rsidR="0061196B" w:rsidRDefault="00560BD1">
                      <w:pPr>
                        <w:jc w:val="center"/>
                        <w:rPr>
                          <w:color w:val="000000" w:themeColor="text1"/>
                          <w:sz w:val="18"/>
                          <w:szCs w:val="18"/>
                        </w:rPr>
                      </w:pPr>
                      <w:r>
                        <w:rPr>
                          <w:color w:val="000000" w:themeColor="text1"/>
                          <w:sz w:val="18"/>
                          <w:szCs w:val="18"/>
                        </w:rPr>
                        <w:t>Pekerjaan Yang Menantang</w:t>
                      </w:r>
                    </w:p>
                  </w:txbxContent>
                </v:textbox>
              </v:rect>
            </w:pict>
          </mc:Fallback>
        </mc:AlternateContent>
      </w:r>
      <w:r w:rsidRPr="00710FEA">
        <w:rPr>
          <w:rFonts w:ascii="Arial" w:hAnsi="Arial" w:cs="Arial"/>
          <w:noProof/>
          <w:lang w:val="id-ID" w:eastAsia="id-ID"/>
        </w:rPr>
        <mc:AlternateContent>
          <mc:Choice Requires="wps">
            <w:drawing>
              <wp:anchor distT="0" distB="0" distL="114300" distR="114300" simplePos="0" relativeHeight="251671552" behindDoc="0" locked="0" layoutInCell="1" allowOverlap="1" wp14:anchorId="1F2A02B5" wp14:editId="29B68A02">
                <wp:simplePos x="0" y="0"/>
                <wp:positionH relativeFrom="margin">
                  <wp:posOffset>5121275</wp:posOffset>
                </wp:positionH>
                <wp:positionV relativeFrom="paragraph">
                  <wp:posOffset>688975</wp:posOffset>
                </wp:positionV>
                <wp:extent cx="1038225" cy="504825"/>
                <wp:effectExtent l="0" t="0" r="28575" b="28575"/>
                <wp:wrapNone/>
                <wp:docPr id="38" name="Rectangle 38"/>
                <wp:cNvGraphicFramePr/>
                <a:graphic xmlns:a="http://schemas.openxmlformats.org/drawingml/2006/main">
                  <a:graphicData uri="http://schemas.microsoft.com/office/word/2010/wordprocessingShape">
                    <wps:wsp>
                      <wps:cNvSpPr/>
                      <wps:spPr>
                        <a:xfrm>
                          <a:off x="0" y="0"/>
                          <a:ext cx="1038225" cy="504825"/>
                        </a:xfrm>
                        <a:prstGeom prst="rect">
                          <a:avLst/>
                        </a:prstGeom>
                      </wps:spPr>
                      <wps:style>
                        <a:lnRef idx="2">
                          <a:schemeClr val="dk1"/>
                        </a:lnRef>
                        <a:fillRef idx="1">
                          <a:schemeClr val="lt1"/>
                        </a:fillRef>
                        <a:effectRef idx="0">
                          <a:schemeClr val="dk1"/>
                        </a:effectRef>
                        <a:fontRef idx="minor">
                          <a:schemeClr val="dk1"/>
                        </a:fontRef>
                      </wps:style>
                      <wps:txbx>
                        <w:txbxContent>
                          <w:p w14:paraId="1ECD8E80" w14:textId="77777777" w:rsidR="0061196B" w:rsidRDefault="00560BD1">
                            <w:pPr>
                              <w:jc w:val="center"/>
                              <w:rPr>
                                <w:color w:val="000000" w:themeColor="text1"/>
                                <w:sz w:val="18"/>
                                <w:szCs w:val="18"/>
                              </w:rPr>
                            </w:pPr>
                            <w:r>
                              <w:rPr>
                                <w:color w:val="000000" w:themeColor="text1"/>
                                <w:sz w:val="18"/>
                                <w:szCs w:val="18"/>
                              </w:rPr>
                              <w:t>Kondisi Kerja Yang Mendukung</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1F2A02B5" id="Rectangle 38" o:spid="_x0000_s1032" style="position:absolute;margin-left:403.25pt;margin-top:54.25pt;width:81.75pt;height:39.75pt;z-index:25167155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" fillcolor="white [3201]" strokecolor="black [3200]" strokeweight="2pt">
                <v:textbox>
                  <w:txbxContent>
                    <w:p w14:paraId="1ECD8E80" w14:textId="77777777" w:rsidR="0061196B" w:rsidRDefault="00560BD1">
                      <w:pPr>
                        <w:jc w:val="center"/>
                        <w:rPr>
                          <w:color w:val="000000" w:themeColor="text1"/>
                          <w:sz w:val="18"/>
                          <w:szCs w:val="18"/>
                        </w:rPr>
                      </w:pPr>
                      <w:r>
                        <w:rPr>
                          <w:color w:val="000000" w:themeColor="text1"/>
                          <w:sz w:val="18"/>
                          <w:szCs w:val="18"/>
                        </w:rPr>
                        <w:t>Kondisi Kerja Yang Mendukung</w:t>
                      </w:r>
                    </w:p>
                  </w:txbxContent>
                </v:textbox>
                <w10:wrap anchorx="margin"/>
              </v:rect>
            </w:pict>
          </mc:Fallback>
        </mc:AlternateContent>
      </w:r>
      <w:r w:rsidRPr="00710FEA">
        <w:rPr>
          <w:rFonts w:ascii="Arial" w:hAnsi="Arial" w:cs="Arial"/>
          <w:noProof/>
          <w:lang w:val="id-ID" w:eastAsia="id-ID"/>
        </w:rPr>
        <mc:AlternateContent>
          <mc:Choice Requires="wps">
            <w:drawing>
              <wp:anchor distT="0" distB="0" distL="114300" distR="114300" simplePos="0" relativeHeight="251669504" behindDoc="0" locked="0" layoutInCell="1" allowOverlap="1" wp14:anchorId="5AD947AA" wp14:editId="5C9F35E6">
                <wp:simplePos x="0" y="0"/>
                <wp:positionH relativeFrom="column">
                  <wp:posOffset>3187700</wp:posOffset>
                </wp:positionH>
                <wp:positionV relativeFrom="paragraph">
                  <wp:posOffset>650875</wp:posOffset>
                </wp:positionV>
                <wp:extent cx="1743075" cy="942975"/>
                <wp:effectExtent l="0" t="0" r="28575" b="28575"/>
                <wp:wrapNone/>
                <wp:docPr id="36" name="Oval 36"/>
                <wp:cNvGraphicFramePr/>
                <a:graphic xmlns:a="http://schemas.openxmlformats.org/drawingml/2006/main">
                  <a:graphicData uri="http://schemas.microsoft.com/office/word/2010/wordprocessingShape">
                    <wps:wsp>
                      <wps:cNvSpPr/>
                      <wps:spPr>
                        <a:xfrm>
                          <a:off x="0" y="0"/>
                          <a:ext cx="1743075" cy="942975"/>
                        </a:xfrm>
                        <a:prstGeom prst="ellipse">
                          <a:avLst/>
                        </a:prstGeom>
                      </wps:spPr>
                      <wps:style>
                        <a:lnRef idx="2">
                          <a:schemeClr val="dk1"/>
                        </a:lnRef>
                        <a:fillRef idx="1">
                          <a:schemeClr val="lt1"/>
                        </a:fillRef>
                        <a:effectRef idx="0">
                          <a:schemeClr val="dk1"/>
                        </a:effectRef>
                        <a:fontRef idx="minor">
                          <a:schemeClr val="dk1"/>
                        </a:fontRef>
                      </wps:style>
                      <wps:txbx>
                        <w:txbxContent>
                          <w:p w14:paraId="145C0403" w14:textId="77777777" w:rsidR="0061196B" w:rsidRDefault="00560BD1">
                            <w:pPr>
                              <w:jc w:val="center"/>
                              <w:rPr>
                                <w:sz w:val="18"/>
                                <w:szCs w:val="18"/>
                              </w:rPr>
                            </w:pPr>
                            <w:r>
                              <w:t xml:space="preserve"> </w:t>
                            </w:r>
                            <w:r>
                              <w:rPr>
                                <w:sz w:val="18"/>
                                <w:szCs w:val="18"/>
                              </w:rPr>
                              <w:t>Kepuasan Kerja (y) Robbins (2015)</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5AD947AA" id="Oval 36" o:spid="_x0000_s1033" style="position:absolute;margin-left:251pt;margin-top:51.25pt;width:137.25pt;height:74.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" fillcolor="white [3201]" strokecolor="black [3200]" strokeweight="2pt">
                <v:textbox>
                  <w:txbxContent>
                    <w:p w14:paraId="145C0403" w14:textId="77777777" w:rsidR="0061196B" w:rsidRDefault="00560BD1">
                      <w:pPr>
                        <w:jc w:val="center"/>
                        <w:rPr>
                          <w:sz w:val="18"/>
                          <w:szCs w:val="18"/>
                        </w:rPr>
                      </w:pPr>
                      <w:r>
                        <w:t xml:space="preserve"> </w:t>
                      </w:r>
                      <w:r>
                        <w:rPr>
                          <w:sz w:val="18"/>
                          <w:szCs w:val="18"/>
                        </w:rPr>
                        <w:t>Kepuasan Kerja (y) Robbins (2015)</w:t>
                      </w:r>
                    </w:p>
                  </w:txbxContent>
                </v:textbox>
              </v:oval>
            </w:pict>
          </mc:Fallback>
        </mc:AlternateContent>
      </w:r>
      <w:r w:rsidRPr="00710FEA">
        <w:rPr>
          <w:rFonts w:ascii="Arial" w:hAnsi="Arial" w:cs="Arial"/>
          <w:noProof/>
          <w:lang w:val="id-ID" w:eastAsia="id-ID"/>
        </w:rPr>
        <mc:AlternateContent>
          <mc:Choice Requires="wps">
            <w:drawing>
              <wp:anchor distT="0" distB="0" distL="114300" distR="114300" simplePos="0" relativeHeight="251668480" behindDoc="0" locked="0" layoutInCell="1" allowOverlap="1" wp14:anchorId="62E39D08" wp14:editId="510C2C00">
                <wp:simplePos x="0" y="0"/>
                <wp:positionH relativeFrom="column">
                  <wp:posOffset>1377950</wp:posOffset>
                </wp:positionH>
                <wp:positionV relativeFrom="paragraph">
                  <wp:posOffset>612140</wp:posOffset>
                </wp:positionV>
                <wp:extent cx="1647825" cy="923925"/>
                <wp:effectExtent l="0" t="0" r="28575" b="28575"/>
                <wp:wrapNone/>
                <wp:docPr id="34" name="Oval 34"/>
                <wp:cNvGraphicFramePr/>
                <a:graphic xmlns:a="http://schemas.openxmlformats.org/drawingml/2006/main">
                  <a:graphicData uri="http://schemas.microsoft.com/office/word/2010/wordprocessingShape">
                    <wps:wsp>
                      <wps:cNvSpPr/>
                      <wps:spPr>
                        <a:xfrm>
                          <a:off x="0" y="0"/>
                          <a:ext cx="1647825" cy="923925"/>
                        </a:xfrm>
                        <a:prstGeom prst="ellipse">
                          <a:avLst/>
                        </a:prstGeom>
                      </wps:spPr>
                      <wps:style>
                        <a:lnRef idx="2">
                          <a:schemeClr val="dk1"/>
                        </a:lnRef>
                        <a:fillRef idx="1">
                          <a:schemeClr val="lt1"/>
                        </a:fillRef>
                        <a:effectRef idx="0">
                          <a:schemeClr val="dk1"/>
                        </a:effectRef>
                        <a:fontRef idx="minor">
                          <a:schemeClr val="dk1"/>
                        </a:fontRef>
                      </wps:style>
                      <wps:txbx>
                        <w:txbxContent>
                          <w:p w14:paraId="4C27A2AC" w14:textId="77777777" w:rsidR="0061196B" w:rsidRDefault="00560BD1">
                            <w:pPr>
                              <w:jc w:val="center"/>
                              <w:rPr>
                                <w:color w:val="000000" w:themeColor="text1"/>
                                <w:sz w:val="18"/>
                                <w:szCs w:val="18"/>
                              </w:rPr>
                            </w:pPr>
                            <w:r>
                              <w:rPr>
                                <w:color w:val="000000" w:themeColor="text1"/>
                                <w:sz w:val="18"/>
                                <w:szCs w:val="18"/>
                              </w:rPr>
                              <w:t>KeselamatanKerja (X) Swasto (2011) dalam Indah Dwi Rahayu (2017)</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62E39D08" id="Oval 34" o:spid="_x0000_s1034" style="position:absolute;margin-left:108.5pt;margin-top:48.2pt;width:129.75pt;height:72.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" fillcolor="white [3201]" strokecolor="black [3200]" strokeweight="2pt">
                <v:textbox>
                  <w:txbxContent>
                    <w:p w14:paraId="4C27A2AC" w14:textId="77777777" w:rsidR="0061196B" w:rsidRDefault="00560BD1">
                      <w:pPr>
                        <w:jc w:val="center"/>
                        <w:rPr>
                          <w:color w:val="000000" w:themeColor="text1"/>
                          <w:sz w:val="18"/>
                          <w:szCs w:val="18"/>
                        </w:rPr>
                      </w:pPr>
                      <w:r>
                        <w:rPr>
                          <w:color w:val="000000" w:themeColor="text1"/>
                          <w:sz w:val="18"/>
                          <w:szCs w:val="18"/>
                        </w:rPr>
                        <w:t>KeselamatanKerja (X) Swasto (2011) dalam Indah Dwi Rahayu (2017)</w:t>
                      </w:r>
                    </w:p>
                  </w:txbxContent>
                </v:textbox>
              </v:oval>
            </w:pict>
          </mc:Fallback>
        </mc:AlternateContent>
      </w:r>
    </w:p>
    <w:p w14:paraId="32F80EBE" w14:textId="77777777" w:rsidR="0061196B" w:rsidRPr="00710FEA" w:rsidRDefault="00560BD1">
      <w:pPr>
        <w:pStyle w:val="TeksIsi"/>
        <w:spacing w:before="3"/>
        <w:rPr>
          <w:rFonts w:ascii="Arial" w:hAnsi="Arial" w:cs="Arial"/>
        </w:rPr>
      </w:pPr>
      <w:r w:rsidRPr="00710FEA">
        <w:rPr>
          <w:rFonts w:ascii="Arial" w:hAnsi="Arial" w:cs="Arial"/>
          <w:noProof/>
        </w:rPr>
        <mc:AlternateContent>
          <mc:Choice Requires="wps">
            <w:drawing>
              <wp:anchor distT="0" distB="0" distL="114300" distR="114300" simplePos="0" relativeHeight="251679744" behindDoc="0" locked="0" layoutInCell="1" allowOverlap="1" wp14:anchorId="5B00CBA6" wp14:editId="48917C5E">
                <wp:simplePos x="0" y="0"/>
                <wp:positionH relativeFrom="column">
                  <wp:posOffset>4937125</wp:posOffset>
                </wp:positionH>
                <wp:positionV relativeFrom="paragraph">
                  <wp:posOffset>777875</wp:posOffset>
                </wp:positionV>
                <wp:extent cx="138430" cy="29210"/>
                <wp:effectExtent l="2540" t="34925" r="11430" b="50165"/>
                <wp:wrapNone/>
                <wp:docPr id="23" name="Straight Arrow Connector 23"/>
                <wp:cNvGraphicFramePr/>
                <a:graphic xmlns:a="http://schemas.openxmlformats.org/drawingml/2006/main">
                  <a:graphicData uri="http://schemas.microsoft.com/office/word/2010/wordprocessingShape">
                    <wps:wsp>
                      <wps:cNvCnPr/>
                      <wps:spPr>
                        <a:xfrm flipV="1">
                          <a:off x="0" y="0"/>
                          <a:ext cx="138430" cy="2921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type w14:anchorId="7F307D8C" id="_x0000_t32" coordsize="21600,21600" o:spt="32" o:oned="t" path="m,l21600,21600e" filled="f">
                <v:path arrowok="t" fillok="f" o:connecttype="none"/>
                <o:lock v:ext="edit" shapetype="t"/>
              </v:shapetype>
              <v:shape id="Straight Arrow Connector 23" o:spid="_x0000_s1026" type="#_x0000_t32" style="position:absolute;margin-left:388.75pt;margin-top:61.25pt;width:10.9pt;height:2.3pt;flip:y;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" strokecolor="black [3213]" strokeweight="2pt">
                <v:stroke endarrow="open"/>
              </v:shape>
            </w:pict>
          </mc:Fallback>
        </mc:AlternateContent>
      </w:r>
      <w:r w:rsidRPr="00710FEA">
        <w:rPr>
          <w:rFonts w:ascii="Arial" w:hAnsi="Arial" w:cs="Arial"/>
          <w:noProof/>
        </w:rPr>
        <mc:AlternateContent>
          <mc:Choice Requires="wps">
            <w:drawing>
              <wp:anchor distT="0" distB="0" distL="114300" distR="114300" simplePos="0" relativeHeight="251678720" behindDoc="0" locked="0" layoutInCell="1" allowOverlap="1" wp14:anchorId="105CEC8E" wp14:editId="57EBC539">
                <wp:simplePos x="0" y="0"/>
                <wp:positionH relativeFrom="column">
                  <wp:posOffset>4584700</wp:posOffset>
                </wp:positionH>
                <wp:positionV relativeFrom="paragraph">
                  <wp:posOffset>235585</wp:posOffset>
                </wp:positionV>
                <wp:extent cx="404495" cy="271145"/>
                <wp:effectExtent l="6985" t="0" r="7620" b="20955"/>
                <wp:wrapNone/>
                <wp:docPr id="22" name="Straight Arrow Connector 22"/>
                <wp:cNvGraphicFramePr/>
                <a:graphic xmlns:a="http://schemas.openxmlformats.org/drawingml/2006/main">
                  <a:graphicData uri="http://schemas.microsoft.com/office/word/2010/wordprocessingShape">
                    <wps:wsp>
                      <wps:cNvCnPr/>
                      <wps:spPr>
                        <a:xfrm flipV="1">
                          <a:off x="0" y="0"/>
                          <a:ext cx="404495" cy="27114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4961B945" id="Straight Arrow Connector 22" o:spid="_x0000_s1026" type="#_x0000_t32" style="position:absolute;margin-left:361pt;margin-top:18.55pt;width:31.85pt;height:21.35pt;flip:y;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" strokecolor="black [3213]" strokeweight="2pt">
                <v:stroke endarrow="open"/>
              </v:shape>
            </w:pict>
          </mc:Fallback>
        </mc:AlternateContent>
      </w:r>
    </w:p>
    <w:p w14:paraId="715A6B42" w14:textId="77777777" w:rsidR="0061196B" w:rsidRPr="00710FEA" w:rsidRDefault="00560BD1">
      <w:pPr>
        <w:rPr>
          <w:rFonts w:ascii="Arial" w:hAnsi="Arial" w:cs="Arial"/>
        </w:rPr>
      </w:pPr>
      <w:r w:rsidRPr="00710FEA">
        <w:rPr>
          <w:rFonts w:ascii="Arial" w:hAnsi="Arial" w:cs="Arial"/>
          <w:noProof/>
        </w:rPr>
        <mc:AlternateContent>
          <mc:Choice Requires="wps">
            <w:drawing>
              <wp:anchor distT="0" distB="0" distL="114300" distR="114300" simplePos="0" relativeHeight="251676672" behindDoc="0" locked="0" layoutInCell="1" allowOverlap="1" wp14:anchorId="0AF9FA0C" wp14:editId="32FA45C6">
                <wp:simplePos x="0" y="0"/>
                <wp:positionH relativeFrom="column">
                  <wp:posOffset>1214120</wp:posOffset>
                </wp:positionH>
                <wp:positionV relativeFrom="paragraph">
                  <wp:posOffset>733425</wp:posOffset>
                </wp:positionV>
                <wp:extent cx="127000" cy="11430"/>
                <wp:effectExtent l="0" t="47625" r="12700" b="55245"/>
                <wp:wrapNone/>
                <wp:docPr id="20" name="Straight Arrow Connector 20"/>
                <wp:cNvGraphicFramePr/>
                <a:graphic xmlns:a="http://schemas.openxmlformats.org/drawingml/2006/main">
                  <a:graphicData uri="http://schemas.microsoft.com/office/word/2010/wordprocessingShape">
                    <wps:wsp>
                      <wps:cNvCnPr/>
                      <wps:spPr>
                        <a:xfrm flipH="1" flipV="1">
                          <a:off x="2245995" y="7814945"/>
                          <a:ext cx="127000" cy="1143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0D75EA56" id="Straight Arrow Connector 20" o:spid="_x0000_s1026" type="#_x0000_t32" style="position:absolute;margin-left:95.6pt;margin-top:57.75pt;width:10pt;height:.9pt;flip:x y;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" strokecolor="black [3213]" strokeweight="2pt">
                <v:stroke endarrow="open"/>
              </v:shape>
            </w:pict>
          </mc:Fallback>
        </mc:AlternateContent>
      </w:r>
      <w:r w:rsidRPr="00710FEA">
        <w:rPr>
          <w:rFonts w:ascii="Arial" w:hAnsi="Arial" w:cs="Arial"/>
          <w:noProof/>
        </w:rPr>
        <mc:AlternateContent>
          <mc:Choice Requires="wps">
            <w:drawing>
              <wp:anchor distT="0" distB="0" distL="114300" distR="114300" simplePos="0" relativeHeight="251680768" behindDoc="0" locked="0" layoutInCell="1" allowOverlap="1" wp14:anchorId="4653853C" wp14:editId="0D2B3381">
                <wp:simplePos x="0" y="0"/>
                <wp:positionH relativeFrom="column">
                  <wp:posOffset>4879340</wp:posOffset>
                </wp:positionH>
                <wp:positionV relativeFrom="paragraph">
                  <wp:posOffset>1068070</wp:posOffset>
                </wp:positionV>
                <wp:extent cx="201930" cy="52070"/>
                <wp:effectExtent l="3175" t="29210" r="10795" b="33020"/>
                <wp:wrapNone/>
                <wp:docPr id="24" name="Straight Arrow Connector 24"/>
                <wp:cNvGraphicFramePr/>
                <a:graphic xmlns:a="http://schemas.openxmlformats.org/drawingml/2006/main">
                  <a:graphicData uri="http://schemas.microsoft.com/office/word/2010/wordprocessingShape">
                    <wps:wsp>
                      <wps:cNvCnPr/>
                      <wps:spPr>
                        <a:xfrm>
                          <a:off x="0" y="0"/>
                          <a:ext cx="201930" cy="5207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141DF0AE" id="Straight Arrow Connector 24" o:spid="_x0000_s1026" type="#_x0000_t32" style="position:absolute;margin-left:384.2pt;margin-top:84.1pt;width:15.9pt;height:4.1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" strokecolor="black [3213]" strokeweight="2pt">
                <v:stroke endarrow="open"/>
              </v:shape>
            </w:pict>
          </mc:Fallback>
        </mc:AlternateContent>
      </w:r>
      <w:r w:rsidRPr="00710FEA">
        <w:rPr>
          <w:rFonts w:ascii="Arial" w:hAnsi="Arial" w:cs="Arial"/>
          <w:noProof/>
        </w:rPr>
        <mc:AlternateContent>
          <mc:Choice Requires="wps">
            <w:drawing>
              <wp:anchor distT="0" distB="0" distL="114300" distR="114300" simplePos="0" relativeHeight="251677696" behindDoc="0" locked="0" layoutInCell="1" allowOverlap="1" wp14:anchorId="4D639422" wp14:editId="0036C601">
                <wp:simplePos x="0" y="0"/>
                <wp:positionH relativeFrom="column">
                  <wp:posOffset>1254125</wp:posOffset>
                </wp:positionH>
                <wp:positionV relativeFrom="paragraph">
                  <wp:posOffset>1091565</wp:posOffset>
                </wp:positionV>
                <wp:extent cx="254000" cy="207645"/>
                <wp:effectExtent l="0" t="9525" r="12700" b="11430"/>
                <wp:wrapNone/>
                <wp:docPr id="21" name="Straight Arrow Connector 21"/>
                <wp:cNvGraphicFramePr/>
                <a:graphic xmlns:a="http://schemas.openxmlformats.org/drawingml/2006/main">
                  <a:graphicData uri="http://schemas.microsoft.com/office/word/2010/wordprocessingShape">
                    <wps:wsp>
                      <wps:cNvCnPr/>
                      <wps:spPr>
                        <a:xfrm flipH="1">
                          <a:off x="0" y="0"/>
                          <a:ext cx="254000" cy="20764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4AA3650E" id="Straight Arrow Connector 21" o:spid="_x0000_s1026" type="#_x0000_t32" style="position:absolute;margin-left:98.75pt;margin-top:85.95pt;width:20pt;height:16.35pt;flip:x;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" strokecolor="black [3213]" strokeweight="2pt">
                <v:stroke endarrow="open"/>
              </v:shape>
            </w:pict>
          </mc:Fallback>
        </mc:AlternateContent>
      </w:r>
      <w:r w:rsidRPr="00710FEA">
        <w:rPr>
          <w:rFonts w:ascii="Arial" w:hAnsi="Arial" w:cs="Arial"/>
          <w:noProof/>
        </w:rPr>
        <mc:AlternateContent>
          <mc:Choice Requires="wps">
            <w:drawing>
              <wp:anchor distT="0" distB="0" distL="114300" distR="114300" simplePos="0" relativeHeight="251675648" behindDoc="0" locked="0" layoutInCell="1" allowOverlap="1" wp14:anchorId="5056CC2F" wp14:editId="2CE40D48">
                <wp:simplePos x="0" y="0"/>
                <wp:positionH relativeFrom="column">
                  <wp:posOffset>1282700</wp:posOffset>
                </wp:positionH>
                <wp:positionV relativeFrom="paragraph">
                  <wp:posOffset>144780</wp:posOffset>
                </wp:positionV>
                <wp:extent cx="219710" cy="288290"/>
                <wp:effectExtent l="0" t="0" r="21590" b="16510"/>
                <wp:wrapNone/>
                <wp:docPr id="18" name="Straight Arrow Connector 18"/>
                <wp:cNvGraphicFramePr/>
                <a:graphic xmlns:a="http://schemas.openxmlformats.org/drawingml/2006/main">
                  <a:graphicData uri="http://schemas.microsoft.com/office/word/2010/wordprocessingShape">
                    <wps:wsp>
                      <wps:cNvCnPr/>
                      <wps:spPr>
                        <a:xfrm flipH="1" flipV="1">
                          <a:off x="2286000" y="7393940"/>
                          <a:ext cx="219710" cy="28829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3E87FD06" id="Straight Arrow Connector 18" o:spid="_x0000_s1026" type="#_x0000_t32" style="position:absolute;margin-left:101pt;margin-top:11.4pt;width:17.3pt;height:22.7pt;flip:x y;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" strokecolor="black [3213]" strokeweight="2pt">
                <v:stroke endarrow="open"/>
              </v:shape>
            </w:pict>
          </mc:Fallback>
        </mc:AlternateContent>
      </w:r>
    </w:p>
    <w:p w14:paraId="34D1B3D2" w14:textId="77777777" w:rsidR="0061196B" w:rsidRPr="00710FEA" w:rsidRDefault="00560BD1">
      <w:pPr>
        <w:jc w:val="right"/>
        <w:rPr>
          <w:rFonts w:ascii="Arial" w:hAnsi="Arial" w:cs="Arial"/>
        </w:rPr>
      </w:pPr>
      <w:r w:rsidRPr="00710FEA">
        <w:rPr>
          <w:rFonts w:ascii="Arial" w:hAnsi="Arial" w:cs="Arial"/>
          <w:noProof/>
          <w:lang w:val="id-ID" w:eastAsia="id-ID"/>
        </w:rPr>
        <mc:AlternateContent>
          <mc:Choice Requires="wps">
            <w:drawing>
              <wp:anchor distT="0" distB="0" distL="114300" distR="114300" simplePos="0" relativeHeight="251673600" behindDoc="0" locked="0" layoutInCell="1" allowOverlap="1" wp14:anchorId="43DE3BBA" wp14:editId="3FA62DBB">
                <wp:simplePos x="0" y="0"/>
                <wp:positionH relativeFrom="column">
                  <wp:posOffset>5146040</wp:posOffset>
                </wp:positionH>
                <wp:positionV relativeFrom="paragraph">
                  <wp:posOffset>55245</wp:posOffset>
                </wp:positionV>
                <wp:extent cx="1009650" cy="628650"/>
                <wp:effectExtent l="0" t="0" r="19050" b="19050"/>
                <wp:wrapNone/>
                <wp:docPr id="40" name="Rectangle 40"/>
                <wp:cNvGraphicFramePr/>
                <a:graphic xmlns:a="http://schemas.openxmlformats.org/drawingml/2006/main">
                  <a:graphicData uri="http://schemas.microsoft.com/office/word/2010/wordprocessingShape">
                    <wps:wsp>
                      <wps:cNvSpPr/>
                      <wps:spPr>
                        <a:xfrm>
                          <a:off x="0" y="0"/>
                          <a:ext cx="1009650" cy="628650"/>
                        </a:xfrm>
                        <a:prstGeom prst="rect">
                          <a:avLst/>
                        </a:prstGeom>
                      </wps:spPr>
                      <wps:style>
                        <a:lnRef idx="2">
                          <a:schemeClr val="dk1"/>
                        </a:lnRef>
                        <a:fillRef idx="1">
                          <a:schemeClr val="lt1"/>
                        </a:fillRef>
                        <a:effectRef idx="0">
                          <a:schemeClr val="dk1"/>
                        </a:effectRef>
                        <a:fontRef idx="minor">
                          <a:schemeClr val="dk1"/>
                        </a:fontRef>
                      </wps:style>
                      <wps:txbx>
                        <w:txbxContent>
                          <w:p w14:paraId="1F9993D4" w14:textId="77777777" w:rsidR="0061196B" w:rsidRDefault="00560BD1">
                            <w:pPr>
                              <w:jc w:val="center"/>
                              <w:rPr>
                                <w:color w:val="000000" w:themeColor="text1"/>
                                <w:sz w:val="18"/>
                                <w:szCs w:val="18"/>
                              </w:rPr>
                            </w:pPr>
                            <w:r>
                              <w:rPr>
                                <w:color w:val="000000" w:themeColor="text1"/>
                                <w:sz w:val="18"/>
                                <w:szCs w:val="18"/>
                              </w:rPr>
                              <w:t>Kesesuaian Kepribadian dengan pekerjaan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43DE3BBA" id="Rectangle 40" o:spid="_x0000_s1035" style="position:absolute;left:0;text-align:left;margin-left:405.2pt;margin-top:4.35pt;width:79.5pt;height:49.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" fillcolor="white [3201]" strokecolor="black [3200]" strokeweight="2pt">
                <v:textbox>
                  <w:txbxContent>
                    <w:p w14:paraId="1F9993D4" w14:textId="77777777" w:rsidR="0061196B" w:rsidRDefault="00560BD1">
                      <w:pPr>
                        <w:jc w:val="center"/>
                        <w:rPr>
                          <w:color w:val="000000" w:themeColor="text1"/>
                          <w:sz w:val="18"/>
                          <w:szCs w:val="18"/>
                        </w:rPr>
                      </w:pPr>
                      <w:r>
                        <w:rPr>
                          <w:color w:val="000000" w:themeColor="text1"/>
                          <w:sz w:val="18"/>
                          <w:szCs w:val="18"/>
                        </w:rPr>
                        <w:t>Kesesuaian Kepribadian dengan pekerjaan</w:t>
                      </w:r>
                    </w:p>
                  </w:txbxContent>
                </v:textbox>
              </v:rect>
            </w:pict>
          </mc:Fallback>
        </mc:AlternateContent>
      </w:r>
    </w:p>
    <w:p w14:paraId="6BEC480B" w14:textId="77777777" w:rsidR="0061196B" w:rsidRPr="00710FEA" w:rsidRDefault="00560BD1">
      <w:pPr>
        <w:ind w:left="688"/>
        <w:rPr>
          <w:rFonts w:ascii="Arial" w:hAnsi="Arial" w:cs="Arial"/>
          <w:i/>
        </w:rPr>
      </w:pPr>
      <w:r w:rsidRPr="00710FEA">
        <w:rPr>
          <w:rFonts w:ascii="Arial" w:hAnsi="Arial" w:cs="Arial"/>
          <w:noProof/>
        </w:rPr>
        <mc:AlternateContent>
          <mc:Choice Requires="wps">
            <w:drawing>
              <wp:anchor distT="0" distB="0" distL="114300" distR="114300" simplePos="0" relativeHeight="251681792" behindDoc="0" locked="0" layoutInCell="1" allowOverlap="1" wp14:anchorId="65352CA2" wp14:editId="43FE2A8D">
                <wp:simplePos x="0" y="0"/>
                <wp:positionH relativeFrom="column">
                  <wp:posOffset>4636770</wp:posOffset>
                </wp:positionH>
                <wp:positionV relativeFrom="paragraph">
                  <wp:posOffset>-203835</wp:posOffset>
                </wp:positionV>
                <wp:extent cx="415925" cy="404495"/>
                <wp:effectExtent l="8890" t="8890" r="6985" b="5715"/>
                <wp:wrapNone/>
                <wp:docPr id="25" name="Straight Arrow Connector 25"/>
                <wp:cNvGraphicFramePr/>
                <a:graphic xmlns:a="http://schemas.openxmlformats.org/drawingml/2006/main">
                  <a:graphicData uri="http://schemas.microsoft.com/office/word/2010/wordprocessingShape">
                    <wps:wsp>
                      <wps:cNvCnPr/>
                      <wps:spPr>
                        <a:xfrm>
                          <a:off x="0" y="0"/>
                          <a:ext cx="415925" cy="40449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440167A8" id="Straight Arrow Connector 25" o:spid="_x0000_s1026" type="#_x0000_t32" style="position:absolute;margin-left:365.1pt;margin-top:-16.05pt;width:32.75pt;height:31.8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" strokecolor="black [3213]" strokeweight="2pt">
                <v:stroke endarrow="open"/>
              </v:shape>
            </w:pict>
          </mc:Fallback>
        </mc:AlternateContent>
      </w:r>
    </w:p>
    <w:p w14:paraId="6294B625" w14:textId="77777777" w:rsidR="0061196B" w:rsidRPr="00710FEA" w:rsidRDefault="00560BD1">
      <w:pPr>
        <w:ind w:left="688"/>
        <w:rPr>
          <w:rFonts w:ascii="Arial" w:hAnsi="Arial" w:cs="Arial"/>
        </w:rPr>
      </w:pPr>
      <w:r w:rsidRPr="00710FEA">
        <w:rPr>
          <w:rFonts w:ascii="Arial" w:hAnsi="Arial" w:cs="Arial"/>
          <w:i/>
        </w:rPr>
        <w:t>Sumber</w:t>
      </w:r>
      <w:r w:rsidRPr="00710FEA">
        <w:rPr>
          <w:rFonts w:ascii="Arial" w:hAnsi="Arial" w:cs="Arial"/>
          <w:i/>
          <w:spacing w:val="-4"/>
        </w:rPr>
        <w:t xml:space="preserve"> </w:t>
      </w:r>
      <w:r w:rsidRPr="00710FEA">
        <w:rPr>
          <w:rFonts w:ascii="Arial" w:hAnsi="Arial" w:cs="Arial"/>
        </w:rPr>
        <w:t>:</w:t>
      </w:r>
      <w:r w:rsidRPr="00710FEA">
        <w:rPr>
          <w:rFonts w:ascii="Arial" w:hAnsi="Arial" w:cs="Arial"/>
          <w:spacing w:val="-1"/>
        </w:rPr>
        <w:t xml:space="preserve"> </w:t>
      </w:r>
      <w:r w:rsidRPr="00710FEA">
        <w:rPr>
          <w:rFonts w:ascii="Arial" w:hAnsi="Arial" w:cs="Arial"/>
        </w:rPr>
        <w:t>Data diolah,</w:t>
      </w:r>
      <w:r w:rsidRPr="00710FEA">
        <w:rPr>
          <w:rFonts w:ascii="Arial" w:hAnsi="Arial" w:cs="Arial"/>
          <w:spacing w:val="-1"/>
        </w:rPr>
        <w:t xml:space="preserve"> </w:t>
      </w:r>
      <w:r w:rsidRPr="00710FEA">
        <w:rPr>
          <w:rFonts w:ascii="Arial" w:hAnsi="Arial" w:cs="Arial"/>
        </w:rPr>
        <w:t>202</w:t>
      </w:r>
      <w:r w:rsidRPr="00710FEA">
        <w:rPr>
          <w:rFonts w:ascii="Arial" w:hAnsi="Arial" w:cs="Arial"/>
          <w:lang w:val="en-US"/>
        </w:rPr>
        <w:t>3</w:t>
      </w:r>
      <w:r w:rsidRPr="00710FEA">
        <w:rPr>
          <w:rFonts w:ascii="Arial" w:hAnsi="Arial" w:cs="Arial"/>
        </w:rPr>
        <w:t>.</w:t>
      </w:r>
    </w:p>
    <w:p w14:paraId="7E1C95DC" w14:textId="77777777" w:rsidR="0061196B" w:rsidRPr="00710FEA" w:rsidRDefault="00560BD1">
      <w:pPr>
        <w:ind w:left="688"/>
        <w:rPr>
          <w:rFonts w:ascii="Arial" w:hAnsi="Arial" w:cs="Arial"/>
        </w:rPr>
        <w:sectPr w:rsidR="0061196B" w:rsidRPr="00710FEA">
          <w:pgSz w:w="11910" w:h="16840"/>
          <w:pgMar w:top="980" w:right="1280" w:bottom="280" w:left="1580" w:header="765" w:footer="0" w:gutter="0"/>
          <w:cols w:space="720"/>
        </w:sectPr>
      </w:pPr>
      <w:r w:rsidRPr="00710FEA">
        <w:rPr>
          <w:rFonts w:ascii="Arial" w:hAnsi="Arial" w:cs="Arial"/>
          <w:noProof/>
        </w:rPr>
        <mc:AlternateContent>
          <mc:Choice Requires="wps">
            <w:drawing>
              <wp:anchor distT="0" distB="0" distL="114300" distR="114300" simplePos="0" relativeHeight="251682816" behindDoc="0" locked="0" layoutInCell="1" allowOverlap="1" wp14:anchorId="08B34C0D" wp14:editId="6179469E">
                <wp:simplePos x="0" y="0"/>
                <wp:positionH relativeFrom="column">
                  <wp:posOffset>4464050</wp:posOffset>
                </wp:positionH>
                <wp:positionV relativeFrom="paragraph">
                  <wp:posOffset>-431800</wp:posOffset>
                </wp:positionV>
                <wp:extent cx="588645" cy="981075"/>
                <wp:effectExtent l="10795" t="6350" r="10160" b="3175"/>
                <wp:wrapNone/>
                <wp:docPr id="26" name="Straight Arrow Connector 26"/>
                <wp:cNvGraphicFramePr/>
                <a:graphic xmlns:a="http://schemas.openxmlformats.org/drawingml/2006/main">
                  <a:graphicData uri="http://schemas.microsoft.com/office/word/2010/wordprocessingShape">
                    <wps:wsp>
                      <wps:cNvCnPr/>
                      <wps:spPr>
                        <a:xfrm>
                          <a:off x="0" y="0"/>
                          <a:ext cx="588645" cy="98107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39E99D12" id="Straight Arrow Connector 26" o:spid="_x0000_s1026" type="#_x0000_t32" style="position:absolute;margin-left:351.5pt;margin-top:-34pt;width:46.35pt;height:77.2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" strokecolor="black [3213]" strokeweight="2pt">
                <v:stroke endarrow="open"/>
              </v:shape>
            </w:pict>
          </mc:Fallback>
        </mc:AlternateContent>
      </w:r>
      <w:r w:rsidRPr="00710FEA">
        <w:rPr>
          <w:rFonts w:ascii="Arial" w:hAnsi="Arial" w:cs="Arial"/>
          <w:noProof/>
          <w:lang w:val="id-ID" w:eastAsia="id-ID"/>
        </w:rPr>
        <mc:AlternateContent>
          <mc:Choice Requires="wps">
            <w:drawing>
              <wp:anchor distT="0" distB="0" distL="114300" distR="114300" simplePos="0" relativeHeight="251674624" behindDoc="0" locked="0" layoutInCell="1" allowOverlap="1" wp14:anchorId="04970893" wp14:editId="31309578">
                <wp:simplePos x="0" y="0"/>
                <wp:positionH relativeFrom="column">
                  <wp:posOffset>5149850</wp:posOffset>
                </wp:positionH>
                <wp:positionV relativeFrom="paragraph">
                  <wp:posOffset>296545</wp:posOffset>
                </wp:positionV>
                <wp:extent cx="1009650" cy="561975"/>
                <wp:effectExtent l="0" t="0" r="19050" b="28575"/>
                <wp:wrapNone/>
                <wp:docPr id="41" name="Rectangle 41"/>
                <wp:cNvGraphicFramePr/>
                <a:graphic xmlns:a="http://schemas.openxmlformats.org/drawingml/2006/main">
                  <a:graphicData uri="http://schemas.microsoft.com/office/word/2010/wordprocessingShape">
                    <wps:wsp>
                      <wps:cNvSpPr/>
                      <wps:spPr>
                        <a:xfrm>
                          <a:off x="0" y="0"/>
                          <a:ext cx="1009650" cy="561975"/>
                        </a:xfrm>
                        <a:prstGeom prst="rect">
                          <a:avLst/>
                        </a:prstGeom>
                      </wps:spPr>
                      <wps:style>
                        <a:lnRef idx="2">
                          <a:schemeClr val="dk1"/>
                        </a:lnRef>
                        <a:fillRef idx="1">
                          <a:schemeClr val="lt1"/>
                        </a:fillRef>
                        <a:effectRef idx="0">
                          <a:schemeClr val="dk1"/>
                        </a:effectRef>
                        <a:fontRef idx="minor">
                          <a:schemeClr val="dk1"/>
                        </a:fontRef>
                      </wps:style>
                      <wps:txbx>
                        <w:txbxContent>
                          <w:p w14:paraId="72217738" w14:textId="77777777" w:rsidR="0061196B" w:rsidRDefault="00560BD1">
                            <w:pPr>
                              <w:jc w:val="center"/>
                              <w:rPr>
                                <w:color w:val="000000" w:themeColor="text1"/>
                                <w:sz w:val="18"/>
                                <w:szCs w:val="18"/>
                              </w:rPr>
                            </w:pPr>
                            <w:r>
                              <w:rPr>
                                <w:color w:val="000000" w:themeColor="text1"/>
                                <w:sz w:val="18"/>
                                <w:szCs w:val="18"/>
                              </w:rPr>
                              <w:t>Rekan Kerja yang mendukung</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04970893" id="Rectangle 41" o:spid="_x0000_s1036" style="position:absolute;left:0;text-align:left;margin-left:405.5pt;margin-top:23.35pt;width:79.5pt;height:44.2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" fillcolor="white [3201]" strokecolor="black [3200]" strokeweight="2pt">
                <v:textbox>
                  <w:txbxContent>
                    <w:p w14:paraId="72217738" w14:textId="77777777" w:rsidR="0061196B" w:rsidRDefault="00560BD1">
                      <w:pPr>
                        <w:jc w:val="center"/>
                        <w:rPr>
                          <w:color w:val="000000" w:themeColor="text1"/>
                          <w:sz w:val="18"/>
                          <w:szCs w:val="18"/>
                        </w:rPr>
                      </w:pPr>
                      <w:r>
                        <w:rPr>
                          <w:color w:val="000000" w:themeColor="text1"/>
                          <w:sz w:val="18"/>
                          <w:szCs w:val="18"/>
                        </w:rPr>
                        <w:t>Rekan Kerja yang mendukung</w:t>
                      </w:r>
                    </w:p>
                  </w:txbxContent>
                </v:textbox>
              </v:rect>
            </w:pict>
          </mc:Fallback>
        </mc:AlternateContent>
      </w:r>
    </w:p>
    <w:p w14:paraId="29AE12C2" w14:textId="77777777" w:rsidR="0061196B" w:rsidRPr="00710FEA" w:rsidRDefault="0061196B">
      <w:pPr>
        <w:pStyle w:val="TeksIsi"/>
        <w:rPr>
          <w:rFonts w:ascii="Arial" w:hAnsi="Arial" w:cs="Arial"/>
        </w:rPr>
      </w:pPr>
    </w:p>
    <w:p w14:paraId="16125D71" w14:textId="77777777" w:rsidR="0061196B" w:rsidRPr="00710FEA" w:rsidRDefault="0061196B">
      <w:pPr>
        <w:pStyle w:val="TeksIsi"/>
        <w:rPr>
          <w:rFonts w:ascii="Arial" w:hAnsi="Arial" w:cs="Arial"/>
        </w:rPr>
      </w:pPr>
    </w:p>
    <w:p w14:paraId="59977E08" w14:textId="77777777" w:rsidR="0061196B" w:rsidRPr="00710FEA" w:rsidRDefault="0061196B">
      <w:pPr>
        <w:pStyle w:val="TeksIsi"/>
        <w:rPr>
          <w:rFonts w:ascii="Arial" w:hAnsi="Arial" w:cs="Arial"/>
        </w:rPr>
      </w:pPr>
    </w:p>
    <w:p w14:paraId="23CAEBC6" w14:textId="77777777" w:rsidR="0061196B" w:rsidRPr="00710FEA" w:rsidRDefault="0061196B">
      <w:pPr>
        <w:pStyle w:val="TeksIsi"/>
        <w:rPr>
          <w:rFonts w:ascii="Arial" w:hAnsi="Arial" w:cs="Arial"/>
        </w:rPr>
      </w:pPr>
    </w:p>
    <w:p w14:paraId="3AC3CFDD" w14:textId="77777777" w:rsidR="0061196B" w:rsidRPr="00710FEA" w:rsidRDefault="0061196B">
      <w:pPr>
        <w:pStyle w:val="TeksIsi"/>
        <w:spacing w:before="1"/>
        <w:rPr>
          <w:rFonts w:ascii="Arial" w:hAnsi="Arial" w:cs="Arial"/>
        </w:rPr>
      </w:pPr>
    </w:p>
    <w:p w14:paraId="050A2F53" w14:textId="77777777" w:rsidR="0061196B" w:rsidRPr="00710FEA" w:rsidRDefault="00560BD1">
      <w:pPr>
        <w:pStyle w:val="Judul1"/>
        <w:numPr>
          <w:ilvl w:val="0"/>
          <w:numId w:val="12"/>
        </w:numPr>
        <w:tabs>
          <w:tab w:val="left" w:pos="973"/>
        </w:tabs>
        <w:spacing w:before="93"/>
        <w:ind w:hanging="285"/>
      </w:pPr>
      <w:bookmarkStart w:id="11" w:name="_bookmark11"/>
      <w:bookmarkEnd w:id="11"/>
      <w:r w:rsidRPr="00710FEA">
        <w:t>Hipotesis</w:t>
      </w:r>
    </w:p>
    <w:p w14:paraId="72C6350D" w14:textId="77777777" w:rsidR="0061196B" w:rsidRPr="00710FEA" w:rsidRDefault="0061196B">
      <w:pPr>
        <w:pStyle w:val="TeksIsi"/>
        <w:spacing w:before="3"/>
        <w:rPr>
          <w:rFonts w:ascii="Arial" w:hAnsi="Arial" w:cs="Arial"/>
          <w:b/>
        </w:rPr>
      </w:pPr>
    </w:p>
    <w:p w14:paraId="38EE32E0" w14:textId="77777777" w:rsidR="0061196B" w:rsidRPr="00710FEA" w:rsidRDefault="00560BD1">
      <w:pPr>
        <w:pStyle w:val="TeksIsi"/>
        <w:spacing w:line="487" w:lineRule="auto"/>
        <w:ind w:left="972" w:right="415" w:firstLine="710"/>
        <w:jc w:val="both"/>
        <w:rPr>
          <w:rFonts w:ascii="Arial" w:hAnsi="Arial" w:cs="Arial"/>
        </w:rPr>
      </w:pPr>
      <w:r w:rsidRPr="00710FEA">
        <w:rPr>
          <w:rFonts w:ascii="Arial" w:hAnsi="Arial" w:cs="Arial"/>
        </w:rPr>
        <w:t>Menurut Sugiyono (2018), menyatakan bahwa Hipotesis merupakan</w:t>
      </w:r>
      <w:r w:rsidRPr="00710FEA">
        <w:rPr>
          <w:rFonts w:ascii="Arial" w:hAnsi="Arial" w:cs="Arial"/>
          <w:spacing w:val="1"/>
        </w:rPr>
        <w:t xml:space="preserve"> </w:t>
      </w:r>
      <w:r w:rsidRPr="00710FEA">
        <w:rPr>
          <w:rFonts w:ascii="Arial" w:hAnsi="Arial" w:cs="Arial"/>
        </w:rPr>
        <w:t>jawaban</w:t>
      </w:r>
      <w:r w:rsidRPr="00710FEA">
        <w:rPr>
          <w:rFonts w:ascii="Arial" w:hAnsi="Arial" w:cs="Arial"/>
          <w:spacing w:val="1"/>
        </w:rPr>
        <w:t xml:space="preserve"> </w:t>
      </w:r>
      <w:r w:rsidRPr="00710FEA">
        <w:rPr>
          <w:rFonts w:ascii="Arial" w:hAnsi="Arial" w:cs="Arial"/>
        </w:rPr>
        <w:t>sementara</w:t>
      </w:r>
      <w:r w:rsidRPr="00710FEA">
        <w:rPr>
          <w:rFonts w:ascii="Arial" w:hAnsi="Arial" w:cs="Arial"/>
          <w:spacing w:val="1"/>
        </w:rPr>
        <w:t xml:space="preserve"> </w:t>
      </w:r>
      <w:r w:rsidRPr="00710FEA">
        <w:rPr>
          <w:rFonts w:ascii="Arial" w:hAnsi="Arial" w:cs="Arial"/>
        </w:rPr>
        <w:t>terhadap</w:t>
      </w:r>
      <w:r w:rsidRPr="00710FEA">
        <w:rPr>
          <w:rFonts w:ascii="Arial" w:hAnsi="Arial" w:cs="Arial"/>
          <w:spacing w:val="1"/>
        </w:rPr>
        <w:t xml:space="preserve"> </w:t>
      </w:r>
      <w:r w:rsidRPr="00710FEA">
        <w:rPr>
          <w:rFonts w:ascii="Arial" w:hAnsi="Arial" w:cs="Arial"/>
        </w:rPr>
        <w:t>rumusan</w:t>
      </w:r>
      <w:r w:rsidRPr="00710FEA">
        <w:rPr>
          <w:rFonts w:ascii="Arial" w:hAnsi="Arial" w:cs="Arial"/>
          <w:spacing w:val="1"/>
        </w:rPr>
        <w:t xml:space="preserve"> </w:t>
      </w:r>
      <w:r w:rsidRPr="00710FEA">
        <w:rPr>
          <w:rFonts w:ascii="Arial" w:hAnsi="Arial" w:cs="Arial"/>
        </w:rPr>
        <w:t>masalah</w:t>
      </w:r>
      <w:r w:rsidRPr="00710FEA">
        <w:rPr>
          <w:rFonts w:ascii="Arial" w:hAnsi="Arial" w:cs="Arial"/>
          <w:spacing w:val="1"/>
        </w:rPr>
        <w:t xml:space="preserve"> </w:t>
      </w:r>
      <w:r w:rsidRPr="00710FEA">
        <w:rPr>
          <w:rFonts w:ascii="Arial" w:hAnsi="Arial" w:cs="Arial"/>
        </w:rPr>
        <w:t>dalam</w:t>
      </w:r>
      <w:r w:rsidRPr="00710FEA">
        <w:rPr>
          <w:rFonts w:ascii="Arial" w:hAnsi="Arial" w:cs="Arial"/>
          <w:spacing w:val="1"/>
        </w:rPr>
        <w:t xml:space="preserve"> </w:t>
      </w:r>
      <w:r w:rsidRPr="00710FEA">
        <w:rPr>
          <w:rFonts w:ascii="Arial" w:hAnsi="Arial" w:cs="Arial"/>
        </w:rPr>
        <w:t>penelitian,</w:t>
      </w:r>
      <w:r w:rsidRPr="00710FEA">
        <w:rPr>
          <w:rFonts w:ascii="Arial" w:hAnsi="Arial" w:cs="Arial"/>
          <w:spacing w:val="1"/>
        </w:rPr>
        <w:t xml:space="preserve"> </w:t>
      </w:r>
      <w:r w:rsidRPr="00710FEA">
        <w:rPr>
          <w:rFonts w:ascii="Arial" w:hAnsi="Arial" w:cs="Arial"/>
        </w:rPr>
        <w:t>dimana</w:t>
      </w:r>
      <w:r w:rsidRPr="00710FEA">
        <w:rPr>
          <w:rFonts w:ascii="Arial" w:hAnsi="Arial" w:cs="Arial"/>
          <w:spacing w:val="1"/>
        </w:rPr>
        <w:t xml:space="preserve"> </w:t>
      </w:r>
      <w:r w:rsidRPr="00710FEA">
        <w:rPr>
          <w:rFonts w:ascii="Arial" w:hAnsi="Arial" w:cs="Arial"/>
        </w:rPr>
        <w:t>rumusan</w:t>
      </w:r>
      <w:r w:rsidRPr="00710FEA">
        <w:rPr>
          <w:rFonts w:ascii="Arial" w:hAnsi="Arial" w:cs="Arial"/>
          <w:spacing w:val="-2"/>
        </w:rPr>
        <w:t xml:space="preserve"> </w:t>
      </w:r>
      <w:r w:rsidRPr="00710FEA">
        <w:rPr>
          <w:rFonts w:ascii="Arial" w:hAnsi="Arial" w:cs="Arial"/>
        </w:rPr>
        <w:t>masalah</w:t>
      </w:r>
      <w:r w:rsidRPr="00710FEA">
        <w:rPr>
          <w:rFonts w:ascii="Arial" w:hAnsi="Arial" w:cs="Arial"/>
          <w:spacing w:val="1"/>
        </w:rPr>
        <w:t xml:space="preserve"> </w:t>
      </w:r>
      <w:r w:rsidRPr="00710FEA">
        <w:rPr>
          <w:rFonts w:ascii="Arial" w:hAnsi="Arial" w:cs="Arial"/>
        </w:rPr>
        <w:t>dinyatakan</w:t>
      </w:r>
      <w:r w:rsidRPr="00710FEA">
        <w:rPr>
          <w:rFonts w:ascii="Arial" w:hAnsi="Arial" w:cs="Arial"/>
          <w:spacing w:val="2"/>
        </w:rPr>
        <w:t xml:space="preserve"> </w:t>
      </w:r>
      <w:r w:rsidRPr="00710FEA">
        <w:rPr>
          <w:rFonts w:ascii="Arial" w:hAnsi="Arial" w:cs="Arial"/>
        </w:rPr>
        <w:t>dalam</w:t>
      </w:r>
      <w:r w:rsidRPr="00710FEA">
        <w:rPr>
          <w:rFonts w:ascii="Arial" w:hAnsi="Arial" w:cs="Arial"/>
          <w:spacing w:val="1"/>
        </w:rPr>
        <w:t xml:space="preserve"> </w:t>
      </w:r>
      <w:r w:rsidRPr="00710FEA">
        <w:rPr>
          <w:rFonts w:ascii="Arial" w:hAnsi="Arial" w:cs="Arial"/>
        </w:rPr>
        <w:t>bentuk</w:t>
      </w:r>
      <w:r w:rsidRPr="00710FEA">
        <w:rPr>
          <w:rFonts w:ascii="Arial" w:hAnsi="Arial" w:cs="Arial"/>
          <w:spacing w:val="1"/>
        </w:rPr>
        <w:t xml:space="preserve"> </w:t>
      </w:r>
      <w:r w:rsidRPr="00710FEA">
        <w:rPr>
          <w:rFonts w:ascii="Arial" w:hAnsi="Arial" w:cs="Arial"/>
        </w:rPr>
        <w:t>kalimat</w:t>
      </w:r>
      <w:r w:rsidRPr="00710FEA">
        <w:rPr>
          <w:rFonts w:ascii="Arial" w:hAnsi="Arial" w:cs="Arial"/>
          <w:spacing w:val="2"/>
        </w:rPr>
        <w:t xml:space="preserve"> </w:t>
      </w:r>
      <w:r w:rsidRPr="00710FEA">
        <w:rPr>
          <w:rFonts w:ascii="Arial" w:hAnsi="Arial" w:cs="Arial"/>
        </w:rPr>
        <w:t>pernyataan.</w:t>
      </w:r>
    </w:p>
    <w:p w14:paraId="25229EA8" w14:textId="77777777" w:rsidR="0061196B" w:rsidRPr="00710FEA" w:rsidRDefault="00560BD1">
      <w:pPr>
        <w:pStyle w:val="TeksIsi"/>
        <w:spacing w:before="2" w:line="487" w:lineRule="auto"/>
        <w:ind w:left="972" w:right="419" w:firstLine="710"/>
        <w:jc w:val="both"/>
        <w:rPr>
          <w:rFonts w:ascii="Arial" w:hAnsi="Arial" w:cs="Arial"/>
        </w:rPr>
      </w:pPr>
      <w:r w:rsidRPr="00710FEA">
        <w:rPr>
          <w:rFonts w:ascii="Arial" w:hAnsi="Arial" w:cs="Arial"/>
        </w:rPr>
        <w:t>Berdasarkan kerangka konseptual yang diuraikan sebelumnya, maka</w:t>
      </w:r>
      <w:r w:rsidRPr="00710FEA">
        <w:rPr>
          <w:rFonts w:ascii="Arial" w:hAnsi="Arial" w:cs="Arial"/>
          <w:spacing w:val="1"/>
        </w:rPr>
        <w:t xml:space="preserve"> </w:t>
      </w:r>
      <w:r w:rsidRPr="00710FEA">
        <w:rPr>
          <w:rFonts w:ascii="Arial" w:hAnsi="Arial" w:cs="Arial"/>
        </w:rPr>
        <w:t>hipotesis</w:t>
      </w:r>
      <w:r w:rsidRPr="00710FEA">
        <w:rPr>
          <w:rFonts w:ascii="Arial" w:hAnsi="Arial" w:cs="Arial"/>
          <w:spacing w:val="2"/>
        </w:rPr>
        <w:t xml:space="preserve"> </w:t>
      </w:r>
      <w:r w:rsidRPr="00710FEA">
        <w:rPr>
          <w:rFonts w:ascii="Arial" w:hAnsi="Arial" w:cs="Arial"/>
        </w:rPr>
        <w:t>dalam</w:t>
      </w:r>
      <w:r w:rsidRPr="00710FEA">
        <w:rPr>
          <w:rFonts w:ascii="Arial" w:hAnsi="Arial" w:cs="Arial"/>
          <w:spacing w:val="2"/>
        </w:rPr>
        <w:t xml:space="preserve"> </w:t>
      </w:r>
      <w:r w:rsidRPr="00710FEA">
        <w:rPr>
          <w:rFonts w:ascii="Arial" w:hAnsi="Arial" w:cs="Arial"/>
        </w:rPr>
        <w:t>penelitian</w:t>
      </w:r>
      <w:r w:rsidRPr="00710FEA">
        <w:rPr>
          <w:rFonts w:ascii="Arial" w:hAnsi="Arial" w:cs="Arial"/>
          <w:spacing w:val="2"/>
        </w:rPr>
        <w:t xml:space="preserve"> </w:t>
      </w:r>
      <w:r w:rsidRPr="00710FEA">
        <w:rPr>
          <w:rFonts w:ascii="Arial" w:hAnsi="Arial" w:cs="Arial"/>
        </w:rPr>
        <w:t>ini adalah</w:t>
      </w:r>
      <w:r w:rsidRPr="00710FEA">
        <w:rPr>
          <w:rFonts w:ascii="Arial" w:hAnsi="Arial" w:cs="Arial"/>
          <w:spacing w:val="2"/>
        </w:rPr>
        <w:t xml:space="preserve"> </w:t>
      </w:r>
      <w:r w:rsidRPr="00710FEA">
        <w:rPr>
          <w:rFonts w:ascii="Arial" w:hAnsi="Arial" w:cs="Arial"/>
        </w:rPr>
        <w:t>:</w:t>
      </w:r>
    </w:p>
    <w:p w14:paraId="3C2D605C" w14:textId="77777777" w:rsidR="0061196B" w:rsidRPr="00710FEA" w:rsidRDefault="00560BD1">
      <w:pPr>
        <w:pStyle w:val="TeksIsi"/>
        <w:spacing w:line="489" w:lineRule="auto"/>
        <w:ind w:left="1396" w:right="422" w:hanging="425"/>
        <w:jc w:val="both"/>
        <w:rPr>
          <w:rFonts w:ascii="Arial" w:hAnsi="Arial" w:cs="Arial"/>
        </w:rPr>
      </w:pPr>
      <w:r w:rsidRPr="00710FEA">
        <w:rPr>
          <w:rFonts w:ascii="Arial" w:hAnsi="Arial" w:cs="Arial"/>
        </w:rPr>
        <w:t>H</w:t>
      </w:r>
      <w:r w:rsidRPr="00710FEA">
        <w:rPr>
          <w:rFonts w:ascii="Arial" w:hAnsi="Arial" w:cs="Arial"/>
          <w:vertAlign w:val="subscript"/>
        </w:rPr>
        <w:t>a</w:t>
      </w:r>
      <w:r w:rsidRPr="00710FEA">
        <w:rPr>
          <w:rFonts w:ascii="Arial" w:hAnsi="Arial" w:cs="Arial"/>
          <w:spacing w:val="-5"/>
        </w:rPr>
        <w:t xml:space="preserve"> </w:t>
      </w:r>
      <w:r w:rsidRPr="00710FEA">
        <w:rPr>
          <w:rFonts w:ascii="Arial" w:hAnsi="Arial" w:cs="Arial"/>
        </w:rPr>
        <w:t>:</w:t>
      </w:r>
      <w:r w:rsidRPr="00710FEA">
        <w:rPr>
          <w:rFonts w:ascii="Arial" w:hAnsi="Arial" w:cs="Arial"/>
          <w:spacing w:val="-2"/>
        </w:rPr>
        <w:t xml:space="preserve"> </w:t>
      </w:r>
      <w:r w:rsidRPr="00710FEA">
        <w:rPr>
          <w:rFonts w:ascii="Arial" w:hAnsi="Arial" w:cs="Arial"/>
        </w:rPr>
        <w:t>Ada</w:t>
      </w:r>
      <w:r w:rsidRPr="00710FEA">
        <w:rPr>
          <w:rFonts w:ascii="Arial" w:hAnsi="Arial" w:cs="Arial"/>
          <w:spacing w:val="-5"/>
        </w:rPr>
        <w:t xml:space="preserve"> </w:t>
      </w:r>
      <w:r w:rsidRPr="00710FEA">
        <w:rPr>
          <w:rFonts w:ascii="Arial" w:hAnsi="Arial" w:cs="Arial"/>
        </w:rPr>
        <w:t>pengaruh</w:t>
      </w:r>
      <w:r w:rsidRPr="00710FEA">
        <w:rPr>
          <w:rFonts w:ascii="Arial" w:hAnsi="Arial" w:cs="Arial"/>
          <w:spacing w:val="-5"/>
        </w:rPr>
        <w:t xml:space="preserve"> </w:t>
      </w:r>
      <w:r w:rsidRPr="00710FEA">
        <w:rPr>
          <w:rFonts w:ascii="Arial" w:hAnsi="Arial" w:cs="Arial"/>
        </w:rPr>
        <w:t>keselamatan</w:t>
      </w:r>
      <w:r w:rsidRPr="00710FEA">
        <w:rPr>
          <w:rFonts w:ascii="Arial" w:hAnsi="Arial" w:cs="Arial"/>
          <w:spacing w:val="-7"/>
        </w:rPr>
        <w:t xml:space="preserve"> </w:t>
      </w:r>
      <w:r w:rsidRPr="00710FEA">
        <w:rPr>
          <w:rFonts w:ascii="Arial" w:hAnsi="Arial" w:cs="Arial"/>
        </w:rPr>
        <w:t>kerja</w:t>
      </w:r>
      <w:r w:rsidRPr="00710FEA">
        <w:rPr>
          <w:rFonts w:ascii="Arial" w:hAnsi="Arial" w:cs="Arial"/>
          <w:spacing w:val="-5"/>
        </w:rPr>
        <w:t xml:space="preserve"> </w:t>
      </w:r>
      <w:r w:rsidRPr="00710FEA">
        <w:rPr>
          <w:rFonts w:ascii="Arial" w:hAnsi="Arial" w:cs="Arial"/>
        </w:rPr>
        <w:t>terhadap</w:t>
      </w:r>
      <w:r w:rsidRPr="00710FEA">
        <w:rPr>
          <w:rFonts w:ascii="Arial" w:hAnsi="Arial" w:cs="Arial"/>
          <w:spacing w:val="-7"/>
        </w:rPr>
        <w:t xml:space="preserve"> </w:t>
      </w:r>
      <w:r w:rsidRPr="00710FEA">
        <w:rPr>
          <w:rFonts w:ascii="Arial" w:hAnsi="Arial" w:cs="Arial"/>
        </w:rPr>
        <w:t>kepuasan</w:t>
      </w:r>
      <w:r w:rsidRPr="00710FEA">
        <w:rPr>
          <w:rFonts w:ascii="Arial" w:hAnsi="Arial" w:cs="Arial"/>
          <w:spacing w:val="-3"/>
        </w:rPr>
        <w:t xml:space="preserve"> </w:t>
      </w:r>
      <w:r w:rsidRPr="00710FEA">
        <w:rPr>
          <w:rFonts w:ascii="Arial" w:hAnsi="Arial" w:cs="Arial"/>
        </w:rPr>
        <w:t>kerja</w:t>
      </w:r>
      <w:r w:rsidRPr="00710FEA">
        <w:rPr>
          <w:rFonts w:ascii="Arial" w:hAnsi="Arial" w:cs="Arial"/>
          <w:spacing w:val="-6"/>
        </w:rPr>
        <w:t xml:space="preserve"> </w:t>
      </w:r>
      <w:r w:rsidRPr="00710FEA">
        <w:rPr>
          <w:rFonts w:ascii="Arial" w:hAnsi="Arial" w:cs="Arial"/>
        </w:rPr>
        <w:t>karyawan</w:t>
      </w:r>
      <w:r w:rsidRPr="00710FEA">
        <w:rPr>
          <w:rFonts w:ascii="Arial" w:hAnsi="Arial" w:cs="Arial"/>
          <w:spacing w:val="1"/>
        </w:rPr>
        <w:t xml:space="preserve"> </w:t>
      </w:r>
      <w:r w:rsidRPr="00710FEA">
        <w:rPr>
          <w:rFonts w:ascii="Arial" w:hAnsi="Arial" w:cs="Arial"/>
        </w:rPr>
        <w:t>di</w:t>
      </w:r>
      <w:r w:rsidRPr="00710FEA">
        <w:rPr>
          <w:rFonts w:ascii="Arial" w:hAnsi="Arial" w:cs="Arial"/>
          <w:spacing w:val="-1"/>
        </w:rPr>
        <w:t xml:space="preserve"> </w:t>
      </w:r>
      <w:r w:rsidRPr="00710FEA">
        <w:rPr>
          <w:rFonts w:ascii="Arial" w:hAnsi="Arial" w:cs="Arial"/>
        </w:rPr>
        <w:t>PT</w:t>
      </w:r>
      <w:r w:rsidRPr="00710FEA">
        <w:rPr>
          <w:rFonts w:ascii="Arial" w:hAnsi="Arial" w:cs="Arial"/>
          <w:spacing w:val="-56"/>
        </w:rPr>
        <w:t xml:space="preserve"> </w:t>
      </w:r>
      <w:r w:rsidRPr="00710FEA">
        <w:rPr>
          <w:rFonts w:ascii="Arial" w:hAnsi="Arial" w:cs="Arial"/>
        </w:rPr>
        <w:t>PLN</w:t>
      </w:r>
      <w:r w:rsidRPr="00710FEA">
        <w:rPr>
          <w:rFonts w:ascii="Arial" w:hAnsi="Arial" w:cs="Arial"/>
          <w:spacing w:val="-1"/>
        </w:rPr>
        <w:t xml:space="preserve"> </w:t>
      </w:r>
      <w:r w:rsidRPr="00710FEA">
        <w:rPr>
          <w:rFonts w:ascii="Arial" w:hAnsi="Arial" w:cs="Arial"/>
        </w:rPr>
        <w:t>(Persero)</w:t>
      </w:r>
      <w:r w:rsidRPr="00710FEA">
        <w:rPr>
          <w:rFonts w:ascii="Arial" w:hAnsi="Arial" w:cs="Arial"/>
          <w:spacing w:val="2"/>
        </w:rPr>
        <w:t xml:space="preserve"> </w:t>
      </w:r>
      <w:r w:rsidRPr="00710FEA">
        <w:rPr>
          <w:rFonts w:ascii="Arial" w:hAnsi="Arial" w:cs="Arial"/>
        </w:rPr>
        <w:t>Rayon</w:t>
      </w:r>
      <w:r w:rsidRPr="00710FEA">
        <w:rPr>
          <w:rFonts w:ascii="Arial" w:hAnsi="Arial" w:cs="Arial"/>
          <w:spacing w:val="1"/>
        </w:rPr>
        <w:t xml:space="preserve"> </w:t>
      </w:r>
      <w:r w:rsidRPr="00710FEA">
        <w:rPr>
          <w:rFonts w:ascii="Arial" w:hAnsi="Arial" w:cs="Arial"/>
        </w:rPr>
        <w:t>Tanjung</w:t>
      </w:r>
      <w:r w:rsidRPr="00710FEA">
        <w:rPr>
          <w:rFonts w:ascii="Arial" w:hAnsi="Arial" w:cs="Arial"/>
          <w:spacing w:val="5"/>
        </w:rPr>
        <w:t xml:space="preserve"> </w:t>
      </w:r>
      <w:r w:rsidRPr="00710FEA">
        <w:rPr>
          <w:rFonts w:ascii="Arial" w:hAnsi="Arial" w:cs="Arial"/>
        </w:rPr>
        <w:t>Kabupaten</w:t>
      </w:r>
      <w:r w:rsidRPr="00710FEA">
        <w:rPr>
          <w:rFonts w:ascii="Arial" w:hAnsi="Arial" w:cs="Arial"/>
          <w:spacing w:val="-2"/>
        </w:rPr>
        <w:t xml:space="preserve"> </w:t>
      </w:r>
      <w:r w:rsidRPr="00710FEA">
        <w:rPr>
          <w:rFonts w:ascii="Arial" w:hAnsi="Arial" w:cs="Arial"/>
        </w:rPr>
        <w:t>Tabalong.</w:t>
      </w:r>
    </w:p>
    <w:p w14:paraId="33D66E48" w14:textId="77777777" w:rsidR="0061196B" w:rsidRPr="00710FEA" w:rsidRDefault="00560BD1">
      <w:pPr>
        <w:pStyle w:val="TeksIsi"/>
        <w:spacing w:line="484" w:lineRule="auto"/>
        <w:ind w:left="1396" w:right="422" w:hanging="425"/>
        <w:jc w:val="both"/>
        <w:rPr>
          <w:rFonts w:ascii="Arial" w:hAnsi="Arial" w:cs="Arial"/>
        </w:rPr>
      </w:pPr>
      <w:r w:rsidRPr="00710FEA">
        <w:rPr>
          <w:rFonts w:ascii="Arial" w:hAnsi="Arial" w:cs="Arial"/>
        </w:rPr>
        <w:t>H</w:t>
      </w:r>
      <w:r w:rsidRPr="00710FEA">
        <w:rPr>
          <w:rFonts w:ascii="Arial" w:hAnsi="Arial" w:cs="Arial"/>
          <w:vertAlign w:val="subscript"/>
        </w:rPr>
        <w:t>o</w:t>
      </w:r>
      <w:r w:rsidRPr="00710FEA">
        <w:rPr>
          <w:rFonts w:ascii="Arial" w:hAnsi="Arial" w:cs="Arial"/>
          <w:spacing w:val="5"/>
        </w:rPr>
        <w:t xml:space="preserve"> </w:t>
      </w:r>
      <w:r w:rsidRPr="00710FEA">
        <w:rPr>
          <w:rFonts w:ascii="Arial" w:hAnsi="Arial" w:cs="Arial"/>
        </w:rPr>
        <w:t>:</w:t>
      </w:r>
      <w:r w:rsidRPr="00710FEA">
        <w:rPr>
          <w:rFonts w:ascii="Arial" w:hAnsi="Arial" w:cs="Arial"/>
          <w:spacing w:val="-7"/>
        </w:rPr>
        <w:t xml:space="preserve"> </w:t>
      </w:r>
      <w:r w:rsidRPr="00710FEA">
        <w:rPr>
          <w:rFonts w:ascii="Arial" w:hAnsi="Arial" w:cs="Arial"/>
        </w:rPr>
        <w:t>Tidak</w:t>
      </w:r>
      <w:r w:rsidRPr="00710FEA">
        <w:rPr>
          <w:rFonts w:ascii="Arial" w:hAnsi="Arial" w:cs="Arial"/>
          <w:spacing w:val="-4"/>
        </w:rPr>
        <w:t xml:space="preserve"> </w:t>
      </w:r>
      <w:r w:rsidRPr="00710FEA">
        <w:rPr>
          <w:rFonts w:ascii="Arial" w:hAnsi="Arial" w:cs="Arial"/>
        </w:rPr>
        <w:t>Ada</w:t>
      </w:r>
      <w:r w:rsidRPr="00710FEA">
        <w:rPr>
          <w:rFonts w:ascii="Arial" w:hAnsi="Arial" w:cs="Arial"/>
          <w:spacing w:val="-9"/>
        </w:rPr>
        <w:t xml:space="preserve"> </w:t>
      </w:r>
      <w:r w:rsidRPr="00710FEA">
        <w:rPr>
          <w:rFonts w:ascii="Arial" w:hAnsi="Arial" w:cs="Arial"/>
        </w:rPr>
        <w:t>pengaruh</w:t>
      </w:r>
      <w:r w:rsidRPr="00710FEA">
        <w:rPr>
          <w:rFonts w:ascii="Arial" w:hAnsi="Arial" w:cs="Arial"/>
          <w:spacing w:val="-10"/>
        </w:rPr>
        <w:t xml:space="preserve"> </w:t>
      </w:r>
      <w:r w:rsidRPr="00710FEA">
        <w:rPr>
          <w:rFonts w:ascii="Arial" w:hAnsi="Arial" w:cs="Arial"/>
        </w:rPr>
        <w:t>keselamatan</w:t>
      </w:r>
      <w:r w:rsidRPr="00710FEA">
        <w:rPr>
          <w:rFonts w:ascii="Arial" w:hAnsi="Arial" w:cs="Arial"/>
          <w:spacing w:val="-12"/>
        </w:rPr>
        <w:t xml:space="preserve"> </w:t>
      </w:r>
      <w:r w:rsidRPr="00710FEA">
        <w:rPr>
          <w:rFonts w:ascii="Arial" w:hAnsi="Arial" w:cs="Arial"/>
        </w:rPr>
        <w:t>kerja</w:t>
      </w:r>
      <w:r w:rsidRPr="00710FEA">
        <w:rPr>
          <w:rFonts w:ascii="Arial" w:hAnsi="Arial" w:cs="Arial"/>
          <w:spacing w:val="-8"/>
        </w:rPr>
        <w:t xml:space="preserve"> </w:t>
      </w:r>
      <w:r w:rsidRPr="00710FEA">
        <w:rPr>
          <w:rFonts w:ascii="Arial" w:hAnsi="Arial" w:cs="Arial"/>
        </w:rPr>
        <w:t>terhadap</w:t>
      </w:r>
      <w:r w:rsidRPr="00710FEA">
        <w:rPr>
          <w:rFonts w:ascii="Arial" w:hAnsi="Arial" w:cs="Arial"/>
          <w:spacing w:val="-10"/>
        </w:rPr>
        <w:t xml:space="preserve"> </w:t>
      </w:r>
      <w:r w:rsidRPr="00710FEA">
        <w:rPr>
          <w:rFonts w:ascii="Arial" w:hAnsi="Arial" w:cs="Arial"/>
        </w:rPr>
        <w:t>kepuasan</w:t>
      </w:r>
      <w:r w:rsidRPr="00710FEA">
        <w:rPr>
          <w:rFonts w:ascii="Arial" w:hAnsi="Arial" w:cs="Arial"/>
          <w:spacing w:val="-8"/>
        </w:rPr>
        <w:t xml:space="preserve"> </w:t>
      </w:r>
      <w:r w:rsidRPr="00710FEA">
        <w:rPr>
          <w:rFonts w:ascii="Arial" w:hAnsi="Arial" w:cs="Arial"/>
        </w:rPr>
        <w:t>kerja</w:t>
      </w:r>
      <w:r w:rsidRPr="00710FEA">
        <w:rPr>
          <w:rFonts w:ascii="Arial" w:hAnsi="Arial" w:cs="Arial"/>
          <w:spacing w:val="-9"/>
        </w:rPr>
        <w:t xml:space="preserve"> </w:t>
      </w:r>
      <w:r w:rsidRPr="00710FEA">
        <w:rPr>
          <w:rFonts w:ascii="Arial" w:hAnsi="Arial" w:cs="Arial"/>
        </w:rPr>
        <w:t>karyawan</w:t>
      </w:r>
      <w:r w:rsidRPr="00710FEA">
        <w:rPr>
          <w:rFonts w:ascii="Arial" w:hAnsi="Arial" w:cs="Arial"/>
          <w:spacing w:val="-56"/>
        </w:rPr>
        <w:t xml:space="preserve"> </w:t>
      </w:r>
      <w:r w:rsidRPr="00710FEA">
        <w:rPr>
          <w:rFonts w:ascii="Arial" w:hAnsi="Arial" w:cs="Arial"/>
        </w:rPr>
        <w:t>PT</w:t>
      </w:r>
      <w:r w:rsidRPr="00710FEA">
        <w:rPr>
          <w:rFonts w:ascii="Arial" w:hAnsi="Arial" w:cs="Arial"/>
          <w:spacing w:val="6"/>
        </w:rPr>
        <w:t xml:space="preserve"> </w:t>
      </w:r>
      <w:r w:rsidRPr="00710FEA">
        <w:rPr>
          <w:rFonts w:ascii="Arial" w:hAnsi="Arial" w:cs="Arial"/>
        </w:rPr>
        <w:t>PLN</w:t>
      </w:r>
      <w:r w:rsidRPr="00710FEA">
        <w:rPr>
          <w:rFonts w:ascii="Arial" w:hAnsi="Arial" w:cs="Arial"/>
          <w:spacing w:val="-2"/>
        </w:rPr>
        <w:t xml:space="preserve"> </w:t>
      </w:r>
      <w:r w:rsidRPr="00710FEA">
        <w:rPr>
          <w:rFonts w:ascii="Arial" w:hAnsi="Arial" w:cs="Arial"/>
        </w:rPr>
        <w:t>(Persero)</w:t>
      </w:r>
      <w:r w:rsidRPr="00710FEA">
        <w:rPr>
          <w:rFonts w:ascii="Arial" w:hAnsi="Arial" w:cs="Arial"/>
          <w:spacing w:val="2"/>
        </w:rPr>
        <w:t xml:space="preserve"> </w:t>
      </w:r>
      <w:r w:rsidRPr="00710FEA">
        <w:rPr>
          <w:rFonts w:ascii="Arial" w:hAnsi="Arial" w:cs="Arial"/>
        </w:rPr>
        <w:t>Rayon</w:t>
      </w:r>
      <w:r w:rsidRPr="00710FEA">
        <w:rPr>
          <w:rFonts w:ascii="Arial" w:hAnsi="Arial" w:cs="Arial"/>
          <w:spacing w:val="-2"/>
        </w:rPr>
        <w:t xml:space="preserve"> </w:t>
      </w:r>
      <w:r w:rsidRPr="00710FEA">
        <w:rPr>
          <w:rFonts w:ascii="Arial" w:hAnsi="Arial" w:cs="Arial"/>
        </w:rPr>
        <w:t>Tanjung</w:t>
      </w:r>
      <w:r w:rsidRPr="00710FEA">
        <w:rPr>
          <w:rFonts w:ascii="Arial" w:hAnsi="Arial" w:cs="Arial"/>
          <w:spacing w:val="2"/>
        </w:rPr>
        <w:t xml:space="preserve"> </w:t>
      </w:r>
      <w:r w:rsidRPr="00710FEA">
        <w:rPr>
          <w:rFonts w:ascii="Arial" w:hAnsi="Arial" w:cs="Arial"/>
        </w:rPr>
        <w:t>Kabupaten</w:t>
      </w:r>
      <w:r w:rsidRPr="00710FEA">
        <w:rPr>
          <w:rFonts w:ascii="Arial" w:hAnsi="Arial" w:cs="Arial"/>
          <w:spacing w:val="-3"/>
        </w:rPr>
        <w:t xml:space="preserve"> </w:t>
      </w:r>
      <w:r w:rsidRPr="00710FEA">
        <w:rPr>
          <w:rFonts w:ascii="Arial" w:hAnsi="Arial" w:cs="Arial"/>
        </w:rPr>
        <w:t>Tabalong.</w:t>
      </w:r>
    </w:p>
    <w:p w14:paraId="44519739" w14:textId="77777777" w:rsidR="0061196B" w:rsidRPr="00710FEA" w:rsidRDefault="0061196B">
      <w:pPr>
        <w:pStyle w:val="TeksIsi"/>
        <w:rPr>
          <w:rFonts w:ascii="Arial" w:hAnsi="Arial" w:cs="Arial"/>
        </w:rPr>
      </w:pPr>
    </w:p>
    <w:p w14:paraId="09234219" w14:textId="77777777" w:rsidR="0061196B" w:rsidRPr="00710FEA" w:rsidRDefault="0061196B">
      <w:pPr>
        <w:pStyle w:val="TeksIsi"/>
        <w:spacing w:before="6"/>
        <w:rPr>
          <w:rFonts w:ascii="Arial" w:hAnsi="Arial" w:cs="Arial"/>
        </w:rPr>
      </w:pPr>
    </w:p>
    <w:p w14:paraId="28AB6B23" w14:textId="77777777" w:rsidR="0061196B" w:rsidRPr="00710FEA" w:rsidRDefault="00560BD1">
      <w:pPr>
        <w:pStyle w:val="Judul1"/>
        <w:numPr>
          <w:ilvl w:val="0"/>
          <w:numId w:val="12"/>
        </w:numPr>
        <w:tabs>
          <w:tab w:val="left" w:pos="973"/>
        </w:tabs>
        <w:ind w:hanging="285"/>
      </w:pPr>
      <w:bookmarkStart w:id="12" w:name="_bookmark12"/>
      <w:bookmarkEnd w:id="12"/>
      <w:r w:rsidRPr="00710FEA">
        <w:t>Hubungan</w:t>
      </w:r>
      <w:r w:rsidRPr="00710FEA">
        <w:rPr>
          <w:spacing w:val="-3"/>
        </w:rPr>
        <w:t xml:space="preserve"> </w:t>
      </w:r>
      <w:r w:rsidRPr="00710FEA">
        <w:t>Antar</w:t>
      </w:r>
      <w:r w:rsidRPr="00710FEA">
        <w:rPr>
          <w:spacing w:val="-6"/>
        </w:rPr>
        <w:t xml:space="preserve"> </w:t>
      </w:r>
      <w:r w:rsidRPr="00710FEA">
        <w:t>Variabel</w:t>
      </w:r>
    </w:p>
    <w:p w14:paraId="5339DE14" w14:textId="77777777" w:rsidR="0061196B" w:rsidRPr="00710FEA" w:rsidRDefault="0061196B">
      <w:pPr>
        <w:pStyle w:val="TeksIsi"/>
        <w:spacing w:before="5"/>
        <w:rPr>
          <w:rFonts w:ascii="Arial" w:hAnsi="Arial" w:cs="Arial"/>
          <w:b/>
        </w:rPr>
      </w:pPr>
    </w:p>
    <w:p w14:paraId="6E09803A" w14:textId="77777777" w:rsidR="0061196B" w:rsidRPr="00710FEA" w:rsidRDefault="00560BD1">
      <w:pPr>
        <w:pStyle w:val="TeksIsi"/>
        <w:spacing w:before="1" w:line="484" w:lineRule="auto"/>
        <w:ind w:left="972" w:right="411" w:firstLine="710"/>
        <w:jc w:val="both"/>
        <w:rPr>
          <w:rFonts w:ascii="Arial" w:hAnsi="Arial" w:cs="Arial"/>
          <w:i/>
        </w:rPr>
      </w:pPr>
      <w:r w:rsidRPr="00710FEA">
        <w:rPr>
          <w:rFonts w:ascii="Arial" w:hAnsi="Arial" w:cs="Arial"/>
        </w:rPr>
        <w:t>Menurut</w:t>
      </w:r>
      <w:r w:rsidRPr="00710FEA">
        <w:rPr>
          <w:rFonts w:ascii="Arial" w:hAnsi="Arial" w:cs="Arial"/>
          <w:spacing w:val="-5"/>
        </w:rPr>
        <w:t xml:space="preserve"> </w:t>
      </w:r>
      <w:r w:rsidRPr="00710FEA">
        <w:rPr>
          <w:rFonts w:ascii="Arial" w:hAnsi="Arial" w:cs="Arial"/>
        </w:rPr>
        <w:t>Sugiyono</w:t>
      </w:r>
      <w:r w:rsidRPr="00710FEA">
        <w:rPr>
          <w:rFonts w:ascii="Arial" w:hAnsi="Arial" w:cs="Arial"/>
          <w:spacing w:val="-8"/>
        </w:rPr>
        <w:t xml:space="preserve"> </w:t>
      </w:r>
      <w:r w:rsidRPr="00710FEA">
        <w:rPr>
          <w:rFonts w:ascii="Arial" w:hAnsi="Arial" w:cs="Arial"/>
        </w:rPr>
        <w:t>(2012)</w:t>
      </w:r>
      <w:r w:rsidRPr="00710FEA">
        <w:rPr>
          <w:rFonts w:ascii="Arial" w:hAnsi="Arial" w:cs="Arial"/>
          <w:spacing w:val="-3"/>
        </w:rPr>
        <w:t xml:space="preserve"> </w:t>
      </w:r>
      <w:r w:rsidRPr="00710FEA">
        <w:rPr>
          <w:rFonts w:ascii="Arial" w:hAnsi="Arial" w:cs="Arial"/>
        </w:rPr>
        <w:t>Penelitian</w:t>
      </w:r>
      <w:r w:rsidRPr="00710FEA">
        <w:rPr>
          <w:rFonts w:ascii="Arial" w:hAnsi="Arial" w:cs="Arial"/>
          <w:spacing w:val="-10"/>
        </w:rPr>
        <w:t xml:space="preserve"> </w:t>
      </w:r>
      <w:r w:rsidRPr="00710FEA">
        <w:rPr>
          <w:rFonts w:ascii="Arial" w:hAnsi="Arial" w:cs="Arial"/>
        </w:rPr>
        <w:t>kuantitatif</w:t>
      </w:r>
      <w:r w:rsidRPr="00710FEA">
        <w:rPr>
          <w:rFonts w:ascii="Arial" w:hAnsi="Arial" w:cs="Arial"/>
          <w:spacing w:val="-5"/>
        </w:rPr>
        <w:t xml:space="preserve"> </w:t>
      </w:r>
      <w:r w:rsidRPr="00710FEA">
        <w:rPr>
          <w:rFonts w:ascii="Arial" w:hAnsi="Arial" w:cs="Arial"/>
        </w:rPr>
        <w:t>dalam</w:t>
      </w:r>
      <w:r w:rsidRPr="00710FEA">
        <w:rPr>
          <w:rFonts w:ascii="Arial" w:hAnsi="Arial" w:cs="Arial"/>
          <w:spacing w:val="-6"/>
        </w:rPr>
        <w:t xml:space="preserve"> </w:t>
      </w:r>
      <w:r w:rsidRPr="00710FEA">
        <w:rPr>
          <w:rFonts w:ascii="Arial" w:hAnsi="Arial" w:cs="Arial"/>
        </w:rPr>
        <w:t>melihat</w:t>
      </w:r>
      <w:r w:rsidRPr="00710FEA">
        <w:rPr>
          <w:rFonts w:ascii="Arial" w:hAnsi="Arial" w:cs="Arial"/>
          <w:spacing w:val="-5"/>
        </w:rPr>
        <w:t xml:space="preserve"> </w:t>
      </w:r>
      <w:r w:rsidRPr="00710FEA">
        <w:rPr>
          <w:rFonts w:ascii="Arial" w:hAnsi="Arial" w:cs="Arial"/>
        </w:rPr>
        <w:t>hubungan</w:t>
      </w:r>
      <w:r w:rsidRPr="00710FEA">
        <w:rPr>
          <w:rFonts w:ascii="Arial" w:hAnsi="Arial" w:cs="Arial"/>
          <w:spacing w:val="-56"/>
        </w:rPr>
        <w:t xml:space="preserve"> </w:t>
      </w:r>
      <w:r w:rsidRPr="00710FEA">
        <w:rPr>
          <w:rFonts w:ascii="Arial" w:hAnsi="Arial" w:cs="Arial"/>
        </w:rPr>
        <w:t>variabel</w:t>
      </w:r>
      <w:r w:rsidRPr="00710FEA">
        <w:rPr>
          <w:rFonts w:ascii="Arial" w:hAnsi="Arial" w:cs="Arial"/>
          <w:spacing w:val="1"/>
        </w:rPr>
        <w:t xml:space="preserve"> </w:t>
      </w:r>
      <w:r w:rsidRPr="00710FEA">
        <w:rPr>
          <w:rFonts w:ascii="Arial" w:hAnsi="Arial" w:cs="Arial"/>
        </w:rPr>
        <w:t>terhadap</w:t>
      </w:r>
      <w:r w:rsidRPr="00710FEA">
        <w:rPr>
          <w:rFonts w:ascii="Arial" w:hAnsi="Arial" w:cs="Arial"/>
          <w:spacing w:val="1"/>
        </w:rPr>
        <w:t xml:space="preserve"> </w:t>
      </w:r>
      <w:r w:rsidRPr="00710FEA">
        <w:rPr>
          <w:rFonts w:ascii="Arial" w:hAnsi="Arial" w:cs="Arial"/>
        </w:rPr>
        <w:t>objek</w:t>
      </w:r>
      <w:r w:rsidRPr="00710FEA">
        <w:rPr>
          <w:rFonts w:ascii="Arial" w:hAnsi="Arial" w:cs="Arial"/>
          <w:spacing w:val="1"/>
        </w:rPr>
        <w:t xml:space="preserve"> </w:t>
      </w:r>
      <w:r w:rsidRPr="00710FEA">
        <w:rPr>
          <w:rFonts w:ascii="Arial" w:hAnsi="Arial" w:cs="Arial"/>
        </w:rPr>
        <w:t>yang</w:t>
      </w:r>
      <w:r w:rsidRPr="00710FEA">
        <w:rPr>
          <w:rFonts w:ascii="Arial" w:hAnsi="Arial" w:cs="Arial"/>
          <w:spacing w:val="1"/>
        </w:rPr>
        <w:t xml:space="preserve"> </w:t>
      </w:r>
      <w:r w:rsidRPr="00710FEA">
        <w:rPr>
          <w:rFonts w:ascii="Arial" w:hAnsi="Arial" w:cs="Arial"/>
        </w:rPr>
        <w:t>diteliti</w:t>
      </w:r>
      <w:r w:rsidRPr="00710FEA">
        <w:rPr>
          <w:rFonts w:ascii="Arial" w:hAnsi="Arial" w:cs="Arial"/>
          <w:spacing w:val="1"/>
        </w:rPr>
        <w:t xml:space="preserve"> </w:t>
      </w:r>
      <w:r w:rsidRPr="00710FEA">
        <w:rPr>
          <w:rFonts w:ascii="Arial" w:hAnsi="Arial" w:cs="Arial"/>
        </w:rPr>
        <w:t>lebih</w:t>
      </w:r>
      <w:r w:rsidRPr="00710FEA">
        <w:rPr>
          <w:rFonts w:ascii="Arial" w:hAnsi="Arial" w:cs="Arial"/>
          <w:spacing w:val="1"/>
        </w:rPr>
        <w:t xml:space="preserve"> </w:t>
      </w:r>
      <w:r w:rsidRPr="00710FEA">
        <w:rPr>
          <w:rFonts w:ascii="Arial" w:hAnsi="Arial" w:cs="Arial"/>
        </w:rPr>
        <w:t>bersifat</w:t>
      </w:r>
      <w:r w:rsidRPr="00710FEA">
        <w:rPr>
          <w:rFonts w:ascii="Arial" w:hAnsi="Arial" w:cs="Arial"/>
          <w:spacing w:val="1"/>
        </w:rPr>
        <w:t xml:space="preserve"> </w:t>
      </w:r>
      <w:r w:rsidRPr="00710FEA">
        <w:rPr>
          <w:rFonts w:ascii="Arial" w:hAnsi="Arial" w:cs="Arial"/>
        </w:rPr>
        <w:t>sebab</w:t>
      </w:r>
      <w:r w:rsidRPr="00710FEA">
        <w:rPr>
          <w:rFonts w:ascii="Arial" w:hAnsi="Arial" w:cs="Arial"/>
          <w:spacing w:val="1"/>
        </w:rPr>
        <w:t xml:space="preserve"> </w:t>
      </w:r>
      <w:r w:rsidRPr="00710FEA">
        <w:rPr>
          <w:rFonts w:ascii="Arial" w:hAnsi="Arial" w:cs="Arial"/>
        </w:rPr>
        <w:t>akibat</w:t>
      </w:r>
      <w:r w:rsidRPr="00710FEA">
        <w:rPr>
          <w:rFonts w:ascii="Arial" w:hAnsi="Arial" w:cs="Arial"/>
          <w:spacing w:val="1"/>
        </w:rPr>
        <w:t xml:space="preserve"> </w:t>
      </w:r>
      <w:r w:rsidRPr="00710FEA">
        <w:rPr>
          <w:rFonts w:ascii="Arial" w:hAnsi="Arial" w:cs="Arial"/>
        </w:rPr>
        <w:t>(kausal),</w:t>
      </w:r>
      <w:r w:rsidRPr="00710FEA">
        <w:rPr>
          <w:rFonts w:ascii="Arial" w:hAnsi="Arial" w:cs="Arial"/>
          <w:spacing w:val="1"/>
        </w:rPr>
        <w:t xml:space="preserve"> </w:t>
      </w:r>
      <w:r w:rsidRPr="00710FEA">
        <w:rPr>
          <w:rFonts w:ascii="Arial" w:hAnsi="Arial" w:cs="Arial"/>
        </w:rPr>
        <w:t xml:space="preserve">sehingga dalam penelitiannya ada variabel </w:t>
      </w:r>
      <w:r w:rsidRPr="00710FEA">
        <w:rPr>
          <w:rFonts w:ascii="Arial" w:hAnsi="Arial" w:cs="Arial"/>
          <w:i/>
        </w:rPr>
        <w:t xml:space="preserve">independen </w:t>
      </w:r>
      <w:r w:rsidRPr="00710FEA">
        <w:rPr>
          <w:rFonts w:ascii="Arial" w:hAnsi="Arial" w:cs="Arial"/>
        </w:rPr>
        <w:t xml:space="preserve">(bebas) dan </w:t>
      </w:r>
      <w:r w:rsidRPr="00710FEA">
        <w:rPr>
          <w:rFonts w:ascii="Arial" w:hAnsi="Arial" w:cs="Arial"/>
          <w:i/>
        </w:rPr>
        <w:t>dependen</w:t>
      </w:r>
      <w:r w:rsidRPr="00710FEA">
        <w:rPr>
          <w:rFonts w:ascii="Arial" w:hAnsi="Arial" w:cs="Arial"/>
          <w:i/>
          <w:spacing w:val="-59"/>
        </w:rPr>
        <w:t xml:space="preserve"> </w:t>
      </w:r>
      <w:r w:rsidRPr="00710FEA">
        <w:rPr>
          <w:rFonts w:ascii="Arial" w:hAnsi="Arial" w:cs="Arial"/>
        </w:rPr>
        <w:t>(terikat).</w:t>
      </w:r>
      <w:r w:rsidRPr="00710FEA">
        <w:rPr>
          <w:rFonts w:ascii="Arial" w:hAnsi="Arial" w:cs="Arial"/>
          <w:spacing w:val="1"/>
        </w:rPr>
        <w:t xml:space="preserve"> </w:t>
      </w:r>
      <w:r w:rsidRPr="00710FEA">
        <w:rPr>
          <w:rFonts w:ascii="Arial" w:hAnsi="Arial" w:cs="Arial"/>
        </w:rPr>
        <w:t>Dari</w:t>
      </w:r>
      <w:r w:rsidRPr="00710FEA">
        <w:rPr>
          <w:rFonts w:ascii="Arial" w:hAnsi="Arial" w:cs="Arial"/>
          <w:spacing w:val="1"/>
        </w:rPr>
        <w:t xml:space="preserve"> </w:t>
      </w:r>
      <w:r w:rsidRPr="00710FEA">
        <w:rPr>
          <w:rFonts w:ascii="Arial" w:hAnsi="Arial" w:cs="Arial"/>
        </w:rPr>
        <w:t>variabel</w:t>
      </w:r>
      <w:r w:rsidRPr="00710FEA">
        <w:rPr>
          <w:rFonts w:ascii="Arial" w:hAnsi="Arial" w:cs="Arial"/>
          <w:spacing w:val="1"/>
        </w:rPr>
        <w:t xml:space="preserve"> </w:t>
      </w:r>
      <w:r w:rsidRPr="00710FEA">
        <w:rPr>
          <w:rFonts w:ascii="Arial" w:hAnsi="Arial" w:cs="Arial"/>
        </w:rPr>
        <w:t>tersebut</w:t>
      </w:r>
      <w:r w:rsidRPr="00710FEA">
        <w:rPr>
          <w:rFonts w:ascii="Arial" w:hAnsi="Arial" w:cs="Arial"/>
          <w:spacing w:val="1"/>
        </w:rPr>
        <w:t xml:space="preserve"> </w:t>
      </w:r>
      <w:r w:rsidRPr="00710FEA">
        <w:rPr>
          <w:rFonts w:ascii="Arial" w:hAnsi="Arial" w:cs="Arial"/>
        </w:rPr>
        <w:t>dicari</w:t>
      </w:r>
      <w:r w:rsidRPr="00710FEA">
        <w:rPr>
          <w:rFonts w:ascii="Arial" w:hAnsi="Arial" w:cs="Arial"/>
          <w:spacing w:val="1"/>
        </w:rPr>
        <w:t xml:space="preserve"> </w:t>
      </w:r>
      <w:r w:rsidRPr="00710FEA">
        <w:rPr>
          <w:rFonts w:ascii="Arial" w:hAnsi="Arial" w:cs="Arial"/>
        </w:rPr>
        <w:t>seberapa</w:t>
      </w:r>
      <w:r w:rsidRPr="00710FEA">
        <w:rPr>
          <w:rFonts w:ascii="Arial" w:hAnsi="Arial" w:cs="Arial"/>
          <w:spacing w:val="1"/>
        </w:rPr>
        <w:t xml:space="preserve"> </w:t>
      </w:r>
      <w:r w:rsidRPr="00710FEA">
        <w:rPr>
          <w:rFonts w:ascii="Arial" w:hAnsi="Arial" w:cs="Arial"/>
        </w:rPr>
        <w:t>besar</w:t>
      </w:r>
      <w:r w:rsidRPr="00710FEA">
        <w:rPr>
          <w:rFonts w:ascii="Arial" w:hAnsi="Arial" w:cs="Arial"/>
          <w:spacing w:val="1"/>
        </w:rPr>
        <w:t xml:space="preserve"> </w:t>
      </w:r>
      <w:r w:rsidRPr="00710FEA">
        <w:rPr>
          <w:rFonts w:ascii="Arial" w:hAnsi="Arial" w:cs="Arial"/>
        </w:rPr>
        <w:t>pengaruh</w:t>
      </w:r>
      <w:r w:rsidRPr="00710FEA">
        <w:rPr>
          <w:rFonts w:ascii="Arial" w:hAnsi="Arial" w:cs="Arial"/>
          <w:spacing w:val="1"/>
        </w:rPr>
        <w:t xml:space="preserve"> </w:t>
      </w:r>
      <w:r w:rsidRPr="00710FEA">
        <w:rPr>
          <w:rFonts w:ascii="Arial" w:hAnsi="Arial" w:cs="Arial"/>
        </w:rPr>
        <w:t>variabel</w:t>
      </w:r>
      <w:r w:rsidRPr="00710FEA">
        <w:rPr>
          <w:rFonts w:ascii="Arial" w:hAnsi="Arial" w:cs="Arial"/>
          <w:spacing w:val="1"/>
        </w:rPr>
        <w:t xml:space="preserve"> </w:t>
      </w:r>
      <w:r w:rsidRPr="00710FEA">
        <w:rPr>
          <w:rFonts w:ascii="Arial" w:hAnsi="Arial" w:cs="Arial"/>
          <w:i/>
        </w:rPr>
        <w:t>independen</w:t>
      </w:r>
      <w:r w:rsidRPr="00710FEA">
        <w:rPr>
          <w:rFonts w:ascii="Arial" w:hAnsi="Arial" w:cs="Arial"/>
          <w:i/>
          <w:spacing w:val="-3"/>
        </w:rPr>
        <w:t xml:space="preserve"> </w:t>
      </w:r>
      <w:r w:rsidRPr="00710FEA">
        <w:rPr>
          <w:rFonts w:ascii="Arial" w:hAnsi="Arial" w:cs="Arial"/>
        </w:rPr>
        <w:t>dan</w:t>
      </w:r>
      <w:r w:rsidRPr="00710FEA">
        <w:rPr>
          <w:rFonts w:ascii="Arial" w:hAnsi="Arial" w:cs="Arial"/>
          <w:spacing w:val="2"/>
        </w:rPr>
        <w:t xml:space="preserve"> </w:t>
      </w:r>
      <w:r w:rsidRPr="00710FEA">
        <w:rPr>
          <w:rFonts w:ascii="Arial" w:hAnsi="Arial" w:cs="Arial"/>
        </w:rPr>
        <w:t>variabel</w:t>
      </w:r>
      <w:r w:rsidRPr="00710FEA">
        <w:rPr>
          <w:rFonts w:ascii="Arial" w:hAnsi="Arial" w:cs="Arial"/>
          <w:spacing w:val="3"/>
        </w:rPr>
        <w:t xml:space="preserve"> </w:t>
      </w:r>
      <w:r w:rsidRPr="00710FEA">
        <w:rPr>
          <w:rFonts w:ascii="Arial" w:hAnsi="Arial" w:cs="Arial"/>
          <w:i/>
        </w:rPr>
        <w:t>dependen.</w:t>
      </w:r>
    </w:p>
    <w:p w14:paraId="7D891E8A" w14:textId="77777777" w:rsidR="0061196B" w:rsidRPr="00710FEA" w:rsidRDefault="00560BD1">
      <w:pPr>
        <w:pStyle w:val="TeksIsi"/>
        <w:spacing w:line="487" w:lineRule="auto"/>
        <w:ind w:left="972" w:right="413" w:firstLine="710"/>
        <w:jc w:val="both"/>
        <w:rPr>
          <w:rFonts w:ascii="Arial" w:hAnsi="Arial" w:cs="Arial"/>
        </w:rPr>
      </w:pPr>
      <w:r w:rsidRPr="00710FEA">
        <w:rPr>
          <w:rFonts w:ascii="Arial" w:hAnsi="Arial" w:cs="Arial"/>
        </w:rPr>
        <w:t>Variabel</w:t>
      </w:r>
      <w:r w:rsidRPr="00710FEA">
        <w:rPr>
          <w:rFonts w:ascii="Arial" w:hAnsi="Arial" w:cs="Arial"/>
          <w:spacing w:val="-13"/>
        </w:rPr>
        <w:t xml:space="preserve"> </w:t>
      </w:r>
      <w:r w:rsidRPr="00710FEA">
        <w:rPr>
          <w:rFonts w:ascii="Arial" w:hAnsi="Arial" w:cs="Arial"/>
        </w:rPr>
        <w:t>keselamatan</w:t>
      </w:r>
      <w:r w:rsidRPr="00710FEA">
        <w:rPr>
          <w:rFonts w:ascii="Arial" w:hAnsi="Arial" w:cs="Arial"/>
          <w:spacing w:val="-15"/>
        </w:rPr>
        <w:t xml:space="preserve"> </w:t>
      </w:r>
      <w:r w:rsidRPr="00710FEA">
        <w:rPr>
          <w:rFonts w:ascii="Arial" w:hAnsi="Arial" w:cs="Arial"/>
        </w:rPr>
        <w:t>kerja</w:t>
      </w:r>
      <w:r w:rsidRPr="00710FEA">
        <w:rPr>
          <w:rFonts w:ascii="Arial" w:hAnsi="Arial" w:cs="Arial"/>
          <w:spacing w:val="-12"/>
        </w:rPr>
        <w:t xml:space="preserve"> </w:t>
      </w:r>
      <w:r w:rsidRPr="00710FEA">
        <w:rPr>
          <w:rFonts w:ascii="Arial" w:hAnsi="Arial" w:cs="Arial"/>
        </w:rPr>
        <w:t>memiliki</w:t>
      </w:r>
      <w:r w:rsidRPr="00710FEA">
        <w:rPr>
          <w:rFonts w:ascii="Arial" w:hAnsi="Arial" w:cs="Arial"/>
          <w:spacing w:val="-14"/>
        </w:rPr>
        <w:t xml:space="preserve"> </w:t>
      </w:r>
      <w:r w:rsidRPr="00710FEA">
        <w:rPr>
          <w:rFonts w:ascii="Arial" w:hAnsi="Arial" w:cs="Arial"/>
        </w:rPr>
        <w:t>pengaruh</w:t>
      </w:r>
      <w:r w:rsidRPr="00710FEA">
        <w:rPr>
          <w:rFonts w:ascii="Arial" w:hAnsi="Arial" w:cs="Arial"/>
          <w:spacing w:val="-12"/>
        </w:rPr>
        <w:t xml:space="preserve"> </w:t>
      </w:r>
      <w:r w:rsidRPr="00710FEA">
        <w:rPr>
          <w:rFonts w:ascii="Arial" w:hAnsi="Arial" w:cs="Arial"/>
        </w:rPr>
        <w:t>terhadap</w:t>
      </w:r>
      <w:r w:rsidRPr="00710FEA">
        <w:rPr>
          <w:rFonts w:ascii="Arial" w:hAnsi="Arial" w:cs="Arial"/>
          <w:spacing w:val="-12"/>
        </w:rPr>
        <w:t xml:space="preserve"> </w:t>
      </w:r>
      <w:r w:rsidRPr="00710FEA">
        <w:rPr>
          <w:rFonts w:ascii="Arial" w:hAnsi="Arial" w:cs="Arial"/>
        </w:rPr>
        <w:t>kepuasan</w:t>
      </w:r>
      <w:r w:rsidRPr="00710FEA">
        <w:rPr>
          <w:rFonts w:ascii="Arial" w:hAnsi="Arial" w:cs="Arial"/>
          <w:spacing w:val="-15"/>
        </w:rPr>
        <w:t xml:space="preserve"> </w:t>
      </w:r>
      <w:r w:rsidRPr="00710FEA">
        <w:rPr>
          <w:rFonts w:ascii="Arial" w:hAnsi="Arial" w:cs="Arial"/>
        </w:rPr>
        <w:t>kerja,</w:t>
      </w:r>
      <w:r w:rsidRPr="00710FEA">
        <w:rPr>
          <w:rFonts w:ascii="Arial" w:hAnsi="Arial" w:cs="Arial"/>
          <w:spacing w:val="-56"/>
        </w:rPr>
        <w:t xml:space="preserve"> </w:t>
      </w:r>
      <w:r w:rsidRPr="00710FEA">
        <w:rPr>
          <w:rFonts w:ascii="Arial" w:hAnsi="Arial" w:cs="Arial"/>
        </w:rPr>
        <w:t>dimana</w:t>
      </w:r>
      <w:r w:rsidRPr="00710FEA">
        <w:rPr>
          <w:rFonts w:ascii="Arial" w:hAnsi="Arial" w:cs="Arial"/>
          <w:spacing w:val="1"/>
        </w:rPr>
        <w:t xml:space="preserve"> </w:t>
      </w:r>
      <w:r w:rsidRPr="00710FEA">
        <w:rPr>
          <w:rFonts w:ascii="Arial" w:hAnsi="Arial" w:cs="Arial"/>
        </w:rPr>
        <w:t>dengan</w:t>
      </w:r>
      <w:r w:rsidRPr="00710FEA">
        <w:rPr>
          <w:rFonts w:ascii="Arial" w:hAnsi="Arial" w:cs="Arial"/>
          <w:spacing w:val="1"/>
        </w:rPr>
        <w:t xml:space="preserve"> </w:t>
      </w:r>
      <w:r w:rsidRPr="00710FEA">
        <w:rPr>
          <w:rFonts w:ascii="Arial" w:hAnsi="Arial" w:cs="Arial"/>
        </w:rPr>
        <w:t>adanya</w:t>
      </w:r>
      <w:r w:rsidRPr="00710FEA">
        <w:rPr>
          <w:rFonts w:ascii="Arial" w:hAnsi="Arial" w:cs="Arial"/>
          <w:spacing w:val="1"/>
        </w:rPr>
        <w:t xml:space="preserve"> </w:t>
      </w:r>
      <w:r w:rsidRPr="00710FEA">
        <w:rPr>
          <w:rFonts w:ascii="Arial" w:hAnsi="Arial" w:cs="Arial"/>
        </w:rPr>
        <w:t>keselamatan</w:t>
      </w:r>
      <w:r w:rsidRPr="00710FEA">
        <w:rPr>
          <w:rFonts w:ascii="Arial" w:hAnsi="Arial" w:cs="Arial"/>
          <w:spacing w:val="1"/>
        </w:rPr>
        <w:t xml:space="preserve"> </w:t>
      </w:r>
      <w:r w:rsidRPr="00710FEA">
        <w:rPr>
          <w:rFonts w:ascii="Arial" w:hAnsi="Arial" w:cs="Arial"/>
        </w:rPr>
        <w:t>kerja</w:t>
      </w:r>
      <w:r w:rsidRPr="00710FEA">
        <w:rPr>
          <w:rFonts w:ascii="Arial" w:hAnsi="Arial" w:cs="Arial"/>
          <w:spacing w:val="1"/>
        </w:rPr>
        <w:t xml:space="preserve"> </w:t>
      </w:r>
      <w:r w:rsidRPr="00710FEA">
        <w:rPr>
          <w:rFonts w:ascii="Arial" w:hAnsi="Arial" w:cs="Arial"/>
        </w:rPr>
        <w:t>yang</w:t>
      </w:r>
      <w:r w:rsidRPr="00710FEA">
        <w:rPr>
          <w:rFonts w:ascii="Arial" w:hAnsi="Arial" w:cs="Arial"/>
          <w:spacing w:val="1"/>
        </w:rPr>
        <w:t xml:space="preserve"> </w:t>
      </w:r>
      <w:r w:rsidRPr="00710FEA">
        <w:rPr>
          <w:rFonts w:ascii="Arial" w:hAnsi="Arial" w:cs="Arial"/>
        </w:rPr>
        <w:t>baik</w:t>
      </w:r>
      <w:r w:rsidRPr="00710FEA">
        <w:rPr>
          <w:rFonts w:ascii="Arial" w:hAnsi="Arial" w:cs="Arial"/>
          <w:spacing w:val="1"/>
        </w:rPr>
        <w:t xml:space="preserve"> </w:t>
      </w:r>
      <w:r w:rsidRPr="00710FEA">
        <w:rPr>
          <w:rFonts w:ascii="Arial" w:hAnsi="Arial" w:cs="Arial"/>
        </w:rPr>
        <w:t>akan</w:t>
      </w:r>
      <w:r w:rsidRPr="00710FEA">
        <w:rPr>
          <w:rFonts w:ascii="Arial" w:hAnsi="Arial" w:cs="Arial"/>
          <w:spacing w:val="1"/>
        </w:rPr>
        <w:t xml:space="preserve"> </w:t>
      </w:r>
      <w:r w:rsidRPr="00710FEA">
        <w:rPr>
          <w:rFonts w:ascii="Arial" w:hAnsi="Arial" w:cs="Arial"/>
        </w:rPr>
        <w:t>memberikan</w:t>
      </w:r>
      <w:r w:rsidRPr="00710FEA">
        <w:rPr>
          <w:rFonts w:ascii="Arial" w:hAnsi="Arial" w:cs="Arial"/>
          <w:spacing w:val="1"/>
        </w:rPr>
        <w:t xml:space="preserve"> </w:t>
      </w:r>
      <w:r w:rsidRPr="00710FEA">
        <w:rPr>
          <w:rFonts w:ascii="Arial" w:hAnsi="Arial" w:cs="Arial"/>
        </w:rPr>
        <w:t>kepuasan</w:t>
      </w:r>
      <w:r w:rsidRPr="00710FEA">
        <w:rPr>
          <w:rFonts w:ascii="Arial" w:hAnsi="Arial" w:cs="Arial"/>
          <w:spacing w:val="-3"/>
        </w:rPr>
        <w:t xml:space="preserve"> </w:t>
      </w:r>
      <w:r w:rsidRPr="00710FEA">
        <w:rPr>
          <w:rFonts w:ascii="Arial" w:hAnsi="Arial" w:cs="Arial"/>
        </w:rPr>
        <w:t>pada diri</w:t>
      </w:r>
      <w:r w:rsidRPr="00710FEA">
        <w:rPr>
          <w:rFonts w:ascii="Arial" w:hAnsi="Arial" w:cs="Arial"/>
          <w:spacing w:val="-2"/>
        </w:rPr>
        <w:t xml:space="preserve"> </w:t>
      </w:r>
      <w:r w:rsidRPr="00710FEA">
        <w:rPr>
          <w:rFonts w:ascii="Arial" w:hAnsi="Arial" w:cs="Arial"/>
        </w:rPr>
        <w:t>karyawan</w:t>
      </w:r>
      <w:r w:rsidRPr="00710FEA">
        <w:rPr>
          <w:rFonts w:ascii="Arial" w:hAnsi="Arial" w:cs="Arial"/>
          <w:spacing w:val="1"/>
        </w:rPr>
        <w:t xml:space="preserve"> </w:t>
      </w:r>
      <w:r w:rsidRPr="00710FEA">
        <w:rPr>
          <w:rFonts w:ascii="Arial" w:hAnsi="Arial" w:cs="Arial"/>
        </w:rPr>
        <w:t>agar</w:t>
      </w:r>
      <w:r w:rsidRPr="00710FEA">
        <w:rPr>
          <w:rFonts w:ascii="Arial" w:hAnsi="Arial" w:cs="Arial"/>
          <w:spacing w:val="3"/>
        </w:rPr>
        <w:t xml:space="preserve"> </w:t>
      </w:r>
      <w:r w:rsidRPr="00710FEA">
        <w:rPr>
          <w:rFonts w:ascii="Arial" w:hAnsi="Arial" w:cs="Arial"/>
        </w:rPr>
        <w:t>bekerja</w:t>
      </w:r>
      <w:r w:rsidRPr="00710FEA">
        <w:rPr>
          <w:rFonts w:ascii="Arial" w:hAnsi="Arial" w:cs="Arial"/>
          <w:spacing w:val="1"/>
        </w:rPr>
        <w:t xml:space="preserve"> </w:t>
      </w:r>
      <w:r w:rsidRPr="00710FEA">
        <w:rPr>
          <w:rFonts w:ascii="Arial" w:hAnsi="Arial" w:cs="Arial"/>
        </w:rPr>
        <w:t>lebih</w:t>
      </w:r>
      <w:r w:rsidRPr="00710FEA">
        <w:rPr>
          <w:rFonts w:ascii="Arial" w:hAnsi="Arial" w:cs="Arial"/>
          <w:spacing w:val="3"/>
        </w:rPr>
        <w:t xml:space="preserve"> </w:t>
      </w:r>
      <w:r w:rsidRPr="00710FEA">
        <w:rPr>
          <w:rFonts w:ascii="Arial" w:hAnsi="Arial" w:cs="Arial"/>
        </w:rPr>
        <w:t>optimal</w:t>
      </w:r>
      <w:r w:rsidRPr="00710FEA">
        <w:rPr>
          <w:rFonts w:ascii="Arial" w:hAnsi="Arial" w:cs="Arial"/>
          <w:spacing w:val="1"/>
        </w:rPr>
        <w:t xml:space="preserve"> </w:t>
      </w:r>
      <w:r w:rsidRPr="00710FEA">
        <w:rPr>
          <w:rFonts w:ascii="Arial" w:hAnsi="Arial" w:cs="Arial"/>
        </w:rPr>
        <w:t>lagi.</w:t>
      </w:r>
    </w:p>
    <w:p w14:paraId="10657C83" w14:textId="77777777" w:rsidR="0061196B" w:rsidRPr="00710FEA" w:rsidRDefault="0061196B">
      <w:pPr>
        <w:spacing w:line="487" w:lineRule="auto"/>
        <w:jc w:val="both"/>
        <w:rPr>
          <w:rFonts w:ascii="Arial" w:hAnsi="Arial" w:cs="Arial"/>
        </w:rPr>
        <w:sectPr w:rsidR="0061196B" w:rsidRPr="00710FEA">
          <w:pgSz w:w="11910" w:h="16840"/>
          <w:pgMar w:top="980" w:right="1280" w:bottom="280" w:left="1580" w:header="765" w:footer="0" w:gutter="0"/>
          <w:cols w:space="720"/>
        </w:sectPr>
      </w:pPr>
    </w:p>
    <w:p w14:paraId="2066621E" w14:textId="77777777" w:rsidR="0061196B" w:rsidRPr="00710FEA" w:rsidRDefault="0061196B">
      <w:pPr>
        <w:pStyle w:val="TeksIsi"/>
        <w:rPr>
          <w:rFonts w:ascii="Arial" w:hAnsi="Arial" w:cs="Arial"/>
        </w:rPr>
      </w:pPr>
    </w:p>
    <w:p w14:paraId="12CED90A" w14:textId="77777777" w:rsidR="0061196B" w:rsidRPr="00710FEA" w:rsidRDefault="0061196B">
      <w:pPr>
        <w:pStyle w:val="TeksIsi"/>
        <w:spacing w:before="2"/>
        <w:rPr>
          <w:rFonts w:ascii="Arial" w:hAnsi="Arial" w:cs="Arial"/>
        </w:rPr>
      </w:pPr>
    </w:p>
    <w:p w14:paraId="24691AB1" w14:textId="77777777" w:rsidR="0061196B" w:rsidRPr="00710FEA" w:rsidRDefault="00560BD1">
      <w:pPr>
        <w:pStyle w:val="Judul1"/>
        <w:spacing w:before="93" w:line="480" w:lineRule="auto"/>
        <w:ind w:left="3503" w:right="3122" w:firstLine="794"/>
      </w:pPr>
      <w:bookmarkStart w:id="13" w:name="_bookmark13"/>
      <w:bookmarkEnd w:id="13"/>
      <w:r w:rsidRPr="00710FEA">
        <w:t>BAB III</w:t>
      </w:r>
      <w:r w:rsidRPr="00710FEA">
        <w:rPr>
          <w:spacing w:val="1"/>
        </w:rPr>
        <w:t xml:space="preserve"> </w:t>
      </w:r>
      <w:r w:rsidRPr="00710FEA">
        <w:rPr>
          <w:spacing w:val="-2"/>
        </w:rPr>
        <w:t>METODE</w:t>
      </w:r>
      <w:r w:rsidRPr="00710FEA">
        <w:rPr>
          <w:spacing w:val="-15"/>
        </w:rPr>
        <w:t xml:space="preserve"> </w:t>
      </w:r>
      <w:r w:rsidRPr="00710FEA">
        <w:rPr>
          <w:spacing w:val="-1"/>
        </w:rPr>
        <w:t>PENELITIAN</w:t>
      </w:r>
    </w:p>
    <w:p w14:paraId="6F31CBC5" w14:textId="77777777" w:rsidR="0061196B" w:rsidRPr="00710FEA" w:rsidRDefault="0061196B">
      <w:pPr>
        <w:pStyle w:val="TeksIsi"/>
        <w:rPr>
          <w:rFonts w:ascii="Arial" w:hAnsi="Arial" w:cs="Arial"/>
          <w:b/>
        </w:rPr>
      </w:pPr>
    </w:p>
    <w:p w14:paraId="64632BBE" w14:textId="77777777" w:rsidR="0061196B" w:rsidRPr="00710FEA" w:rsidRDefault="0061196B">
      <w:pPr>
        <w:pStyle w:val="TeksIsi"/>
        <w:spacing w:before="11"/>
        <w:rPr>
          <w:rFonts w:ascii="Arial" w:hAnsi="Arial" w:cs="Arial"/>
          <w:b/>
        </w:rPr>
      </w:pPr>
    </w:p>
    <w:p w14:paraId="4B91F682" w14:textId="77777777" w:rsidR="0061196B" w:rsidRPr="00710FEA" w:rsidRDefault="00560BD1">
      <w:pPr>
        <w:pStyle w:val="Judul1"/>
        <w:numPr>
          <w:ilvl w:val="0"/>
          <w:numId w:val="17"/>
        </w:numPr>
        <w:tabs>
          <w:tab w:val="left" w:pos="973"/>
        </w:tabs>
        <w:spacing w:before="93"/>
        <w:ind w:hanging="285"/>
      </w:pPr>
      <w:bookmarkStart w:id="14" w:name="_bookmark14"/>
      <w:bookmarkEnd w:id="14"/>
      <w:r w:rsidRPr="00710FEA">
        <w:t>Pendekatan</w:t>
      </w:r>
      <w:r w:rsidRPr="00710FEA">
        <w:rPr>
          <w:spacing w:val="-5"/>
        </w:rPr>
        <w:t xml:space="preserve"> </w:t>
      </w:r>
      <w:r w:rsidRPr="00710FEA">
        <w:t>Penelitian</w:t>
      </w:r>
    </w:p>
    <w:p w14:paraId="39AAB4F1" w14:textId="77777777" w:rsidR="0061196B" w:rsidRPr="00710FEA" w:rsidRDefault="0061196B">
      <w:pPr>
        <w:pStyle w:val="TeksIsi"/>
        <w:spacing w:before="3"/>
        <w:rPr>
          <w:rFonts w:ascii="Arial" w:hAnsi="Arial" w:cs="Arial"/>
          <w:b/>
        </w:rPr>
      </w:pPr>
    </w:p>
    <w:p w14:paraId="64EC419D" w14:textId="77777777" w:rsidR="0061196B" w:rsidRPr="00710FEA" w:rsidRDefault="00560BD1">
      <w:pPr>
        <w:pStyle w:val="TeksIsi"/>
        <w:spacing w:before="1" w:line="487" w:lineRule="auto"/>
        <w:ind w:left="972" w:right="412" w:firstLine="710"/>
        <w:jc w:val="both"/>
        <w:rPr>
          <w:rFonts w:ascii="Arial" w:hAnsi="Arial" w:cs="Arial"/>
        </w:rPr>
      </w:pPr>
      <w:r w:rsidRPr="00710FEA">
        <w:rPr>
          <w:rFonts w:ascii="Arial" w:hAnsi="Arial" w:cs="Arial"/>
        </w:rPr>
        <w:t>Jenis</w:t>
      </w:r>
      <w:r w:rsidRPr="00710FEA">
        <w:rPr>
          <w:rFonts w:ascii="Arial" w:hAnsi="Arial" w:cs="Arial"/>
          <w:spacing w:val="1"/>
        </w:rPr>
        <w:t xml:space="preserve"> </w:t>
      </w:r>
      <w:r w:rsidRPr="00710FEA">
        <w:rPr>
          <w:rFonts w:ascii="Arial" w:hAnsi="Arial" w:cs="Arial"/>
        </w:rPr>
        <w:t>penelitian</w:t>
      </w:r>
      <w:r w:rsidRPr="00710FEA">
        <w:rPr>
          <w:rFonts w:ascii="Arial" w:hAnsi="Arial" w:cs="Arial"/>
          <w:spacing w:val="1"/>
        </w:rPr>
        <w:t xml:space="preserve"> </w:t>
      </w:r>
      <w:r w:rsidRPr="00710FEA">
        <w:rPr>
          <w:rFonts w:ascii="Arial" w:hAnsi="Arial" w:cs="Arial"/>
        </w:rPr>
        <w:t>ini</w:t>
      </w:r>
      <w:r w:rsidRPr="00710FEA">
        <w:rPr>
          <w:rFonts w:ascii="Arial" w:hAnsi="Arial" w:cs="Arial"/>
          <w:spacing w:val="1"/>
        </w:rPr>
        <w:t xml:space="preserve"> </w:t>
      </w:r>
      <w:r w:rsidRPr="00710FEA">
        <w:rPr>
          <w:rFonts w:ascii="Arial" w:hAnsi="Arial" w:cs="Arial"/>
        </w:rPr>
        <w:t>mengunakan</w:t>
      </w:r>
      <w:r w:rsidRPr="00710FEA">
        <w:rPr>
          <w:rFonts w:ascii="Arial" w:hAnsi="Arial" w:cs="Arial"/>
          <w:spacing w:val="1"/>
        </w:rPr>
        <w:t xml:space="preserve"> </w:t>
      </w:r>
      <w:r w:rsidRPr="00710FEA">
        <w:rPr>
          <w:rFonts w:ascii="Arial" w:hAnsi="Arial" w:cs="Arial"/>
        </w:rPr>
        <w:t>penelitian</w:t>
      </w:r>
      <w:r w:rsidRPr="00710FEA">
        <w:rPr>
          <w:rFonts w:ascii="Arial" w:hAnsi="Arial" w:cs="Arial"/>
          <w:spacing w:val="1"/>
        </w:rPr>
        <w:t xml:space="preserve"> </w:t>
      </w:r>
      <w:r w:rsidRPr="00710FEA">
        <w:rPr>
          <w:rFonts w:ascii="Arial" w:hAnsi="Arial" w:cs="Arial"/>
        </w:rPr>
        <w:t>Kuantitatif.</w:t>
      </w:r>
      <w:r w:rsidRPr="00710FEA">
        <w:rPr>
          <w:rFonts w:ascii="Arial" w:hAnsi="Arial" w:cs="Arial"/>
          <w:spacing w:val="1"/>
        </w:rPr>
        <w:t xml:space="preserve"> </w:t>
      </w:r>
      <w:r w:rsidRPr="00710FEA">
        <w:rPr>
          <w:rFonts w:ascii="Arial" w:hAnsi="Arial" w:cs="Arial"/>
        </w:rPr>
        <w:t>Pendekatan</w:t>
      </w:r>
      <w:r w:rsidRPr="00710FEA">
        <w:rPr>
          <w:rFonts w:ascii="Arial" w:hAnsi="Arial" w:cs="Arial"/>
          <w:spacing w:val="1"/>
        </w:rPr>
        <w:t xml:space="preserve"> </w:t>
      </w:r>
      <w:r w:rsidRPr="00710FEA">
        <w:rPr>
          <w:rFonts w:ascii="Arial" w:hAnsi="Arial" w:cs="Arial"/>
        </w:rPr>
        <w:t>kuantitatif</w:t>
      </w:r>
      <w:r w:rsidRPr="00710FEA">
        <w:rPr>
          <w:rFonts w:ascii="Arial" w:hAnsi="Arial" w:cs="Arial"/>
          <w:spacing w:val="1"/>
        </w:rPr>
        <w:t xml:space="preserve"> </w:t>
      </w:r>
      <w:r w:rsidRPr="00710FEA">
        <w:rPr>
          <w:rFonts w:ascii="Arial" w:hAnsi="Arial" w:cs="Arial"/>
        </w:rPr>
        <w:t>adalah</w:t>
      </w:r>
      <w:r w:rsidRPr="00710FEA">
        <w:rPr>
          <w:rFonts w:ascii="Arial" w:hAnsi="Arial" w:cs="Arial"/>
          <w:spacing w:val="1"/>
        </w:rPr>
        <w:t xml:space="preserve"> </w:t>
      </w:r>
      <w:r w:rsidRPr="00710FEA">
        <w:rPr>
          <w:rFonts w:ascii="Arial" w:hAnsi="Arial" w:cs="Arial"/>
        </w:rPr>
        <w:t>metode</w:t>
      </w:r>
      <w:r w:rsidRPr="00710FEA">
        <w:rPr>
          <w:rFonts w:ascii="Arial" w:hAnsi="Arial" w:cs="Arial"/>
          <w:spacing w:val="1"/>
        </w:rPr>
        <w:t xml:space="preserve"> </w:t>
      </w:r>
      <w:r w:rsidRPr="00710FEA">
        <w:rPr>
          <w:rFonts w:ascii="Arial" w:hAnsi="Arial" w:cs="Arial"/>
        </w:rPr>
        <w:t>penelitiaan</w:t>
      </w:r>
      <w:r w:rsidRPr="00710FEA">
        <w:rPr>
          <w:rFonts w:ascii="Arial" w:hAnsi="Arial" w:cs="Arial"/>
          <w:spacing w:val="1"/>
        </w:rPr>
        <w:t xml:space="preserve"> </w:t>
      </w:r>
      <w:r w:rsidRPr="00710FEA">
        <w:rPr>
          <w:rFonts w:ascii="Arial" w:hAnsi="Arial" w:cs="Arial"/>
        </w:rPr>
        <w:t>yang</w:t>
      </w:r>
      <w:r w:rsidRPr="00710FEA">
        <w:rPr>
          <w:rFonts w:ascii="Arial" w:hAnsi="Arial" w:cs="Arial"/>
          <w:spacing w:val="1"/>
        </w:rPr>
        <w:t xml:space="preserve"> </w:t>
      </w:r>
      <w:r w:rsidRPr="00710FEA">
        <w:rPr>
          <w:rFonts w:ascii="Arial" w:hAnsi="Arial" w:cs="Arial"/>
        </w:rPr>
        <w:t>berlandaskan</w:t>
      </w:r>
      <w:r w:rsidRPr="00710FEA">
        <w:rPr>
          <w:rFonts w:ascii="Arial" w:hAnsi="Arial" w:cs="Arial"/>
          <w:spacing w:val="1"/>
        </w:rPr>
        <w:t xml:space="preserve"> </w:t>
      </w:r>
      <w:r w:rsidRPr="00710FEA">
        <w:rPr>
          <w:rFonts w:ascii="Arial" w:hAnsi="Arial" w:cs="Arial"/>
        </w:rPr>
        <w:t>pada</w:t>
      </w:r>
      <w:r w:rsidRPr="00710FEA">
        <w:rPr>
          <w:rFonts w:ascii="Arial" w:hAnsi="Arial" w:cs="Arial"/>
          <w:spacing w:val="1"/>
        </w:rPr>
        <w:t xml:space="preserve"> </w:t>
      </w:r>
      <w:r w:rsidRPr="00710FEA">
        <w:rPr>
          <w:rFonts w:ascii="Arial" w:hAnsi="Arial" w:cs="Arial"/>
        </w:rPr>
        <w:t>filsafat</w:t>
      </w:r>
      <w:r w:rsidRPr="00710FEA">
        <w:rPr>
          <w:rFonts w:ascii="Arial" w:hAnsi="Arial" w:cs="Arial"/>
          <w:spacing w:val="1"/>
        </w:rPr>
        <w:t xml:space="preserve"> </w:t>
      </w:r>
      <w:r w:rsidRPr="00710FEA">
        <w:rPr>
          <w:rFonts w:ascii="Arial" w:hAnsi="Arial" w:cs="Arial"/>
        </w:rPr>
        <w:t>positivisme,</w:t>
      </w:r>
      <w:r w:rsidRPr="00710FEA">
        <w:rPr>
          <w:rFonts w:ascii="Arial" w:hAnsi="Arial" w:cs="Arial"/>
          <w:spacing w:val="1"/>
        </w:rPr>
        <w:t xml:space="preserve"> </w:t>
      </w:r>
      <w:r w:rsidRPr="00710FEA">
        <w:rPr>
          <w:rFonts w:ascii="Arial" w:hAnsi="Arial" w:cs="Arial"/>
        </w:rPr>
        <w:t>digunakan</w:t>
      </w:r>
      <w:r w:rsidRPr="00710FEA">
        <w:rPr>
          <w:rFonts w:ascii="Arial" w:hAnsi="Arial" w:cs="Arial"/>
          <w:spacing w:val="1"/>
        </w:rPr>
        <w:t xml:space="preserve"> </w:t>
      </w:r>
      <w:r w:rsidRPr="00710FEA">
        <w:rPr>
          <w:rFonts w:ascii="Arial" w:hAnsi="Arial" w:cs="Arial"/>
        </w:rPr>
        <w:t>untuk</w:t>
      </w:r>
      <w:r w:rsidRPr="00710FEA">
        <w:rPr>
          <w:rFonts w:ascii="Arial" w:hAnsi="Arial" w:cs="Arial"/>
          <w:spacing w:val="1"/>
        </w:rPr>
        <w:t xml:space="preserve"> </w:t>
      </w:r>
      <w:r w:rsidRPr="00710FEA">
        <w:rPr>
          <w:rFonts w:ascii="Arial" w:hAnsi="Arial" w:cs="Arial"/>
        </w:rPr>
        <w:t>meneliti</w:t>
      </w:r>
      <w:r w:rsidRPr="00710FEA">
        <w:rPr>
          <w:rFonts w:ascii="Arial" w:hAnsi="Arial" w:cs="Arial"/>
          <w:spacing w:val="1"/>
        </w:rPr>
        <w:t xml:space="preserve"> </w:t>
      </w:r>
      <w:r w:rsidRPr="00710FEA">
        <w:rPr>
          <w:rFonts w:ascii="Arial" w:hAnsi="Arial" w:cs="Arial"/>
        </w:rPr>
        <w:t>pada</w:t>
      </w:r>
      <w:r w:rsidRPr="00710FEA">
        <w:rPr>
          <w:rFonts w:ascii="Arial" w:hAnsi="Arial" w:cs="Arial"/>
          <w:spacing w:val="1"/>
        </w:rPr>
        <w:t xml:space="preserve"> </w:t>
      </w:r>
      <w:r w:rsidRPr="00710FEA">
        <w:rPr>
          <w:rFonts w:ascii="Arial" w:hAnsi="Arial" w:cs="Arial"/>
        </w:rPr>
        <w:t>populasi</w:t>
      </w:r>
      <w:r w:rsidRPr="00710FEA">
        <w:rPr>
          <w:rFonts w:ascii="Arial" w:hAnsi="Arial" w:cs="Arial"/>
          <w:spacing w:val="1"/>
        </w:rPr>
        <w:t xml:space="preserve"> </w:t>
      </w:r>
      <w:r w:rsidRPr="00710FEA">
        <w:rPr>
          <w:rFonts w:ascii="Arial" w:hAnsi="Arial" w:cs="Arial"/>
        </w:rPr>
        <w:t>atau</w:t>
      </w:r>
      <w:r w:rsidRPr="00710FEA">
        <w:rPr>
          <w:rFonts w:ascii="Arial" w:hAnsi="Arial" w:cs="Arial"/>
          <w:spacing w:val="1"/>
        </w:rPr>
        <w:t xml:space="preserve"> </w:t>
      </w:r>
      <w:r w:rsidRPr="00710FEA">
        <w:rPr>
          <w:rFonts w:ascii="Arial" w:hAnsi="Arial" w:cs="Arial"/>
        </w:rPr>
        <w:t>sampel</w:t>
      </w:r>
      <w:r w:rsidRPr="00710FEA">
        <w:rPr>
          <w:rFonts w:ascii="Arial" w:hAnsi="Arial" w:cs="Arial"/>
          <w:spacing w:val="1"/>
        </w:rPr>
        <w:t xml:space="preserve"> </w:t>
      </w:r>
      <w:r w:rsidRPr="00710FEA">
        <w:rPr>
          <w:rFonts w:ascii="Arial" w:hAnsi="Arial" w:cs="Arial"/>
        </w:rPr>
        <w:t>tertentu,</w:t>
      </w:r>
      <w:r w:rsidRPr="00710FEA">
        <w:rPr>
          <w:rFonts w:ascii="Arial" w:hAnsi="Arial" w:cs="Arial"/>
          <w:spacing w:val="-56"/>
        </w:rPr>
        <w:t xml:space="preserve"> </w:t>
      </w:r>
      <w:r w:rsidRPr="00710FEA">
        <w:rPr>
          <w:rFonts w:ascii="Arial" w:hAnsi="Arial" w:cs="Arial"/>
        </w:rPr>
        <w:t>Sugiyono</w:t>
      </w:r>
      <w:r w:rsidRPr="00710FEA">
        <w:rPr>
          <w:rFonts w:ascii="Arial" w:hAnsi="Arial" w:cs="Arial"/>
          <w:spacing w:val="1"/>
        </w:rPr>
        <w:t xml:space="preserve"> </w:t>
      </w:r>
      <w:r w:rsidRPr="00710FEA">
        <w:rPr>
          <w:rFonts w:ascii="Arial" w:hAnsi="Arial" w:cs="Arial"/>
        </w:rPr>
        <w:t>(2018),</w:t>
      </w:r>
      <w:r w:rsidRPr="00710FEA">
        <w:rPr>
          <w:rFonts w:ascii="Arial" w:hAnsi="Arial" w:cs="Arial"/>
          <w:spacing w:val="1"/>
        </w:rPr>
        <w:t xml:space="preserve"> </w:t>
      </w:r>
      <w:r w:rsidRPr="00710FEA">
        <w:rPr>
          <w:rFonts w:ascii="Arial" w:hAnsi="Arial" w:cs="Arial"/>
        </w:rPr>
        <w:t>karena</w:t>
      </w:r>
      <w:r w:rsidRPr="00710FEA">
        <w:rPr>
          <w:rFonts w:ascii="Arial" w:hAnsi="Arial" w:cs="Arial"/>
          <w:spacing w:val="1"/>
        </w:rPr>
        <w:t xml:space="preserve"> </w:t>
      </w:r>
      <w:r w:rsidRPr="00710FEA">
        <w:rPr>
          <w:rFonts w:ascii="Arial" w:hAnsi="Arial" w:cs="Arial"/>
        </w:rPr>
        <w:t>penelitian</w:t>
      </w:r>
      <w:r w:rsidRPr="00710FEA">
        <w:rPr>
          <w:rFonts w:ascii="Arial" w:hAnsi="Arial" w:cs="Arial"/>
          <w:spacing w:val="1"/>
        </w:rPr>
        <w:t xml:space="preserve"> </w:t>
      </w:r>
      <w:r w:rsidRPr="00710FEA">
        <w:rPr>
          <w:rFonts w:ascii="Arial" w:hAnsi="Arial" w:cs="Arial"/>
        </w:rPr>
        <w:t>ini</w:t>
      </w:r>
      <w:r w:rsidRPr="00710FEA">
        <w:rPr>
          <w:rFonts w:ascii="Arial" w:hAnsi="Arial" w:cs="Arial"/>
          <w:spacing w:val="1"/>
        </w:rPr>
        <w:t xml:space="preserve"> </w:t>
      </w:r>
      <w:r w:rsidRPr="00710FEA">
        <w:rPr>
          <w:rFonts w:ascii="Arial" w:hAnsi="Arial" w:cs="Arial"/>
        </w:rPr>
        <w:t>berupa</w:t>
      </w:r>
      <w:r w:rsidRPr="00710FEA">
        <w:rPr>
          <w:rFonts w:ascii="Arial" w:hAnsi="Arial" w:cs="Arial"/>
          <w:spacing w:val="1"/>
        </w:rPr>
        <w:t xml:space="preserve"> </w:t>
      </w:r>
      <w:r w:rsidRPr="00710FEA">
        <w:rPr>
          <w:rFonts w:ascii="Arial" w:hAnsi="Arial" w:cs="Arial"/>
        </w:rPr>
        <w:t>angka-angka</w:t>
      </w:r>
      <w:r w:rsidRPr="00710FEA">
        <w:rPr>
          <w:rFonts w:ascii="Arial" w:hAnsi="Arial" w:cs="Arial"/>
          <w:spacing w:val="1"/>
        </w:rPr>
        <w:t xml:space="preserve"> </w:t>
      </w:r>
      <w:r w:rsidRPr="00710FEA">
        <w:rPr>
          <w:rFonts w:ascii="Arial" w:hAnsi="Arial" w:cs="Arial"/>
        </w:rPr>
        <w:t>dan</w:t>
      </w:r>
      <w:r w:rsidRPr="00710FEA">
        <w:rPr>
          <w:rFonts w:ascii="Arial" w:hAnsi="Arial" w:cs="Arial"/>
          <w:spacing w:val="1"/>
        </w:rPr>
        <w:t xml:space="preserve"> </w:t>
      </w:r>
      <w:r w:rsidRPr="00710FEA">
        <w:rPr>
          <w:rFonts w:ascii="Arial" w:hAnsi="Arial" w:cs="Arial"/>
        </w:rPr>
        <w:t>analisis</w:t>
      </w:r>
      <w:r w:rsidRPr="00710FEA">
        <w:rPr>
          <w:rFonts w:ascii="Arial" w:hAnsi="Arial" w:cs="Arial"/>
          <w:spacing w:val="1"/>
        </w:rPr>
        <w:t xml:space="preserve"> </w:t>
      </w:r>
      <w:r w:rsidRPr="00710FEA">
        <w:rPr>
          <w:rFonts w:ascii="Arial" w:hAnsi="Arial" w:cs="Arial"/>
        </w:rPr>
        <w:t>menggunakan statistik untuk mengukur</w:t>
      </w:r>
      <w:r w:rsidRPr="00710FEA">
        <w:rPr>
          <w:rFonts w:ascii="Arial" w:hAnsi="Arial" w:cs="Arial"/>
          <w:spacing w:val="1"/>
        </w:rPr>
        <w:t xml:space="preserve"> </w:t>
      </w:r>
      <w:r w:rsidRPr="00710FEA">
        <w:rPr>
          <w:rFonts w:ascii="Arial" w:hAnsi="Arial" w:cs="Arial"/>
        </w:rPr>
        <w:t>serta mendapatkan hasil penelitian</w:t>
      </w:r>
      <w:r w:rsidRPr="00710FEA">
        <w:rPr>
          <w:rFonts w:ascii="Arial" w:hAnsi="Arial" w:cs="Arial"/>
          <w:spacing w:val="1"/>
        </w:rPr>
        <w:t xml:space="preserve"> </w:t>
      </w:r>
      <w:r w:rsidRPr="00710FEA">
        <w:rPr>
          <w:rFonts w:ascii="Arial" w:hAnsi="Arial" w:cs="Arial"/>
        </w:rPr>
        <w:t>melalui</w:t>
      </w:r>
      <w:r w:rsidRPr="00710FEA">
        <w:rPr>
          <w:rFonts w:ascii="Arial" w:hAnsi="Arial" w:cs="Arial"/>
          <w:spacing w:val="-1"/>
        </w:rPr>
        <w:t xml:space="preserve"> </w:t>
      </w:r>
      <w:r w:rsidRPr="00710FEA">
        <w:rPr>
          <w:rFonts w:ascii="Arial" w:hAnsi="Arial" w:cs="Arial"/>
        </w:rPr>
        <w:t>kuesioner.</w:t>
      </w:r>
    </w:p>
    <w:p w14:paraId="569E097D" w14:textId="77777777" w:rsidR="0061196B" w:rsidRPr="00710FEA" w:rsidRDefault="0061196B">
      <w:pPr>
        <w:pStyle w:val="TeksIsi"/>
        <w:rPr>
          <w:rFonts w:ascii="Arial" w:hAnsi="Arial" w:cs="Arial"/>
        </w:rPr>
      </w:pPr>
    </w:p>
    <w:p w14:paraId="07DED801" w14:textId="77777777" w:rsidR="0061196B" w:rsidRPr="00710FEA" w:rsidRDefault="0061196B">
      <w:pPr>
        <w:pStyle w:val="TeksIsi"/>
        <w:spacing w:before="7"/>
        <w:rPr>
          <w:rFonts w:ascii="Arial" w:hAnsi="Arial" w:cs="Arial"/>
        </w:rPr>
      </w:pPr>
    </w:p>
    <w:p w14:paraId="0B115ECE" w14:textId="77777777" w:rsidR="0061196B" w:rsidRPr="00710FEA" w:rsidRDefault="00560BD1">
      <w:pPr>
        <w:pStyle w:val="Judul1"/>
        <w:numPr>
          <w:ilvl w:val="0"/>
          <w:numId w:val="17"/>
        </w:numPr>
        <w:tabs>
          <w:tab w:val="left" w:pos="973"/>
        </w:tabs>
        <w:spacing w:before="1"/>
        <w:ind w:hanging="285"/>
      </w:pPr>
      <w:bookmarkStart w:id="15" w:name="_bookmark15"/>
      <w:bookmarkEnd w:id="15"/>
      <w:r w:rsidRPr="00710FEA">
        <w:t>Lokasi</w:t>
      </w:r>
      <w:r w:rsidRPr="00710FEA">
        <w:rPr>
          <w:spacing w:val="-7"/>
        </w:rPr>
        <w:t xml:space="preserve"> </w:t>
      </w:r>
      <w:r w:rsidRPr="00710FEA">
        <w:t>Penelitian</w:t>
      </w:r>
    </w:p>
    <w:p w14:paraId="346EC068" w14:textId="77777777" w:rsidR="0061196B" w:rsidRPr="00710FEA" w:rsidRDefault="0061196B">
      <w:pPr>
        <w:pStyle w:val="TeksIsi"/>
        <w:spacing w:before="3"/>
        <w:rPr>
          <w:rFonts w:ascii="Arial" w:hAnsi="Arial" w:cs="Arial"/>
          <w:b/>
        </w:rPr>
      </w:pPr>
    </w:p>
    <w:p w14:paraId="17D818C5" w14:textId="77777777" w:rsidR="0061196B" w:rsidRPr="00710FEA" w:rsidRDefault="00560BD1">
      <w:pPr>
        <w:pStyle w:val="TeksIsi"/>
        <w:spacing w:line="487" w:lineRule="auto"/>
        <w:ind w:left="972" w:right="415" w:firstLine="710"/>
        <w:jc w:val="both"/>
        <w:rPr>
          <w:rFonts w:ascii="Arial" w:hAnsi="Arial" w:cs="Arial"/>
        </w:rPr>
      </w:pPr>
      <w:r w:rsidRPr="00710FEA">
        <w:rPr>
          <w:rFonts w:ascii="Arial" w:hAnsi="Arial" w:cs="Arial"/>
        </w:rPr>
        <w:t>Dalam</w:t>
      </w:r>
      <w:r w:rsidRPr="00710FEA">
        <w:rPr>
          <w:rFonts w:ascii="Arial" w:hAnsi="Arial" w:cs="Arial"/>
          <w:spacing w:val="1"/>
        </w:rPr>
        <w:t xml:space="preserve"> </w:t>
      </w:r>
      <w:r w:rsidRPr="00710FEA">
        <w:rPr>
          <w:rFonts w:ascii="Arial" w:hAnsi="Arial" w:cs="Arial"/>
        </w:rPr>
        <w:t>memperoleh</w:t>
      </w:r>
      <w:r w:rsidRPr="00710FEA">
        <w:rPr>
          <w:rFonts w:ascii="Arial" w:hAnsi="Arial" w:cs="Arial"/>
          <w:spacing w:val="1"/>
        </w:rPr>
        <w:t xml:space="preserve"> </w:t>
      </w:r>
      <w:r w:rsidRPr="00710FEA">
        <w:rPr>
          <w:rFonts w:ascii="Arial" w:hAnsi="Arial" w:cs="Arial"/>
        </w:rPr>
        <w:t>data</w:t>
      </w:r>
      <w:r w:rsidRPr="00710FEA">
        <w:rPr>
          <w:rFonts w:ascii="Arial" w:hAnsi="Arial" w:cs="Arial"/>
          <w:spacing w:val="1"/>
        </w:rPr>
        <w:t xml:space="preserve"> </w:t>
      </w:r>
      <w:r w:rsidRPr="00710FEA">
        <w:rPr>
          <w:rFonts w:ascii="Arial" w:hAnsi="Arial" w:cs="Arial"/>
        </w:rPr>
        <w:t>mengenai</w:t>
      </w:r>
      <w:r w:rsidRPr="00710FEA">
        <w:rPr>
          <w:rFonts w:ascii="Arial" w:hAnsi="Arial" w:cs="Arial"/>
          <w:spacing w:val="1"/>
        </w:rPr>
        <w:t xml:space="preserve"> </w:t>
      </w:r>
      <w:r w:rsidRPr="00710FEA">
        <w:rPr>
          <w:rFonts w:ascii="Arial" w:hAnsi="Arial" w:cs="Arial"/>
        </w:rPr>
        <w:t>Pengaruh</w:t>
      </w:r>
      <w:r w:rsidRPr="00710FEA">
        <w:rPr>
          <w:rFonts w:ascii="Arial" w:hAnsi="Arial" w:cs="Arial"/>
          <w:spacing w:val="1"/>
        </w:rPr>
        <w:t xml:space="preserve"> </w:t>
      </w:r>
      <w:r w:rsidRPr="00710FEA">
        <w:rPr>
          <w:rFonts w:ascii="Arial" w:hAnsi="Arial" w:cs="Arial"/>
        </w:rPr>
        <w:t>Keselamatan</w:t>
      </w:r>
      <w:r w:rsidRPr="00710FEA">
        <w:rPr>
          <w:rFonts w:ascii="Arial" w:hAnsi="Arial" w:cs="Arial"/>
          <w:spacing w:val="1"/>
        </w:rPr>
        <w:t xml:space="preserve"> </w:t>
      </w:r>
      <w:r w:rsidRPr="00710FEA">
        <w:rPr>
          <w:rFonts w:ascii="Arial" w:hAnsi="Arial" w:cs="Arial"/>
        </w:rPr>
        <w:t>Kerja</w:t>
      </w:r>
      <w:r w:rsidRPr="00710FEA">
        <w:rPr>
          <w:rFonts w:ascii="Arial" w:hAnsi="Arial" w:cs="Arial"/>
          <w:spacing w:val="1"/>
        </w:rPr>
        <w:t xml:space="preserve"> </w:t>
      </w:r>
      <w:r w:rsidRPr="00710FEA">
        <w:rPr>
          <w:rFonts w:ascii="Arial" w:hAnsi="Arial" w:cs="Arial"/>
        </w:rPr>
        <w:t>Karyawan terhadap Kepuasan Kerja, maka penelitian ini dilakukan di PT PLN</w:t>
      </w:r>
      <w:r w:rsidRPr="00710FEA">
        <w:rPr>
          <w:rFonts w:ascii="Arial" w:hAnsi="Arial" w:cs="Arial"/>
          <w:spacing w:val="1"/>
        </w:rPr>
        <w:t xml:space="preserve"> </w:t>
      </w:r>
      <w:r w:rsidRPr="00710FEA">
        <w:rPr>
          <w:rFonts w:ascii="Arial" w:hAnsi="Arial" w:cs="Arial"/>
        </w:rPr>
        <w:t>(Persero) Rayon Tanjung, yang berlokasi di jalan Teluk Dalam No. 41 RT 07,</w:t>
      </w:r>
      <w:r w:rsidRPr="00710FEA">
        <w:rPr>
          <w:rFonts w:ascii="Arial" w:hAnsi="Arial" w:cs="Arial"/>
          <w:spacing w:val="1"/>
        </w:rPr>
        <w:t xml:space="preserve"> </w:t>
      </w:r>
      <w:r w:rsidRPr="00710FEA">
        <w:rPr>
          <w:rFonts w:ascii="Arial" w:hAnsi="Arial" w:cs="Arial"/>
        </w:rPr>
        <w:t>Sulingan,</w:t>
      </w:r>
      <w:r w:rsidRPr="00710FEA">
        <w:rPr>
          <w:rFonts w:ascii="Arial" w:hAnsi="Arial" w:cs="Arial"/>
          <w:spacing w:val="1"/>
        </w:rPr>
        <w:t xml:space="preserve"> </w:t>
      </w:r>
      <w:r w:rsidRPr="00710FEA">
        <w:rPr>
          <w:rFonts w:ascii="Arial" w:hAnsi="Arial" w:cs="Arial"/>
        </w:rPr>
        <w:t>Murung</w:t>
      </w:r>
      <w:r w:rsidRPr="00710FEA">
        <w:rPr>
          <w:rFonts w:ascii="Arial" w:hAnsi="Arial" w:cs="Arial"/>
          <w:spacing w:val="1"/>
        </w:rPr>
        <w:t xml:space="preserve"> </w:t>
      </w:r>
      <w:r w:rsidRPr="00710FEA">
        <w:rPr>
          <w:rFonts w:ascii="Arial" w:hAnsi="Arial" w:cs="Arial"/>
        </w:rPr>
        <w:t>Pudak,</w:t>
      </w:r>
      <w:r w:rsidRPr="00710FEA">
        <w:rPr>
          <w:rFonts w:ascii="Arial" w:hAnsi="Arial" w:cs="Arial"/>
          <w:spacing w:val="1"/>
        </w:rPr>
        <w:t xml:space="preserve"> </w:t>
      </w:r>
      <w:r w:rsidRPr="00710FEA">
        <w:rPr>
          <w:rFonts w:ascii="Arial" w:hAnsi="Arial" w:cs="Arial"/>
        </w:rPr>
        <w:t>Kabupaten</w:t>
      </w:r>
      <w:r w:rsidRPr="00710FEA">
        <w:rPr>
          <w:rFonts w:ascii="Arial" w:hAnsi="Arial" w:cs="Arial"/>
          <w:spacing w:val="-2"/>
        </w:rPr>
        <w:t xml:space="preserve"> </w:t>
      </w:r>
      <w:r w:rsidRPr="00710FEA">
        <w:rPr>
          <w:rFonts w:ascii="Arial" w:hAnsi="Arial" w:cs="Arial"/>
        </w:rPr>
        <w:t>Tabalong,</w:t>
      </w:r>
      <w:r w:rsidRPr="00710FEA">
        <w:rPr>
          <w:rFonts w:ascii="Arial" w:hAnsi="Arial" w:cs="Arial"/>
          <w:spacing w:val="-2"/>
        </w:rPr>
        <w:t xml:space="preserve"> </w:t>
      </w:r>
      <w:r w:rsidRPr="00710FEA">
        <w:rPr>
          <w:rFonts w:ascii="Arial" w:hAnsi="Arial" w:cs="Arial"/>
        </w:rPr>
        <w:t>Kalimantan</w:t>
      </w:r>
      <w:r w:rsidRPr="00710FEA">
        <w:rPr>
          <w:rFonts w:ascii="Arial" w:hAnsi="Arial" w:cs="Arial"/>
          <w:spacing w:val="1"/>
        </w:rPr>
        <w:t xml:space="preserve"> </w:t>
      </w:r>
      <w:r w:rsidRPr="00710FEA">
        <w:rPr>
          <w:rFonts w:ascii="Arial" w:hAnsi="Arial" w:cs="Arial"/>
        </w:rPr>
        <w:t>Selatan</w:t>
      </w:r>
      <w:r w:rsidRPr="00710FEA">
        <w:rPr>
          <w:rFonts w:ascii="Arial" w:hAnsi="Arial" w:cs="Arial"/>
          <w:spacing w:val="-3"/>
        </w:rPr>
        <w:t xml:space="preserve"> </w:t>
      </w:r>
      <w:r w:rsidRPr="00710FEA">
        <w:rPr>
          <w:rFonts w:ascii="Arial" w:hAnsi="Arial" w:cs="Arial"/>
        </w:rPr>
        <w:t>71571.</w:t>
      </w:r>
    </w:p>
    <w:p w14:paraId="583AFFE0" w14:textId="77777777" w:rsidR="0061196B" w:rsidRPr="00710FEA" w:rsidRDefault="0061196B">
      <w:pPr>
        <w:pStyle w:val="TeksIsi"/>
        <w:rPr>
          <w:rFonts w:ascii="Arial" w:hAnsi="Arial" w:cs="Arial"/>
        </w:rPr>
      </w:pPr>
    </w:p>
    <w:p w14:paraId="6A772B0F" w14:textId="77777777" w:rsidR="0061196B" w:rsidRPr="00710FEA" w:rsidRDefault="0061196B">
      <w:pPr>
        <w:pStyle w:val="TeksIsi"/>
        <w:spacing w:before="7"/>
        <w:rPr>
          <w:rFonts w:ascii="Arial" w:hAnsi="Arial" w:cs="Arial"/>
        </w:rPr>
      </w:pPr>
    </w:p>
    <w:p w14:paraId="78BBD3DC" w14:textId="77777777" w:rsidR="0061196B" w:rsidRPr="00710FEA" w:rsidRDefault="00560BD1">
      <w:pPr>
        <w:pStyle w:val="Judul1"/>
        <w:numPr>
          <w:ilvl w:val="0"/>
          <w:numId w:val="17"/>
        </w:numPr>
        <w:tabs>
          <w:tab w:val="left" w:pos="973"/>
        </w:tabs>
        <w:ind w:hanging="285"/>
      </w:pPr>
      <w:bookmarkStart w:id="16" w:name="_bookmark16"/>
      <w:bookmarkEnd w:id="16"/>
      <w:r w:rsidRPr="00710FEA">
        <w:t>Populasi</w:t>
      </w:r>
      <w:r w:rsidRPr="00710FEA">
        <w:rPr>
          <w:spacing w:val="-2"/>
        </w:rPr>
        <w:t xml:space="preserve"> </w:t>
      </w:r>
      <w:r w:rsidRPr="00710FEA">
        <w:t>Dan</w:t>
      </w:r>
      <w:r w:rsidRPr="00710FEA">
        <w:rPr>
          <w:spacing w:val="-6"/>
        </w:rPr>
        <w:t xml:space="preserve"> </w:t>
      </w:r>
      <w:r w:rsidRPr="00710FEA">
        <w:t>Sampel</w:t>
      </w:r>
    </w:p>
    <w:p w14:paraId="58BB90F6" w14:textId="77777777" w:rsidR="0061196B" w:rsidRPr="00710FEA" w:rsidRDefault="0061196B">
      <w:pPr>
        <w:pStyle w:val="TeksIsi"/>
        <w:spacing w:before="5"/>
        <w:rPr>
          <w:rFonts w:ascii="Arial" w:hAnsi="Arial" w:cs="Arial"/>
          <w:b/>
        </w:rPr>
      </w:pPr>
    </w:p>
    <w:p w14:paraId="2EB518E4" w14:textId="77777777" w:rsidR="0061196B" w:rsidRPr="00710FEA" w:rsidRDefault="00560BD1">
      <w:pPr>
        <w:pStyle w:val="DaftarParagraf"/>
        <w:numPr>
          <w:ilvl w:val="1"/>
          <w:numId w:val="17"/>
        </w:numPr>
        <w:tabs>
          <w:tab w:val="left" w:pos="1255"/>
        </w:tabs>
        <w:spacing w:before="1"/>
        <w:rPr>
          <w:rFonts w:ascii="Arial" w:hAnsi="Arial" w:cs="Arial"/>
        </w:rPr>
      </w:pPr>
      <w:r w:rsidRPr="00710FEA">
        <w:rPr>
          <w:rFonts w:ascii="Arial" w:hAnsi="Arial" w:cs="Arial"/>
        </w:rPr>
        <w:t>Populasi</w:t>
      </w:r>
    </w:p>
    <w:p w14:paraId="7488AF67" w14:textId="77777777" w:rsidR="0061196B" w:rsidRPr="00710FEA" w:rsidRDefault="0061196B">
      <w:pPr>
        <w:pStyle w:val="TeksIsi"/>
        <w:spacing w:before="7"/>
        <w:rPr>
          <w:rFonts w:ascii="Arial" w:hAnsi="Arial" w:cs="Arial"/>
        </w:rPr>
      </w:pPr>
    </w:p>
    <w:p w14:paraId="3ABDF4AF" w14:textId="77777777" w:rsidR="0061196B" w:rsidRPr="00710FEA" w:rsidRDefault="00560BD1">
      <w:pPr>
        <w:pStyle w:val="TeksIsi"/>
        <w:spacing w:before="1" w:line="487" w:lineRule="auto"/>
        <w:ind w:left="1254" w:right="414" w:firstLine="710"/>
        <w:jc w:val="both"/>
        <w:rPr>
          <w:rFonts w:ascii="Arial" w:hAnsi="Arial" w:cs="Arial"/>
        </w:rPr>
      </w:pPr>
      <w:r w:rsidRPr="00710FEA">
        <w:rPr>
          <w:rFonts w:ascii="Arial" w:hAnsi="Arial" w:cs="Arial"/>
        </w:rPr>
        <w:t>Sugiyono (2018) Populasi adalah wilayah generalisasi yang terdiri</w:t>
      </w:r>
      <w:r w:rsidRPr="00710FEA">
        <w:rPr>
          <w:rFonts w:ascii="Arial" w:hAnsi="Arial" w:cs="Arial"/>
          <w:spacing w:val="1"/>
        </w:rPr>
        <w:t xml:space="preserve"> </w:t>
      </w:r>
      <w:r w:rsidRPr="00710FEA">
        <w:rPr>
          <w:rFonts w:ascii="Arial" w:hAnsi="Arial" w:cs="Arial"/>
        </w:rPr>
        <w:t>atas</w:t>
      </w:r>
      <w:r w:rsidRPr="00710FEA">
        <w:rPr>
          <w:rFonts w:ascii="Arial" w:hAnsi="Arial" w:cs="Arial"/>
          <w:spacing w:val="1"/>
        </w:rPr>
        <w:t xml:space="preserve"> </w:t>
      </w:r>
      <w:r w:rsidRPr="00710FEA">
        <w:rPr>
          <w:rFonts w:ascii="Arial" w:hAnsi="Arial" w:cs="Arial"/>
        </w:rPr>
        <w:t>obyek/subyek</w:t>
      </w:r>
      <w:r w:rsidRPr="00710FEA">
        <w:rPr>
          <w:rFonts w:ascii="Arial" w:hAnsi="Arial" w:cs="Arial"/>
          <w:spacing w:val="1"/>
        </w:rPr>
        <w:t xml:space="preserve"> </w:t>
      </w:r>
      <w:r w:rsidRPr="00710FEA">
        <w:rPr>
          <w:rFonts w:ascii="Arial" w:hAnsi="Arial" w:cs="Arial"/>
        </w:rPr>
        <w:t>yang</w:t>
      </w:r>
      <w:r w:rsidRPr="00710FEA">
        <w:rPr>
          <w:rFonts w:ascii="Arial" w:hAnsi="Arial" w:cs="Arial"/>
          <w:spacing w:val="1"/>
        </w:rPr>
        <w:t xml:space="preserve"> </w:t>
      </w:r>
      <w:r w:rsidRPr="00710FEA">
        <w:rPr>
          <w:rFonts w:ascii="Arial" w:hAnsi="Arial" w:cs="Arial"/>
        </w:rPr>
        <w:t>mempunyai</w:t>
      </w:r>
      <w:r w:rsidRPr="00710FEA">
        <w:rPr>
          <w:rFonts w:ascii="Arial" w:hAnsi="Arial" w:cs="Arial"/>
          <w:spacing w:val="1"/>
        </w:rPr>
        <w:t xml:space="preserve"> </w:t>
      </w:r>
      <w:r w:rsidRPr="00710FEA">
        <w:rPr>
          <w:rFonts w:ascii="Arial" w:hAnsi="Arial" w:cs="Arial"/>
        </w:rPr>
        <w:t>kualitas</w:t>
      </w:r>
      <w:r w:rsidRPr="00710FEA">
        <w:rPr>
          <w:rFonts w:ascii="Arial" w:hAnsi="Arial" w:cs="Arial"/>
          <w:spacing w:val="1"/>
        </w:rPr>
        <w:t xml:space="preserve"> </w:t>
      </w:r>
      <w:r w:rsidRPr="00710FEA">
        <w:rPr>
          <w:rFonts w:ascii="Arial" w:hAnsi="Arial" w:cs="Arial"/>
        </w:rPr>
        <w:t>dan</w:t>
      </w:r>
      <w:r w:rsidRPr="00710FEA">
        <w:rPr>
          <w:rFonts w:ascii="Arial" w:hAnsi="Arial" w:cs="Arial"/>
          <w:spacing w:val="1"/>
        </w:rPr>
        <w:t xml:space="preserve"> </w:t>
      </w:r>
      <w:r w:rsidRPr="00710FEA">
        <w:rPr>
          <w:rFonts w:ascii="Arial" w:hAnsi="Arial" w:cs="Arial"/>
        </w:rPr>
        <w:t>karakteristik</w:t>
      </w:r>
      <w:r w:rsidRPr="00710FEA">
        <w:rPr>
          <w:rFonts w:ascii="Arial" w:hAnsi="Arial" w:cs="Arial"/>
          <w:spacing w:val="1"/>
        </w:rPr>
        <w:t xml:space="preserve"> </w:t>
      </w:r>
      <w:r w:rsidRPr="00710FEA">
        <w:rPr>
          <w:rFonts w:ascii="Arial" w:hAnsi="Arial" w:cs="Arial"/>
        </w:rPr>
        <w:t>sehingga</w:t>
      </w:r>
      <w:r w:rsidRPr="00710FEA">
        <w:rPr>
          <w:rFonts w:ascii="Arial" w:hAnsi="Arial" w:cs="Arial"/>
          <w:spacing w:val="-57"/>
        </w:rPr>
        <w:t xml:space="preserve"> </w:t>
      </w:r>
      <w:r w:rsidRPr="00710FEA">
        <w:rPr>
          <w:rFonts w:ascii="Arial" w:hAnsi="Arial" w:cs="Arial"/>
        </w:rPr>
        <w:t>dapat ditarik kesimpulannya, Populasi dalam penelitian ini adalah seluruh</w:t>
      </w:r>
      <w:r w:rsidRPr="00710FEA">
        <w:rPr>
          <w:rFonts w:ascii="Arial" w:hAnsi="Arial" w:cs="Arial"/>
          <w:spacing w:val="1"/>
        </w:rPr>
        <w:t xml:space="preserve"> </w:t>
      </w:r>
      <w:r w:rsidRPr="00710FEA">
        <w:rPr>
          <w:rFonts w:ascii="Arial" w:hAnsi="Arial" w:cs="Arial"/>
        </w:rPr>
        <w:t>karyawan pada PT PLN (Persero) Rayon Tanjung Kabupaten, jalan Teluk</w:t>
      </w:r>
      <w:r w:rsidRPr="00710FEA">
        <w:rPr>
          <w:rFonts w:ascii="Arial" w:hAnsi="Arial" w:cs="Arial"/>
          <w:spacing w:val="1"/>
        </w:rPr>
        <w:t xml:space="preserve"> </w:t>
      </w:r>
      <w:r w:rsidRPr="00710FEA">
        <w:rPr>
          <w:rFonts w:ascii="Arial" w:hAnsi="Arial" w:cs="Arial"/>
        </w:rPr>
        <w:t>Dalam</w:t>
      </w:r>
      <w:r w:rsidRPr="00710FEA">
        <w:rPr>
          <w:rFonts w:ascii="Arial" w:hAnsi="Arial" w:cs="Arial"/>
          <w:spacing w:val="1"/>
        </w:rPr>
        <w:t xml:space="preserve"> </w:t>
      </w:r>
      <w:r w:rsidRPr="00710FEA">
        <w:rPr>
          <w:rFonts w:ascii="Arial" w:hAnsi="Arial" w:cs="Arial"/>
        </w:rPr>
        <w:t>No.</w:t>
      </w:r>
      <w:r w:rsidRPr="00710FEA">
        <w:rPr>
          <w:rFonts w:ascii="Arial" w:hAnsi="Arial" w:cs="Arial"/>
          <w:spacing w:val="1"/>
        </w:rPr>
        <w:t xml:space="preserve"> </w:t>
      </w:r>
      <w:r w:rsidRPr="00710FEA">
        <w:rPr>
          <w:rFonts w:ascii="Arial" w:hAnsi="Arial" w:cs="Arial"/>
        </w:rPr>
        <w:t>41</w:t>
      </w:r>
      <w:r w:rsidRPr="00710FEA">
        <w:rPr>
          <w:rFonts w:ascii="Arial" w:hAnsi="Arial" w:cs="Arial"/>
          <w:spacing w:val="1"/>
        </w:rPr>
        <w:t xml:space="preserve"> </w:t>
      </w:r>
      <w:r w:rsidRPr="00710FEA">
        <w:rPr>
          <w:rFonts w:ascii="Arial" w:hAnsi="Arial" w:cs="Arial"/>
        </w:rPr>
        <w:t>RT</w:t>
      </w:r>
      <w:r w:rsidRPr="00710FEA">
        <w:rPr>
          <w:rFonts w:ascii="Arial" w:hAnsi="Arial" w:cs="Arial"/>
          <w:spacing w:val="1"/>
        </w:rPr>
        <w:t xml:space="preserve"> </w:t>
      </w:r>
      <w:r w:rsidRPr="00710FEA">
        <w:rPr>
          <w:rFonts w:ascii="Arial" w:hAnsi="Arial" w:cs="Arial"/>
        </w:rPr>
        <w:t>07,</w:t>
      </w:r>
      <w:r w:rsidRPr="00710FEA">
        <w:rPr>
          <w:rFonts w:ascii="Arial" w:hAnsi="Arial" w:cs="Arial"/>
          <w:spacing w:val="1"/>
        </w:rPr>
        <w:t xml:space="preserve"> </w:t>
      </w:r>
      <w:r w:rsidRPr="00710FEA">
        <w:rPr>
          <w:rFonts w:ascii="Arial" w:hAnsi="Arial" w:cs="Arial"/>
        </w:rPr>
        <w:t>Sulingan,</w:t>
      </w:r>
      <w:r w:rsidRPr="00710FEA">
        <w:rPr>
          <w:rFonts w:ascii="Arial" w:hAnsi="Arial" w:cs="Arial"/>
          <w:spacing w:val="1"/>
        </w:rPr>
        <w:t xml:space="preserve"> </w:t>
      </w:r>
      <w:r w:rsidRPr="00710FEA">
        <w:rPr>
          <w:rFonts w:ascii="Arial" w:hAnsi="Arial" w:cs="Arial"/>
        </w:rPr>
        <w:t>Murung</w:t>
      </w:r>
      <w:r w:rsidRPr="00710FEA">
        <w:rPr>
          <w:rFonts w:ascii="Arial" w:hAnsi="Arial" w:cs="Arial"/>
          <w:spacing w:val="1"/>
        </w:rPr>
        <w:t xml:space="preserve"> </w:t>
      </w:r>
      <w:r w:rsidRPr="00710FEA">
        <w:rPr>
          <w:rFonts w:ascii="Arial" w:hAnsi="Arial" w:cs="Arial"/>
        </w:rPr>
        <w:t>Pudak,</w:t>
      </w:r>
      <w:r w:rsidRPr="00710FEA">
        <w:rPr>
          <w:rFonts w:ascii="Arial" w:hAnsi="Arial" w:cs="Arial"/>
          <w:spacing w:val="1"/>
        </w:rPr>
        <w:t xml:space="preserve"> </w:t>
      </w:r>
      <w:r w:rsidRPr="00710FEA">
        <w:rPr>
          <w:rFonts w:ascii="Arial" w:hAnsi="Arial" w:cs="Arial"/>
        </w:rPr>
        <w:t>Kabupaten</w:t>
      </w:r>
      <w:r w:rsidRPr="00710FEA">
        <w:rPr>
          <w:rFonts w:ascii="Arial" w:hAnsi="Arial" w:cs="Arial"/>
          <w:spacing w:val="1"/>
        </w:rPr>
        <w:t xml:space="preserve"> </w:t>
      </w:r>
      <w:r w:rsidRPr="00710FEA">
        <w:rPr>
          <w:rFonts w:ascii="Arial" w:hAnsi="Arial" w:cs="Arial"/>
        </w:rPr>
        <w:t>Tabalong,</w:t>
      </w:r>
      <w:r w:rsidRPr="00710FEA">
        <w:rPr>
          <w:rFonts w:ascii="Arial" w:hAnsi="Arial" w:cs="Arial"/>
          <w:spacing w:val="1"/>
        </w:rPr>
        <w:t xml:space="preserve"> </w:t>
      </w:r>
      <w:r w:rsidRPr="00710FEA">
        <w:rPr>
          <w:rFonts w:ascii="Arial" w:hAnsi="Arial" w:cs="Arial"/>
        </w:rPr>
        <w:t>Kalimantan</w:t>
      </w:r>
      <w:r w:rsidRPr="00710FEA">
        <w:rPr>
          <w:rFonts w:ascii="Arial" w:hAnsi="Arial" w:cs="Arial"/>
          <w:spacing w:val="2"/>
        </w:rPr>
        <w:t xml:space="preserve"> </w:t>
      </w:r>
      <w:r w:rsidRPr="00710FEA">
        <w:rPr>
          <w:rFonts w:ascii="Arial" w:hAnsi="Arial" w:cs="Arial"/>
        </w:rPr>
        <w:t>Selatan 71571,</w:t>
      </w:r>
      <w:r w:rsidRPr="00710FEA">
        <w:rPr>
          <w:rFonts w:ascii="Arial" w:hAnsi="Arial" w:cs="Arial"/>
          <w:spacing w:val="6"/>
        </w:rPr>
        <w:t xml:space="preserve"> </w:t>
      </w:r>
      <w:r w:rsidRPr="00710FEA">
        <w:rPr>
          <w:rFonts w:ascii="Arial" w:hAnsi="Arial" w:cs="Arial"/>
        </w:rPr>
        <w:t>berjumlah</w:t>
      </w:r>
      <w:r w:rsidRPr="00710FEA">
        <w:rPr>
          <w:rFonts w:ascii="Arial" w:hAnsi="Arial" w:cs="Arial"/>
          <w:spacing w:val="1"/>
        </w:rPr>
        <w:t xml:space="preserve"> </w:t>
      </w:r>
      <w:r w:rsidRPr="00710FEA">
        <w:rPr>
          <w:rFonts w:ascii="Arial" w:hAnsi="Arial" w:cs="Arial"/>
        </w:rPr>
        <w:t>102 orang karyawan.</w:t>
      </w:r>
    </w:p>
    <w:p w14:paraId="2460B791" w14:textId="77777777" w:rsidR="0061196B" w:rsidRPr="00710FEA" w:rsidRDefault="0061196B">
      <w:pPr>
        <w:pStyle w:val="TeksIsi"/>
        <w:rPr>
          <w:rFonts w:ascii="Arial" w:hAnsi="Arial" w:cs="Arial"/>
        </w:rPr>
      </w:pPr>
    </w:p>
    <w:p w14:paraId="2D6EEEEC" w14:textId="77777777" w:rsidR="0061196B" w:rsidRPr="00710FEA" w:rsidRDefault="0061196B">
      <w:pPr>
        <w:pStyle w:val="TeksIsi"/>
        <w:rPr>
          <w:rFonts w:ascii="Arial" w:hAnsi="Arial" w:cs="Arial"/>
        </w:rPr>
      </w:pPr>
    </w:p>
    <w:p w14:paraId="13D0A4E2" w14:textId="77777777" w:rsidR="0061196B" w:rsidRPr="00710FEA" w:rsidRDefault="00560BD1">
      <w:pPr>
        <w:pStyle w:val="TeksIsi"/>
        <w:spacing w:before="148"/>
        <w:ind w:left="677" w:right="413"/>
        <w:jc w:val="center"/>
        <w:rPr>
          <w:rFonts w:ascii="Arial" w:hAnsi="Arial" w:cs="Arial"/>
        </w:rPr>
      </w:pPr>
      <w:r w:rsidRPr="00710FEA">
        <w:rPr>
          <w:rFonts w:ascii="Arial" w:hAnsi="Arial" w:cs="Arial"/>
        </w:rPr>
        <w:t>36</w:t>
      </w:r>
    </w:p>
    <w:p w14:paraId="46524113" w14:textId="77777777" w:rsidR="0061196B" w:rsidRPr="00710FEA" w:rsidRDefault="0061196B">
      <w:pPr>
        <w:jc w:val="center"/>
        <w:rPr>
          <w:rFonts w:ascii="Arial" w:hAnsi="Arial" w:cs="Arial"/>
        </w:rPr>
        <w:sectPr w:rsidR="0061196B" w:rsidRPr="00710FEA">
          <w:headerReference w:type="default" r:id="rId16"/>
          <w:pgSz w:w="11910" w:h="16840"/>
          <w:pgMar w:top="1600" w:right="1280" w:bottom="280" w:left="1580" w:header="0" w:footer="0" w:gutter="0"/>
          <w:cols w:space="720"/>
        </w:sectPr>
      </w:pPr>
    </w:p>
    <w:p w14:paraId="5C9760F9" w14:textId="77777777" w:rsidR="0061196B" w:rsidRPr="00710FEA" w:rsidRDefault="0061196B">
      <w:pPr>
        <w:pStyle w:val="TeksIsi"/>
        <w:rPr>
          <w:rFonts w:ascii="Arial" w:hAnsi="Arial" w:cs="Arial"/>
        </w:rPr>
      </w:pPr>
    </w:p>
    <w:p w14:paraId="36701FF4" w14:textId="77777777" w:rsidR="0061196B" w:rsidRPr="00710FEA" w:rsidRDefault="0061196B">
      <w:pPr>
        <w:pStyle w:val="TeksIsi"/>
        <w:rPr>
          <w:rFonts w:ascii="Arial" w:hAnsi="Arial" w:cs="Arial"/>
        </w:rPr>
      </w:pPr>
    </w:p>
    <w:p w14:paraId="068691E9" w14:textId="77777777" w:rsidR="0061196B" w:rsidRPr="00710FEA" w:rsidRDefault="0061196B">
      <w:pPr>
        <w:pStyle w:val="TeksIsi"/>
        <w:rPr>
          <w:rFonts w:ascii="Arial" w:hAnsi="Arial" w:cs="Arial"/>
        </w:rPr>
      </w:pPr>
    </w:p>
    <w:p w14:paraId="739848F2" w14:textId="77777777" w:rsidR="0061196B" w:rsidRPr="00710FEA" w:rsidRDefault="0061196B">
      <w:pPr>
        <w:pStyle w:val="TeksIsi"/>
        <w:rPr>
          <w:rFonts w:ascii="Arial" w:hAnsi="Arial" w:cs="Arial"/>
        </w:rPr>
      </w:pPr>
    </w:p>
    <w:p w14:paraId="343359AF" w14:textId="77777777" w:rsidR="0061196B" w:rsidRPr="00710FEA" w:rsidRDefault="0061196B">
      <w:pPr>
        <w:pStyle w:val="TeksIsi"/>
        <w:spacing w:before="1"/>
        <w:rPr>
          <w:rFonts w:ascii="Arial" w:hAnsi="Arial" w:cs="Arial"/>
        </w:rPr>
      </w:pPr>
    </w:p>
    <w:p w14:paraId="31046C76" w14:textId="77777777" w:rsidR="0061196B" w:rsidRPr="00710FEA" w:rsidRDefault="00560BD1">
      <w:pPr>
        <w:pStyle w:val="DaftarParagraf"/>
        <w:numPr>
          <w:ilvl w:val="1"/>
          <w:numId w:val="17"/>
        </w:numPr>
        <w:tabs>
          <w:tab w:val="left" w:pos="1255"/>
        </w:tabs>
        <w:spacing w:before="96"/>
        <w:rPr>
          <w:rFonts w:ascii="Arial" w:hAnsi="Arial" w:cs="Arial"/>
        </w:rPr>
      </w:pPr>
      <w:r w:rsidRPr="00710FEA">
        <w:rPr>
          <w:rFonts w:ascii="Arial" w:hAnsi="Arial" w:cs="Arial"/>
        </w:rPr>
        <w:t>Sampel</w:t>
      </w:r>
    </w:p>
    <w:p w14:paraId="11C1B533" w14:textId="77777777" w:rsidR="0061196B" w:rsidRPr="00710FEA" w:rsidRDefault="0061196B">
      <w:pPr>
        <w:pStyle w:val="TeksIsi"/>
        <w:spacing w:before="8"/>
        <w:rPr>
          <w:rFonts w:ascii="Arial" w:hAnsi="Arial" w:cs="Arial"/>
        </w:rPr>
      </w:pPr>
    </w:p>
    <w:p w14:paraId="4F512032" w14:textId="77777777" w:rsidR="0061196B" w:rsidRPr="00710FEA" w:rsidRDefault="00560BD1">
      <w:pPr>
        <w:pStyle w:val="TeksIsi"/>
        <w:spacing w:line="482" w:lineRule="auto"/>
        <w:ind w:left="1254" w:right="411" w:firstLine="710"/>
        <w:jc w:val="both"/>
        <w:rPr>
          <w:rFonts w:ascii="Arial" w:hAnsi="Arial" w:cs="Arial"/>
        </w:rPr>
      </w:pPr>
      <w:r w:rsidRPr="00710FEA">
        <w:rPr>
          <w:rFonts w:ascii="Arial" w:hAnsi="Arial" w:cs="Arial"/>
        </w:rPr>
        <w:t>Sugiyono (2018) Sampel adalah bagian dari jumlah dan karakteristik</w:t>
      </w:r>
      <w:r w:rsidRPr="00710FEA">
        <w:rPr>
          <w:rFonts w:ascii="Arial" w:hAnsi="Arial" w:cs="Arial"/>
          <w:spacing w:val="-56"/>
        </w:rPr>
        <w:t xml:space="preserve"> </w:t>
      </w:r>
      <w:r w:rsidRPr="00710FEA">
        <w:rPr>
          <w:rFonts w:ascii="Arial" w:hAnsi="Arial" w:cs="Arial"/>
        </w:rPr>
        <w:t>yang</w:t>
      </w:r>
      <w:r w:rsidRPr="00710FEA">
        <w:rPr>
          <w:rFonts w:ascii="Arial" w:hAnsi="Arial" w:cs="Arial"/>
          <w:spacing w:val="1"/>
        </w:rPr>
        <w:t xml:space="preserve"> </w:t>
      </w:r>
      <w:r w:rsidRPr="00710FEA">
        <w:rPr>
          <w:rFonts w:ascii="Arial" w:hAnsi="Arial" w:cs="Arial"/>
        </w:rPr>
        <w:t>dimiliki</w:t>
      </w:r>
      <w:r w:rsidRPr="00710FEA">
        <w:rPr>
          <w:rFonts w:ascii="Arial" w:hAnsi="Arial" w:cs="Arial"/>
          <w:spacing w:val="1"/>
        </w:rPr>
        <w:t xml:space="preserve"> </w:t>
      </w:r>
      <w:r w:rsidRPr="00710FEA">
        <w:rPr>
          <w:rFonts w:ascii="Arial" w:hAnsi="Arial" w:cs="Arial"/>
        </w:rPr>
        <w:t>oleh</w:t>
      </w:r>
      <w:r w:rsidRPr="00710FEA">
        <w:rPr>
          <w:rFonts w:ascii="Arial" w:hAnsi="Arial" w:cs="Arial"/>
          <w:spacing w:val="1"/>
        </w:rPr>
        <w:t xml:space="preserve"> </w:t>
      </w:r>
      <w:r w:rsidRPr="00710FEA">
        <w:rPr>
          <w:rFonts w:ascii="Arial" w:hAnsi="Arial" w:cs="Arial"/>
        </w:rPr>
        <w:t>populasi.</w:t>
      </w:r>
      <w:r w:rsidRPr="00710FEA">
        <w:rPr>
          <w:rFonts w:ascii="Arial" w:hAnsi="Arial" w:cs="Arial"/>
          <w:spacing w:val="1"/>
        </w:rPr>
        <w:t xml:space="preserve"> </w:t>
      </w:r>
      <w:r w:rsidRPr="00710FEA">
        <w:rPr>
          <w:rFonts w:ascii="Arial" w:hAnsi="Arial" w:cs="Arial"/>
        </w:rPr>
        <w:t>Teknik</w:t>
      </w:r>
      <w:r w:rsidRPr="00710FEA">
        <w:rPr>
          <w:rFonts w:ascii="Arial" w:hAnsi="Arial" w:cs="Arial"/>
          <w:spacing w:val="1"/>
        </w:rPr>
        <w:t xml:space="preserve"> </w:t>
      </w:r>
      <w:r w:rsidRPr="00710FEA">
        <w:rPr>
          <w:rFonts w:ascii="Arial" w:hAnsi="Arial" w:cs="Arial"/>
        </w:rPr>
        <w:t>yang</w:t>
      </w:r>
      <w:r w:rsidRPr="00710FEA">
        <w:rPr>
          <w:rFonts w:ascii="Arial" w:hAnsi="Arial" w:cs="Arial"/>
          <w:spacing w:val="1"/>
        </w:rPr>
        <w:t xml:space="preserve"> </w:t>
      </w:r>
      <w:r w:rsidRPr="00710FEA">
        <w:rPr>
          <w:rFonts w:ascii="Arial" w:hAnsi="Arial" w:cs="Arial"/>
        </w:rPr>
        <w:t>digunakan</w:t>
      </w:r>
      <w:r w:rsidRPr="00710FEA">
        <w:rPr>
          <w:rFonts w:ascii="Arial" w:hAnsi="Arial" w:cs="Arial"/>
          <w:spacing w:val="1"/>
        </w:rPr>
        <w:t xml:space="preserve"> </w:t>
      </w:r>
      <w:r w:rsidRPr="00710FEA">
        <w:rPr>
          <w:rFonts w:ascii="Arial" w:hAnsi="Arial" w:cs="Arial"/>
        </w:rPr>
        <w:t>dalam</w:t>
      </w:r>
      <w:r w:rsidRPr="00710FEA">
        <w:rPr>
          <w:rFonts w:ascii="Arial" w:hAnsi="Arial" w:cs="Arial"/>
          <w:spacing w:val="1"/>
        </w:rPr>
        <w:t xml:space="preserve"> </w:t>
      </w:r>
      <w:r w:rsidRPr="00710FEA">
        <w:rPr>
          <w:rFonts w:ascii="Arial" w:hAnsi="Arial" w:cs="Arial"/>
        </w:rPr>
        <w:t>mengambil</w:t>
      </w:r>
      <w:r w:rsidRPr="00710FEA">
        <w:rPr>
          <w:rFonts w:ascii="Arial" w:hAnsi="Arial" w:cs="Arial"/>
          <w:spacing w:val="1"/>
        </w:rPr>
        <w:t xml:space="preserve"> </w:t>
      </w:r>
      <w:r w:rsidRPr="00710FEA">
        <w:rPr>
          <w:rFonts w:ascii="Arial" w:hAnsi="Arial" w:cs="Arial"/>
        </w:rPr>
        <w:t>sampel</w:t>
      </w:r>
      <w:r w:rsidRPr="00710FEA">
        <w:rPr>
          <w:rFonts w:ascii="Arial" w:hAnsi="Arial" w:cs="Arial"/>
          <w:spacing w:val="1"/>
        </w:rPr>
        <w:t xml:space="preserve"> </w:t>
      </w:r>
      <w:r w:rsidRPr="00710FEA">
        <w:rPr>
          <w:rFonts w:ascii="Arial" w:hAnsi="Arial" w:cs="Arial"/>
        </w:rPr>
        <w:t>pada</w:t>
      </w:r>
      <w:r w:rsidRPr="00710FEA">
        <w:rPr>
          <w:rFonts w:ascii="Arial" w:hAnsi="Arial" w:cs="Arial"/>
          <w:spacing w:val="1"/>
        </w:rPr>
        <w:t xml:space="preserve"> </w:t>
      </w:r>
      <w:r w:rsidRPr="00710FEA">
        <w:rPr>
          <w:rFonts w:ascii="Arial" w:hAnsi="Arial" w:cs="Arial"/>
        </w:rPr>
        <w:t>penelitian</w:t>
      </w:r>
      <w:r w:rsidRPr="00710FEA">
        <w:rPr>
          <w:rFonts w:ascii="Arial" w:hAnsi="Arial" w:cs="Arial"/>
          <w:spacing w:val="1"/>
        </w:rPr>
        <w:t xml:space="preserve"> </w:t>
      </w:r>
      <w:r w:rsidRPr="00710FEA">
        <w:rPr>
          <w:rFonts w:ascii="Arial" w:hAnsi="Arial" w:cs="Arial"/>
        </w:rPr>
        <w:t>ini</w:t>
      </w:r>
      <w:r w:rsidRPr="00710FEA">
        <w:rPr>
          <w:rFonts w:ascii="Arial" w:hAnsi="Arial" w:cs="Arial"/>
          <w:spacing w:val="1"/>
        </w:rPr>
        <w:t xml:space="preserve"> </w:t>
      </w:r>
      <w:r w:rsidRPr="00710FEA">
        <w:rPr>
          <w:rFonts w:ascii="Arial" w:hAnsi="Arial" w:cs="Arial"/>
        </w:rPr>
        <w:t>menggunakan</w:t>
      </w:r>
      <w:r w:rsidRPr="00710FEA">
        <w:rPr>
          <w:rFonts w:ascii="Arial" w:hAnsi="Arial" w:cs="Arial"/>
          <w:spacing w:val="1"/>
        </w:rPr>
        <w:t xml:space="preserve"> </w:t>
      </w:r>
      <w:r w:rsidRPr="00710FEA">
        <w:rPr>
          <w:rFonts w:ascii="Arial" w:hAnsi="Arial" w:cs="Arial"/>
        </w:rPr>
        <w:t>teknik</w:t>
      </w:r>
      <w:r w:rsidRPr="00710FEA">
        <w:rPr>
          <w:rFonts w:ascii="Arial" w:hAnsi="Arial" w:cs="Arial"/>
          <w:spacing w:val="1"/>
        </w:rPr>
        <w:t xml:space="preserve"> </w:t>
      </w:r>
      <w:r w:rsidRPr="00710FEA">
        <w:rPr>
          <w:rFonts w:ascii="Arial" w:hAnsi="Arial" w:cs="Arial"/>
          <w:i/>
        </w:rPr>
        <w:t>purposive</w:t>
      </w:r>
      <w:r w:rsidRPr="00710FEA">
        <w:rPr>
          <w:rFonts w:ascii="Arial" w:hAnsi="Arial" w:cs="Arial"/>
          <w:i/>
          <w:spacing w:val="1"/>
        </w:rPr>
        <w:t xml:space="preserve"> </w:t>
      </w:r>
      <w:r w:rsidRPr="00710FEA">
        <w:rPr>
          <w:rFonts w:ascii="Arial" w:hAnsi="Arial" w:cs="Arial"/>
          <w:i/>
        </w:rPr>
        <w:t>sampling</w:t>
      </w:r>
      <w:r w:rsidRPr="00710FEA">
        <w:rPr>
          <w:rFonts w:ascii="Arial" w:hAnsi="Arial" w:cs="Arial"/>
        </w:rPr>
        <w:t>.</w:t>
      </w:r>
      <w:r w:rsidRPr="00710FEA">
        <w:rPr>
          <w:rFonts w:ascii="Arial" w:hAnsi="Arial" w:cs="Arial"/>
          <w:spacing w:val="1"/>
        </w:rPr>
        <w:t xml:space="preserve"> </w:t>
      </w:r>
      <w:r w:rsidRPr="00710FEA">
        <w:rPr>
          <w:rFonts w:ascii="Arial" w:hAnsi="Arial" w:cs="Arial"/>
          <w:spacing w:val="-1"/>
        </w:rPr>
        <w:t>Menurut</w:t>
      </w:r>
      <w:r w:rsidRPr="00710FEA">
        <w:rPr>
          <w:rFonts w:ascii="Arial" w:hAnsi="Arial" w:cs="Arial"/>
          <w:spacing w:val="-4"/>
        </w:rPr>
        <w:t xml:space="preserve"> </w:t>
      </w:r>
      <w:r w:rsidRPr="00710FEA">
        <w:rPr>
          <w:rFonts w:ascii="Arial" w:hAnsi="Arial" w:cs="Arial"/>
          <w:spacing w:val="-1"/>
        </w:rPr>
        <w:t>Sugiyono</w:t>
      </w:r>
      <w:r w:rsidRPr="00710FEA">
        <w:rPr>
          <w:rFonts w:ascii="Arial" w:hAnsi="Arial" w:cs="Arial"/>
          <w:spacing w:val="-10"/>
        </w:rPr>
        <w:t xml:space="preserve"> </w:t>
      </w:r>
      <w:r w:rsidRPr="00710FEA">
        <w:rPr>
          <w:rFonts w:ascii="Arial" w:hAnsi="Arial" w:cs="Arial"/>
          <w:spacing w:val="-1"/>
        </w:rPr>
        <w:t>(2018)</w:t>
      </w:r>
      <w:r w:rsidRPr="00710FEA">
        <w:rPr>
          <w:rFonts w:ascii="Arial" w:hAnsi="Arial" w:cs="Arial"/>
          <w:spacing w:val="-2"/>
        </w:rPr>
        <w:t xml:space="preserve"> </w:t>
      </w:r>
      <w:r w:rsidRPr="00710FEA">
        <w:rPr>
          <w:rFonts w:ascii="Arial" w:hAnsi="Arial" w:cs="Arial"/>
          <w:i/>
          <w:spacing w:val="-1"/>
        </w:rPr>
        <w:t>purposive</w:t>
      </w:r>
      <w:r w:rsidRPr="00710FEA">
        <w:rPr>
          <w:rFonts w:ascii="Arial" w:hAnsi="Arial" w:cs="Arial"/>
          <w:i/>
          <w:spacing w:val="-14"/>
        </w:rPr>
        <w:t xml:space="preserve"> </w:t>
      </w:r>
      <w:r w:rsidRPr="00710FEA">
        <w:rPr>
          <w:rFonts w:ascii="Arial" w:hAnsi="Arial" w:cs="Arial"/>
          <w:i/>
          <w:spacing w:val="-1"/>
        </w:rPr>
        <w:t>sampling</w:t>
      </w:r>
      <w:r w:rsidRPr="00710FEA">
        <w:rPr>
          <w:rFonts w:ascii="Arial" w:hAnsi="Arial" w:cs="Arial"/>
          <w:i/>
          <w:spacing w:val="-4"/>
        </w:rPr>
        <w:t xml:space="preserve"> </w:t>
      </w:r>
      <w:r w:rsidRPr="00710FEA">
        <w:rPr>
          <w:rFonts w:ascii="Arial" w:hAnsi="Arial" w:cs="Arial"/>
          <w:spacing w:val="-1"/>
        </w:rPr>
        <w:t>yaitu</w:t>
      </w:r>
      <w:r w:rsidRPr="00710FEA">
        <w:rPr>
          <w:rFonts w:ascii="Arial" w:hAnsi="Arial" w:cs="Arial"/>
          <w:spacing w:val="-5"/>
        </w:rPr>
        <w:t xml:space="preserve"> </w:t>
      </w:r>
      <w:r w:rsidRPr="00710FEA">
        <w:rPr>
          <w:rFonts w:ascii="Arial" w:hAnsi="Arial" w:cs="Arial"/>
          <w:spacing w:val="-1"/>
        </w:rPr>
        <w:t>teknik</w:t>
      </w:r>
      <w:r w:rsidRPr="00710FEA">
        <w:rPr>
          <w:rFonts w:ascii="Arial" w:hAnsi="Arial" w:cs="Arial"/>
          <w:spacing w:val="-3"/>
        </w:rPr>
        <w:t xml:space="preserve"> </w:t>
      </w:r>
      <w:r w:rsidRPr="00710FEA">
        <w:rPr>
          <w:rFonts w:ascii="Arial" w:hAnsi="Arial" w:cs="Arial"/>
        </w:rPr>
        <w:t>penentuan</w:t>
      </w:r>
      <w:r w:rsidRPr="00710FEA">
        <w:rPr>
          <w:rFonts w:ascii="Arial" w:hAnsi="Arial" w:cs="Arial"/>
          <w:spacing w:val="-9"/>
        </w:rPr>
        <w:t xml:space="preserve"> </w:t>
      </w:r>
      <w:r w:rsidRPr="00710FEA">
        <w:rPr>
          <w:rFonts w:ascii="Arial" w:hAnsi="Arial" w:cs="Arial"/>
        </w:rPr>
        <w:t>sampel</w:t>
      </w:r>
      <w:r w:rsidRPr="00710FEA">
        <w:rPr>
          <w:rFonts w:ascii="Arial" w:hAnsi="Arial" w:cs="Arial"/>
          <w:spacing w:val="-56"/>
        </w:rPr>
        <w:t xml:space="preserve"> </w:t>
      </w:r>
      <w:r w:rsidRPr="00710FEA">
        <w:rPr>
          <w:rFonts w:ascii="Arial" w:hAnsi="Arial" w:cs="Arial"/>
        </w:rPr>
        <w:t xml:space="preserve">dengan pertimbangan tertentu. </w:t>
      </w:r>
      <w:r w:rsidRPr="00710FEA">
        <w:rPr>
          <w:rFonts w:ascii="Arial" w:hAnsi="Arial" w:cs="Arial"/>
          <w:i/>
        </w:rPr>
        <w:t xml:space="preserve">Purposive sampling </w:t>
      </w:r>
      <w:r w:rsidRPr="00710FEA">
        <w:rPr>
          <w:rFonts w:ascii="Arial" w:hAnsi="Arial" w:cs="Arial"/>
        </w:rPr>
        <w:t>tergolong dalam jenis</w:t>
      </w:r>
      <w:r w:rsidRPr="00710FEA">
        <w:rPr>
          <w:rFonts w:ascii="Arial" w:hAnsi="Arial" w:cs="Arial"/>
          <w:spacing w:val="1"/>
        </w:rPr>
        <w:t xml:space="preserve"> </w:t>
      </w:r>
      <w:r w:rsidRPr="00710FEA">
        <w:rPr>
          <w:rFonts w:ascii="Arial" w:hAnsi="Arial" w:cs="Arial"/>
          <w:i/>
        </w:rPr>
        <w:t>non-probability</w:t>
      </w:r>
      <w:r w:rsidRPr="00710FEA">
        <w:rPr>
          <w:rFonts w:ascii="Arial" w:hAnsi="Arial" w:cs="Arial"/>
          <w:i/>
          <w:spacing w:val="-8"/>
        </w:rPr>
        <w:t xml:space="preserve"> </w:t>
      </w:r>
      <w:r w:rsidRPr="00710FEA">
        <w:rPr>
          <w:rFonts w:ascii="Arial" w:hAnsi="Arial" w:cs="Arial"/>
          <w:i/>
        </w:rPr>
        <w:t>sampling</w:t>
      </w:r>
      <w:r w:rsidRPr="00710FEA">
        <w:rPr>
          <w:rFonts w:ascii="Arial" w:hAnsi="Arial" w:cs="Arial"/>
          <w:i/>
          <w:spacing w:val="-6"/>
        </w:rPr>
        <w:t xml:space="preserve"> </w:t>
      </w:r>
      <w:r w:rsidRPr="00710FEA">
        <w:rPr>
          <w:rFonts w:ascii="Arial" w:hAnsi="Arial" w:cs="Arial"/>
        </w:rPr>
        <w:t>yang</w:t>
      </w:r>
      <w:r w:rsidRPr="00710FEA">
        <w:rPr>
          <w:rFonts w:ascii="Arial" w:hAnsi="Arial" w:cs="Arial"/>
          <w:spacing w:val="-3"/>
        </w:rPr>
        <w:t xml:space="preserve"> </w:t>
      </w:r>
      <w:r w:rsidRPr="00710FEA">
        <w:rPr>
          <w:rFonts w:ascii="Arial" w:hAnsi="Arial" w:cs="Arial"/>
        </w:rPr>
        <w:t>artinya</w:t>
      </w:r>
      <w:r w:rsidRPr="00710FEA">
        <w:rPr>
          <w:rFonts w:ascii="Arial" w:hAnsi="Arial" w:cs="Arial"/>
          <w:spacing w:val="-6"/>
        </w:rPr>
        <w:t xml:space="preserve"> </w:t>
      </w:r>
      <w:r w:rsidRPr="00710FEA">
        <w:rPr>
          <w:rFonts w:ascii="Arial" w:hAnsi="Arial" w:cs="Arial"/>
        </w:rPr>
        <w:t>tidak</w:t>
      </w:r>
      <w:r w:rsidRPr="00710FEA">
        <w:rPr>
          <w:rFonts w:ascii="Arial" w:hAnsi="Arial" w:cs="Arial"/>
          <w:spacing w:val="-4"/>
        </w:rPr>
        <w:t xml:space="preserve"> </w:t>
      </w:r>
      <w:r w:rsidRPr="00710FEA">
        <w:rPr>
          <w:rFonts w:ascii="Arial" w:hAnsi="Arial" w:cs="Arial"/>
        </w:rPr>
        <w:t>memberikan</w:t>
      </w:r>
      <w:r w:rsidRPr="00710FEA">
        <w:rPr>
          <w:rFonts w:ascii="Arial" w:hAnsi="Arial" w:cs="Arial"/>
          <w:spacing w:val="-10"/>
        </w:rPr>
        <w:t xml:space="preserve"> </w:t>
      </w:r>
      <w:r w:rsidRPr="00710FEA">
        <w:rPr>
          <w:rFonts w:ascii="Arial" w:hAnsi="Arial" w:cs="Arial"/>
        </w:rPr>
        <w:t>peluang</w:t>
      </w:r>
      <w:r w:rsidRPr="00710FEA">
        <w:rPr>
          <w:rFonts w:ascii="Arial" w:hAnsi="Arial" w:cs="Arial"/>
          <w:spacing w:val="-4"/>
        </w:rPr>
        <w:t xml:space="preserve"> </w:t>
      </w:r>
      <w:r w:rsidRPr="00710FEA">
        <w:rPr>
          <w:rFonts w:ascii="Arial" w:hAnsi="Arial" w:cs="Arial"/>
        </w:rPr>
        <w:t>yang</w:t>
      </w:r>
      <w:r w:rsidRPr="00710FEA">
        <w:rPr>
          <w:rFonts w:ascii="Arial" w:hAnsi="Arial" w:cs="Arial"/>
          <w:spacing w:val="-3"/>
        </w:rPr>
        <w:t xml:space="preserve"> </w:t>
      </w:r>
      <w:r w:rsidRPr="00710FEA">
        <w:rPr>
          <w:rFonts w:ascii="Arial" w:hAnsi="Arial" w:cs="Arial"/>
        </w:rPr>
        <w:t>sama</w:t>
      </w:r>
      <w:r w:rsidRPr="00710FEA">
        <w:rPr>
          <w:rFonts w:ascii="Arial" w:hAnsi="Arial" w:cs="Arial"/>
          <w:spacing w:val="-56"/>
        </w:rPr>
        <w:t xml:space="preserve"> </w:t>
      </w:r>
      <w:r w:rsidRPr="00710FEA">
        <w:rPr>
          <w:rFonts w:ascii="Arial" w:hAnsi="Arial" w:cs="Arial"/>
        </w:rPr>
        <w:t>dari</w:t>
      </w:r>
      <w:r w:rsidRPr="00710FEA">
        <w:rPr>
          <w:rFonts w:ascii="Arial" w:hAnsi="Arial" w:cs="Arial"/>
          <w:spacing w:val="1"/>
        </w:rPr>
        <w:t xml:space="preserve"> </w:t>
      </w:r>
      <w:r w:rsidRPr="00710FEA">
        <w:rPr>
          <w:rFonts w:ascii="Arial" w:hAnsi="Arial" w:cs="Arial"/>
        </w:rPr>
        <w:t>setiap populasi.</w:t>
      </w:r>
      <w:r w:rsidRPr="00710FEA">
        <w:rPr>
          <w:rFonts w:ascii="Arial" w:hAnsi="Arial" w:cs="Arial"/>
          <w:spacing w:val="1"/>
        </w:rPr>
        <w:t xml:space="preserve"> </w:t>
      </w:r>
      <w:r w:rsidRPr="00710FEA">
        <w:rPr>
          <w:rFonts w:ascii="Arial" w:hAnsi="Arial" w:cs="Arial"/>
        </w:rPr>
        <w:t>Kriteria</w:t>
      </w:r>
      <w:r w:rsidRPr="00710FEA">
        <w:rPr>
          <w:rFonts w:ascii="Arial" w:hAnsi="Arial" w:cs="Arial"/>
          <w:spacing w:val="1"/>
        </w:rPr>
        <w:t xml:space="preserve"> </w:t>
      </w:r>
      <w:r w:rsidRPr="00710FEA">
        <w:rPr>
          <w:rFonts w:ascii="Arial" w:hAnsi="Arial" w:cs="Arial"/>
        </w:rPr>
        <w:t>yang ditetapkan</w:t>
      </w:r>
      <w:r w:rsidRPr="00710FEA">
        <w:rPr>
          <w:rFonts w:ascii="Arial" w:hAnsi="Arial" w:cs="Arial"/>
          <w:spacing w:val="1"/>
        </w:rPr>
        <w:t xml:space="preserve"> </w:t>
      </w:r>
      <w:r w:rsidRPr="00710FEA">
        <w:rPr>
          <w:rFonts w:ascii="Arial" w:hAnsi="Arial" w:cs="Arial"/>
        </w:rPr>
        <w:t>dalam</w:t>
      </w:r>
      <w:r w:rsidRPr="00710FEA">
        <w:rPr>
          <w:rFonts w:ascii="Arial" w:hAnsi="Arial" w:cs="Arial"/>
          <w:spacing w:val="1"/>
        </w:rPr>
        <w:t xml:space="preserve"> </w:t>
      </w:r>
      <w:r w:rsidRPr="00710FEA">
        <w:rPr>
          <w:rFonts w:ascii="Arial" w:hAnsi="Arial" w:cs="Arial"/>
        </w:rPr>
        <w:t>penelitian</w:t>
      </w:r>
      <w:r w:rsidRPr="00710FEA">
        <w:rPr>
          <w:rFonts w:ascii="Arial" w:hAnsi="Arial" w:cs="Arial"/>
          <w:spacing w:val="1"/>
        </w:rPr>
        <w:t xml:space="preserve"> </w:t>
      </w:r>
      <w:r w:rsidRPr="00710FEA">
        <w:rPr>
          <w:rFonts w:ascii="Arial" w:hAnsi="Arial" w:cs="Arial"/>
        </w:rPr>
        <w:t>ini untuk</w:t>
      </w:r>
      <w:r w:rsidRPr="00710FEA">
        <w:rPr>
          <w:rFonts w:ascii="Arial" w:hAnsi="Arial" w:cs="Arial"/>
          <w:spacing w:val="1"/>
        </w:rPr>
        <w:t xml:space="preserve"> </w:t>
      </w:r>
      <w:r w:rsidRPr="00710FEA">
        <w:rPr>
          <w:rFonts w:ascii="Arial" w:hAnsi="Arial" w:cs="Arial"/>
        </w:rPr>
        <w:t>dijadikan sampel yaitu karyawan Pelayanan teknis (YANTEK) berjumlah 51</w:t>
      </w:r>
      <w:r w:rsidRPr="00710FEA">
        <w:rPr>
          <w:rFonts w:ascii="Arial" w:hAnsi="Arial" w:cs="Arial"/>
          <w:spacing w:val="1"/>
        </w:rPr>
        <w:t xml:space="preserve"> </w:t>
      </w:r>
      <w:r w:rsidRPr="00710FEA">
        <w:rPr>
          <w:rFonts w:ascii="Arial" w:hAnsi="Arial" w:cs="Arial"/>
        </w:rPr>
        <w:t>orang</w:t>
      </w:r>
      <w:r w:rsidRPr="00710FEA">
        <w:rPr>
          <w:rFonts w:ascii="Arial" w:hAnsi="Arial" w:cs="Arial"/>
          <w:spacing w:val="1"/>
        </w:rPr>
        <w:t xml:space="preserve"> </w:t>
      </w:r>
      <w:r w:rsidRPr="00710FEA">
        <w:rPr>
          <w:rFonts w:ascii="Arial" w:hAnsi="Arial" w:cs="Arial"/>
        </w:rPr>
        <w:t>yang</w:t>
      </w:r>
      <w:r w:rsidRPr="00710FEA">
        <w:rPr>
          <w:rFonts w:ascii="Arial" w:hAnsi="Arial" w:cs="Arial"/>
          <w:spacing w:val="1"/>
        </w:rPr>
        <w:t xml:space="preserve"> </w:t>
      </w:r>
      <w:r w:rsidRPr="00710FEA">
        <w:rPr>
          <w:rFonts w:ascii="Arial" w:hAnsi="Arial" w:cs="Arial"/>
        </w:rPr>
        <w:t>berstatus</w:t>
      </w:r>
      <w:r w:rsidRPr="00710FEA">
        <w:rPr>
          <w:rFonts w:ascii="Arial" w:hAnsi="Arial" w:cs="Arial"/>
          <w:spacing w:val="1"/>
        </w:rPr>
        <w:t xml:space="preserve"> </w:t>
      </w:r>
      <w:r w:rsidRPr="00710FEA">
        <w:rPr>
          <w:rFonts w:ascii="Arial" w:hAnsi="Arial" w:cs="Arial"/>
        </w:rPr>
        <w:t>karyawan</w:t>
      </w:r>
      <w:r w:rsidRPr="00710FEA">
        <w:rPr>
          <w:rFonts w:ascii="Arial" w:hAnsi="Arial" w:cs="Arial"/>
          <w:spacing w:val="1"/>
        </w:rPr>
        <w:t xml:space="preserve"> </w:t>
      </w:r>
      <w:r w:rsidRPr="00710FEA">
        <w:rPr>
          <w:rFonts w:ascii="Arial" w:hAnsi="Arial" w:cs="Arial"/>
        </w:rPr>
        <w:t>kontrak</w:t>
      </w:r>
      <w:r w:rsidRPr="00710FEA">
        <w:rPr>
          <w:rFonts w:ascii="Arial" w:hAnsi="Arial" w:cs="Arial"/>
          <w:i/>
        </w:rPr>
        <w:t>,</w:t>
      </w:r>
      <w:r w:rsidRPr="00710FEA">
        <w:rPr>
          <w:rFonts w:ascii="Arial" w:hAnsi="Arial" w:cs="Arial"/>
          <w:i/>
          <w:spacing w:val="1"/>
        </w:rPr>
        <w:t xml:space="preserve"> </w:t>
      </w:r>
      <w:r w:rsidRPr="00710FEA">
        <w:rPr>
          <w:rFonts w:ascii="Arial" w:hAnsi="Arial" w:cs="Arial"/>
        </w:rPr>
        <w:t>alasan</w:t>
      </w:r>
      <w:r w:rsidRPr="00710FEA">
        <w:rPr>
          <w:rFonts w:ascii="Arial" w:hAnsi="Arial" w:cs="Arial"/>
          <w:spacing w:val="1"/>
        </w:rPr>
        <w:t xml:space="preserve"> </w:t>
      </w:r>
      <w:r w:rsidRPr="00710FEA">
        <w:rPr>
          <w:rFonts w:ascii="Arial" w:hAnsi="Arial" w:cs="Arial"/>
        </w:rPr>
        <w:t>menggunakan</w:t>
      </w:r>
      <w:r w:rsidRPr="00710FEA">
        <w:rPr>
          <w:rFonts w:ascii="Arial" w:hAnsi="Arial" w:cs="Arial"/>
          <w:spacing w:val="1"/>
        </w:rPr>
        <w:t xml:space="preserve"> </w:t>
      </w:r>
      <w:r w:rsidRPr="00710FEA">
        <w:rPr>
          <w:rFonts w:ascii="Arial" w:hAnsi="Arial" w:cs="Arial"/>
        </w:rPr>
        <w:t>teknik</w:t>
      </w:r>
      <w:r w:rsidRPr="00710FEA">
        <w:rPr>
          <w:rFonts w:ascii="Arial" w:hAnsi="Arial" w:cs="Arial"/>
          <w:spacing w:val="1"/>
        </w:rPr>
        <w:t xml:space="preserve"> </w:t>
      </w:r>
      <w:r w:rsidRPr="00710FEA">
        <w:rPr>
          <w:rFonts w:ascii="Arial" w:hAnsi="Arial" w:cs="Arial"/>
          <w:i/>
        </w:rPr>
        <w:t>purposive sampling</w:t>
      </w:r>
      <w:r w:rsidRPr="00710FEA">
        <w:rPr>
          <w:rFonts w:ascii="Arial" w:hAnsi="Arial" w:cs="Arial"/>
        </w:rPr>
        <w:t>, karena karyawan Pelayanan teknis (YANTEK) memiliki</w:t>
      </w:r>
      <w:r w:rsidRPr="00710FEA">
        <w:rPr>
          <w:rFonts w:ascii="Arial" w:hAnsi="Arial" w:cs="Arial"/>
          <w:spacing w:val="-56"/>
        </w:rPr>
        <w:t xml:space="preserve"> </w:t>
      </w:r>
      <w:r w:rsidRPr="00710FEA">
        <w:rPr>
          <w:rFonts w:ascii="Arial" w:hAnsi="Arial" w:cs="Arial"/>
        </w:rPr>
        <w:t>risiko kerja yang tinggi dibandingkan dengan karyawan yang bukan dari</w:t>
      </w:r>
      <w:r w:rsidRPr="00710FEA">
        <w:rPr>
          <w:rFonts w:ascii="Arial" w:hAnsi="Arial" w:cs="Arial"/>
          <w:spacing w:val="1"/>
        </w:rPr>
        <w:t xml:space="preserve"> </w:t>
      </w:r>
      <w:r w:rsidRPr="00710FEA">
        <w:rPr>
          <w:rFonts w:ascii="Arial" w:hAnsi="Arial" w:cs="Arial"/>
        </w:rPr>
        <w:t>Pelayanan</w:t>
      </w:r>
      <w:r w:rsidRPr="00710FEA">
        <w:rPr>
          <w:rFonts w:ascii="Arial" w:hAnsi="Arial" w:cs="Arial"/>
          <w:spacing w:val="-1"/>
        </w:rPr>
        <w:t xml:space="preserve"> </w:t>
      </w:r>
      <w:r w:rsidRPr="00710FEA">
        <w:rPr>
          <w:rFonts w:ascii="Arial" w:hAnsi="Arial" w:cs="Arial"/>
        </w:rPr>
        <w:t>teknis</w:t>
      </w:r>
      <w:r w:rsidRPr="00710FEA">
        <w:rPr>
          <w:rFonts w:ascii="Arial" w:hAnsi="Arial" w:cs="Arial"/>
          <w:spacing w:val="7"/>
        </w:rPr>
        <w:t xml:space="preserve"> </w:t>
      </w:r>
      <w:r w:rsidRPr="00710FEA">
        <w:rPr>
          <w:rFonts w:ascii="Arial" w:hAnsi="Arial" w:cs="Arial"/>
        </w:rPr>
        <w:t>yang</w:t>
      </w:r>
      <w:r w:rsidRPr="00710FEA">
        <w:rPr>
          <w:rFonts w:ascii="Arial" w:hAnsi="Arial" w:cs="Arial"/>
          <w:spacing w:val="4"/>
        </w:rPr>
        <w:t xml:space="preserve"> </w:t>
      </w:r>
      <w:r w:rsidRPr="00710FEA">
        <w:rPr>
          <w:rFonts w:ascii="Arial" w:hAnsi="Arial" w:cs="Arial"/>
        </w:rPr>
        <w:t>bekerja</w:t>
      </w:r>
      <w:r w:rsidRPr="00710FEA">
        <w:rPr>
          <w:rFonts w:ascii="Arial" w:hAnsi="Arial" w:cs="Arial"/>
          <w:spacing w:val="1"/>
        </w:rPr>
        <w:t xml:space="preserve"> </w:t>
      </w:r>
      <w:r w:rsidRPr="00710FEA">
        <w:rPr>
          <w:rFonts w:ascii="Arial" w:hAnsi="Arial" w:cs="Arial"/>
        </w:rPr>
        <w:t>di PT</w:t>
      </w:r>
      <w:r w:rsidRPr="00710FEA">
        <w:rPr>
          <w:rFonts w:ascii="Arial" w:hAnsi="Arial" w:cs="Arial"/>
          <w:spacing w:val="8"/>
        </w:rPr>
        <w:t xml:space="preserve"> </w:t>
      </w:r>
      <w:r w:rsidRPr="00710FEA">
        <w:rPr>
          <w:rFonts w:ascii="Arial" w:hAnsi="Arial" w:cs="Arial"/>
        </w:rPr>
        <w:t>PLN.</w:t>
      </w:r>
    </w:p>
    <w:p w14:paraId="764D009E" w14:textId="77777777" w:rsidR="0061196B" w:rsidRPr="00710FEA" w:rsidRDefault="0061196B">
      <w:pPr>
        <w:pStyle w:val="TeksIsi"/>
        <w:rPr>
          <w:rFonts w:ascii="Arial" w:hAnsi="Arial" w:cs="Arial"/>
        </w:rPr>
      </w:pPr>
    </w:p>
    <w:p w14:paraId="031DA12B" w14:textId="77777777" w:rsidR="0061196B" w:rsidRPr="00710FEA" w:rsidRDefault="0061196B">
      <w:pPr>
        <w:pStyle w:val="TeksIsi"/>
        <w:rPr>
          <w:rFonts w:ascii="Arial" w:hAnsi="Arial" w:cs="Arial"/>
        </w:rPr>
      </w:pPr>
    </w:p>
    <w:p w14:paraId="22BC942A" w14:textId="77777777" w:rsidR="0061196B" w:rsidRPr="00710FEA" w:rsidRDefault="00560BD1">
      <w:pPr>
        <w:pStyle w:val="Judul1"/>
        <w:numPr>
          <w:ilvl w:val="0"/>
          <w:numId w:val="17"/>
        </w:numPr>
        <w:tabs>
          <w:tab w:val="left" w:pos="973"/>
        </w:tabs>
        <w:spacing w:before="1"/>
        <w:ind w:hanging="285"/>
      </w:pPr>
      <w:bookmarkStart w:id="17" w:name="_bookmark17"/>
      <w:bookmarkEnd w:id="17"/>
      <w:r w:rsidRPr="00710FEA">
        <w:t>Variabel</w:t>
      </w:r>
      <w:r w:rsidRPr="00710FEA">
        <w:rPr>
          <w:spacing w:val="-5"/>
        </w:rPr>
        <w:t xml:space="preserve"> </w:t>
      </w:r>
      <w:r w:rsidRPr="00710FEA">
        <w:t>Penelitian</w:t>
      </w:r>
    </w:p>
    <w:p w14:paraId="378CC2D0" w14:textId="77777777" w:rsidR="0061196B" w:rsidRPr="00710FEA" w:rsidRDefault="0061196B">
      <w:pPr>
        <w:pStyle w:val="TeksIsi"/>
        <w:spacing w:before="5"/>
        <w:rPr>
          <w:rFonts w:ascii="Arial" w:hAnsi="Arial" w:cs="Arial"/>
          <w:b/>
        </w:rPr>
      </w:pPr>
    </w:p>
    <w:p w14:paraId="2E1A6ED8" w14:textId="77777777" w:rsidR="0061196B" w:rsidRPr="00710FEA" w:rsidRDefault="00560BD1">
      <w:pPr>
        <w:pStyle w:val="TeksIsi"/>
        <w:spacing w:line="487" w:lineRule="auto"/>
        <w:ind w:left="972" w:right="412" w:firstLine="710"/>
        <w:jc w:val="both"/>
        <w:rPr>
          <w:rFonts w:ascii="Arial" w:hAnsi="Arial" w:cs="Arial"/>
          <w:i/>
        </w:rPr>
      </w:pPr>
      <w:r w:rsidRPr="00710FEA">
        <w:rPr>
          <w:rFonts w:ascii="Arial" w:hAnsi="Arial" w:cs="Arial"/>
        </w:rPr>
        <w:t>Menurut</w:t>
      </w:r>
      <w:r w:rsidRPr="00710FEA">
        <w:rPr>
          <w:rFonts w:ascii="Arial" w:hAnsi="Arial" w:cs="Arial"/>
          <w:spacing w:val="1"/>
        </w:rPr>
        <w:t xml:space="preserve"> </w:t>
      </w:r>
      <w:r w:rsidRPr="00710FEA">
        <w:rPr>
          <w:rFonts w:ascii="Arial" w:hAnsi="Arial" w:cs="Arial"/>
        </w:rPr>
        <w:t>Sugiyono</w:t>
      </w:r>
      <w:r w:rsidRPr="00710FEA">
        <w:rPr>
          <w:rFonts w:ascii="Arial" w:hAnsi="Arial" w:cs="Arial"/>
          <w:spacing w:val="1"/>
        </w:rPr>
        <w:t xml:space="preserve"> </w:t>
      </w:r>
      <w:r w:rsidRPr="00710FEA">
        <w:rPr>
          <w:rFonts w:ascii="Arial" w:hAnsi="Arial" w:cs="Arial"/>
        </w:rPr>
        <w:t>(2018)</w:t>
      </w:r>
      <w:r w:rsidRPr="00710FEA">
        <w:rPr>
          <w:rFonts w:ascii="Arial" w:hAnsi="Arial" w:cs="Arial"/>
          <w:spacing w:val="1"/>
        </w:rPr>
        <w:t xml:space="preserve"> </w:t>
      </w:r>
      <w:r w:rsidRPr="00710FEA">
        <w:rPr>
          <w:rFonts w:ascii="Arial" w:hAnsi="Arial" w:cs="Arial"/>
        </w:rPr>
        <w:t>definisi</w:t>
      </w:r>
      <w:r w:rsidRPr="00710FEA">
        <w:rPr>
          <w:rFonts w:ascii="Arial" w:hAnsi="Arial" w:cs="Arial"/>
          <w:spacing w:val="1"/>
        </w:rPr>
        <w:t xml:space="preserve"> </w:t>
      </w:r>
      <w:r w:rsidRPr="00710FEA">
        <w:rPr>
          <w:rFonts w:ascii="Arial" w:hAnsi="Arial" w:cs="Arial"/>
        </w:rPr>
        <w:t>variabel</w:t>
      </w:r>
      <w:r w:rsidRPr="00710FEA">
        <w:rPr>
          <w:rFonts w:ascii="Arial" w:hAnsi="Arial" w:cs="Arial"/>
          <w:spacing w:val="1"/>
        </w:rPr>
        <w:t xml:space="preserve"> </w:t>
      </w:r>
      <w:r w:rsidRPr="00710FEA">
        <w:rPr>
          <w:rFonts w:ascii="Arial" w:hAnsi="Arial" w:cs="Arial"/>
        </w:rPr>
        <w:t>penelitian</w:t>
      </w:r>
      <w:r w:rsidRPr="00710FEA">
        <w:rPr>
          <w:rFonts w:ascii="Arial" w:hAnsi="Arial" w:cs="Arial"/>
          <w:spacing w:val="1"/>
        </w:rPr>
        <w:t xml:space="preserve"> </w:t>
      </w:r>
      <w:r w:rsidRPr="00710FEA">
        <w:rPr>
          <w:rFonts w:ascii="Arial" w:hAnsi="Arial" w:cs="Arial"/>
        </w:rPr>
        <w:t>adalah</w:t>
      </w:r>
      <w:r w:rsidRPr="00710FEA">
        <w:rPr>
          <w:rFonts w:ascii="Arial" w:hAnsi="Arial" w:cs="Arial"/>
          <w:spacing w:val="1"/>
        </w:rPr>
        <w:t xml:space="preserve"> </w:t>
      </w:r>
      <w:r w:rsidRPr="00710FEA">
        <w:rPr>
          <w:rFonts w:ascii="Arial" w:hAnsi="Arial" w:cs="Arial"/>
        </w:rPr>
        <w:t>segala</w:t>
      </w:r>
      <w:r w:rsidRPr="00710FEA">
        <w:rPr>
          <w:rFonts w:ascii="Arial" w:hAnsi="Arial" w:cs="Arial"/>
          <w:spacing w:val="-56"/>
        </w:rPr>
        <w:t xml:space="preserve"> </w:t>
      </w:r>
      <w:r w:rsidRPr="00710FEA">
        <w:rPr>
          <w:rFonts w:ascii="Arial" w:hAnsi="Arial" w:cs="Arial"/>
        </w:rPr>
        <w:t>sesuatu yang berbentuk apa saja yang ditetapkan oleh peneliti untuk dipelajari</w:t>
      </w:r>
      <w:r w:rsidRPr="00710FEA">
        <w:rPr>
          <w:rFonts w:ascii="Arial" w:hAnsi="Arial" w:cs="Arial"/>
          <w:spacing w:val="-56"/>
        </w:rPr>
        <w:t xml:space="preserve"> </w:t>
      </w:r>
      <w:r w:rsidRPr="00710FEA">
        <w:rPr>
          <w:rFonts w:ascii="Arial" w:hAnsi="Arial" w:cs="Arial"/>
        </w:rPr>
        <w:t>sehingga</w:t>
      </w:r>
      <w:r w:rsidRPr="00710FEA">
        <w:rPr>
          <w:rFonts w:ascii="Arial" w:hAnsi="Arial" w:cs="Arial"/>
          <w:spacing w:val="1"/>
        </w:rPr>
        <w:t xml:space="preserve"> </w:t>
      </w:r>
      <w:r w:rsidRPr="00710FEA">
        <w:rPr>
          <w:rFonts w:ascii="Arial" w:hAnsi="Arial" w:cs="Arial"/>
        </w:rPr>
        <w:t>diperoleh</w:t>
      </w:r>
      <w:r w:rsidRPr="00710FEA">
        <w:rPr>
          <w:rFonts w:ascii="Arial" w:hAnsi="Arial" w:cs="Arial"/>
          <w:spacing w:val="1"/>
        </w:rPr>
        <w:t xml:space="preserve"> </w:t>
      </w:r>
      <w:r w:rsidRPr="00710FEA">
        <w:rPr>
          <w:rFonts w:ascii="Arial" w:hAnsi="Arial" w:cs="Arial"/>
        </w:rPr>
        <w:t>informasi</w:t>
      </w:r>
      <w:r w:rsidRPr="00710FEA">
        <w:rPr>
          <w:rFonts w:ascii="Arial" w:hAnsi="Arial" w:cs="Arial"/>
          <w:spacing w:val="1"/>
        </w:rPr>
        <w:t xml:space="preserve"> </w:t>
      </w:r>
      <w:r w:rsidRPr="00710FEA">
        <w:rPr>
          <w:rFonts w:ascii="Arial" w:hAnsi="Arial" w:cs="Arial"/>
        </w:rPr>
        <w:t>tentang</w:t>
      </w:r>
      <w:r w:rsidRPr="00710FEA">
        <w:rPr>
          <w:rFonts w:ascii="Arial" w:hAnsi="Arial" w:cs="Arial"/>
          <w:spacing w:val="1"/>
        </w:rPr>
        <w:t xml:space="preserve"> </w:t>
      </w:r>
      <w:r w:rsidRPr="00710FEA">
        <w:rPr>
          <w:rFonts w:ascii="Arial" w:hAnsi="Arial" w:cs="Arial"/>
        </w:rPr>
        <w:t>hal</w:t>
      </w:r>
      <w:r w:rsidRPr="00710FEA">
        <w:rPr>
          <w:rFonts w:ascii="Arial" w:hAnsi="Arial" w:cs="Arial"/>
          <w:spacing w:val="1"/>
        </w:rPr>
        <w:t xml:space="preserve"> </w:t>
      </w:r>
      <w:r w:rsidRPr="00710FEA">
        <w:rPr>
          <w:rFonts w:ascii="Arial" w:hAnsi="Arial" w:cs="Arial"/>
        </w:rPr>
        <w:t>tersebut,</w:t>
      </w:r>
      <w:r w:rsidRPr="00710FEA">
        <w:rPr>
          <w:rFonts w:ascii="Arial" w:hAnsi="Arial" w:cs="Arial"/>
          <w:spacing w:val="1"/>
        </w:rPr>
        <w:t xml:space="preserve"> </w:t>
      </w:r>
      <w:r w:rsidRPr="00710FEA">
        <w:rPr>
          <w:rFonts w:ascii="Arial" w:hAnsi="Arial" w:cs="Arial"/>
        </w:rPr>
        <w:t>kemudian</w:t>
      </w:r>
      <w:r w:rsidRPr="00710FEA">
        <w:rPr>
          <w:rFonts w:ascii="Arial" w:hAnsi="Arial" w:cs="Arial"/>
          <w:spacing w:val="1"/>
        </w:rPr>
        <w:t xml:space="preserve"> </w:t>
      </w:r>
      <w:r w:rsidRPr="00710FEA">
        <w:rPr>
          <w:rFonts w:ascii="Arial" w:hAnsi="Arial" w:cs="Arial"/>
        </w:rPr>
        <w:t>ditarik</w:t>
      </w:r>
      <w:r w:rsidRPr="00710FEA">
        <w:rPr>
          <w:rFonts w:ascii="Arial" w:hAnsi="Arial" w:cs="Arial"/>
          <w:spacing w:val="1"/>
        </w:rPr>
        <w:t xml:space="preserve"> </w:t>
      </w:r>
      <w:r w:rsidRPr="00710FEA">
        <w:rPr>
          <w:rFonts w:ascii="Arial" w:hAnsi="Arial" w:cs="Arial"/>
        </w:rPr>
        <w:t>kesimpulannya. Variabel yang digunakan dalam penelitian ini adalah variabel</w:t>
      </w:r>
      <w:r w:rsidRPr="00710FEA">
        <w:rPr>
          <w:rFonts w:ascii="Arial" w:hAnsi="Arial" w:cs="Arial"/>
          <w:spacing w:val="1"/>
        </w:rPr>
        <w:t xml:space="preserve"> </w:t>
      </w:r>
      <w:r w:rsidRPr="00710FEA">
        <w:rPr>
          <w:rFonts w:ascii="Arial" w:hAnsi="Arial" w:cs="Arial"/>
          <w:i/>
        </w:rPr>
        <w:t>independen</w:t>
      </w:r>
      <w:r w:rsidRPr="00710FEA">
        <w:rPr>
          <w:rFonts w:ascii="Arial" w:hAnsi="Arial" w:cs="Arial"/>
          <w:i/>
          <w:spacing w:val="-3"/>
        </w:rPr>
        <w:t xml:space="preserve"> </w:t>
      </w:r>
      <w:r w:rsidRPr="00710FEA">
        <w:rPr>
          <w:rFonts w:ascii="Arial" w:hAnsi="Arial" w:cs="Arial"/>
        </w:rPr>
        <w:t>dan</w:t>
      </w:r>
      <w:r w:rsidRPr="00710FEA">
        <w:rPr>
          <w:rFonts w:ascii="Arial" w:hAnsi="Arial" w:cs="Arial"/>
          <w:spacing w:val="2"/>
        </w:rPr>
        <w:t xml:space="preserve"> </w:t>
      </w:r>
      <w:r w:rsidRPr="00710FEA">
        <w:rPr>
          <w:rFonts w:ascii="Arial" w:hAnsi="Arial" w:cs="Arial"/>
        </w:rPr>
        <w:t>variabel</w:t>
      </w:r>
      <w:r w:rsidRPr="00710FEA">
        <w:rPr>
          <w:rFonts w:ascii="Arial" w:hAnsi="Arial" w:cs="Arial"/>
          <w:spacing w:val="3"/>
        </w:rPr>
        <w:t xml:space="preserve"> </w:t>
      </w:r>
      <w:r w:rsidRPr="00710FEA">
        <w:rPr>
          <w:rFonts w:ascii="Arial" w:hAnsi="Arial" w:cs="Arial"/>
          <w:i/>
        </w:rPr>
        <w:t>dependen.</w:t>
      </w:r>
    </w:p>
    <w:p w14:paraId="471B20AC" w14:textId="77777777" w:rsidR="0061196B" w:rsidRPr="00710FEA" w:rsidRDefault="00560BD1">
      <w:pPr>
        <w:pStyle w:val="DaftarParagraf"/>
        <w:numPr>
          <w:ilvl w:val="1"/>
          <w:numId w:val="17"/>
        </w:numPr>
        <w:tabs>
          <w:tab w:val="left" w:pos="1255"/>
        </w:tabs>
        <w:spacing w:line="242" w:lineRule="exact"/>
        <w:rPr>
          <w:rFonts w:ascii="Arial" w:hAnsi="Arial" w:cs="Arial"/>
          <w:i/>
        </w:rPr>
      </w:pPr>
      <w:r w:rsidRPr="00710FEA">
        <w:rPr>
          <w:rFonts w:ascii="Arial" w:hAnsi="Arial" w:cs="Arial"/>
        </w:rPr>
        <w:t>Variabel</w:t>
      </w:r>
      <w:r w:rsidRPr="00710FEA">
        <w:rPr>
          <w:rFonts w:ascii="Arial" w:hAnsi="Arial" w:cs="Arial"/>
          <w:spacing w:val="-3"/>
        </w:rPr>
        <w:t xml:space="preserve"> </w:t>
      </w:r>
      <w:r w:rsidRPr="00710FEA">
        <w:rPr>
          <w:rFonts w:ascii="Arial" w:hAnsi="Arial" w:cs="Arial"/>
          <w:i/>
        </w:rPr>
        <w:t>Independen</w:t>
      </w:r>
    </w:p>
    <w:p w14:paraId="76C135E8" w14:textId="77777777" w:rsidR="0061196B" w:rsidRPr="00710FEA" w:rsidRDefault="0061196B">
      <w:pPr>
        <w:pStyle w:val="TeksIsi"/>
        <w:spacing w:before="4"/>
        <w:rPr>
          <w:rFonts w:ascii="Arial" w:hAnsi="Arial" w:cs="Arial"/>
          <w:i/>
        </w:rPr>
      </w:pPr>
    </w:p>
    <w:p w14:paraId="6D3DF3CC" w14:textId="77777777" w:rsidR="0061196B" w:rsidRPr="00710FEA" w:rsidRDefault="00560BD1">
      <w:pPr>
        <w:pStyle w:val="TeksIsi"/>
        <w:spacing w:line="484" w:lineRule="auto"/>
        <w:ind w:left="1254" w:right="414" w:firstLine="710"/>
        <w:jc w:val="both"/>
        <w:rPr>
          <w:rFonts w:ascii="Arial" w:hAnsi="Arial" w:cs="Arial"/>
        </w:rPr>
      </w:pPr>
      <w:r w:rsidRPr="00710FEA">
        <w:rPr>
          <w:rFonts w:ascii="Arial" w:hAnsi="Arial" w:cs="Arial"/>
        </w:rPr>
        <w:t>Sugiyono</w:t>
      </w:r>
      <w:r w:rsidRPr="00710FEA">
        <w:rPr>
          <w:rFonts w:ascii="Arial" w:hAnsi="Arial" w:cs="Arial"/>
          <w:spacing w:val="56"/>
        </w:rPr>
        <w:t xml:space="preserve"> </w:t>
      </w:r>
      <w:r w:rsidRPr="00710FEA">
        <w:rPr>
          <w:rFonts w:ascii="Arial" w:hAnsi="Arial" w:cs="Arial"/>
        </w:rPr>
        <w:t>(2018),</w:t>
      </w:r>
      <w:r w:rsidRPr="00710FEA">
        <w:rPr>
          <w:rFonts w:ascii="Arial" w:hAnsi="Arial" w:cs="Arial"/>
          <w:spacing w:val="58"/>
        </w:rPr>
        <w:t xml:space="preserve"> </w:t>
      </w:r>
      <w:r w:rsidRPr="00710FEA">
        <w:rPr>
          <w:rFonts w:ascii="Arial" w:hAnsi="Arial" w:cs="Arial"/>
        </w:rPr>
        <w:t>variabel</w:t>
      </w:r>
      <w:r w:rsidRPr="00710FEA">
        <w:rPr>
          <w:rFonts w:ascii="Arial" w:hAnsi="Arial" w:cs="Arial"/>
          <w:spacing w:val="57"/>
        </w:rPr>
        <w:t xml:space="preserve"> </w:t>
      </w:r>
      <w:r w:rsidRPr="00710FEA">
        <w:rPr>
          <w:rFonts w:ascii="Arial" w:hAnsi="Arial" w:cs="Arial"/>
        </w:rPr>
        <w:t>independen</w:t>
      </w:r>
      <w:r w:rsidRPr="00710FEA">
        <w:rPr>
          <w:rFonts w:ascii="Arial" w:hAnsi="Arial" w:cs="Arial"/>
          <w:spacing w:val="56"/>
        </w:rPr>
        <w:t xml:space="preserve"> </w:t>
      </w:r>
      <w:r w:rsidRPr="00710FEA">
        <w:rPr>
          <w:rFonts w:ascii="Arial" w:hAnsi="Arial" w:cs="Arial"/>
        </w:rPr>
        <w:t>sering</w:t>
      </w:r>
      <w:r w:rsidRPr="00710FEA">
        <w:rPr>
          <w:rFonts w:ascii="Arial" w:hAnsi="Arial" w:cs="Arial"/>
          <w:spacing w:val="56"/>
        </w:rPr>
        <w:t xml:space="preserve"> </w:t>
      </w:r>
      <w:r w:rsidRPr="00710FEA">
        <w:rPr>
          <w:rFonts w:ascii="Arial" w:hAnsi="Arial" w:cs="Arial"/>
        </w:rPr>
        <w:t>disebut</w:t>
      </w:r>
      <w:r w:rsidRPr="00710FEA">
        <w:rPr>
          <w:rFonts w:ascii="Arial" w:hAnsi="Arial" w:cs="Arial"/>
          <w:spacing w:val="56"/>
        </w:rPr>
        <w:t xml:space="preserve"> </w:t>
      </w:r>
      <w:r w:rsidRPr="00710FEA">
        <w:rPr>
          <w:rFonts w:ascii="Arial" w:hAnsi="Arial" w:cs="Arial"/>
        </w:rPr>
        <w:t>sebagai</w:t>
      </w:r>
      <w:r w:rsidRPr="00710FEA">
        <w:rPr>
          <w:rFonts w:ascii="Arial" w:hAnsi="Arial" w:cs="Arial"/>
          <w:spacing w:val="-57"/>
        </w:rPr>
        <w:t xml:space="preserve"> </w:t>
      </w:r>
      <w:r w:rsidRPr="00710FEA">
        <w:rPr>
          <w:rFonts w:ascii="Arial" w:hAnsi="Arial" w:cs="Arial"/>
        </w:rPr>
        <w:t>variabel</w:t>
      </w:r>
      <w:r w:rsidRPr="00710FEA">
        <w:rPr>
          <w:rFonts w:ascii="Arial" w:hAnsi="Arial" w:cs="Arial"/>
          <w:spacing w:val="-6"/>
        </w:rPr>
        <w:t xml:space="preserve"> </w:t>
      </w:r>
      <w:r w:rsidRPr="00710FEA">
        <w:rPr>
          <w:rFonts w:ascii="Arial" w:hAnsi="Arial" w:cs="Arial"/>
        </w:rPr>
        <w:t>bebas,</w:t>
      </w:r>
      <w:r w:rsidRPr="00710FEA">
        <w:rPr>
          <w:rFonts w:ascii="Arial" w:hAnsi="Arial" w:cs="Arial"/>
          <w:spacing w:val="-4"/>
        </w:rPr>
        <w:t xml:space="preserve"> </w:t>
      </w:r>
      <w:r w:rsidRPr="00710FEA">
        <w:rPr>
          <w:rFonts w:ascii="Arial" w:hAnsi="Arial" w:cs="Arial"/>
        </w:rPr>
        <w:t>merupakan</w:t>
      </w:r>
      <w:r w:rsidRPr="00710FEA">
        <w:rPr>
          <w:rFonts w:ascii="Arial" w:hAnsi="Arial" w:cs="Arial"/>
          <w:spacing w:val="-3"/>
        </w:rPr>
        <w:t xml:space="preserve"> </w:t>
      </w:r>
      <w:r w:rsidRPr="00710FEA">
        <w:rPr>
          <w:rFonts w:ascii="Arial" w:hAnsi="Arial" w:cs="Arial"/>
        </w:rPr>
        <w:t>variabel</w:t>
      </w:r>
      <w:r w:rsidRPr="00710FEA">
        <w:rPr>
          <w:rFonts w:ascii="Arial" w:hAnsi="Arial" w:cs="Arial"/>
          <w:spacing w:val="-2"/>
        </w:rPr>
        <w:t xml:space="preserve"> </w:t>
      </w:r>
      <w:r w:rsidRPr="00710FEA">
        <w:rPr>
          <w:rFonts w:ascii="Arial" w:hAnsi="Arial" w:cs="Arial"/>
        </w:rPr>
        <w:t>yang</w:t>
      </w:r>
      <w:r w:rsidRPr="00710FEA">
        <w:rPr>
          <w:rFonts w:ascii="Arial" w:hAnsi="Arial" w:cs="Arial"/>
          <w:spacing w:val="-2"/>
        </w:rPr>
        <w:t xml:space="preserve"> </w:t>
      </w:r>
      <w:r w:rsidRPr="00710FEA">
        <w:rPr>
          <w:rFonts w:ascii="Arial" w:hAnsi="Arial" w:cs="Arial"/>
        </w:rPr>
        <w:t>mempengaruhi</w:t>
      </w:r>
      <w:r w:rsidRPr="00710FEA">
        <w:rPr>
          <w:rFonts w:ascii="Arial" w:hAnsi="Arial" w:cs="Arial"/>
          <w:spacing w:val="-4"/>
        </w:rPr>
        <w:t xml:space="preserve"> </w:t>
      </w:r>
      <w:r w:rsidRPr="00710FEA">
        <w:rPr>
          <w:rFonts w:ascii="Arial" w:hAnsi="Arial" w:cs="Arial"/>
        </w:rPr>
        <w:t>atau</w:t>
      </w:r>
      <w:r w:rsidRPr="00710FEA">
        <w:rPr>
          <w:rFonts w:ascii="Arial" w:hAnsi="Arial" w:cs="Arial"/>
          <w:spacing w:val="-2"/>
        </w:rPr>
        <w:t xml:space="preserve"> </w:t>
      </w:r>
      <w:r w:rsidRPr="00710FEA">
        <w:rPr>
          <w:rFonts w:ascii="Arial" w:hAnsi="Arial" w:cs="Arial"/>
        </w:rPr>
        <w:t>yang</w:t>
      </w:r>
      <w:r w:rsidRPr="00710FEA">
        <w:rPr>
          <w:rFonts w:ascii="Arial" w:hAnsi="Arial" w:cs="Arial"/>
          <w:spacing w:val="-6"/>
        </w:rPr>
        <w:t xml:space="preserve"> </w:t>
      </w:r>
      <w:r w:rsidRPr="00710FEA">
        <w:rPr>
          <w:rFonts w:ascii="Arial" w:hAnsi="Arial" w:cs="Arial"/>
        </w:rPr>
        <w:t>menjadi</w:t>
      </w:r>
      <w:r w:rsidRPr="00710FEA">
        <w:rPr>
          <w:rFonts w:ascii="Arial" w:hAnsi="Arial" w:cs="Arial"/>
          <w:spacing w:val="-56"/>
        </w:rPr>
        <w:t xml:space="preserve"> </w:t>
      </w:r>
      <w:r w:rsidRPr="00710FEA">
        <w:rPr>
          <w:rFonts w:ascii="Arial" w:hAnsi="Arial" w:cs="Arial"/>
        </w:rPr>
        <w:t xml:space="preserve">sebab perubahannya atau timbulnya variabel </w:t>
      </w:r>
      <w:r w:rsidRPr="00710FEA">
        <w:rPr>
          <w:rFonts w:ascii="Arial" w:hAnsi="Arial" w:cs="Arial"/>
          <w:i/>
        </w:rPr>
        <w:t xml:space="preserve">dependen </w:t>
      </w:r>
      <w:r w:rsidRPr="00710FEA">
        <w:rPr>
          <w:rFonts w:ascii="Arial" w:hAnsi="Arial" w:cs="Arial"/>
        </w:rPr>
        <w:t>(variabel terikat).</w:t>
      </w:r>
      <w:r w:rsidRPr="00710FEA">
        <w:rPr>
          <w:rFonts w:ascii="Arial" w:hAnsi="Arial" w:cs="Arial"/>
          <w:spacing w:val="1"/>
        </w:rPr>
        <w:t xml:space="preserve"> </w:t>
      </w:r>
      <w:r w:rsidRPr="00710FEA">
        <w:rPr>
          <w:rFonts w:ascii="Arial" w:hAnsi="Arial" w:cs="Arial"/>
        </w:rPr>
        <w:t>Variabel</w:t>
      </w:r>
      <w:r w:rsidRPr="00710FEA">
        <w:rPr>
          <w:rFonts w:ascii="Arial" w:hAnsi="Arial" w:cs="Arial"/>
          <w:spacing w:val="-2"/>
        </w:rPr>
        <w:t xml:space="preserve"> </w:t>
      </w:r>
      <w:r w:rsidRPr="00710FEA">
        <w:rPr>
          <w:rFonts w:ascii="Arial" w:hAnsi="Arial" w:cs="Arial"/>
          <w:i/>
        </w:rPr>
        <w:t>independen</w:t>
      </w:r>
      <w:r w:rsidRPr="00710FEA">
        <w:rPr>
          <w:rFonts w:ascii="Arial" w:hAnsi="Arial" w:cs="Arial"/>
          <w:i/>
          <w:spacing w:val="4"/>
        </w:rPr>
        <w:t xml:space="preserve"> </w:t>
      </w:r>
      <w:r w:rsidRPr="00710FEA">
        <w:rPr>
          <w:rFonts w:ascii="Arial" w:hAnsi="Arial" w:cs="Arial"/>
        </w:rPr>
        <w:t>dalam</w:t>
      </w:r>
      <w:r w:rsidRPr="00710FEA">
        <w:rPr>
          <w:rFonts w:ascii="Arial" w:hAnsi="Arial" w:cs="Arial"/>
          <w:spacing w:val="1"/>
        </w:rPr>
        <w:t xml:space="preserve"> </w:t>
      </w:r>
      <w:r w:rsidRPr="00710FEA">
        <w:rPr>
          <w:rFonts w:ascii="Arial" w:hAnsi="Arial" w:cs="Arial"/>
        </w:rPr>
        <w:t>penelitian</w:t>
      </w:r>
      <w:r w:rsidRPr="00710FEA">
        <w:rPr>
          <w:rFonts w:ascii="Arial" w:hAnsi="Arial" w:cs="Arial"/>
          <w:spacing w:val="1"/>
        </w:rPr>
        <w:t xml:space="preserve"> </w:t>
      </w:r>
      <w:r w:rsidRPr="00710FEA">
        <w:rPr>
          <w:rFonts w:ascii="Arial" w:hAnsi="Arial" w:cs="Arial"/>
        </w:rPr>
        <w:t>ini adalah</w:t>
      </w:r>
      <w:r w:rsidRPr="00710FEA">
        <w:rPr>
          <w:rFonts w:ascii="Arial" w:hAnsi="Arial" w:cs="Arial"/>
          <w:spacing w:val="-2"/>
        </w:rPr>
        <w:t xml:space="preserve"> </w:t>
      </w:r>
      <w:r w:rsidRPr="00710FEA">
        <w:rPr>
          <w:rFonts w:ascii="Arial" w:hAnsi="Arial" w:cs="Arial"/>
        </w:rPr>
        <w:t>keselamatan</w:t>
      </w:r>
      <w:r w:rsidRPr="00710FEA">
        <w:rPr>
          <w:rFonts w:ascii="Arial" w:hAnsi="Arial" w:cs="Arial"/>
          <w:spacing w:val="-1"/>
        </w:rPr>
        <w:t xml:space="preserve"> </w:t>
      </w:r>
      <w:r w:rsidRPr="00710FEA">
        <w:rPr>
          <w:rFonts w:ascii="Arial" w:hAnsi="Arial" w:cs="Arial"/>
        </w:rPr>
        <w:t>kerja.</w:t>
      </w:r>
    </w:p>
    <w:p w14:paraId="7CBED650" w14:textId="77777777" w:rsidR="0061196B" w:rsidRPr="00710FEA" w:rsidRDefault="0061196B">
      <w:pPr>
        <w:spacing w:line="484" w:lineRule="auto"/>
        <w:jc w:val="both"/>
        <w:rPr>
          <w:rFonts w:ascii="Arial" w:hAnsi="Arial" w:cs="Arial"/>
        </w:rPr>
        <w:sectPr w:rsidR="0061196B" w:rsidRPr="00710FEA">
          <w:headerReference w:type="default" r:id="rId17"/>
          <w:pgSz w:w="11910" w:h="16840"/>
          <w:pgMar w:top="980" w:right="1280" w:bottom="280" w:left="1580" w:header="765" w:footer="0" w:gutter="0"/>
          <w:pgNumType w:start="37"/>
          <w:cols w:space="720"/>
        </w:sectPr>
      </w:pPr>
    </w:p>
    <w:p w14:paraId="4030A8FC" w14:textId="77777777" w:rsidR="0061196B" w:rsidRPr="00710FEA" w:rsidRDefault="0061196B">
      <w:pPr>
        <w:pStyle w:val="TeksIsi"/>
        <w:rPr>
          <w:rFonts w:ascii="Arial" w:hAnsi="Arial" w:cs="Arial"/>
        </w:rPr>
      </w:pPr>
    </w:p>
    <w:p w14:paraId="25CF9102" w14:textId="77777777" w:rsidR="0061196B" w:rsidRPr="00710FEA" w:rsidRDefault="0061196B">
      <w:pPr>
        <w:pStyle w:val="TeksIsi"/>
        <w:rPr>
          <w:rFonts w:ascii="Arial" w:hAnsi="Arial" w:cs="Arial"/>
        </w:rPr>
      </w:pPr>
    </w:p>
    <w:p w14:paraId="26FABBD1" w14:textId="77777777" w:rsidR="0061196B" w:rsidRPr="00710FEA" w:rsidRDefault="0061196B">
      <w:pPr>
        <w:pStyle w:val="TeksIsi"/>
        <w:rPr>
          <w:rFonts w:ascii="Arial" w:hAnsi="Arial" w:cs="Arial"/>
        </w:rPr>
      </w:pPr>
    </w:p>
    <w:p w14:paraId="7C03FC57" w14:textId="77777777" w:rsidR="0061196B" w:rsidRPr="00710FEA" w:rsidRDefault="0061196B">
      <w:pPr>
        <w:pStyle w:val="TeksIsi"/>
        <w:rPr>
          <w:rFonts w:ascii="Arial" w:hAnsi="Arial" w:cs="Arial"/>
        </w:rPr>
      </w:pPr>
    </w:p>
    <w:p w14:paraId="3FF49762" w14:textId="77777777" w:rsidR="0061196B" w:rsidRPr="00710FEA" w:rsidRDefault="0061196B">
      <w:pPr>
        <w:pStyle w:val="TeksIsi"/>
        <w:spacing w:before="1"/>
        <w:rPr>
          <w:rFonts w:ascii="Arial" w:hAnsi="Arial" w:cs="Arial"/>
        </w:rPr>
      </w:pPr>
    </w:p>
    <w:p w14:paraId="25605528" w14:textId="77777777" w:rsidR="0061196B" w:rsidRPr="00710FEA" w:rsidRDefault="00560BD1">
      <w:pPr>
        <w:pStyle w:val="DaftarParagraf"/>
        <w:numPr>
          <w:ilvl w:val="1"/>
          <w:numId w:val="17"/>
        </w:numPr>
        <w:tabs>
          <w:tab w:val="left" w:pos="1255"/>
        </w:tabs>
        <w:spacing w:before="93"/>
        <w:rPr>
          <w:rFonts w:ascii="Arial" w:hAnsi="Arial" w:cs="Arial"/>
          <w:i/>
        </w:rPr>
      </w:pPr>
      <w:r w:rsidRPr="00710FEA">
        <w:rPr>
          <w:rFonts w:ascii="Arial" w:hAnsi="Arial" w:cs="Arial"/>
        </w:rPr>
        <w:t>Variabel</w:t>
      </w:r>
      <w:r w:rsidRPr="00710FEA">
        <w:rPr>
          <w:rFonts w:ascii="Arial" w:hAnsi="Arial" w:cs="Arial"/>
          <w:spacing w:val="-5"/>
        </w:rPr>
        <w:t xml:space="preserve"> </w:t>
      </w:r>
      <w:r w:rsidRPr="00710FEA">
        <w:rPr>
          <w:rFonts w:ascii="Arial" w:hAnsi="Arial" w:cs="Arial"/>
          <w:i/>
        </w:rPr>
        <w:t>dependen</w:t>
      </w:r>
    </w:p>
    <w:p w14:paraId="7BAFAF1A" w14:textId="77777777" w:rsidR="0061196B" w:rsidRPr="00710FEA" w:rsidRDefault="0061196B">
      <w:pPr>
        <w:pStyle w:val="TeksIsi"/>
        <w:spacing w:before="3"/>
        <w:rPr>
          <w:rFonts w:ascii="Arial" w:hAnsi="Arial" w:cs="Arial"/>
          <w:i/>
        </w:rPr>
      </w:pPr>
    </w:p>
    <w:p w14:paraId="1DDD74E7" w14:textId="77777777" w:rsidR="0061196B" w:rsidRPr="00710FEA" w:rsidRDefault="00560BD1">
      <w:pPr>
        <w:pStyle w:val="TeksIsi"/>
        <w:spacing w:line="484" w:lineRule="auto"/>
        <w:ind w:left="1254" w:right="415" w:firstLine="710"/>
        <w:jc w:val="both"/>
        <w:rPr>
          <w:rFonts w:ascii="Arial" w:hAnsi="Arial" w:cs="Arial"/>
        </w:rPr>
      </w:pPr>
      <w:r w:rsidRPr="00710FEA">
        <w:rPr>
          <w:rFonts w:ascii="Arial" w:hAnsi="Arial" w:cs="Arial"/>
        </w:rPr>
        <w:t>Sugiyono (2018), Variabel dependen sering disebut sebagai variabel</w:t>
      </w:r>
      <w:r w:rsidRPr="00710FEA">
        <w:rPr>
          <w:rFonts w:ascii="Arial" w:hAnsi="Arial" w:cs="Arial"/>
          <w:spacing w:val="-57"/>
        </w:rPr>
        <w:t xml:space="preserve"> </w:t>
      </w:r>
      <w:r w:rsidRPr="00710FEA">
        <w:rPr>
          <w:rFonts w:ascii="Arial" w:hAnsi="Arial" w:cs="Arial"/>
        </w:rPr>
        <w:t>terikat, merupakan variabel yang dipengaruhi atau yang menjadi akibat,</w:t>
      </w:r>
      <w:r w:rsidRPr="00710FEA">
        <w:rPr>
          <w:rFonts w:ascii="Arial" w:hAnsi="Arial" w:cs="Arial"/>
          <w:spacing w:val="1"/>
        </w:rPr>
        <w:t xml:space="preserve"> </w:t>
      </w:r>
      <w:r w:rsidRPr="00710FEA">
        <w:rPr>
          <w:rFonts w:ascii="Arial" w:hAnsi="Arial" w:cs="Arial"/>
        </w:rPr>
        <w:t xml:space="preserve">karena adanya variabel </w:t>
      </w:r>
      <w:r w:rsidRPr="00710FEA">
        <w:rPr>
          <w:rFonts w:ascii="Arial" w:hAnsi="Arial" w:cs="Arial"/>
          <w:i/>
        </w:rPr>
        <w:t xml:space="preserve">independen </w:t>
      </w:r>
      <w:r w:rsidRPr="00710FEA">
        <w:rPr>
          <w:rFonts w:ascii="Arial" w:hAnsi="Arial" w:cs="Arial"/>
        </w:rPr>
        <w:t xml:space="preserve">(variabel bebas). Variabel </w:t>
      </w:r>
      <w:r w:rsidRPr="00710FEA">
        <w:rPr>
          <w:rFonts w:ascii="Arial" w:hAnsi="Arial" w:cs="Arial"/>
          <w:i/>
        </w:rPr>
        <w:t>dependen</w:t>
      </w:r>
      <w:r w:rsidRPr="00710FEA">
        <w:rPr>
          <w:rFonts w:ascii="Arial" w:hAnsi="Arial" w:cs="Arial"/>
          <w:i/>
          <w:spacing w:val="1"/>
        </w:rPr>
        <w:t xml:space="preserve"> </w:t>
      </w:r>
      <w:r w:rsidRPr="00710FEA">
        <w:rPr>
          <w:rFonts w:ascii="Arial" w:hAnsi="Arial" w:cs="Arial"/>
        </w:rPr>
        <w:t>pada penelitian</w:t>
      </w:r>
      <w:r w:rsidRPr="00710FEA">
        <w:rPr>
          <w:rFonts w:ascii="Arial" w:hAnsi="Arial" w:cs="Arial"/>
          <w:spacing w:val="5"/>
        </w:rPr>
        <w:t xml:space="preserve"> </w:t>
      </w:r>
      <w:r w:rsidRPr="00710FEA">
        <w:rPr>
          <w:rFonts w:ascii="Arial" w:hAnsi="Arial" w:cs="Arial"/>
        </w:rPr>
        <w:t>ini adalah kepuasan kerja.</w:t>
      </w:r>
    </w:p>
    <w:p w14:paraId="53DA9084" w14:textId="77777777" w:rsidR="0061196B" w:rsidRPr="00710FEA" w:rsidRDefault="0061196B">
      <w:pPr>
        <w:pStyle w:val="TeksIsi"/>
        <w:rPr>
          <w:rFonts w:ascii="Arial" w:hAnsi="Arial" w:cs="Arial"/>
        </w:rPr>
      </w:pPr>
    </w:p>
    <w:p w14:paraId="02E7068D" w14:textId="77777777" w:rsidR="0061196B" w:rsidRPr="00710FEA" w:rsidRDefault="0061196B">
      <w:pPr>
        <w:pStyle w:val="TeksIsi"/>
        <w:spacing w:before="8"/>
        <w:rPr>
          <w:rFonts w:ascii="Arial" w:hAnsi="Arial" w:cs="Arial"/>
        </w:rPr>
      </w:pPr>
    </w:p>
    <w:p w14:paraId="73F30698" w14:textId="77777777" w:rsidR="0061196B" w:rsidRPr="00710FEA" w:rsidRDefault="00560BD1">
      <w:pPr>
        <w:pStyle w:val="Judul1"/>
        <w:numPr>
          <w:ilvl w:val="0"/>
          <w:numId w:val="17"/>
        </w:numPr>
        <w:tabs>
          <w:tab w:val="left" w:pos="973"/>
        </w:tabs>
        <w:spacing w:before="1"/>
        <w:ind w:hanging="285"/>
      </w:pPr>
      <w:r w:rsidRPr="00710FEA">
        <w:t>Definisi</w:t>
      </w:r>
      <w:r w:rsidRPr="00710FEA">
        <w:rPr>
          <w:spacing w:val="-6"/>
        </w:rPr>
        <w:t xml:space="preserve"> </w:t>
      </w:r>
      <w:r w:rsidRPr="00710FEA">
        <w:t>Operasional</w:t>
      </w:r>
      <w:r w:rsidRPr="00710FEA">
        <w:rPr>
          <w:spacing w:val="-2"/>
        </w:rPr>
        <w:t xml:space="preserve"> </w:t>
      </w:r>
      <w:r w:rsidRPr="00710FEA">
        <w:t>Variabel</w:t>
      </w:r>
      <w:r w:rsidRPr="00710FEA">
        <w:rPr>
          <w:spacing w:val="-3"/>
        </w:rPr>
        <w:t xml:space="preserve"> </w:t>
      </w:r>
      <w:r w:rsidRPr="00710FEA">
        <w:t>Penelitian</w:t>
      </w:r>
    </w:p>
    <w:p w14:paraId="4D50D7FA" w14:textId="77777777" w:rsidR="0061196B" w:rsidRPr="00710FEA" w:rsidRDefault="0061196B">
      <w:pPr>
        <w:pStyle w:val="TeksIsi"/>
        <w:spacing w:before="5"/>
        <w:rPr>
          <w:rFonts w:ascii="Arial" w:hAnsi="Arial" w:cs="Arial"/>
          <w:b/>
        </w:rPr>
      </w:pPr>
    </w:p>
    <w:p w14:paraId="317A6BCF" w14:textId="77777777" w:rsidR="0061196B" w:rsidRPr="00710FEA" w:rsidRDefault="00560BD1">
      <w:pPr>
        <w:pStyle w:val="TeksIsi"/>
        <w:spacing w:line="487" w:lineRule="auto"/>
        <w:ind w:left="972" w:right="413" w:firstLine="710"/>
        <w:jc w:val="both"/>
        <w:rPr>
          <w:rFonts w:ascii="Arial" w:hAnsi="Arial" w:cs="Arial"/>
        </w:rPr>
      </w:pPr>
      <w:r w:rsidRPr="00710FEA">
        <w:rPr>
          <w:rFonts w:ascii="Arial" w:hAnsi="Arial" w:cs="Arial"/>
        </w:rPr>
        <w:t>Menurut Sugiyono (2018) oprasional variabel adalah suatu atribit atau</w:t>
      </w:r>
      <w:r w:rsidRPr="00710FEA">
        <w:rPr>
          <w:rFonts w:ascii="Arial" w:hAnsi="Arial" w:cs="Arial"/>
          <w:spacing w:val="1"/>
        </w:rPr>
        <w:t xml:space="preserve"> </w:t>
      </w:r>
      <w:r w:rsidRPr="00710FEA">
        <w:rPr>
          <w:rFonts w:ascii="Arial" w:hAnsi="Arial" w:cs="Arial"/>
        </w:rPr>
        <w:t>sifat</w:t>
      </w:r>
      <w:r w:rsidRPr="00710FEA">
        <w:rPr>
          <w:rFonts w:ascii="Arial" w:hAnsi="Arial" w:cs="Arial"/>
          <w:spacing w:val="-4"/>
        </w:rPr>
        <w:t xml:space="preserve"> </w:t>
      </w:r>
      <w:r w:rsidRPr="00710FEA">
        <w:rPr>
          <w:rFonts w:ascii="Arial" w:hAnsi="Arial" w:cs="Arial"/>
        </w:rPr>
        <w:t>atau</w:t>
      </w:r>
      <w:r w:rsidRPr="00710FEA">
        <w:rPr>
          <w:rFonts w:ascii="Arial" w:hAnsi="Arial" w:cs="Arial"/>
          <w:spacing w:val="-4"/>
        </w:rPr>
        <w:t xml:space="preserve"> </w:t>
      </w:r>
      <w:r w:rsidRPr="00710FEA">
        <w:rPr>
          <w:rFonts w:ascii="Arial" w:hAnsi="Arial" w:cs="Arial"/>
        </w:rPr>
        <w:t>nilai</w:t>
      </w:r>
      <w:r w:rsidRPr="00710FEA">
        <w:rPr>
          <w:rFonts w:ascii="Arial" w:hAnsi="Arial" w:cs="Arial"/>
          <w:spacing w:val="-8"/>
        </w:rPr>
        <w:t xml:space="preserve"> </w:t>
      </w:r>
      <w:r w:rsidRPr="00710FEA">
        <w:rPr>
          <w:rFonts w:ascii="Arial" w:hAnsi="Arial" w:cs="Arial"/>
        </w:rPr>
        <w:t>dari</w:t>
      </w:r>
      <w:r w:rsidRPr="00710FEA">
        <w:rPr>
          <w:rFonts w:ascii="Arial" w:hAnsi="Arial" w:cs="Arial"/>
          <w:spacing w:val="-6"/>
        </w:rPr>
        <w:t xml:space="preserve"> </w:t>
      </w:r>
      <w:r w:rsidRPr="00710FEA">
        <w:rPr>
          <w:rFonts w:ascii="Arial" w:hAnsi="Arial" w:cs="Arial"/>
        </w:rPr>
        <w:t>orang,</w:t>
      </w:r>
      <w:r w:rsidRPr="00710FEA">
        <w:rPr>
          <w:rFonts w:ascii="Arial" w:hAnsi="Arial" w:cs="Arial"/>
          <w:spacing w:val="-6"/>
        </w:rPr>
        <w:t xml:space="preserve"> </w:t>
      </w:r>
      <w:r w:rsidRPr="00710FEA">
        <w:rPr>
          <w:rFonts w:ascii="Arial" w:hAnsi="Arial" w:cs="Arial"/>
        </w:rPr>
        <w:t>obyek</w:t>
      </w:r>
      <w:r w:rsidRPr="00710FEA">
        <w:rPr>
          <w:rFonts w:ascii="Arial" w:hAnsi="Arial" w:cs="Arial"/>
          <w:spacing w:val="-2"/>
        </w:rPr>
        <w:t xml:space="preserve"> </w:t>
      </w:r>
      <w:r w:rsidRPr="00710FEA">
        <w:rPr>
          <w:rFonts w:ascii="Arial" w:hAnsi="Arial" w:cs="Arial"/>
        </w:rPr>
        <w:t>atau</w:t>
      </w:r>
      <w:r w:rsidRPr="00710FEA">
        <w:rPr>
          <w:rFonts w:ascii="Arial" w:hAnsi="Arial" w:cs="Arial"/>
          <w:spacing w:val="-6"/>
        </w:rPr>
        <w:t xml:space="preserve"> </w:t>
      </w:r>
      <w:r w:rsidRPr="00710FEA">
        <w:rPr>
          <w:rFonts w:ascii="Arial" w:hAnsi="Arial" w:cs="Arial"/>
        </w:rPr>
        <w:t>kegiatan</w:t>
      </w:r>
      <w:r w:rsidRPr="00710FEA">
        <w:rPr>
          <w:rFonts w:ascii="Arial" w:hAnsi="Arial" w:cs="Arial"/>
          <w:spacing w:val="-9"/>
        </w:rPr>
        <w:t xml:space="preserve"> </w:t>
      </w:r>
      <w:r w:rsidRPr="00710FEA">
        <w:rPr>
          <w:rFonts w:ascii="Arial" w:hAnsi="Arial" w:cs="Arial"/>
        </w:rPr>
        <w:t>mempunyai</w:t>
      </w:r>
      <w:r w:rsidRPr="00710FEA">
        <w:rPr>
          <w:rFonts w:ascii="Arial" w:hAnsi="Arial" w:cs="Arial"/>
          <w:spacing w:val="-7"/>
        </w:rPr>
        <w:t xml:space="preserve"> </w:t>
      </w:r>
      <w:r w:rsidRPr="00710FEA">
        <w:rPr>
          <w:rFonts w:ascii="Arial" w:hAnsi="Arial" w:cs="Arial"/>
        </w:rPr>
        <w:t>variasi</w:t>
      </w:r>
      <w:r w:rsidRPr="00710FEA">
        <w:rPr>
          <w:rFonts w:ascii="Arial" w:hAnsi="Arial" w:cs="Arial"/>
          <w:spacing w:val="-6"/>
        </w:rPr>
        <w:t xml:space="preserve"> </w:t>
      </w:r>
      <w:r w:rsidRPr="00710FEA">
        <w:rPr>
          <w:rFonts w:ascii="Arial" w:hAnsi="Arial" w:cs="Arial"/>
        </w:rPr>
        <w:t>tertentu</w:t>
      </w:r>
      <w:r w:rsidRPr="00710FEA">
        <w:rPr>
          <w:rFonts w:ascii="Arial" w:hAnsi="Arial" w:cs="Arial"/>
          <w:spacing w:val="-5"/>
        </w:rPr>
        <w:t xml:space="preserve"> </w:t>
      </w:r>
      <w:r w:rsidRPr="00710FEA">
        <w:rPr>
          <w:rFonts w:ascii="Arial" w:hAnsi="Arial" w:cs="Arial"/>
        </w:rPr>
        <w:t>yang</w:t>
      </w:r>
      <w:r w:rsidRPr="00710FEA">
        <w:rPr>
          <w:rFonts w:ascii="Arial" w:hAnsi="Arial" w:cs="Arial"/>
          <w:spacing w:val="-56"/>
        </w:rPr>
        <w:t xml:space="preserve"> </w:t>
      </w:r>
      <w:r w:rsidRPr="00710FEA">
        <w:rPr>
          <w:rFonts w:ascii="Arial" w:hAnsi="Arial" w:cs="Arial"/>
        </w:rPr>
        <w:t>ditetapkan oleh peneliti untuk dipelajari dan kemudian ditarik kesimpulannya.</w:t>
      </w:r>
      <w:r w:rsidRPr="00710FEA">
        <w:rPr>
          <w:rFonts w:ascii="Arial" w:hAnsi="Arial" w:cs="Arial"/>
          <w:spacing w:val="1"/>
        </w:rPr>
        <w:t xml:space="preserve"> </w:t>
      </w:r>
      <w:r w:rsidRPr="00710FEA">
        <w:rPr>
          <w:rFonts w:ascii="Arial" w:hAnsi="Arial" w:cs="Arial"/>
        </w:rPr>
        <w:t>Operasionalisasi diperlukan untuk menentukan jenis, indikator, serta skala dari</w:t>
      </w:r>
      <w:r w:rsidRPr="00710FEA">
        <w:rPr>
          <w:rFonts w:ascii="Arial" w:hAnsi="Arial" w:cs="Arial"/>
          <w:spacing w:val="-56"/>
        </w:rPr>
        <w:t xml:space="preserve"> </w:t>
      </w:r>
      <w:r w:rsidRPr="00710FEA">
        <w:rPr>
          <w:rFonts w:ascii="Arial" w:hAnsi="Arial" w:cs="Arial"/>
        </w:rPr>
        <w:t>variabel-variabel</w:t>
      </w:r>
      <w:r w:rsidRPr="00710FEA">
        <w:rPr>
          <w:rFonts w:ascii="Arial" w:hAnsi="Arial" w:cs="Arial"/>
          <w:spacing w:val="1"/>
        </w:rPr>
        <w:t xml:space="preserve"> </w:t>
      </w:r>
      <w:r w:rsidRPr="00710FEA">
        <w:rPr>
          <w:rFonts w:ascii="Arial" w:hAnsi="Arial" w:cs="Arial"/>
        </w:rPr>
        <w:t>yang</w:t>
      </w:r>
      <w:r w:rsidRPr="00710FEA">
        <w:rPr>
          <w:rFonts w:ascii="Arial" w:hAnsi="Arial" w:cs="Arial"/>
          <w:spacing w:val="1"/>
        </w:rPr>
        <w:t xml:space="preserve"> </w:t>
      </w:r>
      <w:r w:rsidRPr="00710FEA">
        <w:rPr>
          <w:rFonts w:ascii="Arial" w:hAnsi="Arial" w:cs="Arial"/>
        </w:rPr>
        <w:t>terikat</w:t>
      </w:r>
      <w:r w:rsidRPr="00710FEA">
        <w:rPr>
          <w:rFonts w:ascii="Arial" w:hAnsi="Arial" w:cs="Arial"/>
          <w:spacing w:val="1"/>
        </w:rPr>
        <w:t xml:space="preserve"> </w:t>
      </w:r>
      <w:r w:rsidRPr="00710FEA">
        <w:rPr>
          <w:rFonts w:ascii="Arial" w:hAnsi="Arial" w:cs="Arial"/>
        </w:rPr>
        <w:t>dalam</w:t>
      </w:r>
      <w:r w:rsidRPr="00710FEA">
        <w:rPr>
          <w:rFonts w:ascii="Arial" w:hAnsi="Arial" w:cs="Arial"/>
          <w:spacing w:val="1"/>
        </w:rPr>
        <w:t xml:space="preserve"> </w:t>
      </w:r>
      <w:r w:rsidRPr="00710FEA">
        <w:rPr>
          <w:rFonts w:ascii="Arial" w:hAnsi="Arial" w:cs="Arial"/>
        </w:rPr>
        <w:t>penelitian</w:t>
      </w:r>
      <w:r w:rsidRPr="00710FEA">
        <w:rPr>
          <w:rFonts w:ascii="Arial" w:hAnsi="Arial" w:cs="Arial"/>
          <w:spacing w:val="1"/>
        </w:rPr>
        <w:t xml:space="preserve"> </w:t>
      </w:r>
      <w:r w:rsidRPr="00710FEA">
        <w:rPr>
          <w:rFonts w:ascii="Arial" w:hAnsi="Arial" w:cs="Arial"/>
        </w:rPr>
        <w:t>identifikasi</w:t>
      </w:r>
      <w:r w:rsidRPr="00710FEA">
        <w:rPr>
          <w:rFonts w:ascii="Arial" w:hAnsi="Arial" w:cs="Arial"/>
          <w:spacing w:val="1"/>
        </w:rPr>
        <w:t xml:space="preserve"> </w:t>
      </w:r>
      <w:r w:rsidRPr="00710FEA">
        <w:rPr>
          <w:rFonts w:ascii="Arial" w:hAnsi="Arial" w:cs="Arial"/>
        </w:rPr>
        <w:t>variabel-variabel</w:t>
      </w:r>
      <w:r w:rsidRPr="00710FEA">
        <w:rPr>
          <w:rFonts w:ascii="Arial" w:hAnsi="Arial" w:cs="Arial"/>
          <w:spacing w:val="1"/>
        </w:rPr>
        <w:t xml:space="preserve"> </w:t>
      </w:r>
      <w:r w:rsidRPr="00710FEA">
        <w:rPr>
          <w:rFonts w:ascii="Arial" w:hAnsi="Arial" w:cs="Arial"/>
        </w:rPr>
        <w:t>yang digunakan penelitian ini agar dapat diperolah data dan dilakukan analisis</w:t>
      </w:r>
      <w:r w:rsidRPr="00710FEA">
        <w:rPr>
          <w:rFonts w:ascii="Arial" w:hAnsi="Arial" w:cs="Arial"/>
          <w:spacing w:val="-56"/>
        </w:rPr>
        <w:t xml:space="preserve"> </w:t>
      </w:r>
      <w:r w:rsidRPr="00710FEA">
        <w:rPr>
          <w:rFonts w:ascii="Arial" w:hAnsi="Arial" w:cs="Arial"/>
        </w:rPr>
        <w:t>secara</w:t>
      </w:r>
      <w:r w:rsidRPr="00710FEA">
        <w:rPr>
          <w:rFonts w:ascii="Arial" w:hAnsi="Arial" w:cs="Arial"/>
          <w:spacing w:val="-2"/>
        </w:rPr>
        <w:t xml:space="preserve"> </w:t>
      </w:r>
      <w:r w:rsidRPr="00710FEA">
        <w:rPr>
          <w:rFonts w:ascii="Arial" w:hAnsi="Arial" w:cs="Arial"/>
        </w:rPr>
        <w:t>statistik.</w:t>
      </w:r>
    </w:p>
    <w:p w14:paraId="4086C3CF" w14:textId="77777777" w:rsidR="0061196B" w:rsidRPr="00710FEA" w:rsidRDefault="00560BD1">
      <w:pPr>
        <w:pStyle w:val="TeksIsi"/>
        <w:spacing w:before="5" w:line="487" w:lineRule="auto"/>
        <w:ind w:left="972" w:right="414" w:firstLine="710"/>
        <w:jc w:val="both"/>
        <w:rPr>
          <w:rFonts w:ascii="Arial" w:hAnsi="Arial" w:cs="Arial"/>
        </w:rPr>
      </w:pPr>
      <w:r w:rsidRPr="00710FEA">
        <w:rPr>
          <w:rFonts w:ascii="Arial" w:hAnsi="Arial" w:cs="Arial"/>
        </w:rPr>
        <w:t>Berdasarkan</w:t>
      </w:r>
      <w:r w:rsidRPr="00710FEA">
        <w:rPr>
          <w:rFonts w:ascii="Arial" w:hAnsi="Arial" w:cs="Arial"/>
          <w:spacing w:val="1"/>
        </w:rPr>
        <w:t xml:space="preserve"> </w:t>
      </w:r>
      <w:r w:rsidRPr="00710FEA">
        <w:rPr>
          <w:rFonts w:ascii="Arial" w:hAnsi="Arial" w:cs="Arial"/>
        </w:rPr>
        <w:t>judul</w:t>
      </w:r>
      <w:r w:rsidRPr="00710FEA">
        <w:rPr>
          <w:rFonts w:ascii="Arial" w:hAnsi="Arial" w:cs="Arial"/>
          <w:spacing w:val="1"/>
        </w:rPr>
        <w:t xml:space="preserve"> </w:t>
      </w:r>
      <w:r w:rsidRPr="00710FEA">
        <w:rPr>
          <w:rFonts w:ascii="Arial" w:hAnsi="Arial" w:cs="Arial"/>
        </w:rPr>
        <w:t>penelitian</w:t>
      </w:r>
      <w:r w:rsidRPr="00710FEA">
        <w:rPr>
          <w:rFonts w:ascii="Arial" w:hAnsi="Arial" w:cs="Arial"/>
          <w:spacing w:val="1"/>
        </w:rPr>
        <w:t xml:space="preserve"> </w:t>
      </w:r>
      <w:r w:rsidRPr="00710FEA">
        <w:rPr>
          <w:rFonts w:ascii="Arial" w:hAnsi="Arial" w:cs="Arial"/>
        </w:rPr>
        <w:t>yang</w:t>
      </w:r>
      <w:r w:rsidRPr="00710FEA">
        <w:rPr>
          <w:rFonts w:ascii="Arial" w:hAnsi="Arial" w:cs="Arial"/>
          <w:spacing w:val="1"/>
        </w:rPr>
        <w:t xml:space="preserve"> </w:t>
      </w:r>
      <w:r w:rsidRPr="00710FEA">
        <w:rPr>
          <w:rFonts w:ascii="Arial" w:hAnsi="Arial" w:cs="Arial"/>
        </w:rPr>
        <w:t>telah</w:t>
      </w:r>
      <w:r w:rsidRPr="00710FEA">
        <w:rPr>
          <w:rFonts w:ascii="Arial" w:hAnsi="Arial" w:cs="Arial"/>
          <w:spacing w:val="1"/>
        </w:rPr>
        <w:t xml:space="preserve"> </w:t>
      </w:r>
      <w:r w:rsidRPr="00710FEA">
        <w:rPr>
          <w:rFonts w:ascii="Arial" w:hAnsi="Arial" w:cs="Arial"/>
        </w:rPr>
        <w:t>dikemukakan</w:t>
      </w:r>
      <w:r w:rsidRPr="00710FEA">
        <w:rPr>
          <w:rFonts w:ascii="Arial" w:hAnsi="Arial" w:cs="Arial"/>
          <w:spacing w:val="1"/>
        </w:rPr>
        <w:t xml:space="preserve"> </w:t>
      </w:r>
      <w:r w:rsidRPr="00710FEA">
        <w:rPr>
          <w:rFonts w:ascii="Arial" w:hAnsi="Arial" w:cs="Arial"/>
        </w:rPr>
        <w:t>diatas,</w:t>
      </w:r>
      <w:r w:rsidRPr="00710FEA">
        <w:rPr>
          <w:rFonts w:ascii="Arial" w:hAnsi="Arial" w:cs="Arial"/>
          <w:spacing w:val="1"/>
        </w:rPr>
        <w:t xml:space="preserve"> </w:t>
      </w:r>
      <w:r w:rsidRPr="00710FEA">
        <w:rPr>
          <w:rFonts w:ascii="Arial" w:hAnsi="Arial" w:cs="Arial"/>
        </w:rPr>
        <w:t>maka</w:t>
      </w:r>
      <w:r w:rsidRPr="00710FEA">
        <w:rPr>
          <w:rFonts w:ascii="Arial" w:hAnsi="Arial" w:cs="Arial"/>
          <w:spacing w:val="-56"/>
        </w:rPr>
        <w:t xml:space="preserve"> </w:t>
      </w:r>
      <w:r w:rsidRPr="00710FEA">
        <w:rPr>
          <w:rFonts w:ascii="Arial" w:hAnsi="Arial" w:cs="Arial"/>
        </w:rPr>
        <w:t>variabel-variabel</w:t>
      </w:r>
      <w:r w:rsidRPr="00710FEA">
        <w:rPr>
          <w:rFonts w:ascii="Arial" w:hAnsi="Arial" w:cs="Arial"/>
          <w:spacing w:val="1"/>
        </w:rPr>
        <w:t xml:space="preserve"> </w:t>
      </w:r>
      <w:r w:rsidRPr="00710FEA">
        <w:rPr>
          <w:rFonts w:ascii="Arial" w:hAnsi="Arial" w:cs="Arial"/>
        </w:rPr>
        <w:t>yang</w:t>
      </w:r>
      <w:r w:rsidRPr="00710FEA">
        <w:rPr>
          <w:rFonts w:ascii="Arial" w:hAnsi="Arial" w:cs="Arial"/>
          <w:spacing w:val="4"/>
        </w:rPr>
        <w:t xml:space="preserve"> </w:t>
      </w:r>
      <w:r w:rsidRPr="00710FEA">
        <w:rPr>
          <w:rFonts w:ascii="Arial" w:hAnsi="Arial" w:cs="Arial"/>
        </w:rPr>
        <w:t>akan diukur</w:t>
      </w:r>
      <w:r w:rsidRPr="00710FEA">
        <w:rPr>
          <w:rFonts w:ascii="Arial" w:hAnsi="Arial" w:cs="Arial"/>
          <w:spacing w:val="4"/>
        </w:rPr>
        <w:t xml:space="preserve"> </w:t>
      </w:r>
      <w:r w:rsidRPr="00710FEA">
        <w:rPr>
          <w:rFonts w:ascii="Arial" w:hAnsi="Arial" w:cs="Arial"/>
        </w:rPr>
        <w:t>dalam</w:t>
      </w:r>
      <w:r w:rsidRPr="00710FEA">
        <w:rPr>
          <w:rFonts w:ascii="Arial" w:hAnsi="Arial" w:cs="Arial"/>
          <w:spacing w:val="2"/>
        </w:rPr>
        <w:t xml:space="preserve"> </w:t>
      </w:r>
      <w:r w:rsidRPr="00710FEA">
        <w:rPr>
          <w:rFonts w:ascii="Arial" w:hAnsi="Arial" w:cs="Arial"/>
        </w:rPr>
        <w:t>penelitian ini</w:t>
      </w:r>
      <w:r w:rsidRPr="00710FEA">
        <w:rPr>
          <w:rFonts w:ascii="Arial" w:hAnsi="Arial" w:cs="Arial"/>
          <w:spacing w:val="1"/>
        </w:rPr>
        <w:t xml:space="preserve"> </w:t>
      </w:r>
      <w:r w:rsidRPr="00710FEA">
        <w:rPr>
          <w:rFonts w:ascii="Arial" w:hAnsi="Arial" w:cs="Arial"/>
        </w:rPr>
        <w:t>adalah</w:t>
      </w:r>
      <w:r w:rsidRPr="00710FEA">
        <w:rPr>
          <w:rFonts w:ascii="Arial" w:hAnsi="Arial" w:cs="Arial"/>
          <w:spacing w:val="4"/>
        </w:rPr>
        <w:t xml:space="preserve"> </w:t>
      </w:r>
      <w:r w:rsidRPr="00710FEA">
        <w:rPr>
          <w:rFonts w:ascii="Arial" w:hAnsi="Arial" w:cs="Arial"/>
        </w:rPr>
        <w:t>:</w:t>
      </w:r>
    </w:p>
    <w:p w14:paraId="0D12AD5A" w14:textId="77777777" w:rsidR="0061196B" w:rsidRPr="00710FEA" w:rsidRDefault="00560BD1">
      <w:pPr>
        <w:pStyle w:val="DaftarParagraf"/>
        <w:numPr>
          <w:ilvl w:val="1"/>
          <w:numId w:val="17"/>
        </w:numPr>
        <w:tabs>
          <w:tab w:val="left" w:pos="1255"/>
        </w:tabs>
        <w:spacing w:before="1"/>
        <w:rPr>
          <w:rFonts w:ascii="Arial" w:hAnsi="Arial" w:cs="Arial"/>
        </w:rPr>
      </w:pPr>
      <w:r w:rsidRPr="00710FEA">
        <w:rPr>
          <w:rFonts w:ascii="Arial" w:hAnsi="Arial" w:cs="Arial"/>
        </w:rPr>
        <w:t>Keselamatan</w:t>
      </w:r>
      <w:r w:rsidRPr="00710FEA">
        <w:rPr>
          <w:rFonts w:ascii="Arial" w:hAnsi="Arial" w:cs="Arial"/>
          <w:spacing w:val="-2"/>
        </w:rPr>
        <w:t xml:space="preserve"> </w:t>
      </w:r>
      <w:r w:rsidRPr="00710FEA">
        <w:rPr>
          <w:rFonts w:ascii="Arial" w:hAnsi="Arial" w:cs="Arial"/>
        </w:rPr>
        <w:t>Kerja</w:t>
      </w:r>
      <w:r w:rsidRPr="00710FEA">
        <w:rPr>
          <w:rFonts w:ascii="Arial" w:hAnsi="Arial" w:cs="Arial"/>
          <w:spacing w:val="-3"/>
        </w:rPr>
        <w:t xml:space="preserve"> </w:t>
      </w:r>
      <w:r w:rsidRPr="00710FEA">
        <w:rPr>
          <w:rFonts w:ascii="Arial" w:hAnsi="Arial" w:cs="Arial"/>
        </w:rPr>
        <w:t>sebagai</w:t>
      </w:r>
      <w:r w:rsidRPr="00710FEA">
        <w:rPr>
          <w:rFonts w:ascii="Arial" w:hAnsi="Arial" w:cs="Arial"/>
          <w:spacing w:val="-2"/>
        </w:rPr>
        <w:t xml:space="preserve"> </w:t>
      </w:r>
      <w:r w:rsidRPr="00710FEA">
        <w:rPr>
          <w:rFonts w:ascii="Arial" w:hAnsi="Arial" w:cs="Arial"/>
        </w:rPr>
        <w:t>Variabel</w:t>
      </w:r>
      <w:r w:rsidRPr="00710FEA">
        <w:rPr>
          <w:rFonts w:ascii="Arial" w:hAnsi="Arial" w:cs="Arial"/>
          <w:spacing w:val="-3"/>
        </w:rPr>
        <w:t xml:space="preserve"> </w:t>
      </w:r>
      <w:r w:rsidRPr="00710FEA">
        <w:rPr>
          <w:rFonts w:ascii="Arial" w:hAnsi="Arial" w:cs="Arial"/>
        </w:rPr>
        <w:t>Bebas</w:t>
      </w:r>
      <w:r w:rsidRPr="00710FEA">
        <w:rPr>
          <w:rFonts w:ascii="Arial" w:hAnsi="Arial" w:cs="Arial"/>
          <w:spacing w:val="-2"/>
        </w:rPr>
        <w:t xml:space="preserve"> </w:t>
      </w:r>
      <w:r w:rsidRPr="00710FEA">
        <w:rPr>
          <w:rFonts w:ascii="Arial" w:hAnsi="Arial" w:cs="Arial"/>
        </w:rPr>
        <w:t>(X)</w:t>
      </w:r>
    </w:p>
    <w:p w14:paraId="2090FE4F" w14:textId="77777777" w:rsidR="0061196B" w:rsidRPr="00710FEA" w:rsidRDefault="0061196B">
      <w:pPr>
        <w:pStyle w:val="TeksIsi"/>
        <w:spacing w:before="8"/>
        <w:rPr>
          <w:rFonts w:ascii="Arial" w:hAnsi="Arial" w:cs="Arial"/>
        </w:rPr>
      </w:pPr>
    </w:p>
    <w:p w14:paraId="7578E168" w14:textId="77777777" w:rsidR="0061196B" w:rsidRPr="00710FEA" w:rsidRDefault="00560BD1">
      <w:pPr>
        <w:pStyle w:val="DaftarParagraf"/>
        <w:numPr>
          <w:ilvl w:val="1"/>
          <w:numId w:val="17"/>
        </w:numPr>
        <w:tabs>
          <w:tab w:val="left" w:pos="1255"/>
        </w:tabs>
        <w:rPr>
          <w:rFonts w:ascii="Arial" w:hAnsi="Arial" w:cs="Arial"/>
        </w:rPr>
      </w:pPr>
      <w:r w:rsidRPr="00710FEA">
        <w:rPr>
          <w:rFonts w:ascii="Arial" w:hAnsi="Arial" w:cs="Arial"/>
        </w:rPr>
        <w:t>Kepuasan Kerja sebagai Variabel</w:t>
      </w:r>
      <w:r w:rsidRPr="00710FEA">
        <w:rPr>
          <w:rFonts w:ascii="Arial" w:hAnsi="Arial" w:cs="Arial"/>
          <w:spacing w:val="-4"/>
        </w:rPr>
        <w:t xml:space="preserve"> </w:t>
      </w:r>
      <w:r w:rsidRPr="00710FEA">
        <w:rPr>
          <w:rFonts w:ascii="Arial" w:hAnsi="Arial" w:cs="Arial"/>
        </w:rPr>
        <w:t>Terikat</w:t>
      </w:r>
      <w:r w:rsidRPr="00710FEA">
        <w:rPr>
          <w:rFonts w:ascii="Arial" w:hAnsi="Arial" w:cs="Arial"/>
          <w:spacing w:val="-2"/>
        </w:rPr>
        <w:t xml:space="preserve"> </w:t>
      </w:r>
      <w:r w:rsidRPr="00710FEA">
        <w:rPr>
          <w:rFonts w:ascii="Arial" w:hAnsi="Arial" w:cs="Arial"/>
        </w:rPr>
        <w:t>(Y)</w:t>
      </w:r>
    </w:p>
    <w:p w14:paraId="396C4246" w14:textId="77777777" w:rsidR="0061196B" w:rsidRPr="00710FEA" w:rsidRDefault="0061196B">
      <w:pPr>
        <w:rPr>
          <w:rFonts w:ascii="Arial" w:hAnsi="Arial" w:cs="Arial"/>
        </w:rPr>
        <w:sectPr w:rsidR="0061196B" w:rsidRPr="00710FEA">
          <w:pgSz w:w="11910" w:h="16840"/>
          <w:pgMar w:top="980" w:right="1280" w:bottom="280" w:left="1580" w:header="765" w:footer="0" w:gutter="0"/>
          <w:cols w:space="720"/>
        </w:sectPr>
      </w:pPr>
    </w:p>
    <w:p w14:paraId="09375C10" w14:textId="77777777" w:rsidR="0061196B" w:rsidRPr="00710FEA" w:rsidRDefault="0061196B">
      <w:pPr>
        <w:pStyle w:val="TeksIsi"/>
        <w:rPr>
          <w:rFonts w:ascii="Arial" w:hAnsi="Arial" w:cs="Arial"/>
        </w:rPr>
      </w:pPr>
    </w:p>
    <w:p w14:paraId="2BD3831E" w14:textId="77777777" w:rsidR="0061196B" w:rsidRPr="00710FEA" w:rsidRDefault="0061196B">
      <w:pPr>
        <w:pStyle w:val="TeksIsi"/>
        <w:rPr>
          <w:rFonts w:ascii="Arial" w:hAnsi="Arial" w:cs="Arial"/>
        </w:rPr>
      </w:pPr>
    </w:p>
    <w:p w14:paraId="6C59DD4D" w14:textId="77777777" w:rsidR="0061196B" w:rsidRPr="00710FEA" w:rsidRDefault="0061196B">
      <w:pPr>
        <w:pStyle w:val="TeksIsi"/>
        <w:rPr>
          <w:rFonts w:ascii="Arial" w:hAnsi="Arial" w:cs="Arial"/>
        </w:rPr>
      </w:pPr>
    </w:p>
    <w:p w14:paraId="4E8BD725" w14:textId="77777777" w:rsidR="0061196B" w:rsidRPr="00710FEA" w:rsidRDefault="0061196B">
      <w:pPr>
        <w:pStyle w:val="TeksIsi"/>
        <w:rPr>
          <w:rFonts w:ascii="Arial" w:hAnsi="Arial" w:cs="Arial"/>
        </w:rPr>
      </w:pPr>
    </w:p>
    <w:p w14:paraId="65C9902A" w14:textId="77777777" w:rsidR="0061196B" w:rsidRPr="00710FEA" w:rsidRDefault="0061196B">
      <w:pPr>
        <w:pStyle w:val="TeksIsi"/>
        <w:spacing w:before="1"/>
        <w:rPr>
          <w:rFonts w:ascii="Arial" w:hAnsi="Arial" w:cs="Arial"/>
        </w:rPr>
      </w:pPr>
    </w:p>
    <w:p w14:paraId="00AC806A" w14:textId="77777777" w:rsidR="0061196B" w:rsidRPr="00710FEA" w:rsidRDefault="00560BD1">
      <w:pPr>
        <w:pStyle w:val="Judul1"/>
        <w:spacing w:before="93"/>
        <w:ind w:left="685" w:right="135"/>
        <w:jc w:val="center"/>
      </w:pPr>
      <w:r w:rsidRPr="00710FEA">
        <w:t>Tabel</w:t>
      </w:r>
      <w:r w:rsidRPr="00710FEA">
        <w:rPr>
          <w:spacing w:val="-1"/>
        </w:rPr>
        <w:t xml:space="preserve"> </w:t>
      </w:r>
      <w:r w:rsidRPr="00710FEA">
        <w:t>3.1.</w:t>
      </w:r>
    </w:p>
    <w:p w14:paraId="74C71E39" w14:textId="77777777" w:rsidR="0061196B" w:rsidRPr="00710FEA" w:rsidRDefault="0061196B">
      <w:pPr>
        <w:pStyle w:val="TeksIsi"/>
        <w:spacing w:before="11"/>
        <w:rPr>
          <w:rFonts w:ascii="Arial" w:hAnsi="Arial" w:cs="Arial"/>
          <w:b/>
        </w:rPr>
      </w:pPr>
    </w:p>
    <w:p w14:paraId="15DF67FF" w14:textId="77777777" w:rsidR="0061196B" w:rsidRPr="00710FEA" w:rsidRDefault="00560BD1">
      <w:pPr>
        <w:ind w:left="685" w:right="69"/>
        <w:jc w:val="center"/>
        <w:rPr>
          <w:rFonts w:ascii="Arial" w:hAnsi="Arial" w:cs="Arial"/>
          <w:b/>
        </w:rPr>
      </w:pPr>
      <w:r w:rsidRPr="00710FEA">
        <w:rPr>
          <w:rFonts w:ascii="Arial" w:hAnsi="Arial" w:cs="Arial"/>
          <w:b/>
        </w:rPr>
        <w:t>Definisi</w:t>
      </w:r>
      <w:r w:rsidRPr="00710FEA">
        <w:rPr>
          <w:rFonts w:ascii="Arial" w:hAnsi="Arial" w:cs="Arial"/>
          <w:b/>
          <w:spacing w:val="-6"/>
        </w:rPr>
        <w:t xml:space="preserve"> </w:t>
      </w:r>
      <w:r w:rsidRPr="00710FEA">
        <w:rPr>
          <w:rFonts w:ascii="Arial" w:hAnsi="Arial" w:cs="Arial"/>
          <w:b/>
        </w:rPr>
        <w:t>Operasional</w:t>
      </w:r>
      <w:r w:rsidRPr="00710FEA">
        <w:rPr>
          <w:rFonts w:ascii="Arial" w:hAnsi="Arial" w:cs="Arial"/>
          <w:b/>
          <w:spacing w:val="-3"/>
        </w:rPr>
        <w:t xml:space="preserve"> </w:t>
      </w:r>
      <w:r w:rsidRPr="00710FEA">
        <w:rPr>
          <w:rFonts w:ascii="Arial" w:hAnsi="Arial" w:cs="Arial"/>
          <w:b/>
        </w:rPr>
        <w:t>Variabel</w:t>
      </w:r>
      <w:r w:rsidRPr="00710FEA">
        <w:rPr>
          <w:rFonts w:ascii="Arial" w:hAnsi="Arial" w:cs="Arial"/>
          <w:b/>
          <w:spacing w:val="-4"/>
        </w:rPr>
        <w:t xml:space="preserve"> </w:t>
      </w:r>
      <w:r w:rsidRPr="00710FEA">
        <w:rPr>
          <w:rFonts w:ascii="Arial" w:hAnsi="Arial" w:cs="Arial"/>
          <w:b/>
        </w:rPr>
        <w:t>Penelitian</w:t>
      </w:r>
    </w:p>
    <w:p w14:paraId="36A5673F" w14:textId="77777777" w:rsidR="0061196B" w:rsidRPr="00710FEA" w:rsidRDefault="0061196B">
      <w:pPr>
        <w:pStyle w:val="TeksIsi"/>
        <w:spacing w:before="3"/>
        <w:rPr>
          <w:rFonts w:ascii="Arial" w:hAnsi="Arial" w:cs="Arial"/>
          <w:b/>
        </w:rPr>
      </w:pPr>
    </w:p>
    <w:tbl>
      <w:tblPr>
        <w:tblW w:w="0" w:type="auto"/>
        <w:tblInd w:w="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32"/>
        <w:gridCol w:w="1632"/>
        <w:gridCol w:w="1550"/>
        <w:gridCol w:w="2015"/>
        <w:gridCol w:w="896"/>
      </w:tblGrid>
      <w:tr w:rsidR="0061196B" w:rsidRPr="00710FEA" w14:paraId="779CA14B" w14:textId="77777777">
        <w:trPr>
          <w:trHeight w:val="687"/>
        </w:trPr>
        <w:tc>
          <w:tcPr>
            <w:tcW w:w="1232" w:type="dxa"/>
            <w:tcBorders>
              <w:left w:val="single" w:sz="6" w:space="0" w:color="000000"/>
            </w:tcBorders>
          </w:tcPr>
          <w:p w14:paraId="0276ABEA" w14:textId="77777777" w:rsidR="0061196B" w:rsidRPr="00710FEA" w:rsidRDefault="00560BD1">
            <w:pPr>
              <w:pStyle w:val="TableParagraph"/>
              <w:spacing w:line="224" w:lineRule="exact"/>
              <w:ind w:left="230"/>
              <w:jc w:val="left"/>
              <w:rPr>
                <w:rFonts w:ascii="Arial" w:hAnsi="Arial" w:cs="Arial"/>
                <w:b/>
              </w:rPr>
            </w:pPr>
            <w:r w:rsidRPr="00710FEA">
              <w:rPr>
                <w:rFonts w:ascii="Arial" w:hAnsi="Arial" w:cs="Arial"/>
                <w:b/>
              </w:rPr>
              <w:t>Variabel</w:t>
            </w:r>
          </w:p>
        </w:tc>
        <w:tc>
          <w:tcPr>
            <w:tcW w:w="1632" w:type="dxa"/>
          </w:tcPr>
          <w:p w14:paraId="1DADE330" w14:textId="77777777" w:rsidR="0061196B" w:rsidRPr="00710FEA" w:rsidRDefault="00560BD1">
            <w:pPr>
              <w:pStyle w:val="TableParagraph"/>
              <w:spacing w:line="224" w:lineRule="exact"/>
              <w:ind w:left="459"/>
              <w:jc w:val="left"/>
              <w:rPr>
                <w:rFonts w:ascii="Arial" w:hAnsi="Arial" w:cs="Arial"/>
                <w:b/>
              </w:rPr>
            </w:pPr>
            <w:r w:rsidRPr="00710FEA">
              <w:rPr>
                <w:rFonts w:ascii="Arial" w:hAnsi="Arial" w:cs="Arial"/>
                <w:b/>
              </w:rPr>
              <w:t>Definisi</w:t>
            </w:r>
          </w:p>
          <w:p w14:paraId="32F15E3D" w14:textId="77777777" w:rsidR="0061196B" w:rsidRPr="00710FEA" w:rsidRDefault="00560BD1">
            <w:pPr>
              <w:pStyle w:val="TableParagraph"/>
              <w:spacing w:before="116"/>
              <w:ind w:left="443"/>
              <w:jc w:val="left"/>
              <w:rPr>
                <w:rFonts w:ascii="Arial" w:hAnsi="Arial" w:cs="Arial"/>
                <w:b/>
              </w:rPr>
            </w:pPr>
            <w:r w:rsidRPr="00710FEA">
              <w:rPr>
                <w:rFonts w:ascii="Arial" w:hAnsi="Arial" w:cs="Arial"/>
                <w:b/>
              </w:rPr>
              <w:t>variabel</w:t>
            </w:r>
          </w:p>
        </w:tc>
        <w:tc>
          <w:tcPr>
            <w:tcW w:w="1550" w:type="dxa"/>
          </w:tcPr>
          <w:p w14:paraId="70B924AC" w14:textId="77777777" w:rsidR="0061196B" w:rsidRPr="00710FEA" w:rsidRDefault="00560BD1">
            <w:pPr>
              <w:pStyle w:val="TableParagraph"/>
              <w:spacing w:line="224" w:lineRule="exact"/>
              <w:ind w:left="335" w:right="319"/>
              <w:rPr>
                <w:rFonts w:ascii="Arial" w:hAnsi="Arial" w:cs="Arial"/>
                <w:b/>
              </w:rPr>
            </w:pPr>
            <w:r w:rsidRPr="00710FEA">
              <w:rPr>
                <w:rFonts w:ascii="Arial" w:hAnsi="Arial" w:cs="Arial"/>
                <w:b/>
              </w:rPr>
              <w:t>Indikator</w:t>
            </w:r>
          </w:p>
        </w:tc>
        <w:tc>
          <w:tcPr>
            <w:tcW w:w="2015" w:type="dxa"/>
          </w:tcPr>
          <w:p w14:paraId="09C0C483" w14:textId="77777777" w:rsidR="0061196B" w:rsidRPr="00710FEA" w:rsidRDefault="00560BD1">
            <w:pPr>
              <w:pStyle w:val="TableParagraph"/>
              <w:spacing w:line="224" w:lineRule="exact"/>
              <w:ind w:left="403"/>
              <w:jc w:val="left"/>
              <w:rPr>
                <w:rFonts w:ascii="Arial" w:hAnsi="Arial" w:cs="Arial"/>
                <w:b/>
              </w:rPr>
            </w:pPr>
            <w:r w:rsidRPr="00710FEA">
              <w:rPr>
                <w:rFonts w:ascii="Arial" w:hAnsi="Arial" w:cs="Arial"/>
                <w:b/>
              </w:rPr>
              <w:t>Sub</w:t>
            </w:r>
            <w:r w:rsidRPr="00710FEA">
              <w:rPr>
                <w:rFonts w:ascii="Arial" w:hAnsi="Arial" w:cs="Arial"/>
                <w:b/>
                <w:spacing w:val="-3"/>
              </w:rPr>
              <w:t xml:space="preserve"> </w:t>
            </w:r>
            <w:r w:rsidRPr="00710FEA">
              <w:rPr>
                <w:rFonts w:ascii="Arial" w:hAnsi="Arial" w:cs="Arial"/>
                <w:b/>
              </w:rPr>
              <w:t>Indikator</w:t>
            </w:r>
          </w:p>
        </w:tc>
        <w:tc>
          <w:tcPr>
            <w:tcW w:w="896" w:type="dxa"/>
          </w:tcPr>
          <w:p w14:paraId="433F89F7" w14:textId="77777777" w:rsidR="0061196B" w:rsidRPr="00710FEA" w:rsidRDefault="00560BD1">
            <w:pPr>
              <w:pStyle w:val="TableParagraph"/>
              <w:spacing w:line="224" w:lineRule="exact"/>
              <w:ind w:left="193"/>
              <w:jc w:val="left"/>
              <w:rPr>
                <w:rFonts w:ascii="Arial" w:hAnsi="Arial" w:cs="Arial"/>
                <w:b/>
              </w:rPr>
            </w:pPr>
            <w:r w:rsidRPr="00710FEA">
              <w:rPr>
                <w:rFonts w:ascii="Arial" w:hAnsi="Arial" w:cs="Arial"/>
                <w:b/>
              </w:rPr>
              <w:t>Skala</w:t>
            </w:r>
          </w:p>
        </w:tc>
      </w:tr>
      <w:tr w:rsidR="0061196B" w:rsidRPr="00710FEA" w14:paraId="689FAE6E" w14:textId="77777777">
        <w:trPr>
          <w:trHeight w:val="2508"/>
        </w:trPr>
        <w:tc>
          <w:tcPr>
            <w:tcW w:w="1232" w:type="dxa"/>
            <w:vMerge w:val="restart"/>
            <w:tcBorders>
              <w:left w:val="single" w:sz="6" w:space="0" w:color="000000"/>
            </w:tcBorders>
          </w:tcPr>
          <w:p w14:paraId="4EE4AEE9" w14:textId="77777777" w:rsidR="0061196B" w:rsidRPr="00710FEA" w:rsidRDefault="00560BD1">
            <w:pPr>
              <w:pStyle w:val="TableParagraph"/>
              <w:spacing w:line="360" w:lineRule="auto"/>
              <w:ind w:left="112" w:right="134"/>
              <w:jc w:val="left"/>
              <w:rPr>
                <w:rFonts w:ascii="Arial" w:hAnsi="Arial" w:cs="Arial"/>
              </w:rPr>
            </w:pPr>
            <w:r w:rsidRPr="00710FEA">
              <w:rPr>
                <w:rFonts w:ascii="Arial" w:hAnsi="Arial" w:cs="Arial"/>
              </w:rPr>
              <w:t>Keselamatan</w:t>
            </w:r>
            <w:r w:rsidRPr="00710FEA">
              <w:rPr>
                <w:rFonts w:ascii="Arial" w:hAnsi="Arial" w:cs="Arial"/>
                <w:spacing w:val="-42"/>
              </w:rPr>
              <w:t xml:space="preserve"> </w:t>
            </w:r>
            <w:r w:rsidRPr="00710FEA">
              <w:rPr>
                <w:rFonts w:ascii="Arial" w:hAnsi="Arial" w:cs="Arial"/>
              </w:rPr>
              <w:t>kerja (X)</w:t>
            </w:r>
            <w:r w:rsidRPr="00710FEA">
              <w:rPr>
                <w:rFonts w:ascii="Arial" w:hAnsi="Arial" w:cs="Arial"/>
                <w:spacing w:val="1"/>
              </w:rPr>
              <w:t xml:space="preserve"> </w:t>
            </w:r>
            <w:r w:rsidRPr="00710FEA">
              <w:rPr>
                <w:rFonts w:ascii="Arial" w:hAnsi="Arial" w:cs="Arial"/>
              </w:rPr>
              <w:t>Swasto</w:t>
            </w:r>
            <w:r w:rsidRPr="00710FEA">
              <w:rPr>
                <w:rFonts w:ascii="Arial" w:hAnsi="Arial" w:cs="Arial"/>
                <w:spacing w:val="1"/>
              </w:rPr>
              <w:t xml:space="preserve"> </w:t>
            </w:r>
            <w:r w:rsidRPr="00710FEA">
              <w:rPr>
                <w:rFonts w:ascii="Arial" w:hAnsi="Arial" w:cs="Arial"/>
                <w:spacing w:val="-1"/>
              </w:rPr>
              <w:t>(2011) dalam</w:t>
            </w:r>
            <w:r w:rsidRPr="00710FEA">
              <w:rPr>
                <w:rFonts w:ascii="Arial" w:hAnsi="Arial" w:cs="Arial"/>
                <w:spacing w:val="-42"/>
              </w:rPr>
              <w:t xml:space="preserve"> </w:t>
            </w:r>
            <w:r w:rsidRPr="00710FEA">
              <w:rPr>
                <w:rFonts w:ascii="Arial" w:hAnsi="Arial" w:cs="Arial"/>
              </w:rPr>
              <w:t>Indah Dwi</w:t>
            </w:r>
            <w:r w:rsidRPr="00710FEA">
              <w:rPr>
                <w:rFonts w:ascii="Arial" w:hAnsi="Arial" w:cs="Arial"/>
                <w:spacing w:val="1"/>
              </w:rPr>
              <w:t xml:space="preserve"> </w:t>
            </w:r>
            <w:r w:rsidRPr="00710FEA">
              <w:rPr>
                <w:rFonts w:ascii="Arial" w:hAnsi="Arial" w:cs="Arial"/>
              </w:rPr>
              <w:t>Rahayu</w:t>
            </w:r>
            <w:r w:rsidRPr="00710FEA">
              <w:rPr>
                <w:rFonts w:ascii="Arial" w:hAnsi="Arial" w:cs="Arial"/>
                <w:spacing w:val="1"/>
              </w:rPr>
              <w:t xml:space="preserve"> </w:t>
            </w:r>
            <w:r w:rsidRPr="00710FEA">
              <w:rPr>
                <w:rFonts w:ascii="Arial" w:hAnsi="Arial" w:cs="Arial"/>
              </w:rPr>
              <w:t>(2017)</w:t>
            </w:r>
          </w:p>
        </w:tc>
        <w:tc>
          <w:tcPr>
            <w:tcW w:w="1632" w:type="dxa"/>
            <w:vMerge w:val="restart"/>
          </w:tcPr>
          <w:p w14:paraId="3616F371" w14:textId="77777777" w:rsidR="0061196B" w:rsidRPr="00710FEA" w:rsidRDefault="00560BD1">
            <w:pPr>
              <w:pStyle w:val="TableParagraph"/>
              <w:spacing w:line="360" w:lineRule="auto"/>
              <w:ind w:left="301" w:right="111"/>
              <w:jc w:val="left"/>
              <w:rPr>
                <w:rFonts w:ascii="Arial" w:hAnsi="Arial" w:cs="Arial"/>
              </w:rPr>
            </w:pPr>
            <w:r w:rsidRPr="00710FEA">
              <w:rPr>
                <w:rFonts w:ascii="Arial" w:hAnsi="Arial" w:cs="Arial"/>
              </w:rPr>
              <w:t>Keselamatan</w:t>
            </w:r>
            <w:r w:rsidRPr="00710FEA">
              <w:rPr>
                <w:rFonts w:ascii="Arial" w:hAnsi="Arial" w:cs="Arial"/>
                <w:spacing w:val="1"/>
              </w:rPr>
              <w:t xml:space="preserve"> </w:t>
            </w:r>
            <w:r w:rsidRPr="00710FEA">
              <w:rPr>
                <w:rFonts w:ascii="Arial" w:hAnsi="Arial" w:cs="Arial"/>
                <w:spacing w:val="-1"/>
              </w:rPr>
              <w:t>kerja merupakan</w:t>
            </w:r>
            <w:r w:rsidRPr="00710FEA">
              <w:rPr>
                <w:rFonts w:ascii="Arial" w:hAnsi="Arial" w:cs="Arial"/>
                <w:spacing w:val="-42"/>
              </w:rPr>
              <w:t xml:space="preserve"> </w:t>
            </w:r>
            <w:r w:rsidRPr="00710FEA">
              <w:rPr>
                <w:rFonts w:ascii="Arial" w:hAnsi="Arial" w:cs="Arial"/>
              </w:rPr>
              <w:t>segenap proses</w:t>
            </w:r>
            <w:r w:rsidRPr="00710FEA">
              <w:rPr>
                <w:rFonts w:ascii="Arial" w:hAnsi="Arial" w:cs="Arial"/>
                <w:spacing w:val="1"/>
              </w:rPr>
              <w:t xml:space="preserve"> </w:t>
            </w:r>
            <w:r w:rsidRPr="00710FEA">
              <w:rPr>
                <w:rFonts w:ascii="Arial" w:hAnsi="Arial" w:cs="Arial"/>
              </w:rPr>
              <w:t>perlindungan</w:t>
            </w:r>
            <w:r w:rsidRPr="00710FEA">
              <w:rPr>
                <w:rFonts w:ascii="Arial" w:hAnsi="Arial" w:cs="Arial"/>
                <w:spacing w:val="1"/>
              </w:rPr>
              <w:t xml:space="preserve"> </w:t>
            </w:r>
            <w:r w:rsidRPr="00710FEA">
              <w:rPr>
                <w:rFonts w:ascii="Arial" w:hAnsi="Arial" w:cs="Arial"/>
              </w:rPr>
              <w:t>tenaga kerja</w:t>
            </w:r>
            <w:r w:rsidRPr="00710FEA">
              <w:rPr>
                <w:rFonts w:ascii="Arial" w:hAnsi="Arial" w:cs="Arial"/>
                <w:spacing w:val="1"/>
              </w:rPr>
              <w:t xml:space="preserve"> </w:t>
            </w:r>
            <w:r w:rsidRPr="00710FEA">
              <w:rPr>
                <w:rFonts w:ascii="Arial" w:hAnsi="Arial" w:cs="Arial"/>
              </w:rPr>
              <w:t>terhadap</w:t>
            </w:r>
            <w:r w:rsidRPr="00710FEA">
              <w:rPr>
                <w:rFonts w:ascii="Arial" w:hAnsi="Arial" w:cs="Arial"/>
                <w:spacing w:val="1"/>
              </w:rPr>
              <w:t xml:space="preserve"> </w:t>
            </w:r>
            <w:r w:rsidRPr="00710FEA">
              <w:rPr>
                <w:rFonts w:ascii="Arial" w:hAnsi="Arial" w:cs="Arial"/>
              </w:rPr>
              <w:t>kemungkinan</w:t>
            </w:r>
            <w:r w:rsidRPr="00710FEA">
              <w:rPr>
                <w:rFonts w:ascii="Arial" w:hAnsi="Arial" w:cs="Arial"/>
                <w:spacing w:val="1"/>
              </w:rPr>
              <w:t xml:space="preserve"> </w:t>
            </w:r>
            <w:r w:rsidRPr="00710FEA">
              <w:rPr>
                <w:rFonts w:ascii="Arial" w:hAnsi="Arial" w:cs="Arial"/>
              </w:rPr>
              <w:t>adanyaabahaya</w:t>
            </w:r>
            <w:r w:rsidRPr="00710FEA">
              <w:rPr>
                <w:rFonts w:ascii="Arial" w:hAnsi="Arial" w:cs="Arial"/>
                <w:spacing w:val="1"/>
              </w:rPr>
              <w:t xml:space="preserve"> </w:t>
            </w:r>
            <w:r w:rsidRPr="00710FEA">
              <w:rPr>
                <w:rFonts w:ascii="Arial" w:hAnsi="Arial" w:cs="Arial"/>
              </w:rPr>
              <w:t>yang dapat</w:t>
            </w:r>
            <w:r w:rsidRPr="00710FEA">
              <w:rPr>
                <w:rFonts w:ascii="Arial" w:hAnsi="Arial" w:cs="Arial"/>
                <w:spacing w:val="1"/>
              </w:rPr>
              <w:t xml:space="preserve"> </w:t>
            </w:r>
            <w:r w:rsidRPr="00710FEA">
              <w:rPr>
                <w:rFonts w:ascii="Arial" w:hAnsi="Arial" w:cs="Arial"/>
              </w:rPr>
              <w:t>timbul dalam</w:t>
            </w:r>
            <w:r w:rsidRPr="00710FEA">
              <w:rPr>
                <w:rFonts w:ascii="Arial" w:hAnsi="Arial" w:cs="Arial"/>
                <w:spacing w:val="1"/>
              </w:rPr>
              <w:t xml:space="preserve"> </w:t>
            </w:r>
            <w:r w:rsidRPr="00710FEA">
              <w:rPr>
                <w:rFonts w:ascii="Arial" w:hAnsi="Arial" w:cs="Arial"/>
              </w:rPr>
              <w:t>lingkungan</w:t>
            </w:r>
            <w:r w:rsidRPr="00710FEA">
              <w:rPr>
                <w:rFonts w:ascii="Arial" w:hAnsi="Arial" w:cs="Arial"/>
                <w:spacing w:val="1"/>
              </w:rPr>
              <w:t xml:space="preserve"> </w:t>
            </w:r>
            <w:r w:rsidRPr="00710FEA">
              <w:rPr>
                <w:rFonts w:ascii="Arial" w:hAnsi="Arial" w:cs="Arial"/>
              </w:rPr>
              <w:t>pekerjaan.</w:t>
            </w:r>
          </w:p>
        </w:tc>
        <w:tc>
          <w:tcPr>
            <w:tcW w:w="1550" w:type="dxa"/>
          </w:tcPr>
          <w:p w14:paraId="298604E1" w14:textId="77777777" w:rsidR="0061196B" w:rsidRPr="00710FEA" w:rsidRDefault="00560BD1">
            <w:pPr>
              <w:pStyle w:val="TableParagraph"/>
              <w:spacing w:line="205" w:lineRule="exact"/>
              <w:ind w:left="111"/>
              <w:jc w:val="left"/>
              <w:rPr>
                <w:rFonts w:ascii="Arial" w:hAnsi="Arial" w:cs="Arial"/>
              </w:rPr>
            </w:pPr>
            <w:r w:rsidRPr="00710FEA">
              <w:rPr>
                <w:rFonts w:ascii="Arial" w:hAnsi="Arial" w:cs="Arial"/>
              </w:rPr>
              <w:t>1.</w:t>
            </w:r>
            <w:r w:rsidRPr="00710FEA">
              <w:rPr>
                <w:rFonts w:ascii="Arial" w:hAnsi="Arial" w:cs="Arial"/>
                <w:spacing w:val="7"/>
              </w:rPr>
              <w:t xml:space="preserve"> </w:t>
            </w:r>
            <w:r w:rsidRPr="00710FEA">
              <w:rPr>
                <w:rFonts w:ascii="Arial" w:hAnsi="Arial" w:cs="Arial"/>
              </w:rPr>
              <w:t>Kondisi</w:t>
            </w:r>
            <w:r w:rsidRPr="00710FEA">
              <w:rPr>
                <w:rFonts w:ascii="Arial" w:hAnsi="Arial" w:cs="Arial"/>
                <w:spacing w:val="-2"/>
              </w:rPr>
              <w:t xml:space="preserve"> </w:t>
            </w:r>
            <w:r w:rsidRPr="00710FEA">
              <w:rPr>
                <w:rFonts w:ascii="Arial" w:hAnsi="Arial" w:cs="Arial"/>
              </w:rPr>
              <w:t>Kerja</w:t>
            </w:r>
          </w:p>
        </w:tc>
        <w:tc>
          <w:tcPr>
            <w:tcW w:w="2015" w:type="dxa"/>
          </w:tcPr>
          <w:p w14:paraId="1575E284" w14:textId="77777777" w:rsidR="0061196B" w:rsidRPr="00710FEA" w:rsidRDefault="00560BD1">
            <w:pPr>
              <w:pStyle w:val="TableParagraph"/>
              <w:numPr>
                <w:ilvl w:val="0"/>
                <w:numId w:val="18"/>
              </w:numPr>
              <w:tabs>
                <w:tab w:val="left" w:pos="444"/>
              </w:tabs>
              <w:spacing w:line="360" w:lineRule="auto"/>
              <w:ind w:right="164" w:hanging="490"/>
              <w:jc w:val="left"/>
              <w:rPr>
                <w:rFonts w:ascii="Arial" w:hAnsi="Arial" w:cs="Arial"/>
              </w:rPr>
            </w:pPr>
            <w:r w:rsidRPr="00710FEA">
              <w:rPr>
                <w:rFonts w:ascii="Arial" w:hAnsi="Arial" w:cs="Arial"/>
                <w:spacing w:val="-1"/>
              </w:rPr>
              <w:t>Penyusunan mesin-</w:t>
            </w:r>
            <w:r w:rsidRPr="00710FEA">
              <w:rPr>
                <w:rFonts w:ascii="Arial" w:hAnsi="Arial" w:cs="Arial"/>
                <w:spacing w:val="-42"/>
              </w:rPr>
              <w:t xml:space="preserve"> </w:t>
            </w:r>
            <w:r w:rsidRPr="00710FEA">
              <w:rPr>
                <w:rFonts w:ascii="Arial" w:hAnsi="Arial" w:cs="Arial"/>
              </w:rPr>
              <w:t>mesin</w:t>
            </w:r>
            <w:r w:rsidRPr="00710FEA">
              <w:rPr>
                <w:rFonts w:ascii="Arial" w:hAnsi="Arial" w:cs="Arial"/>
                <w:spacing w:val="-1"/>
              </w:rPr>
              <w:t xml:space="preserve"> </w:t>
            </w:r>
            <w:r w:rsidRPr="00710FEA">
              <w:rPr>
                <w:rFonts w:ascii="Arial" w:hAnsi="Arial" w:cs="Arial"/>
              </w:rPr>
              <w:t>beserta</w:t>
            </w:r>
          </w:p>
          <w:p w14:paraId="667F8CF6" w14:textId="77777777" w:rsidR="0061196B" w:rsidRPr="00710FEA" w:rsidRDefault="00560BD1">
            <w:pPr>
              <w:pStyle w:val="TableParagraph"/>
              <w:spacing w:line="206" w:lineRule="exact"/>
              <w:ind w:left="531"/>
              <w:jc w:val="left"/>
              <w:rPr>
                <w:rFonts w:ascii="Arial" w:hAnsi="Arial" w:cs="Arial"/>
              </w:rPr>
            </w:pPr>
            <w:r w:rsidRPr="00710FEA">
              <w:rPr>
                <w:rFonts w:ascii="Arial" w:hAnsi="Arial" w:cs="Arial"/>
              </w:rPr>
              <w:t>kelengkapannya.</w:t>
            </w:r>
          </w:p>
          <w:p w14:paraId="464F9D3F" w14:textId="77777777" w:rsidR="0061196B" w:rsidRPr="00710FEA" w:rsidRDefault="00560BD1">
            <w:pPr>
              <w:pStyle w:val="TableParagraph"/>
              <w:numPr>
                <w:ilvl w:val="0"/>
                <w:numId w:val="18"/>
              </w:numPr>
              <w:tabs>
                <w:tab w:val="left" w:pos="540"/>
              </w:tabs>
              <w:spacing w:before="99"/>
              <w:ind w:left="539" w:hanging="287"/>
              <w:jc w:val="left"/>
              <w:rPr>
                <w:rFonts w:ascii="Arial" w:hAnsi="Arial" w:cs="Arial"/>
              </w:rPr>
            </w:pPr>
            <w:r w:rsidRPr="00710FEA">
              <w:rPr>
                <w:rFonts w:ascii="Arial" w:hAnsi="Arial" w:cs="Arial"/>
              </w:rPr>
              <w:t>Sistem</w:t>
            </w:r>
            <w:r w:rsidRPr="00710FEA">
              <w:rPr>
                <w:rFonts w:ascii="Arial" w:hAnsi="Arial" w:cs="Arial"/>
                <w:spacing w:val="-10"/>
              </w:rPr>
              <w:t xml:space="preserve"> </w:t>
            </w:r>
            <w:r w:rsidRPr="00710FEA">
              <w:rPr>
                <w:rFonts w:ascii="Arial" w:hAnsi="Arial" w:cs="Arial"/>
              </w:rPr>
              <w:t>Penerangan</w:t>
            </w:r>
          </w:p>
          <w:p w14:paraId="77505898" w14:textId="77777777" w:rsidR="0061196B" w:rsidRPr="00710FEA" w:rsidRDefault="00560BD1">
            <w:pPr>
              <w:pStyle w:val="TableParagraph"/>
              <w:numPr>
                <w:ilvl w:val="0"/>
                <w:numId w:val="18"/>
              </w:numPr>
              <w:tabs>
                <w:tab w:val="left" w:pos="584"/>
              </w:tabs>
              <w:spacing w:before="103"/>
              <w:ind w:left="583" w:hanging="287"/>
              <w:jc w:val="left"/>
              <w:rPr>
                <w:rFonts w:ascii="Arial" w:hAnsi="Arial" w:cs="Arial"/>
              </w:rPr>
            </w:pPr>
            <w:r w:rsidRPr="00710FEA">
              <w:rPr>
                <w:rFonts w:ascii="Arial" w:hAnsi="Arial" w:cs="Arial"/>
              </w:rPr>
              <w:t>Kondisi</w:t>
            </w:r>
            <w:r w:rsidRPr="00710FEA">
              <w:rPr>
                <w:rFonts w:ascii="Arial" w:hAnsi="Arial" w:cs="Arial"/>
                <w:spacing w:val="-8"/>
              </w:rPr>
              <w:t xml:space="preserve"> </w:t>
            </w:r>
            <w:r w:rsidRPr="00710FEA">
              <w:rPr>
                <w:rFonts w:ascii="Arial" w:hAnsi="Arial" w:cs="Arial"/>
              </w:rPr>
              <w:t>Peralatan</w:t>
            </w:r>
          </w:p>
        </w:tc>
        <w:tc>
          <w:tcPr>
            <w:tcW w:w="896" w:type="dxa"/>
            <w:vMerge w:val="restart"/>
          </w:tcPr>
          <w:p w14:paraId="6063AFD6" w14:textId="77777777" w:rsidR="0061196B" w:rsidRPr="00710FEA" w:rsidRDefault="0061196B">
            <w:pPr>
              <w:pStyle w:val="TableParagraph"/>
              <w:jc w:val="left"/>
              <w:rPr>
                <w:rFonts w:ascii="Arial" w:hAnsi="Arial" w:cs="Arial"/>
                <w:b/>
              </w:rPr>
            </w:pPr>
          </w:p>
          <w:p w14:paraId="6B5D7EE1" w14:textId="77777777" w:rsidR="0061196B" w:rsidRPr="00710FEA" w:rsidRDefault="0061196B">
            <w:pPr>
              <w:pStyle w:val="TableParagraph"/>
              <w:jc w:val="left"/>
              <w:rPr>
                <w:rFonts w:ascii="Arial" w:hAnsi="Arial" w:cs="Arial"/>
                <w:b/>
              </w:rPr>
            </w:pPr>
          </w:p>
          <w:p w14:paraId="7CD96B48" w14:textId="77777777" w:rsidR="0061196B" w:rsidRPr="00710FEA" w:rsidRDefault="0061196B">
            <w:pPr>
              <w:pStyle w:val="TableParagraph"/>
              <w:jc w:val="left"/>
              <w:rPr>
                <w:rFonts w:ascii="Arial" w:hAnsi="Arial" w:cs="Arial"/>
                <w:b/>
              </w:rPr>
            </w:pPr>
          </w:p>
          <w:p w14:paraId="3BF59893" w14:textId="77777777" w:rsidR="0061196B" w:rsidRPr="00710FEA" w:rsidRDefault="0061196B">
            <w:pPr>
              <w:pStyle w:val="TableParagraph"/>
              <w:jc w:val="left"/>
              <w:rPr>
                <w:rFonts w:ascii="Arial" w:hAnsi="Arial" w:cs="Arial"/>
                <w:b/>
              </w:rPr>
            </w:pPr>
          </w:p>
          <w:p w14:paraId="57EB1D23" w14:textId="77777777" w:rsidR="0061196B" w:rsidRPr="00710FEA" w:rsidRDefault="0061196B">
            <w:pPr>
              <w:pStyle w:val="TableParagraph"/>
              <w:jc w:val="left"/>
              <w:rPr>
                <w:rFonts w:ascii="Arial" w:hAnsi="Arial" w:cs="Arial"/>
                <w:b/>
              </w:rPr>
            </w:pPr>
          </w:p>
          <w:p w14:paraId="71C9AA78" w14:textId="77777777" w:rsidR="0061196B" w:rsidRPr="00710FEA" w:rsidRDefault="0061196B">
            <w:pPr>
              <w:pStyle w:val="TableParagraph"/>
              <w:jc w:val="left"/>
              <w:rPr>
                <w:rFonts w:ascii="Arial" w:hAnsi="Arial" w:cs="Arial"/>
                <w:b/>
              </w:rPr>
            </w:pPr>
          </w:p>
          <w:p w14:paraId="609DA6DE" w14:textId="77777777" w:rsidR="0061196B" w:rsidRPr="00710FEA" w:rsidRDefault="0061196B">
            <w:pPr>
              <w:pStyle w:val="TableParagraph"/>
              <w:jc w:val="left"/>
              <w:rPr>
                <w:rFonts w:ascii="Arial" w:hAnsi="Arial" w:cs="Arial"/>
                <w:b/>
              </w:rPr>
            </w:pPr>
          </w:p>
          <w:p w14:paraId="1B17746F" w14:textId="77777777" w:rsidR="0061196B" w:rsidRPr="00710FEA" w:rsidRDefault="0061196B">
            <w:pPr>
              <w:pStyle w:val="TableParagraph"/>
              <w:jc w:val="left"/>
              <w:rPr>
                <w:rFonts w:ascii="Arial" w:hAnsi="Arial" w:cs="Arial"/>
                <w:b/>
              </w:rPr>
            </w:pPr>
          </w:p>
          <w:p w14:paraId="6DDA7B5F" w14:textId="77777777" w:rsidR="0061196B" w:rsidRPr="00710FEA" w:rsidRDefault="0061196B">
            <w:pPr>
              <w:pStyle w:val="TableParagraph"/>
              <w:jc w:val="left"/>
              <w:rPr>
                <w:rFonts w:ascii="Arial" w:hAnsi="Arial" w:cs="Arial"/>
                <w:b/>
              </w:rPr>
            </w:pPr>
          </w:p>
          <w:p w14:paraId="71BBDC6D" w14:textId="77777777" w:rsidR="0061196B" w:rsidRPr="00710FEA" w:rsidRDefault="0061196B">
            <w:pPr>
              <w:pStyle w:val="TableParagraph"/>
              <w:jc w:val="left"/>
              <w:rPr>
                <w:rFonts w:ascii="Arial" w:hAnsi="Arial" w:cs="Arial"/>
                <w:b/>
              </w:rPr>
            </w:pPr>
          </w:p>
          <w:p w14:paraId="4F04379C" w14:textId="77777777" w:rsidR="0061196B" w:rsidRPr="00710FEA" w:rsidRDefault="0061196B">
            <w:pPr>
              <w:pStyle w:val="TableParagraph"/>
              <w:jc w:val="left"/>
              <w:rPr>
                <w:rFonts w:ascii="Arial" w:hAnsi="Arial" w:cs="Arial"/>
                <w:b/>
              </w:rPr>
            </w:pPr>
          </w:p>
          <w:p w14:paraId="6FD638CE" w14:textId="77777777" w:rsidR="0061196B" w:rsidRPr="00710FEA" w:rsidRDefault="0061196B">
            <w:pPr>
              <w:pStyle w:val="TableParagraph"/>
              <w:jc w:val="left"/>
              <w:rPr>
                <w:rFonts w:ascii="Arial" w:hAnsi="Arial" w:cs="Arial"/>
                <w:b/>
              </w:rPr>
            </w:pPr>
          </w:p>
          <w:p w14:paraId="084E2E93" w14:textId="77777777" w:rsidR="0061196B" w:rsidRPr="00710FEA" w:rsidRDefault="0061196B">
            <w:pPr>
              <w:pStyle w:val="TableParagraph"/>
              <w:jc w:val="left"/>
              <w:rPr>
                <w:rFonts w:ascii="Arial" w:hAnsi="Arial" w:cs="Arial"/>
                <w:b/>
              </w:rPr>
            </w:pPr>
          </w:p>
          <w:p w14:paraId="3A5D7B12" w14:textId="77777777" w:rsidR="0061196B" w:rsidRPr="00710FEA" w:rsidRDefault="0061196B">
            <w:pPr>
              <w:pStyle w:val="TableParagraph"/>
              <w:jc w:val="left"/>
              <w:rPr>
                <w:rFonts w:ascii="Arial" w:hAnsi="Arial" w:cs="Arial"/>
                <w:b/>
              </w:rPr>
            </w:pPr>
          </w:p>
          <w:p w14:paraId="2F4727D3" w14:textId="77777777" w:rsidR="0061196B" w:rsidRPr="00710FEA" w:rsidRDefault="0061196B">
            <w:pPr>
              <w:pStyle w:val="TableParagraph"/>
              <w:jc w:val="left"/>
              <w:rPr>
                <w:rFonts w:ascii="Arial" w:hAnsi="Arial" w:cs="Arial"/>
                <w:b/>
              </w:rPr>
            </w:pPr>
          </w:p>
          <w:p w14:paraId="57CF8BAA" w14:textId="77777777" w:rsidR="0061196B" w:rsidRPr="00710FEA" w:rsidRDefault="0061196B">
            <w:pPr>
              <w:pStyle w:val="TableParagraph"/>
              <w:jc w:val="left"/>
              <w:rPr>
                <w:rFonts w:ascii="Arial" w:hAnsi="Arial" w:cs="Arial"/>
                <w:b/>
              </w:rPr>
            </w:pPr>
          </w:p>
          <w:p w14:paraId="502DD392" w14:textId="77777777" w:rsidR="0061196B" w:rsidRPr="00710FEA" w:rsidRDefault="0061196B">
            <w:pPr>
              <w:pStyle w:val="TableParagraph"/>
              <w:jc w:val="left"/>
              <w:rPr>
                <w:rFonts w:ascii="Arial" w:hAnsi="Arial" w:cs="Arial"/>
                <w:b/>
              </w:rPr>
            </w:pPr>
          </w:p>
          <w:p w14:paraId="091A6794" w14:textId="77777777" w:rsidR="0061196B" w:rsidRPr="00710FEA" w:rsidRDefault="0061196B">
            <w:pPr>
              <w:pStyle w:val="TableParagraph"/>
              <w:jc w:val="left"/>
              <w:rPr>
                <w:rFonts w:ascii="Arial" w:hAnsi="Arial" w:cs="Arial"/>
                <w:b/>
              </w:rPr>
            </w:pPr>
          </w:p>
          <w:p w14:paraId="55043C95" w14:textId="77777777" w:rsidR="0061196B" w:rsidRPr="00710FEA" w:rsidRDefault="0061196B">
            <w:pPr>
              <w:pStyle w:val="TableParagraph"/>
              <w:jc w:val="left"/>
              <w:rPr>
                <w:rFonts w:ascii="Arial" w:hAnsi="Arial" w:cs="Arial"/>
                <w:b/>
              </w:rPr>
            </w:pPr>
          </w:p>
          <w:p w14:paraId="1E94F33A" w14:textId="77777777" w:rsidR="0061196B" w:rsidRPr="00710FEA" w:rsidRDefault="0061196B">
            <w:pPr>
              <w:pStyle w:val="TableParagraph"/>
              <w:spacing w:before="3"/>
              <w:jc w:val="left"/>
              <w:rPr>
                <w:rFonts w:ascii="Arial" w:hAnsi="Arial" w:cs="Arial"/>
                <w:b/>
              </w:rPr>
            </w:pPr>
          </w:p>
          <w:p w14:paraId="5343BC67" w14:textId="77777777" w:rsidR="0061196B" w:rsidRPr="00710FEA" w:rsidRDefault="00560BD1">
            <w:pPr>
              <w:pStyle w:val="TableParagraph"/>
              <w:ind w:left="287"/>
              <w:jc w:val="left"/>
              <w:rPr>
                <w:rFonts w:ascii="Arial" w:hAnsi="Arial" w:cs="Arial"/>
              </w:rPr>
            </w:pPr>
            <w:r w:rsidRPr="00710FEA">
              <w:rPr>
                <w:rFonts w:ascii="Arial" w:hAnsi="Arial" w:cs="Arial"/>
              </w:rPr>
              <w:t>Likert</w:t>
            </w:r>
          </w:p>
        </w:tc>
      </w:tr>
      <w:tr w:rsidR="0061196B" w:rsidRPr="00710FEA" w14:paraId="5061153F" w14:textId="77777777">
        <w:trPr>
          <w:trHeight w:val="2540"/>
        </w:trPr>
        <w:tc>
          <w:tcPr>
            <w:tcW w:w="1232" w:type="dxa"/>
            <w:vMerge/>
            <w:tcBorders>
              <w:top w:val="nil"/>
              <w:left w:val="single" w:sz="6" w:space="0" w:color="000000"/>
            </w:tcBorders>
          </w:tcPr>
          <w:p w14:paraId="50F3AB32" w14:textId="77777777" w:rsidR="0061196B" w:rsidRPr="00710FEA" w:rsidRDefault="0061196B">
            <w:pPr>
              <w:rPr>
                <w:rFonts w:ascii="Arial" w:hAnsi="Arial" w:cs="Arial"/>
              </w:rPr>
            </w:pPr>
          </w:p>
        </w:tc>
        <w:tc>
          <w:tcPr>
            <w:tcW w:w="1632" w:type="dxa"/>
            <w:vMerge/>
            <w:tcBorders>
              <w:top w:val="nil"/>
            </w:tcBorders>
          </w:tcPr>
          <w:p w14:paraId="2EFB72F5" w14:textId="77777777" w:rsidR="0061196B" w:rsidRPr="00710FEA" w:rsidRDefault="0061196B">
            <w:pPr>
              <w:rPr>
                <w:rFonts w:ascii="Arial" w:hAnsi="Arial" w:cs="Arial"/>
              </w:rPr>
            </w:pPr>
          </w:p>
        </w:tc>
        <w:tc>
          <w:tcPr>
            <w:tcW w:w="1550" w:type="dxa"/>
          </w:tcPr>
          <w:p w14:paraId="7F75FA04" w14:textId="77777777" w:rsidR="0061196B" w:rsidRPr="00710FEA" w:rsidRDefault="00560BD1">
            <w:pPr>
              <w:pStyle w:val="TableParagraph"/>
              <w:spacing w:line="201" w:lineRule="exact"/>
              <w:ind w:left="111"/>
              <w:jc w:val="left"/>
              <w:rPr>
                <w:rFonts w:ascii="Arial" w:hAnsi="Arial" w:cs="Arial"/>
              </w:rPr>
            </w:pPr>
            <w:r w:rsidRPr="00710FEA">
              <w:rPr>
                <w:rFonts w:ascii="Arial" w:hAnsi="Arial" w:cs="Arial"/>
              </w:rPr>
              <w:t>2.</w:t>
            </w:r>
            <w:r w:rsidRPr="00710FEA">
              <w:rPr>
                <w:rFonts w:ascii="Arial" w:hAnsi="Arial" w:cs="Arial"/>
                <w:spacing w:val="12"/>
              </w:rPr>
              <w:t xml:space="preserve"> </w:t>
            </w:r>
            <w:r w:rsidRPr="00710FEA">
              <w:rPr>
                <w:rFonts w:ascii="Arial" w:hAnsi="Arial" w:cs="Arial"/>
              </w:rPr>
              <w:t>Tindak</w:t>
            </w:r>
          </w:p>
          <w:p w14:paraId="6C056390" w14:textId="77777777" w:rsidR="0061196B" w:rsidRPr="00710FEA" w:rsidRDefault="00560BD1">
            <w:pPr>
              <w:pStyle w:val="TableParagraph"/>
              <w:spacing w:before="103"/>
              <w:ind w:left="347"/>
              <w:jc w:val="left"/>
              <w:rPr>
                <w:rFonts w:ascii="Arial" w:hAnsi="Arial" w:cs="Arial"/>
              </w:rPr>
            </w:pPr>
            <w:r w:rsidRPr="00710FEA">
              <w:rPr>
                <w:rFonts w:ascii="Arial" w:hAnsi="Arial" w:cs="Arial"/>
              </w:rPr>
              <w:t>Perbuatan</w:t>
            </w:r>
          </w:p>
        </w:tc>
        <w:tc>
          <w:tcPr>
            <w:tcW w:w="2015" w:type="dxa"/>
          </w:tcPr>
          <w:p w14:paraId="25C96BBF" w14:textId="77777777" w:rsidR="0061196B" w:rsidRPr="00710FEA" w:rsidRDefault="00560BD1">
            <w:pPr>
              <w:pStyle w:val="TableParagraph"/>
              <w:numPr>
                <w:ilvl w:val="0"/>
                <w:numId w:val="19"/>
              </w:numPr>
              <w:tabs>
                <w:tab w:val="left" w:pos="478"/>
              </w:tabs>
              <w:spacing w:line="360" w:lineRule="auto"/>
              <w:ind w:right="583" w:hanging="222"/>
              <w:rPr>
                <w:rFonts w:ascii="Arial" w:hAnsi="Arial" w:cs="Arial"/>
              </w:rPr>
            </w:pPr>
            <w:r w:rsidRPr="00710FEA">
              <w:rPr>
                <w:rFonts w:ascii="Arial" w:hAnsi="Arial" w:cs="Arial"/>
              </w:rPr>
              <w:tab/>
              <w:t>Penggunaan</w:t>
            </w:r>
            <w:r w:rsidRPr="00710FEA">
              <w:rPr>
                <w:rFonts w:ascii="Arial" w:hAnsi="Arial" w:cs="Arial"/>
                <w:spacing w:val="1"/>
              </w:rPr>
              <w:t xml:space="preserve"> </w:t>
            </w:r>
            <w:r w:rsidRPr="00710FEA">
              <w:rPr>
                <w:rFonts w:ascii="Arial" w:hAnsi="Arial" w:cs="Arial"/>
                <w:spacing w:val="-2"/>
              </w:rPr>
              <w:t>Pelindung</w:t>
            </w:r>
            <w:r w:rsidRPr="00710FEA">
              <w:rPr>
                <w:rFonts w:ascii="Arial" w:hAnsi="Arial" w:cs="Arial"/>
                <w:spacing w:val="-10"/>
              </w:rPr>
              <w:t xml:space="preserve"> </w:t>
            </w:r>
            <w:r w:rsidRPr="00710FEA">
              <w:rPr>
                <w:rFonts w:ascii="Arial" w:hAnsi="Arial" w:cs="Arial"/>
                <w:spacing w:val="-2"/>
              </w:rPr>
              <w:t>diri</w:t>
            </w:r>
          </w:p>
          <w:p w14:paraId="3B374F89" w14:textId="77777777" w:rsidR="0061196B" w:rsidRPr="00710FEA" w:rsidRDefault="00560BD1">
            <w:pPr>
              <w:pStyle w:val="TableParagraph"/>
              <w:numPr>
                <w:ilvl w:val="0"/>
                <w:numId w:val="19"/>
              </w:numPr>
              <w:tabs>
                <w:tab w:val="left" w:pos="482"/>
              </w:tabs>
              <w:spacing w:line="360" w:lineRule="auto"/>
              <w:ind w:right="575" w:hanging="218"/>
              <w:rPr>
                <w:rFonts w:ascii="Arial" w:hAnsi="Arial" w:cs="Arial"/>
              </w:rPr>
            </w:pPr>
            <w:r w:rsidRPr="00710FEA">
              <w:rPr>
                <w:rFonts w:ascii="Arial" w:hAnsi="Arial" w:cs="Arial"/>
              </w:rPr>
              <w:tab/>
              <w:t>Penggunaan</w:t>
            </w:r>
            <w:r w:rsidRPr="00710FEA">
              <w:rPr>
                <w:rFonts w:ascii="Arial" w:hAnsi="Arial" w:cs="Arial"/>
                <w:spacing w:val="1"/>
              </w:rPr>
              <w:t xml:space="preserve"> </w:t>
            </w:r>
            <w:r w:rsidRPr="00710FEA">
              <w:rPr>
                <w:rFonts w:ascii="Arial" w:hAnsi="Arial" w:cs="Arial"/>
                <w:spacing w:val="-3"/>
              </w:rPr>
              <w:t>prosedur</w:t>
            </w:r>
            <w:r w:rsidRPr="00710FEA">
              <w:rPr>
                <w:rFonts w:ascii="Arial" w:hAnsi="Arial" w:cs="Arial"/>
                <w:spacing w:val="-4"/>
              </w:rPr>
              <w:t xml:space="preserve"> </w:t>
            </w:r>
            <w:r w:rsidRPr="00710FEA">
              <w:rPr>
                <w:rFonts w:ascii="Arial" w:hAnsi="Arial" w:cs="Arial"/>
                <w:spacing w:val="-2"/>
              </w:rPr>
              <w:t>kerja</w:t>
            </w:r>
          </w:p>
          <w:p w14:paraId="53F309BE" w14:textId="77777777" w:rsidR="0061196B" w:rsidRPr="00710FEA" w:rsidRDefault="00560BD1">
            <w:pPr>
              <w:pStyle w:val="TableParagraph"/>
              <w:numPr>
                <w:ilvl w:val="0"/>
                <w:numId w:val="19"/>
              </w:numPr>
              <w:tabs>
                <w:tab w:val="left" w:pos="484"/>
              </w:tabs>
              <w:spacing w:line="360" w:lineRule="auto"/>
              <w:ind w:left="409" w:right="693" w:hanging="212"/>
              <w:rPr>
                <w:rFonts w:ascii="Arial" w:hAnsi="Arial" w:cs="Arial"/>
              </w:rPr>
            </w:pPr>
            <w:r w:rsidRPr="00710FEA">
              <w:rPr>
                <w:rFonts w:ascii="Arial" w:hAnsi="Arial" w:cs="Arial"/>
              </w:rPr>
              <w:tab/>
              <w:t>Kebiasaan</w:t>
            </w:r>
            <w:r w:rsidRPr="00710FEA">
              <w:rPr>
                <w:rFonts w:ascii="Arial" w:hAnsi="Arial" w:cs="Arial"/>
                <w:spacing w:val="1"/>
              </w:rPr>
              <w:t xml:space="preserve"> </w:t>
            </w:r>
            <w:r w:rsidRPr="00710FEA">
              <w:rPr>
                <w:rFonts w:ascii="Arial" w:hAnsi="Arial" w:cs="Arial"/>
                <w:spacing w:val="-1"/>
              </w:rPr>
              <w:t>pengamanan</w:t>
            </w:r>
          </w:p>
          <w:p w14:paraId="2DC9A919" w14:textId="77777777" w:rsidR="0061196B" w:rsidRPr="00710FEA" w:rsidRDefault="00560BD1">
            <w:pPr>
              <w:pStyle w:val="TableParagraph"/>
              <w:spacing w:line="206" w:lineRule="exact"/>
              <w:ind w:left="527"/>
              <w:jc w:val="left"/>
              <w:rPr>
                <w:rFonts w:ascii="Arial" w:hAnsi="Arial" w:cs="Arial"/>
              </w:rPr>
            </w:pPr>
            <w:r w:rsidRPr="00710FEA">
              <w:rPr>
                <w:rFonts w:ascii="Arial" w:hAnsi="Arial" w:cs="Arial"/>
              </w:rPr>
              <w:t>peralatan</w:t>
            </w:r>
          </w:p>
        </w:tc>
        <w:tc>
          <w:tcPr>
            <w:tcW w:w="896" w:type="dxa"/>
            <w:vMerge/>
            <w:tcBorders>
              <w:top w:val="nil"/>
            </w:tcBorders>
          </w:tcPr>
          <w:p w14:paraId="2C68ED37" w14:textId="77777777" w:rsidR="0061196B" w:rsidRPr="00710FEA" w:rsidRDefault="0061196B">
            <w:pPr>
              <w:rPr>
                <w:rFonts w:ascii="Arial" w:hAnsi="Arial" w:cs="Arial"/>
              </w:rPr>
            </w:pPr>
          </w:p>
        </w:tc>
      </w:tr>
      <w:tr w:rsidR="0061196B" w:rsidRPr="00710FEA" w14:paraId="5DD352E4" w14:textId="77777777">
        <w:trPr>
          <w:trHeight w:val="5356"/>
        </w:trPr>
        <w:tc>
          <w:tcPr>
            <w:tcW w:w="1232" w:type="dxa"/>
            <w:vMerge/>
            <w:tcBorders>
              <w:top w:val="nil"/>
              <w:left w:val="single" w:sz="6" w:space="0" w:color="000000"/>
            </w:tcBorders>
          </w:tcPr>
          <w:p w14:paraId="3778E98E" w14:textId="77777777" w:rsidR="0061196B" w:rsidRPr="00710FEA" w:rsidRDefault="0061196B">
            <w:pPr>
              <w:rPr>
                <w:rFonts w:ascii="Arial" w:hAnsi="Arial" w:cs="Arial"/>
              </w:rPr>
            </w:pPr>
          </w:p>
        </w:tc>
        <w:tc>
          <w:tcPr>
            <w:tcW w:w="1632" w:type="dxa"/>
            <w:vMerge/>
            <w:tcBorders>
              <w:top w:val="nil"/>
            </w:tcBorders>
          </w:tcPr>
          <w:p w14:paraId="34A4B3FE" w14:textId="77777777" w:rsidR="0061196B" w:rsidRPr="00710FEA" w:rsidRDefault="0061196B">
            <w:pPr>
              <w:rPr>
                <w:rFonts w:ascii="Arial" w:hAnsi="Arial" w:cs="Arial"/>
              </w:rPr>
            </w:pPr>
          </w:p>
        </w:tc>
        <w:tc>
          <w:tcPr>
            <w:tcW w:w="1550" w:type="dxa"/>
          </w:tcPr>
          <w:p w14:paraId="2D99F516" w14:textId="77777777" w:rsidR="0061196B" w:rsidRPr="00710FEA" w:rsidRDefault="00560BD1">
            <w:pPr>
              <w:pStyle w:val="TableParagraph"/>
              <w:tabs>
                <w:tab w:val="left" w:pos="459"/>
              </w:tabs>
              <w:spacing w:line="360" w:lineRule="auto"/>
              <w:ind w:left="347" w:right="488" w:hanging="236"/>
              <w:jc w:val="left"/>
              <w:rPr>
                <w:rFonts w:ascii="Arial" w:hAnsi="Arial" w:cs="Arial"/>
              </w:rPr>
            </w:pPr>
            <w:r w:rsidRPr="00710FEA">
              <w:rPr>
                <w:rFonts w:ascii="Arial" w:hAnsi="Arial" w:cs="Arial"/>
              </w:rPr>
              <w:t>3.</w:t>
            </w:r>
            <w:r w:rsidRPr="00710FEA">
              <w:rPr>
                <w:rFonts w:ascii="Arial" w:hAnsi="Arial" w:cs="Arial"/>
              </w:rPr>
              <w:tab/>
            </w:r>
            <w:r w:rsidRPr="00710FEA">
              <w:rPr>
                <w:rFonts w:ascii="Arial" w:hAnsi="Arial" w:cs="Arial"/>
              </w:rPr>
              <w:tab/>
            </w:r>
            <w:r w:rsidRPr="00710FEA">
              <w:rPr>
                <w:rFonts w:ascii="Arial" w:hAnsi="Arial" w:cs="Arial"/>
                <w:spacing w:val="-1"/>
              </w:rPr>
              <w:t>Suasana</w:t>
            </w:r>
            <w:r w:rsidRPr="00710FEA">
              <w:rPr>
                <w:rFonts w:ascii="Arial" w:hAnsi="Arial" w:cs="Arial"/>
                <w:spacing w:val="-42"/>
              </w:rPr>
              <w:t xml:space="preserve"> </w:t>
            </w:r>
            <w:r w:rsidRPr="00710FEA">
              <w:rPr>
                <w:rFonts w:ascii="Arial" w:hAnsi="Arial" w:cs="Arial"/>
              </w:rPr>
              <w:t>kejiwaan</w:t>
            </w:r>
            <w:r w:rsidRPr="00710FEA">
              <w:rPr>
                <w:rFonts w:ascii="Arial" w:hAnsi="Arial" w:cs="Arial"/>
                <w:spacing w:val="1"/>
              </w:rPr>
              <w:t xml:space="preserve"> </w:t>
            </w:r>
            <w:r w:rsidRPr="00710FEA">
              <w:rPr>
                <w:rFonts w:ascii="Arial" w:hAnsi="Arial" w:cs="Arial"/>
                <w:spacing w:val="-1"/>
              </w:rPr>
              <w:t>karyawan</w:t>
            </w:r>
          </w:p>
        </w:tc>
        <w:tc>
          <w:tcPr>
            <w:tcW w:w="2015" w:type="dxa"/>
          </w:tcPr>
          <w:p w14:paraId="065C105B" w14:textId="77777777" w:rsidR="0061196B" w:rsidRPr="00710FEA" w:rsidRDefault="00560BD1">
            <w:pPr>
              <w:pStyle w:val="TableParagraph"/>
              <w:numPr>
                <w:ilvl w:val="0"/>
                <w:numId w:val="20"/>
              </w:numPr>
              <w:tabs>
                <w:tab w:val="left" w:pos="412"/>
              </w:tabs>
              <w:spacing w:line="360" w:lineRule="auto"/>
              <w:ind w:right="108" w:hanging="490"/>
              <w:jc w:val="both"/>
              <w:rPr>
                <w:rFonts w:ascii="Arial" w:hAnsi="Arial" w:cs="Arial"/>
              </w:rPr>
            </w:pPr>
            <w:r w:rsidRPr="00710FEA">
              <w:rPr>
                <w:rFonts w:ascii="Arial" w:hAnsi="Arial" w:cs="Arial"/>
                <w:spacing w:val="-1"/>
              </w:rPr>
              <w:t xml:space="preserve">Karyawan bekerja </w:t>
            </w:r>
            <w:r w:rsidRPr="00710FEA">
              <w:rPr>
                <w:rFonts w:ascii="Arial" w:hAnsi="Arial" w:cs="Arial"/>
              </w:rPr>
              <w:t>di</w:t>
            </w:r>
            <w:r w:rsidRPr="00710FEA">
              <w:rPr>
                <w:rFonts w:ascii="Arial" w:hAnsi="Arial" w:cs="Arial"/>
                <w:spacing w:val="-42"/>
              </w:rPr>
              <w:t xml:space="preserve"> </w:t>
            </w:r>
            <w:r w:rsidRPr="00710FEA">
              <w:rPr>
                <w:rFonts w:ascii="Arial" w:hAnsi="Arial" w:cs="Arial"/>
              </w:rPr>
              <w:t>bawah</w:t>
            </w:r>
            <w:r w:rsidRPr="00710FEA">
              <w:rPr>
                <w:rFonts w:ascii="Arial" w:hAnsi="Arial" w:cs="Arial"/>
                <w:spacing w:val="-1"/>
              </w:rPr>
              <w:t xml:space="preserve"> </w:t>
            </w:r>
            <w:r w:rsidRPr="00710FEA">
              <w:rPr>
                <w:rFonts w:ascii="Arial" w:hAnsi="Arial" w:cs="Arial"/>
              </w:rPr>
              <w:t>tekanan</w:t>
            </w:r>
          </w:p>
          <w:p w14:paraId="14EC31DA" w14:textId="77777777" w:rsidR="0061196B" w:rsidRPr="00710FEA" w:rsidRDefault="00560BD1">
            <w:pPr>
              <w:pStyle w:val="TableParagraph"/>
              <w:numPr>
                <w:ilvl w:val="0"/>
                <w:numId w:val="20"/>
              </w:numPr>
              <w:tabs>
                <w:tab w:val="left" w:pos="462"/>
              </w:tabs>
              <w:spacing w:line="360" w:lineRule="auto"/>
              <w:ind w:left="411" w:right="197" w:hanging="236"/>
              <w:jc w:val="both"/>
              <w:rPr>
                <w:rFonts w:ascii="Arial" w:hAnsi="Arial" w:cs="Arial"/>
              </w:rPr>
            </w:pPr>
            <w:r w:rsidRPr="00710FEA">
              <w:rPr>
                <w:rFonts w:ascii="Arial" w:hAnsi="Arial" w:cs="Arial"/>
              </w:rPr>
              <w:tab/>
              <w:t>Karyawan merasa</w:t>
            </w:r>
            <w:r w:rsidRPr="00710FEA">
              <w:rPr>
                <w:rFonts w:ascii="Arial" w:hAnsi="Arial" w:cs="Arial"/>
                <w:spacing w:val="1"/>
              </w:rPr>
              <w:t xml:space="preserve"> </w:t>
            </w:r>
            <w:r w:rsidRPr="00710FEA">
              <w:rPr>
                <w:rFonts w:ascii="Arial" w:hAnsi="Arial" w:cs="Arial"/>
              </w:rPr>
              <w:t>pekerjaan mereka</w:t>
            </w:r>
            <w:r w:rsidRPr="00710FEA">
              <w:rPr>
                <w:rFonts w:ascii="Arial" w:hAnsi="Arial" w:cs="Arial"/>
                <w:spacing w:val="1"/>
              </w:rPr>
              <w:t xml:space="preserve"> </w:t>
            </w:r>
            <w:r w:rsidRPr="00710FEA">
              <w:rPr>
                <w:rFonts w:ascii="Arial" w:hAnsi="Arial" w:cs="Arial"/>
                <w:spacing w:val="-1"/>
              </w:rPr>
              <w:t>terancam</w:t>
            </w:r>
            <w:r w:rsidRPr="00710FEA">
              <w:rPr>
                <w:rFonts w:ascii="Arial" w:hAnsi="Arial" w:cs="Arial"/>
                <w:spacing w:val="-11"/>
              </w:rPr>
              <w:t xml:space="preserve"> </w:t>
            </w:r>
            <w:r w:rsidRPr="00710FEA">
              <w:rPr>
                <w:rFonts w:ascii="Arial" w:hAnsi="Arial" w:cs="Arial"/>
                <w:spacing w:val="-1"/>
              </w:rPr>
              <w:t>atau</w:t>
            </w:r>
            <w:r w:rsidRPr="00710FEA">
              <w:rPr>
                <w:rFonts w:ascii="Arial" w:hAnsi="Arial" w:cs="Arial"/>
                <w:spacing w:val="-6"/>
              </w:rPr>
              <w:t xml:space="preserve"> </w:t>
            </w:r>
            <w:r w:rsidRPr="00710FEA">
              <w:rPr>
                <w:rFonts w:ascii="Arial" w:hAnsi="Arial" w:cs="Arial"/>
              </w:rPr>
              <w:t>tidak</w:t>
            </w:r>
          </w:p>
          <w:p w14:paraId="444133EA" w14:textId="77777777" w:rsidR="0061196B" w:rsidRPr="00710FEA" w:rsidRDefault="00560BD1">
            <w:pPr>
              <w:pStyle w:val="TableParagraph"/>
              <w:spacing w:line="206" w:lineRule="exact"/>
              <w:ind w:left="785"/>
              <w:jc w:val="left"/>
              <w:rPr>
                <w:rFonts w:ascii="Arial" w:hAnsi="Arial" w:cs="Arial"/>
              </w:rPr>
            </w:pPr>
            <w:r w:rsidRPr="00710FEA">
              <w:rPr>
                <w:rFonts w:ascii="Arial" w:hAnsi="Arial" w:cs="Arial"/>
              </w:rPr>
              <w:t>terjamin.</w:t>
            </w:r>
          </w:p>
        </w:tc>
        <w:tc>
          <w:tcPr>
            <w:tcW w:w="896" w:type="dxa"/>
            <w:vMerge/>
            <w:tcBorders>
              <w:top w:val="nil"/>
            </w:tcBorders>
          </w:tcPr>
          <w:p w14:paraId="147168EF" w14:textId="77777777" w:rsidR="0061196B" w:rsidRPr="00710FEA" w:rsidRDefault="0061196B">
            <w:pPr>
              <w:rPr>
                <w:rFonts w:ascii="Arial" w:hAnsi="Arial" w:cs="Arial"/>
              </w:rPr>
            </w:pPr>
          </w:p>
        </w:tc>
      </w:tr>
    </w:tbl>
    <w:p w14:paraId="0F1FEC44" w14:textId="77777777" w:rsidR="0061196B" w:rsidRPr="00710FEA" w:rsidRDefault="0061196B">
      <w:pPr>
        <w:rPr>
          <w:rFonts w:ascii="Arial" w:hAnsi="Arial" w:cs="Arial"/>
        </w:rPr>
        <w:sectPr w:rsidR="0061196B" w:rsidRPr="00710FEA">
          <w:pgSz w:w="11910" w:h="16840"/>
          <w:pgMar w:top="980" w:right="1280" w:bottom="280" w:left="1580" w:header="765" w:footer="0" w:gutter="0"/>
          <w:cols w:space="720"/>
        </w:sectPr>
      </w:pPr>
    </w:p>
    <w:p w14:paraId="56B7B4B5" w14:textId="77777777" w:rsidR="0061196B" w:rsidRPr="00710FEA" w:rsidRDefault="0061196B">
      <w:pPr>
        <w:pStyle w:val="TeksIsi"/>
        <w:rPr>
          <w:rFonts w:ascii="Arial" w:hAnsi="Arial" w:cs="Arial"/>
          <w:b/>
        </w:rPr>
      </w:pPr>
    </w:p>
    <w:p w14:paraId="609C72F2" w14:textId="77777777" w:rsidR="0061196B" w:rsidRPr="00710FEA" w:rsidRDefault="0061196B">
      <w:pPr>
        <w:pStyle w:val="TeksIsi"/>
        <w:rPr>
          <w:rFonts w:ascii="Arial" w:hAnsi="Arial" w:cs="Arial"/>
          <w:b/>
        </w:rPr>
      </w:pPr>
    </w:p>
    <w:p w14:paraId="6CF29D08" w14:textId="77777777" w:rsidR="0061196B" w:rsidRPr="00710FEA" w:rsidRDefault="0061196B">
      <w:pPr>
        <w:pStyle w:val="TeksIsi"/>
        <w:rPr>
          <w:rFonts w:ascii="Arial" w:hAnsi="Arial" w:cs="Arial"/>
          <w:b/>
        </w:rPr>
      </w:pPr>
    </w:p>
    <w:p w14:paraId="327F240F" w14:textId="77777777" w:rsidR="0061196B" w:rsidRPr="00710FEA" w:rsidRDefault="0061196B">
      <w:pPr>
        <w:pStyle w:val="TeksIsi"/>
        <w:rPr>
          <w:rFonts w:ascii="Arial" w:hAnsi="Arial" w:cs="Arial"/>
          <w:b/>
        </w:rPr>
      </w:pPr>
    </w:p>
    <w:p w14:paraId="52971982" w14:textId="77777777" w:rsidR="0061196B" w:rsidRPr="00710FEA" w:rsidRDefault="0061196B">
      <w:pPr>
        <w:pStyle w:val="TeksIsi"/>
        <w:rPr>
          <w:rFonts w:ascii="Arial" w:hAnsi="Arial" w:cs="Arial"/>
          <w:b/>
        </w:rPr>
      </w:pPr>
    </w:p>
    <w:p w14:paraId="09BA63B3" w14:textId="77777777" w:rsidR="0061196B" w:rsidRPr="00710FEA" w:rsidRDefault="0061196B">
      <w:pPr>
        <w:pStyle w:val="TeksIsi"/>
        <w:spacing w:before="6"/>
        <w:rPr>
          <w:rFonts w:ascii="Arial" w:hAnsi="Arial" w:cs="Arial"/>
          <w:b/>
        </w:rPr>
      </w:pPr>
    </w:p>
    <w:tbl>
      <w:tblPr>
        <w:tblW w:w="0" w:type="auto"/>
        <w:tblInd w:w="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32"/>
        <w:gridCol w:w="1632"/>
        <w:gridCol w:w="1550"/>
        <w:gridCol w:w="2015"/>
        <w:gridCol w:w="896"/>
      </w:tblGrid>
      <w:tr w:rsidR="0061196B" w:rsidRPr="00710FEA" w14:paraId="3D10685A" w14:textId="77777777">
        <w:trPr>
          <w:trHeight w:val="2791"/>
        </w:trPr>
        <w:tc>
          <w:tcPr>
            <w:tcW w:w="1232" w:type="dxa"/>
            <w:vMerge w:val="restart"/>
            <w:tcBorders>
              <w:left w:val="single" w:sz="6" w:space="0" w:color="000000"/>
            </w:tcBorders>
          </w:tcPr>
          <w:p w14:paraId="4E8F8AD7" w14:textId="77777777" w:rsidR="0061196B" w:rsidRPr="00710FEA" w:rsidRDefault="00560BD1">
            <w:pPr>
              <w:pStyle w:val="TableParagraph"/>
              <w:tabs>
                <w:tab w:val="left" w:pos="876"/>
              </w:tabs>
              <w:spacing w:line="360" w:lineRule="auto"/>
              <w:ind w:left="112" w:right="96"/>
              <w:jc w:val="left"/>
              <w:rPr>
                <w:rFonts w:ascii="Arial" w:hAnsi="Arial" w:cs="Arial"/>
              </w:rPr>
            </w:pPr>
            <w:r w:rsidRPr="00710FEA">
              <w:rPr>
                <w:rFonts w:ascii="Arial" w:hAnsi="Arial" w:cs="Arial"/>
              </w:rPr>
              <w:t>Kepuasan</w:t>
            </w:r>
            <w:r w:rsidRPr="00710FEA">
              <w:rPr>
                <w:rFonts w:ascii="Arial" w:hAnsi="Arial" w:cs="Arial"/>
                <w:spacing w:val="1"/>
              </w:rPr>
              <w:t xml:space="preserve"> </w:t>
            </w:r>
            <w:r w:rsidRPr="00710FEA">
              <w:rPr>
                <w:rFonts w:ascii="Arial" w:hAnsi="Arial" w:cs="Arial"/>
              </w:rPr>
              <w:t>Kerja</w:t>
            </w:r>
            <w:r w:rsidRPr="00710FEA">
              <w:rPr>
                <w:rFonts w:ascii="Arial" w:hAnsi="Arial" w:cs="Arial"/>
              </w:rPr>
              <w:tab/>
            </w:r>
            <w:r w:rsidRPr="00710FEA">
              <w:rPr>
                <w:rFonts w:ascii="Arial" w:hAnsi="Arial" w:cs="Arial"/>
                <w:spacing w:val="-4"/>
              </w:rPr>
              <w:t>(Y)</w:t>
            </w:r>
            <w:r w:rsidRPr="00710FEA">
              <w:rPr>
                <w:rFonts w:ascii="Arial" w:hAnsi="Arial" w:cs="Arial"/>
                <w:spacing w:val="-42"/>
              </w:rPr>
              <w:t xml:space="preserve"> </w:t>
            </w:r>
            <w:r w:rsidRPr="00710FEA">
              <w:rPr>
                <w:rFonts w:ascii="Arial" w:hAnsi="Arial" w:cs="Arial"/>
              </w:rPr>
              <w:t>Robbins</w:t>
            </w:r>
            <w:r w:rsidRPr="00710FEA">
              <w:rPr>
                <w:rFonts w:ascii="Arial" w:hAnsi="Arial" w:cs="Arial"/>
                <w:spacing w:val="1"/>
              </w:rPr>
              <w:t xml:space="preserve"> </w:t>
            </w:r>
            <w:r w:rsidRPr="00710FEA">
              <w:rPr>
                <w:rFonts w:ascii="Arial" w:hAnsi="Arial" w:cs="Arial"/>
              </w:rPr>
              <w:t>(2015)</w:t>
            </w:r>
          </w:p>
        </w:tc>
        <w:tc>
          <w:tcPr>
            <w:tcW w:w="1632" w:type="dxa"/>
            <w:vMerge w:val="restart"/>
          </w:tcPr>
          <w:p w14:paraId="73CE3883" w14:textId="77777777" w:rsidR="0061196B" w:rsidRPr="00710FEA" w:rsidRDefault="00560BD1">
            <w:pPr>
              <w:pStyle w:val="TableParagraph"/>
              <w:tabs>
                <w:tab w:val="left" w:pos="979"/>
              </w:tabs>
              <w:spacing w:line="360" w:lineRule="auto"/>
              <w:ind w:left="113" w:right="88"/>
              <w:jc w:val="both"/>
              <w:rPr>
                <w:rFonts w:ascii="Arial" w:hAnsi="Arial" w:cs="Arial"/>
              </w:rPr>
            </w:pPr>
            <w:r w:rsidRPr="00710FEA">
              <w:rPr>
                <w:rFonts w:ascii="Arial" w:hAnsi="Arial" w:cs="Arial"/>
              </w:rPr>
              <w:t>kepuasan kerja (</w:t>
            </w:r>
            <w:r w:rsidRPr="00710FEA">
              <w:rPr>
                <w:rFonts w:ascii="Arial" w:hAnsi="Arial" w:cs="Arial"/>
                <w:i/>
              </w:rPr>
              <w:t>job</w:t>
            </w:r>
            <w:r w:rsidRPr="00710FEA">
              <w:rPr>
                <w:rFonts w:ascii="Arial" w:hAnsi="Arial" w:cs="Arial"/>
                <w:i/>
                <w:spacing w:val="-42"/>
              </w:rPr>
              <w:t xml:space="preserve"> </w:t>
            </w:r>
            <w:r w:rsidRPr="00710FEA">
              <w:rPr>
                <w:rFonts w:ascii="Arial" w:hAnsi="Arial" w:cs="Arial"/>
                <w:i/>
              </w:rPr>
              <w:t xml:space="preserve">satisfaction) </w:t>
            </w:r>
            <w:r w:rsidRPr="00710FEA">
              <w:rPr>
                <w:rFonts w:ascii="Arial" w:hAnsi="Arial" w:cs="Arial"/>
              </w:rPr>
              <w:t>adalah</w:t>
            </w:r>
            <w:r w:rsidRPr="00710FEA">
              <w:rPr>
                <w:rFonts w:ascii="Arial" w:hAnsi="Arial" w:cs="Arial"/>
                <w:spacing w:val="-42"/>
              </w:rPr>
              <w:t xml:space="preserve"> </w:t>
            </w:r>
            <w:r w:rsidRPr="00710FEA">
              <w:rPr>
                <w:rFonts w:ascii="Arial" w:hAnsi="Arial" w:cs="Arial"/>
              </w:rPr>
              <w:t>suatu</w:t>
            </w:r>
            <w:r w:rsidRPr="00710FEA">
              <w:rPr>
                <w:rFonts w:ascii="Arial" w:hAnsi="Arial" w:cs="Arial"/>
              </w:rPr>
              <w:tab/>
              <w:t>perasan</w:t>
            </w:r>
          </w:p>
          <w:p w14:paraId="495AF4B2" w14:textId="77777777" w:rsidR="0061196B" w:rsidRPr="00710FEA" w:rsidRDefault="00560BD1">
            <w:pPr>
              <w:pStyle w:val="TableParagraph"/>
              <w:spacing w:line="362" w:lineRule="auto"/>
              <w:ind w:left="113" w:right="86"/>
              <w:jc w:val="both"/>
              <w:rPr>
                <w:rFonts w:ascii="Arial" w:hAnsi="Arial" w:cs="Arial"/>
              </w:rPr>
            </w:pPr>
            <w:r w:rsidRPr="00710FEA">
              <w:rPr>
                <w:rFonts w:ascii="Arial" w:hAnsi="Arial" w:cs="Arial"/>
              </w:rPr>
              <w:t>positif</w:t>
            </w:r>
            <w:r w:rsidRPr="00710FEA">
              <w:rPr>
                <w:rFonts w:ascii="Arial" w:hAnsi="Arial" w:cs="Arial"/>
                <w:spacing w:val="1"/>
              </w:rPr>
              <w:t xml:space="preserve"> </w:t>
            </w:r>
            <w:r w:rsidRPr="00710FEA">
              <w:rPr>
                <w:rFonts w:ascii="Arial" w:hAnsi="Arial" w:cs="Arial"/>
              </w:rPr>
              <w:t>tentang</w:t>
            </w:r>
            <w:r w:rsidRPr="00710FEA">
              <w:rPr>
                <w:rFonts w:ascii="Arial" w:hAnsi="Arial" w:cs="Arial"/>
                <w:spacing w:val="-42"/>
              </w:rPr>
              <w:t xml:space="preserve"> </w:t>
            </w:r>
            <w:r w:rsidRPr="00710FEA">
              <w:rPr>
                <w:rFonts w:ascii="Arial" w:hAnsi="Arial" w:cs="Arial"/>
              </w:rPr>
              <w:t xml:space="preserve">pekerjaan,       </w:t>
            </w:r>
            <w:r w:rsidRPr="00710FEA">
              <w:rPr>
                <w:rFonts w:ascii="Arial" w:hAnsi="Arial" w:cs="Arial"/>
                <w:spacing w:val="38"/>
              </w:rPr>
              <w:t xml:space="preserve"> </w:t>
            </w:r>
            <w:r w:rsidRPr="00710FEA">
              <w:rPr>
                <w:rFonts w:ascii="Arial" w:hAnsi="Arial" w:cs="Arial"/>
              </w:rPr>
              <w:t>yan</w:t>
            </w:r>
          </w:p>
          <w:p w14:paraId="416A3B4A" w14:textId="77777777" w:rsidR="0061196B" w:rsidRPr="00710FEA" w:rsidRDefault="00560BD1">
            <w:pPr>
              <w:pStyle w:val="TableParagraph"/>
              <w:tabs>
                <w:tab w:val="left" w:pos="1247"/>
              </w:tabs>
              <w:spacing w:line="360" w:lineRule="auto"/>
              <w:ind w:left="113" w:right="96"/>
              <w:jc w:val="left"/>
              <w:rPr>
                <w:rFonts w:ascii="Arial" w:hAnsi="Arial" w:cs="Arial"/>
              </w:rPr>
            </w:pPr>
            <w:r w:rsidRPr="00710FEA">
              <w:rPr>
                <w:rFonts w:ascii="Arial" w:hAnsi="Arial" w:cs="Arial"/>
              </w:rPr>
              <w:t>dihasilkan</w:t>
            </w:r>
            <w:r w:rsidRPr="00710FEA">
              <w:rPr>
                <w:rFonts w:ascii="Arial" w:hAnsi="Arial" w:cs="Arial"/>
              </w:rPr>
              <w:tab/>
            </w:r>
            <w:r w:rsidRPr="00710FEA">
              <w:rPr>
                <w:rFonts w:ascii="Arial" w:hAnsi="Arial" w:cs="Arial"/>
                <w:spacing w:val="-2"/>
              </w:rPr>
              <w:t>dari</w:t>
            </w:r>
            <w:r w:rsidRPr="00710FEA">
              <w:rPr>
                <w:rFonts w:ascii="Arial" w:hAnsi="Arial" w:cs="Arial"/>
                <w:spacing w:val="-42"/>
              </w:rPr>
              <w:t xml:space="preserve"> </w:t>
            </w:r>
            <w:r w:rsidRPr="00710FEA">
              <w:rPr>
                <w:rFonts w:ascii="Arial" w:hAnsi="Arial" w:cs="Arial"/>
              </w:rPr>
              <w:t>suatu</w:t>
            </w:r>
            <w:r w:rsidRPr="00710FEA">
              <w:rPr>
                <w:rFonts w:ascii="Arial" w:hAnsi="Arial" w:cs="Arial"/>
                <w:spacing w:val="11"/>
              </w:rPr>
              <w:t xml:space="preserve"> </w:t>
            </w:r>
            <w:r w:rsidRPr="00710FEA">
              <w:rPr>
                <w:rFonts w:ascii="Arial" w:hAnsi="Arial" w:cs="Arial"/>
              </w:rPr>
              <w:t>evaluasi</w:t>
            </w:r>
            <w:r w:rsidRPr="00710FEA">
              <w:rPr>
                <w:rFonts w:ascii="Arial" w:hAnsi="Arial" w:cs="Arial"/>
                <w:spacing w:val="9"/>
              </w:rPr>
              <w:t xml:space="preserve"> </w:t>
            </w:r>
            <w:r w:rsidRPr="00710FEA">
              <w:rPr>
                <w:rFonts w:ascii="Arial" w:hAnsi="Arial" w:cs="Arial"/>
              </w:rPr>
              <w:t>dar</w:t>
            </w:r>
            <w:r w:rsidRPr="00710FEA">
              <w:rPr>
                <w:rFonts w:ascii="Arial" w:hAnsi="Arial" w:cs="Arial"/>
                <w:spacing w:val="1"/>
              </w:rPr>
              <w:t xml:space="preserve"> </w:t>
            </w:r>
            <w:r w:rsidRPr="00710FEA">
              <w:rPr>
                <w:rFonts w:ascii="Arial" w:hAnsi="Arial" w:cs="Arial"/>
              </w:rPr>
              <w:t>karakteristik-</w:t>
            </w:r>
            <w:r w:rsidRPr="00710FEA">
              <w:rPr>
                <w:rFonts w:ascii="Arial" w:hAnsi="Arial" w:cs="Arial"/>
                <w:spacing w:val="1"/>
              </w:rPr>
              <w:t xml:space="preserve"> </w:t>
            </w:r>
            <w:r w:rsidRPr="00710FEA">
              <w:rPr>
                <w:rFonts w:ascii="Arial" w:hAnsi="Arial" w:cs="Arial"/>
              </w:rPr>
              <w:t>karakteristiknya.</w:t>
            </w:r>
          </w:p>
        </w:tc>
        <w:tc>
          <w:tcPr>
            <w:tcW w:w="1550" w:type="dxa"/>
          </w:tcPr>
          <w:p w14:paraId="23714B91" w14:textId="77777777" w:rsidR="0061196B" w:rsidRPr="00710FEA" w:rsidRDefault="00560BD1">
            <w:pPr>
              <w:pStyle w:val="TableParagraph"/>
              <w:spacing w:line="201" w:lineRule="exact"/>
              <w:ind w:left="247"/>
              <w:jc w:val="left"/>
              <w:rPr>
                <w:rFonts w:ascii="Arial" w:hAnsi="Arial" w:cs="Arial"/>
              </w:rPr>
            </w:pPr>
            <w:r w:rsidRPr="00710FEA">
              <w:rPr>
                <w:rFonts w:ascii="Arial" w:hAnsi="Arial" w:cs="Arial"/>
              </w:rPr>
              <w:t>1.</w:t>
            </w:r>
            <w:r w:rsidRPr="00710FEA">
              <w:rPr>
                <w:rFonts w:ascii="Arial" w:hAnsi="Arial" w:cs="Arial"/>
                <w:spacing w:val="12"/>
              </w:rPr>
              <w:t xml:space="preserve"> </w:t>
            </w:r>
            <w:r w:rsidRPr="00710FEA">
              <w:rPr>
                <w:rFonts w:ascii="Arial" w:hAnsi="Arial" w:cs="Arial"/>
              </w:rPr>
              <w:t>Pekerjaan</w:t>
            </w:r>
          </w:p>
          <w:p w14:paraId="4C6CD0AB" w14:textId="77777777" w:rsidR="0061196B" w:rsidRPr="00710FEA" w:rsidRDefault="00560BD1">
            <w:pPr>
              <w:pStyle w:val="TableParagraph"/>
              <w:spacing w:before="103" w:line="360" w:lineRule="auto"/>
              <w:ind w:left="531" w:right="141"/>
              <w:jc w:val="left"/>
              <w:rPr>
                <w:rFonts w:ascii="Arial" w:hAnsi="Arial" w:cs="Arial"/>
              </w:rPr>
            </w:pPr>
            <w:r w:rsidRPr="00710FEA">
              <w:rPr>
                <w:rFonts w:ascii="Arial" w:hAnsi="Arial" w:cs="Arial"/>
              </w:rPr>
              <w:t>yang</w:t>
            </w:r>
            <w:r w:rsidRPr="00710FEA">
              <w:rPr>
                <w:rFonts w:ascii="Arial" w:hAnsi="Arial" w:cs="Arial"/>
                <w:spacing w:val="3"/>
              </w:rPr>
              <w:t xml:space="preserve"> </w:t>
            </w:r>
            <w:r w:rsidRPr="00710FEA">
              <w:rPr>
                <w:rFonts w:ascii="Arial" w:hAnsi="Arial" w:cs="Arial"/>
              </w:rPr>
              <w:t>secara</w:t>
            </w:r>
            <w:r w:rsidRPr="00710FEA">
              <w:rPr>
                <w:rFonts w:ascii="Arial" w:hAnsi="Arial" w:cs="Arial"/>
                <w:spacing w:val="-42"/>
              </w:rPr>
              <w:t xml:space="preserve"> </w:t>
            </w:r>
            <w:r w:rsidRPr="00710FEA">
              <w:rPr>
                <w:rFonts w:ascii="Arial" w:hAnsi="Arial" w:cs="Arial"/>
              </w:rPr>
              <w:t>mental</w:t>
            </w:r>
            <w:r w:rsidRPr="00710FEA">
              <w:rPr>
                <w:rFonts w:ascii="Arial" w:hAnsi="Arial" w:cs="Arial"/>
                <w:spacing w:val="1"/>
              </w:rPr>
              <w:t xml:space="preserve"> </w:t>
            </w:r>
            <w:r w:rsidRPr="00710FEA">
              <w:rPr>
                <w:rFonts w:ascii="Arial" w:hAnsi="Arial" w:cs="Arial"/>
              </w:rPr>
              <w:t>menantang</w:t>
            </w:r>
          </w:p>
        </w:tc>
        <w:tc>
          <w:tcPr>
            <w:tcW w:w="2015" w:type="dxa"/>
          </w:tcPr>
          <w:p w14:paraId="058E058B" w14:textId="77777777" w:rsidR="0061196B" w:rsidRPr="00710FEA" w:rsidRDefault="00560BD1">
            <w:pPr>
              <w:pStyle w:val="TableParagraph"/>
              <w:numPr>
                <w:ilvl w:val="0"/>
                <w:numId w:val="21"/>
              </w:numPr>
              <w:tabs>
                <w:tab w:val="left" w:pos="730"/>
              </w:tabs>
              <w:spacing w:line="360" w:lineRule="auto"/>
              <w:ind w:right="325" w:hanging="226"/>
              <w:jc w:val="left"/>
              <w:rPr>
                <w:rFonts w:ascii="Arial" w:hAnsi="Arial" w:cs="Arial"/>
              </w:rPr>
            </w:pPr>
            <w:r w:rsidRPr="00710FEA">
              <w:rPr>
                <w:rFonts w:ascii="Arial" w:hAnsi="Arial" w:cs="Arial"/>
              </w:rPr>
              <w:tab/>
              <w:t>Kesempatan</w:t>
            </w:r>
            <w:r w:rsidRPr="00710FEA">
              <w:rPr>
                <w:rFonts w:ascii="Arial" w:hAnsi="Arial" w:cs="Arial"/>
                <w:spacing w:val="1"/>
              </w:rPr>
              <w:t xml:space="preserve"> </w:t>
            </w:r>
            <w:r w:rsidRPr="00710FEA">
              <w:rPr>
                <w:rFonts w:ascii="Arial" w:hAnsi="Arial" w:cs="Arial"/>
                <w:spacing w:val="-1"/>
              </w:rPr>
              <w:t>menggunakan</w:t>
            </w:r>
          </w:p>
          <w:p w14:paraId="34775BAC" w14:textId="77777777" w:rsidR="0061196B" w:rsidRPr="00710FEA" w:rsidRDefault="00560BD1">
            <w:pPr>
              <w:pStyle w:val="TableParagraph"/>
              <w:tabs>
                <w:tab w:val="left" w:pos="1658"/>
              </w:tabs>
              <w:spacing w:line="362" w:lineRule="auto"/>
              <w:ind w:left="733" w:right="90" w:hanging="298"/>
              <w:jc w:val="left"/>
              <w:rPr>
                <w:rFonts w:ascii="Arial" w:hAnsi="Arial" w:cs="Arial"/>
              </w:rPr>
            </w:pPr>
            <w:r w:rsidRPr="00710FEA">
              <w:rPr>
                <w:rFonts w:ascii="Arial" w:hAnsi="Arial" w:cs="Arial"/>
              </w:rPr>
              <w:t>keterampilan</w:t>
            </w:r>
            <w:r w:rsidRPr="00710FEA">
              <w:rPr>
                <w:rFonts w:ascii="Arial" w:hAnsi="Arial" w:cs="Arial"/>
              </w:rPr>
              <w:tab/>
            </w:r>
            <w:r w:rsidRPr="00710FEA">
              <w:rPr>
                <w:rFonts w:ascii="Arial" w:hAnsi="Arial" w:cs="Arial"/>
                <w:spacing w:val="-4"/>
              </w:rPr>
              <w:t>dan</w:t>
            </w:r>
            <w:r w:rsidRPr="00710FEA">
              <w:rPr>
                <w:rFonts w:ascii="Arial" w:hAnsi="Arial" w:cs="Arial"/>
                <w:spacing w:val="-42"/>
              </w:rPr>
              <w:t xml:space="preserve"> </w:t>
            </w:r>
            <w:r w:rsidRPr="00710FEA">
              <w:rPr>
                <w:rFonts w:ascii="Arial" w:hAnsi="Arial" w:cs="Arial"/>
              </w:rPr>
              <w:t>kemampuan</w:t>
            </w:r>
          </w:p>
          <w:p w14:paraId="62049579" w14:textId="77777777" w:rsidR="0061196B" w:rsidRPr="00710FEA" w:rsidRDefault="00560BD1">
            <w:pPr>
              <w:pStyle w:val="TableParagraph"/>
              <w:numPr>
                <w:ilvl w:val="0"/>
                <w:numId w:val="21"/>
              </w:numPr>
              <w:tabs>
                <w:tab w:val="left" w:pos="484"/>
              </w:tabs>
              <w:spacing w:line="362" w:lineRule="auto"/>
              <w:ind w:left="439" w:right="539" w:hanging="242"/>
              <w:jc w:val="left"/>
              <w:rPr>
                <w:rFonts w:ascii="Arial" w:hAnsi="Arial" w:cs="Arial"/>
              </w:rPr>
            </w:pPr>
            <w:r w:rsidRPr="00710FEA">
              <w:rPr>
                <w:rFonts w:ascii="Arial" w:hAnsi="Arial" w:cs="Arial"/>
              </w:rPr>
              <w:tab/>
              <w:t>Menawarkan</w:t>
            </w:r>
            <w:r w:rsidRPr="00710FEA">
              <w:rPr>
                <w:rFonts w:ascii="Arial" w:hAnsi="Arial" w:cs="Arial"/>
                <w:spacing w:val="-42"/>
              </w:rPr>
              <w:t xml:space="preserve"> </w:t>
            </w:r>
            <w:r w:rsidRPr="00710FEA">
              <w:rPr>
                <w:rFonts w:ascii="Arial" w:hAnsi="Arial" w:cs="Arial"/>
                <w:spacing w:val="-2"/>
              </w:rPr>
              <w:t>beragam</w:t>
            </w:r>
            <w:r w:rsidRPr="00710FEA">
              <w:rPr>
                <w:rFonts w:ascii="Arial" w:hAnsi="Arial" w:cs="Arial"/>
                <w:spacing w:val="-15"/>
              </w:rPr>
              <w:t xml:space="preserve"> </w:t>
            </w:r>
            <w:r w:rsidRPr="00710FEA">
              <w:rPr>
                <w:rFonts w:ascii="Arial" w:hAnsi="Arial" w:cs="Arial"/>
                <w:spacing w:val="-2"/>
              </w:rPr>
              <w:t>tugas</w:t>
            </w:r>
          </w:p>
          <w:p w14:paraId="64E72171" w14:textId="77777777" w:rsidR="0061196B" w:rsidRPr="00710FEA" w:rsidRDefault="00560BD1">
            <w:pPr>
              <w:pStyle w:val="TableParagraph"/>
              <w:numPr>
                <w:ilvl w:val="0"/>
                <w:numId w:val="21"/>
              </w:numPr>
              <w:tabs>
                <w:tab w:val="left" w:pos="438"/>
              </w:tabs>
              <w:spacing w:line="204" w:lineRule="exact"/>
              <w:ind w:left="437" w:hanging="287"/>
              <w:jc w:val="left"/>
              <w:rPr>
                <w:rFonts w:ascii="Arial" w:hAnsi="Arial" w:cs="Arial"/>
              </w:rPr>
            </w:pPr>
            <w:r w:rsidRPr="00710FEA">
              <w:rPr>
                <w:rFonts w:ascii="Arial" w:hAnsi="Arial" w:cs="Arial"/>
              </w:rPr>
              <w:t>Memberikan</w:t>
            </w:r>
          </w:p>
          <w:p w14:paraId="11FAC7C4" w14:textId="77777777" w:rsidR="0061196B" w:rsidRPr="00710FEA" w:rsidRDefault="00560BD1">
            <w:pPr>
              <w:pStyle w:val="TableParagraph"/>
              <w:spacing w:before="95"/>
              <w:ind w:left="515"/>
              <w:jc w:val="left"/>
              <w:rPr>
                <w:rFonts w:ascii="Arial" w:hAnsi="Arial" w:cs="Arial"/>
              </w:rPr>
            </w:pPr>
            <w:r w:rsidRPr="00710FEA">
              <w:rPr>
                <w:rFonts w:ascii="Arial" w:hAnsi="Arial" w:cs="Arial"/>
              </w:rPr>
              <w:t>kebebasan</w:t>
            </w:r>
          </w:p>
          <w:p w14:paraId="5CCE6A44" w14:textId="77777777" w:rsidR="0061196B" w:rsidRPr="00710FEA" w:rsidRDefault="00560BD1">
            <w:pPr>
              <w:pStyle w:val="TableParagraph"/>
              <w:numPr>
                <w:ilvl w:val="0"/>
                <w:numId w:val="21"/>
              </w:numPr>
              <w:tabs>
                <w:tab w:val="left" w:pos="754"/>
              </w:tabs>
              <w:spacing w:before="105"/>
              <w:ind w:left="753" w:hanging="289"/>
              <w:jc w:val="left"/>
              <w:rPr>
                <w:rFonts w:ascii="Arial" w:hAnsi="Arial" w:cs="Arial"/>
              </w:rPr>
            </w:pPr>
            <w:r w:rsidRPr="00710FEA">
              <w:rPr>
                <w:rFonts w:ascii="Arial" w:hAnsi="Arial" w:cs="Arial"/>
              </w:rPr>
              <w:t>Umpan</w:t>
            </w:r>
            <w:r w:rsidRPr="00710FEA">
              <w:rPr>
                <w:rFonts w:ascii="Arial" w:hAnsi="Arial" w:cs="Arial"/>
                <w:spacing w:val="-2"/>
              </w:rPr>
              <w:t xml:space="preserve"> </w:t>
            </w:r>
            <w:r w:rsidRPr="00710FEA">
              <w:rPr>
                <w:rFonts w:ascii="Arial" w:hAnsi="Arial" w:cs="Arial"/>
              </w:rPr>
              <w:t>balik</w:t>
            </w:r>
          </w:p>
        </w:tc>
        <w:tc>
          <w:tcPr>
            <w:tcW w:w="896" w:type="dxa"/>
            <w:vMerge w:val="restart"/>
          </w:tcPr>
          <w:p w14:paraId="75CF9827" w14:textId="77777777" w:rsidR="0061196B" w:rsidRPr="00710FEA" w:rsidRDefault="0061196B">
            <w:pPr>
              <w:pStyle w:val="TableParagraph"/>
              <w:jc w:val="left"/>
              <w:rPr>
                <w:rFonts w:ascii="Arial" w:hAnsi="Arial" w:cs="Arial"/>
                <w:b/>
              </w:rPr>
            </w:pPr>
          </w:p>
          <w:p w14:paraId="380D0E20" w14:textId="77777777" w:rsidR="0061196B" w:rsidRPr="00710FEA" w:rsidRDefault="0061196B">
            <w:pPr>
              <w:pStyle w:val="TableParagraph"/>
              <w:jc w:val="left"/>
              <w:rPr>
                <w:rFonts w:ascii="Arial" w:hAnsi="Arial" w:cs="Arial"/>
                <w:b/>
              </w:rPr>
            </w:pPr>
          </w:p>
          <w:p w14:paraId="67E3A223" w14:textId="77777777" w:rsidR="0061196B" w:rsidRPr="00710FEA" w:rsidRDefault="0061196B">
            <w:pPr>
              <w:pStyle w:val="TableParagraph"/>
              <w:jc w:val="left"/>
              <w:rPr>
                <w:rFonts w:ascii="Arial" w:hAnsi="Arial" w:cs="Arial"/>
                <w:b/>
              </w:rPr>
            </w:pPr>
          </w:p>
          <w:p w14:paraId="22D0019E" w14:textId="77777777" w:rsidR="0061196B" w:rsidRPr="00710FEA" w:rsidRDefault="0061196B">
            <w:pPr>
              <w:pStyle w:val="TableParagraph"/>
              <w:jc w:val="left"/>
              <w:rPr>
                <w:rFonts w:ascii="Arial" w:hAnsi="Arial" w:cs="Arial"/>
                <w:b/>
              </w:rPr>
            </w:pPr>
          </w:p>
          <w:p w14:paraId="20DAC944" w14:textId="77777777" w:rsidR="0061196B" w:rsidRPr="00710FEA" w:rsidRDefault="0061196B">
            <w:pPr>
              <w:pStyle w:val="TableParagraph"/>
              <w:jc w:val="left"/>
              <w:rPr>
                <w:rFonts w:ascii="Arial" w:hAnsi="Arial" w:cs="Arial"/>
                <w:b/>
              </w:rPr>
            </w:pPr>
          </w:p>
          <w:p w14:paraId="0467F865" w14:textId="77777777" w:rsidR="0061196B" w:rsidRPr="00710FEA" w:rsidRDefault="0061196B">
            <w:pPr>
              <w:pStyle w:val="TableParagraph"/>
              <w:jc w:val="left"/>
              <w:rPr>
                <w:rFonts w:ascii="Arial" w:hAnsi="Arial" w:cs="Arial"/>
                <w:b/>
              </w:rPr>
            </w:pPr>
          </w:p>
          <w:p w14:paraId="23B0E122" w14:textId="77777777" w:rsidR="0061196B" w:rsidRPr="00710FEA" w:rsidRDefault="0061196B">
            <w:pPr>
              <w:pStyle w:val="TableParagraph"/>
              <w:jc w:val="left"/>
              <w:rPr>
                <w:rFonts w:ascii="Arial" w:hAnsi="Arial" w:cs="Arial"/>
                <w:b/>
              </w:rPr>
            </w:pPr>
          </w:p>
          <w:p w14:paraId="53B98FCB" w14:textId="77777777" w:rsidR="0061196B" w:rsidRPr="00710FEA" w:rsidRDefault="0061196B">
            <w:pPr>
              <w:pStyle w:val="TableParagraph"/>
              <w:jc w:val="left"/>
              <w:rPr>
                <w:rFonts w:ascii="Arial" w:hAnsi="Arial" w:cs="Arial"/>
                <w:b/>
              </w:rPr>
            </w:pPr>
          </w:p>
          <w:p w14:paraId="10CE52AA" w14:textId="77777777" w:rsidR="0061196B" w:rsidRPr="00710FEA" w:rsidRDefault="0061196B">
            <w:pPr>
              <w:pStyle w:val="TableParagraph"/>
              <w:jc w:val="left"/>
              <w:rPr>
                <w:rFonts w:ascii="Arial" w:hAnsi="Arial" w:cs="Arial"/>
                <w:b/>
              </w:rPr>
            </w:pPr>
          </w:p>
          <w:p w14:paraId="5645F728" w14:textId="77777777" w:rsidR="0061196B" w:rsidRPr="00710FEA" w:rsidRDefault="0061196B">
            <w:pPr>
              <w:pStyle w:val="TableParagraph"/>
              <w:jc w:val="left"/>
              <w:rPr>
                <w:rFonts w:ascii="Arial" w:hAnsi="Arial" w:cs="Arial"/>
                <w:b/>
              </w:rPr>
            </w:pPr>
          </w:p>
          <w:p w14:paraId="5527AA99" w14:textId="77777777" w:rsidR="0061196B" w:rsidRPr="00710FEA" w:rsidRDefault="0061196B">
            <w:pPr>
              <w:pStyle w:val="TableParagraph"/>
              <w:jc w:val="left"/>
              <w:rPr>
                <w:rFonts w:ascii="Arial" w:hAnsi="Arial" w:cs="Arial"/>
                <w:b/>
              </w:rPr>
            </w:pPr>
          </w:p>
          <w:p w14:paraId="6DC88D17" w14:textId="77777777" w:rsidR="0061196B" w:rsidRPr="00710FEA" w:rsidRDefault="0061196B">
            <w:pPr>
              <w:pStyle w:val="TableParagraph"/>
              <w:jc w:val="left"/>
              <w:rPr>
                <w:rFonts w:ascii="Arial" w:hAnsi="Arial" w:cs="Arial"/>
                <w:b/>
              </w:rPr>
            </w:pPr>
          </w:p>
          <w:p w14:paraId="41D99F92" w14:textId="77777777" w:rsidR="0061196B" w:rsidRPr="00710FEA" w:rsidRDefault="0061196B">
            <w:pPr>
              <w:pStyle w:val="TableParagraph"/>
              <w:jc w:val="left"/>
              <w:rPr>
                <w:rFonts w:ascii="Arial" w:hAnsi="Arial" w:cs="Arial"/>
                <w:b/>
              </w:rPr>
            </w:pPr>
          </w:p>
          <w:p w14:paraId="54CB7363" w14:textId="77777777" w:rsidR="0061196B" w:rsidRPr="00710FEA" w:rsidRDefault="0061196B">
            <w:pPr>
              <w:pStyle w:val="TableParagraph"/>
              <w:jc w:val="left"/>
              <w:rPr>
                <w:rFonts w:ascii="Arial" w:hAnsi="Arial" w:cs="Arial"/>
                <w:b/>
              </w:rPr>
            </w:pPr>
          </w:p>
          <w:p w14:paraId="1C168485" w14:textId="77777777" w:rsidR="0061196B" w:rsidRPr="00710FEA" w:rsidRDefault="0061196B">
            <w:pPr>
              <w:pStyle w:val="TableParagraph"/>
              <w:jc w:val="left"/>
              <w:rPr>
                <w:rFonts w:ascii="Arial" w:hAnsi="Arial" w:cs="Arial"/>
                <w:b/>
              </w:rPr>
            </w:pPr>
          </w:p>
          <w:p w14:paraId="26E696D8" w14:textId="77777777" w:rsidR="0061196B" w:rsidRPr="00710FEA" w:rsidRDefault="0061196B">
            <w:pPr>
              <w:pStyle w:val="TableParagraph"/>
              <w:jc w:val="left"/>
              <w:rPr>
                <w:rFonts w:ascii="Arial" w:hAnsi="Arial" w:cs="Arial"/>
                <w:b/>
              </w:rPr>
            </w:pPr>
          </w:p>
          <w:p w14:paraId="77359C9B" w14:textId="77777777" w:rsidR="0061196B" w:rsidRPr="00710FEA" w:rsidRDefault="0061196B">
            <w:pPr>
              <w:pStyle w:val="TableParagraph"/>
              <w:jc w:val="left"/>
              <w:rPr>
                <w:rFonts w:ascii="Arial" w:hAnsi="Arial" w:cs="Arial"/>
                <w:b/>
              </w:rPr>
            </w:pPr>
          </w:p>
          <w:p w14:paraId="5EC5D2BA" w14:textId="77777777" w:rsidR="0061196B" w:rsidRPr="00710FEA" w:rsidRDefault="0061196B">
            <w:pPr>
              <w:pStyle w:val="TableParagraph"/>
              <w:jc w:val="left"/>
              <w:rPr>
                <w:rFonts w:ascii="Arial" w:hAnsi="Arial" w:cs="Arial"/>
                <w:b/>
              </w:rPr>
            </w:pPr>
          </w:p>
          <w:p w14:paraId="6632237A" w14:textId="77777777" w:rsidR="0061196B" w:rsidRPr="00710FEA" w:rsidRDefault="0061196B">
            <w:pPr>
              <w:pStyle w:val="TableParagraph"/>
              <w:jc w:val="left"/>
              <w:rPr>
                <w:rFonts w:ascii="Arial" w:hAnsi="Arial" w:cs="Arial"/>
                <w:b/>
              </w:rPr>
            </w:pPr>
          </w:p>
          <w:p w14:paraId="2C87ED77" w14:textId="77777777" w:rsidR="0061196B" w:rsidRPr="00710FEA" w:rsidRDefault="0061196B">
            <w:pPr>
              <w:pStyle w:val="TableParagraph"/>
              <w:jc w:val="left"/>
              <w:rPr>
                <w:rFonts w:ascii="Arial" w:hAnsi="Arial" w:cs="Arial"/>
                <w:b/>
              </w:rPr>
            </w:pPr>
          </w:p>
          <w:p w14:paraId="75ADC884" w14:textId="77777777" w:rsidR="0061196B" w:rsidRPr="00710FEA" w:rsidRDefault="0061196B">
            <w:pPr>
              <w:pStyle w:val="TableParagraph"/>
              <w:jc w:val="left"/>
              <w:rPr>
                <w:rFonts w:ascii="Arial" w:hAnsi="Arial" w:cs="Arial"/>
                <w:b/>
              </w:rPr>
            </w:pPr>
          </w:p>
          <w:p w14:paraId="26F26B70" w14:textId="77777777" w:rsidR="0061196B" w:rsidRPr="00710FEA" w:rsidRDefault="00560BD1">
            <w:pPr>
              <w:pStyle w:val="TableParagraph"/>
              <w:spacing w:before="129"/>
              <w:ind w:left="305"/>
              <w:jc w:val="left"/>
              <w:rPr>
                <w:rFonts w:ascii="Arial" w:hAnsi="Arial" w:cs="Arial"/>
              </w:rPr>
            </w:pPr>
            <w:r w:rsidRPr="00710FEA">
              <w:rPr>
                <w:rFonts w:ascii="Arial" w:hAnsi="Arial" w:cs="Arial"/>
              </w:rPr>
              <w:t>Likert</w:t>
            </w:r>
          </w:p>
        </w:tc>
      </w:tr>
      <w:tr w:rsidR="0061196B" w:rsidRPr="00710FEA" w14:paraId="7388A222" w14:textId="77777777">
        <w:trPr>
          <w:trHeight w:val="2460"/>
        </w:trPr>
        <w:tc>
          <w:tcPr>
            <w:tcW w:w="1232" w:type="dxa"/>
            <w:vMerge/>
            <w:tcBorders>
              <w:top w:val="nil"/>
              <w:left w:val="single" w:sz="6" w:space="0" w:color="000000"/>
            </w:tcBorders>
          </w:tcPr>
          <w:p w14:paraId="3980152B" w14:textId="77777777" w:rsidR="0061196B" w:rsidRPr="00710FEA" w:rsidRDefault="0061196B">
            <w:pPr>
              <w:rPr>
                <w:rFonts w:ascii="Arial" w:hAnsi="Arial" w:cs="Arial"/>
              </w:rPr>
            </w:pPr>
          </w:p>
        </w:tc>
        <w:tc>
          <w:tcPr>
            <w:tcW w:w="1632" w:type="dxa"/>
            <w:vMerge/>
            <w:tcBorders>
              <w:top w:val="nil"/>
            </w:tcBorders>
          </w:tcPr>
          <w:p w14:paraId="01B8EF9C" w14:textId="77777777" w:rsidR="0061196B" w:rsidRPr="00710FEA" w:rsidRDefault="0061196B">
            <w:pPr>
              <w:rPr>
                <w:rFonts w:ascii="Arial" w:hAnsi="Arial" w:cs="Arial"/>
              </w:rPr>
            </w:pPr>
          </w:p>
        </w:tc>
        <w:tc>
          <w:tcPr>
            <w:tcW w:w="1550" w:type="dxa"/>
          </w:tcPr>
          <w:p w14:paraId="2ECCF71C" w14:textId="77777777" w:rsidR="0061196B" w:rsidRPr="00710FEA" w:rsidRDefault="00560BD1">
            <w:pPr>
              <w:pStyle w:val="TableParagraph"/>
              <w:spacing w:line="203" w:lineRule="exact"/>
              <w:ind w:left="247"/>
              <w:jc w:val="left"/>
              <w:rPr>
                <w:rFonts w:ascii="Arial" w:hAnsi="Arial" w:cs="Arial"/>
              </w:rPr>
            </w:pPr>
            <w:r w:rsidRPr="00710FEA">
              <w:rPr>
                <w:rFonts w:ascii="Arial" w:hAnsi="Arial" w:cs="Arial"/>
              </w:rPr>
              <w:t>2.</w:t>
            </w:r>
            <w:r w:rsidRPr="00710FEA">
              <w:rPr>
                <w:rFonts w:ascii="Arial" w:hAnsi="Arial" w:cs="Arial"/>
                <w:spacing w:val="17"/>
              </w:rPr>
              <w:t xml:space="preserve"> </w:t>
            </w:r>
            <w:r w:rsidRPr="00710FEA">
              <w:rPr>
                <w:rFonts w:ascii="Arial" w:hAnsi="Arial" w:cs="Arial"/>
              </w:rPr>
              <w:t>Kondisi</w:t>
            </w:r>
          </w:p>
          <w:p w14:paraId="0830B2F0" w14:textId="77777777" w:rsidR="0061196B" w:rsidRPr="00710FEA" w:rsidRDefault="00560BD1">
            <w:pPr>
              <w:pStyle w:val="TableParagraph"/>
              <w:tabs>
                <w:tab w:val="left" w:pos="1093"/>
              </w:tabs>
              <w:spacing w:before="103" w:line="360" w:lineRule="auto"/>
              <w:ind w:left="531" w:right="100"/>
              <w:jc w:val="left"/>
              <w:rPr>
                <w:rFonts w:ascii="Arial" w:hAnsi="Arial" w:cs="Arial"/>
              </w:rPr>
            </w:pPr>
            <w:r w:rsidRPr="00710FEA">
              <w:rPr>
                <w:rFonts w:ascii="Arial" w:hAnsi="Arial" w:cs="Arial"/>
              </w:rPr>
              <w:t>kerja</w:t>
            </w:r>
            <w:r w:rsidRPr="00710FEA">
              <w:rPr>
                <w:rFonts w:ascii="Arial" w:hAnsi="Arial" w:cs="Arial"/>
              </w:rPr>
              <w:tab/>
            </w:r>
            <w:r w:rsidRPr="00710FEA">
              <w:rPr>
                <w:rFonts w:ascii="Arial" w:hAnsi="Arial" w:cs="Arial"/>
                <w:spacing w:val="-3"/>
              </w:rPr>
              <w:t>yang</w:t>
            </w:r>
            <w:r w:rsidRPr="00710FEA">
              <w:rPr>
                <w:rFonts w:ascii="Arial" w:hAnsi="Arial" w:cs="Arial"/>
                <w:spacing w:val="-42"/>
              </w:rPr>
              <w:t xml:space="preserve"> </w:t>
            </w:r>
            <w:r w:rsidRPr="00710FEA">
              <w:rPr>
                <w:rFonts w:ascii="Arial" w:hAnsi="Arial" w:cs="Arial"/>
              </w:rPr>
              <w:t>mendukung</w:t>
            </w:r>
          </w:p>
        </w:tc>
        <w:tc>
          <w:tcPr>
            <w:tcW w:w="2015" w:type="dxa"/>
          </w:tcPr>
          <w:p w14:paraId="4F4D496C" w14:textId="77777777" w:rsidR="0061196B" w:rsidRPr="00710FEA" w:rsidRDefault="00560BD1">
            <w:pPr>
              <w:pStyle w:val="TableParagraph"/>
              <w:numPr>
                <w:ilvl w:val="0"/>
                <w:numId w:val="22"/>
              </w:numPr>
              <w:tabs>
                <w:tab w:val="left" w:pos="432"/>
              </w:tabs>
              <w:spacing w:line="360" w:lineRule="auto"/>
              <w:ind w:right="85"/>
              <w:jc w:val="both"/>
              <w:rPr>
                <w:rFonts w:ascii="Arial" w:hAnsi="Arial" w:cs="Arial"/>
              </w:rPr>
            </w:pPr>
            <w:r w:rsidRPr="00710FEA">
              <w:rPr>
                <w:rFonts w:ascii="Arial" w:hAnsi="Arial" w:cs="Arial"/>
              </w:rPr>
              <w:t>Keadaan</w:t>
            </w:r>
            <w:r w:rsidRPr="00710FEA">
              <w:rPr>
                <w:rFonts w:ascii="Arial" w:hAnsi="Arial" w:cs="Arial"/>
                <w:spacing w:val="1"/>
              </w:rPr>
              <w:t xml:space="preserve"> </w:t>
            </w:r>
            <w:r w:rsidRPr="00710FEA">
              <w:rPr>
                <w:rFonts w:ascii="Arial" w:hAnsi="Arial" w:cs="Arial"/>
              </w:rPr>
              <w:t>sekitar</w:t>
            </w:r>
            <w:r w:rsidRPr="00710FEA">
              <w:rPr>
                <w:rFonts w:ascii="Arial" w:hAnsi="Arial" w:cs="Arial"/>
                <w:spacing w:val="-42"/>
              </w:rPr>
              <w:t xml:space="preserve"> </w:t>
            </w:r>
            <w:r w:rsidRPr="00710FEA">
              <w:rPr>
                <w:rFonts w:ascii="Arial" w:hAnsi="Arial" w:cs="Arial"/>
              </w:rPr>
              <w:t>yang</w:t>
            </w:r>
            <w:r w:rsidRPr="00710FEA">
              <w:rPr>
                <w:rFonts w:ascii="Arial" w:hAnsi="Arial" w:cs="Arial"/>
                <w:spacing w:val="1"/>
              </w:rPr>
              <w:t xml:space="preserve"> </w:t>
            </w:r>
            <w:r w:rsidRPr="00710FEA">
              <w:rPr>
                <w:rFonts w:ascii="Arial" w:hAnsi="Arial" w:cs="Arial"/>
              </w:rPr>
              <w:t>aman,</w:t>
            </w:r>
            <w:r w:rsidRPr="00710FEA">
              <w:rPr>
                <w:rFonts w:ascii="Arial" w:hAnsi="Arial" w:cs="Arial"/>
                <w:spacing w:val="1"/>
              </w:rPr>
              <w:t xml:space="preserve"> </w:t>
            </w:r>
            <w:r w:rsidRPr="00710FEA">
              <w:rPr>
                <w:rFonts w:ascii="Arial" w:hAnsi="Arial" w:cs="Arial"/>
              </w:rPr>
              <w:t>tidak</w:t>
            </w:r>
            <w:r w:rsidRPr="00710FEA">
              <w:rPr>
                <w:rFonts w:ascii="Arial" w:hAnsi="Arial" w:cs="Arial"/>
                <w:spacing w:val="1"/>
              </w:rPr>
              <w:t xml:space="preserve"> </w:t>
            </w:r>
            <w:r w:rsidRPr="00710FEA">
              <w:rPr>
                <w:rFonts w:ascii="Arial" w:hAnsi="Arial" w:cs="Arial"/>
              </w:rPr>
              <w:t>berbahaya</w:t>
            </w:r>
          </w:p>
          <w:p w14:paraId="6306A2D4" w14:textId="77777777" w:rsidR="0061196B" w:rsidRPr="00710FEA" w:rsidRDefault="00560BD1">
            <w:pPr>
              <w:pStyle w:val="TableParagraph"/>
              <w:numPr>
                <w:ilvl w:val="0"/>
                <w:numId w:val="22"/>
              </w:numPr>
              <w:tabs>
                <w:tab w:val="left" w:pos="432"/>
              </w:tabs>
              <w:spacing w:line="360" w:lineRule="auto"/>
              <w:ind w:right="89"/>
              <w:jc w:val="both"/>
              <w:rPr>
                <w:rFonts w:ascii="Arial" w:hAnsi="Arial" w:cs="Arial"/>
              </w:rPr>
            </w:pPr>
            <w:r w:rsidRPr="00710FEA">
              <w:rPr>
                <w:rFonts w:ascii="Arial" w:hAnsi="Arial" w:cs="Arial"/>
              </w:rPr>
              <w:t>Fasilitas yang bersih</w:t>
            </w:r>
            <w:r w:rsidRPr="00710FEA">
              <w:rPr>
                <w:rFonts w:ascii="Arial" w:hAnsi="Arial" w:cs="Arial"/>
                <w:spacing w:val="-42"/>
              </w:rPr>
              <w:t xml:space="preserve"> </w:t>
            </w:r>
            <w:r w:rsidRPr="00710FEA">
              <w:rPr>
                <w:rFonts w:ascii="Arial" w:hAnsi="Arial" w:cs="Arial"/>
              </w:rPr>
              <w:t>dan</w:t>
            </w:r>
            <w:r w:rsidRPr="00710FEA">
              <w:rPr>
                <w:rFonts w:ascii="Arial" w:hAnsi="Arial" w:cs="Arial"/>
                <w:spacing w:val="-1"/>
              </w:rPr>
              <w:t xml:space="preserve"> </w:t>
            </w:r>
            <w:r w:rsidRPr="00710FEA">
              <w:rPr>
                <w:rFonts w:ascii="Arial" w:hAnsi="Arial" w:cs="Arial"/>
              </w:rPr>
              <w:t>relatif</w:t>
            </w:r>
            <w:r w:rsidRPr="00710FEA">
              <w:rPr>
                <w:rFonts w:ascii="Arial" w:hAnsi="Arial" w:cs="Arial"/>
                <w:spacing w:val="-5"/>
              </w:rPr>
              <w:t xml:space="preserve"> </w:t>
            </w:r>
            <w:r w:rsidRPr="00710FEA">
              <w:rPr>
                <w:rFonts w:ascii="Arial" w:hAnsi="Arial" w:cs="Arial"/>
              </w:rPr>
              <w:t>modern,</w:t>
            </w:r>
          </w:p>
          <w:p w14:paraId="10A17CC1" w14:textId="77777777" w:rsidR="0061196B" w:rsidRPr="00710FEA" w:rsidRDefault="00560BD1">
            <w:pPr>
              <w:pStyle w:val="TableParagraph"/>
              <w:numPr>
                <w:ilvl w:val="0"/>
                <w:numId w:val="22"/>
              </w:numPr>
              <w:tabs>
                <w:tab w:val="left" w:pos="432"/>
              </w:tabs>
              <w:ind w:hanging="289"/>
              <w:jc w:val="both"/>
              <w:rPr>
                <w:rFonts w:ascii="Arial" w:hAnsi="Arial" w:cs="Arial"/>
              </w:rPr>
            </w:pPr>
            <w:r w:rsidRPr="00710FEA">
              <w:rPr>
                <w:rFonts w:ascii="Arial" w:hAnsi="Arial" w:cs="Arial"/>
              </w:rPr>
              <w:t>Alat-alat</w:t>
            </w:r>
            <w:r w:rsidRPr="00710FEA">
              <w:rPr>
                <w:rFonts w:ascii="Arial" w:hAnsi="Arial" w:cs="Arial"/>
                <w:spacing w:val="-6"/>
              </w:rPr>
              <w:t xml:space="preserve"> </w:t>
            </w:r>
            <w:r w:rsidRPr="00710FEA">
              <w:rPr>
                <w:rFonts w:ascii="Arial" w:hAnsi="Arial" w:cs="Arial"/>
              </w:rPr>
              <w:t>memadai</w:t>
            </w:r>
          </w:p>
        </w:tc>
        <w:tc>
          <w:tcPr>
            <w:tcW w:w="896" w:type="dxa"/>
            <w:vMerge/>
            <w:tcBorders>
              <w:top w:val="nil"/>
            </w:tcBorders>
          </w:tcPr>
          <w:p w14:paraId="1E3BB482" w14:textId="77777777" w:rsidR="0061196B" w:rsidRPr="00710FEA" w:rsidRDefault="0061196B">
            <w:pPr>
              <w:rPr>
                <w:rFonts w:ascii="Arial" w:hAnsi="Arial" w:cs="Arial"/>
              </w:rPr>
            </w:pPr>
          </w:p>
        </w:tc>
      </w:tr>
      <w:tr w:rsidR="0061196B" w:rsidRPr="00710FEA" w14:paraId="0E06E856" w14:textId="77777777">
        <w:trPr>
          <w:trHeight w:val="1778"/>
        </w:trPr>
        <w:tc>
          <w:tcPr>
            <w:tcW w:w="1232" w:type="dxa"/>
            <w:vMerge/>
            <w:tcBorders>
              <w:top w:val="nil"/>
              <w:left w:val="single" w:sz="6" w:space="0" w:color="000000"/>
            </w:tcBorders>
          </w:tcPr>
          <w:p w14:paraId="5BC0FA6C" w14:textId="77777777" w:rsidR="0061196B" w:rsidRPr="00710FEA" w:rsidRDefault="0061196B">
            <w:pPr>
              <w:rPr>
                <w:rFonts w:ascii="Arial" w:hAnsi="Arial" w:cs="Arial"/>
              </w:rPr>
            </w:pPr>
          </w:p>
        </w:tc>
        <w:tc>
          <w:tcPr>
            <w:tcW w:w="1632" w:type="dxa"/>
            <w:vMerge/>
            <w:tcBorders>
              <w:top w:val="nil"/>
            </w:tcBorders>
          </w:tcPr>
          <w:p w14:paraId="1553D5AE" w14:textId="77777777" w:rsidR="0061196B" w:rsidRPr="00710FEA" w:rsidRDefault="0061196B">
            <w:pPr>
              <w:rPr>
                <w:rFonts w:ascii="Arial" w:hAnsi="Arial" w:cs="Arial"/>
              </w:rPr>
            </w:pPr>
          </w:p>
        </w:tc>
        <w:tc>
          <w:tcPr>
            <w:tcW w:w="1550" w:type="dxa"/>
          </w:tcPr>
          <w:p w14:paraId="4C3942E3" w14:textId="77777777" w:rsidR="0061196B" w:rsidRPr="00710FEA" w:rsidRDefault="00560BD1">
            <w:pPr>
              <w:pStyle w:val="TableParagraph"/>
              <w:tabs>
                <w:tab w:val="left" w:pos="1143"/>
              </w:tabs>
              <w:spacing w:line="205" w:lineRule="exact"/>
              <w:ind w:left="247"/>
              <w:jc w:val="left"/>
              <w:rPr>
                <w:rFonts w:ascii="Arial" w:hAnsi="Arial" w:cs="Arial"/>
              </w:rPr>
            </w:pPr>
            <w:r w:rsidRPr="00710FEA">
              <w:rPr>
                <w:rFonts w:ascii="Arial" w:hAnsi="Arial" w:cs="Arial"/>
              </w:rPr>
              <w:t xml:space="preserve">3.  </w:t>
            </w:r>
            <w:r w:rsidRPr="00710FEA">
              <w:rPr>
                <w:rFonts w:ascii="Arial" w:hAnsi="Arial" w:cs="Arial"/>
                <w:spacing w:val="12"/>
              </w:rPr>
              <w:t xml:space="preserve"> </w:t>
            </w:r>
            <w:r w:rsidRPr="00710FEA">
              <w:rPr>
                <w:rFonts w:ascii="Arial" w:hAnsi="Arial" w:cs="Arial"/>
              </w:rPr>
              <w:t>Gaji</w:t>
            </w:r>
            <w:r w:rsidRPr="00710FEA">
              <w:rPr>
                <w:rFonts w:ascii="Arial" w:hAnsi="Arial" w:cs="Arial"/>
              </w:rPr>
              <w:tab/>
              <w:t>atau</w:t>
            </w:r>
          </w:p>
          <w:p w14:paraId="4BC7CDAA" w14:textId="77777777" w:rsidR="0061196B" w:rsidRPr="00710FEA" w:rsidRDefault="00560BD1">
            <w:pPr>
              <w:pStyle w:val="TableParagraph"/>
              <w:tabs>
                <w:tab w:val="left" w:pos="1097"/>
              </w:tabs>
              <w:spacing w:before="99" w:line="362" w:lineRule="auto"/>
              <w:ind w:left="531" w:right="96"/>
              <w:jc w:val="left"/>
              <w:rPr>
                <w:rFonts w:ascii="Arial" w:hAnsi="Arial" w:cs="Arial"/>
              </w:rPr>
            </w:pPr>
            <w:r w:rsidRPr="00710FEA">
              <w:rPr>
                <w:rFonts w:ascii="Arial" w:hAnsi="Arial" w:cs="Arial"/>
              </w:rPr>
              <w:t>upah</w:t>
            </w:r>
            <w:r w:rsidRPr="00710FEA">
              <w:rPr>
                <w:rFonts w:ascii="Arial" w:hAnsi="Arial" w:cs="Arial"/>
              </w:rPr>
              <w:tab/>
            </w:r>
            <w:r w:rsidRPr="00710FEA">
              <w:rPr>
                <w:rFonts w:ascii="Arial" w:hAnsi="Arial" w:cs="Arial"/>
                <w:spacing w:val="-3"/>
              </w:rPr>
              <w:t>yang</w:t>
            </w:r>
            <w:r w:rsidRPr="00710FEA">
              <w:rPr>
                <w:rFonts w:ascii="Arial" w:hAnsi="Arial" w:cs="Arial"/>
                <w:spacing w:val="-42"/>
              </w:rPr>
              <w:t xml:space="preserve"> </w:t>
            </w:r>
            <w:r w:rsidRPr="00710FEA">
              <w:rPr>
                <w:rFonts w:ascii="Arial" w:hAnsi="Arial" w:cs="Arial"/>
              </w:rPr>
              <w:t>pantas</w:t>
            </w:r>
          </w:p>
        </w:tc>
        <w:tc>
          <w:tcPr>
            <w:tcW w:w="2015" w:type="dxa"/>
          </w:tcPr>
          <w:p w14:paraId="4B29CC5F" w14:textId="77777777" w:rsidR="0061196B" w:rsidRPr="00710FEA" w:rsidRDefault="00560BD1">
            <w:pPr>
              <w:pStyle w:val="TableParagraph"/>
              <w:tabs>
                <w:tab w:val="left" w:pos="431"/>
                <w:tab w:val="left" w:pos="1003"/>
                <w:tab w:val="left" w:pos="1568"/>
              </w:tabs>
              <w:spacing w:line="360" w:lineRule="auto"/>
              <w:ind w:left="431" w:right="92" w:hanging="360"/>
              <w:jc w:val="left"/>
              <w:rPr>
                <w:rFonts w:ascii="Arial" w:hAnsi="Arial" w:cs="Arial"/>
              </w:rPr>
            </w:pPr>
            <w:r w:rsidRPr="00710FEA">
              <w:rPr>
                <w:rFonts w:ascii="Arial" w:hAnsi="Arial" w:cs="Arial"/>
              </w:rPr>
              <w:t>a.</w:t>
            </w:r>
            <w:r w:rsidRPr="00710FEA">
              <w:rPr>
                <w:rFonts w:ascii="Arial" w:hAnsi="Arial" w:cs="Arial"/>
              </w:rPr>
              <w:tab/>
              <w:t>Gaji</w:t>
            </w:r>
            <w:r w:rsidRPr="00710FEA">
              <w:rPr>
                <w:rFonts w:ascii="Arial" w:hAnsi="Arial" w:cs="Arial"/>
              </w:rPr>
              <w:tab/>
              <w:t>atau</w:t>
            </w:r>
            <w:r w:rsidRPr="00710FEA">
              <w:rPr>
                <w:rFonts w:ascii="Arial" w:hAnsi="Arial" w:cs="Arial"/>
              </w:rPr>
              <w:tab/>
            </w:r>
            <w:r w:rsidRPr="00710FEA">
              <w:rPr>
                <w:rFonts w:ascii="Arial" w:hAnsi="Arial" w:cs="Arial"/>
                <w:spacing w:val="-3"/>
              </w:rPr>
              <w:t>upah</w:t>
            </w:r>
            <w:r w:rsidRPr="00710FEA">
              <w:rPr>
                <w:rFonts w:ascii="Arial" w:hAnsi="Arial" w:cs="Arial"/>
                <w:spacing w:val="-42"/>
              </w:rPr>
              <w:t xml:space="preserve"> </w:t>
            </w:r>
            <w:r w:rsidRPr="00710FEA">
              <w:rPr>
                <w:rFonts w:ascii="Arial" w:hAnsi="Arial" w:cs="Arial"/>
              </w:rPr>
              <w:t>diberikan</w:t>
            </w:r>
            <w:r w:rsidRPr="00710FEA">
              <w:rPr>
                <w:rFonts w:ascii="Arial" w:hAnsi="Arial" w:cs="Arial"/>
                <w:spacing w:val="1"/>
              </w:rPr>
              <w:t xml:space="preserve"> </w:t>
            </w:r>
            <w:r w:rsidRPr="00710FEA">
              <w:rPr>
                <w:rFonts w:ascii="Arial" w:hAnsi="Arial" w:cs="Arial"/>
              </w:rPr>
              <w:t>berdasarkan standar</w:t>
            </w:r>
            <w:r w:rsidRPr="00710FEA">
              <w:rPr>
                <w:rFonts w:ascii="Arial" w:hAnsi="Arial" w:cs="Arial"/>
                <w:spacing w:val="1"/>
              </w:rPr>
              <w:t xml:space="preserve"> </w:t>
            </w:r>
            <w:r w:rsidRPr="00710FEA">
              <w:rPr>
                <w:rFonts w:ascii="Arial" w:hAnsi="Arial" w:cs="Arial"/>
              </w:rPr>
              <w:t>pengupahan</w:t>
            </w:r>
            <w:r w:rsidRPr="00710FEA">
              <w:rPr>
                <w:rFonts w:ascii="Arial" w:hAnsi="Arial" w:cs="Arial"/>
                <w:spacing w:val="1"/>
              </w:rPr>
              <w:t xml:space="preserve"> </w:t>
            </w:r>
            <w:r w:rsidRPr="00710FEA">
              <w:rPr>
                <w:rFonts w:ascii="Arial" w:hAnsi="Arial" w:cs="Arial"/>
              </w:rPr>
              <w:t>komunitas</w:t>
            </w:r>
          </w:p>
        </w:tc>
        <w:tc>
          <w:tcPr>
            <w:tcW w:w="896" w:type="dxa"/>
            <w:vMerge/>
            <w:tcBorders>
              <w:top w:val="nil"/>
            </w:tcBorders>
          </w:tcPr>
          <w:p w14:paraId="1D923BA5" w14:textId="77777777" w:rsidR="0061196B" w:rsidRPr="00710FEA" w:rsidRDefault="0061196B">
            <w:pPr>
              <w:rPr>
                <w:rFonts w:ascii="Arial" w:hAnsi="Arial" w:cs="Arial"/>
              </w:rPr>
            </w:pPr>
          </w:p>
        </w:tc>
      </w:tr>
      <w:tr w:rsidR="0061196B" w:rsidRPr="00710FEA" w14:paraId="45564125" w14:textId="77777777">
        <w:trPr>
          <w:trHeight w:val="1760"/>
        </w:trPr>
        <w:tc>
          <w:tcPr>
            <w:tcW w:w="1232" w:type="dxa"/>
            <w:vMerge/>
            <w:tcBorders>
              <w:top w:val="nil"/>
              <w:left w:val="single" w:sz="6" w:space="0" w:color="000000"/>
            </w:tcBorders>
          </w:tcPr>
          <w:p w14:paraId="3A0BD1FB" w14:textId="77777777" w:rsidR="0061196B" w:rsidRPr="00710FEA" w:rsidRDefault="0061196B">
            <w:pPr>
              <w:rPr>
                <w:rFonts w:ascii="Arial" w:hAnsi="Arial" w:cs="Arial"/>
              </w:rPr>
            </w:pPr>
          </w:p>
        </w:tc>
        <w:tc>
          <w:tcPr>
            <w:tcW w:w="1632" w:type="dxa"/>
            <w:vMerge/>
            <w:tcBorders>
              <w:top w:val="nil"/>
            </w:tcBorders>
          </w:tcPr>
          <w:p w14:paraId="72836080" w14:textId="77777777" w:rsidR="0061196B" w:rsidRPr="00710FEA" w:rsidRDefault="0061196B">
            <w:pPr>
              <w:rPr>
                <w:rFonts w:ascii="Arial" w:hAnsi="Arial" w:cs="Arial"/>
              </w:rPr>
            </w:pPr>
          </w:p>
        </w:tc>
        <w:tc>
          <w:tcPr>
            <w:tcW w:w="1550" w:type="dxa"/>
          </w:tcPr>
          <w:p w14:paraId="3519F1EE" w14:textId="77777777" w:rsidR="0061196B" w:rsidRPr="00710FEA" w:rsidRDefault="00560BD1">
            <w:pPr>
              <w:pStyle w:val="TableParagraph"/>
              <w:spacing w:line="360" w:lineRule="auto"/>
              <w:ind w:left="531" w:right="139" w:hanging="284"/>
              <w:jc w:val="left"/>
              <w:rPr>
                <w:rFonts w:ascii="Arial" w:hAnsi="Arial" w:cs="Arial"/>
              </w:rPr>
            </w:pPr>
            <w:r w:rsidRPr="00710FEA">
              <w:rPr>
                <w:rFonts w:ascii="Arial" w:hAnsi="Arial" w:cs="Arial"/>
              </w:rPr>
              <w:t>4.</w:t>
            </w:r>
            <w:r w:rsidRPr="00710FEA">
              <w:rPr>
                <w:rFonts w:ascii="Arial" w:hAnsi="Arial" w:cs="Arial"/>
                <w:spacing w:val="9"/>
              </w:rPr>
              <w:t xml:space="preserve"> </w:t>
            </w:r>
            <w:r w:rsidRPr="00710FEA">
              <w:rPr>
                <w:rFonts w:ascii="Arial" w:hAnsi="Arial" w:cs="Arial"/>
              </w:rPr>
              <w:t>Kesesuaian</w:t>
            </w:r>
            <w:r w:rsidRPr="00710FEA">
              <w:rPr>
                <w:rFonts w:ascii="Arial" w:hAnsi="Arial" w:cs="Arial"/>
                <w:spacing w:val="1"/>
              </w:rPr>
              <w:t xml:space="preserve"> </w:t>
            </w:r>
            <w:r w:rsidRPr="00710FEA">
              <w:rPr>
                <w:rFonts w:ascii="Arial" w:hAnsi="Arial" w:cs="Arial"/>
              </w:rPr>
              <w:t>kepribadian dengan</w:t>
            </w:r>
            <w:r w:rsidRPr="00710FEA">
              <w:rPr>
                <w:rFonts w:ascii="Arial" w:hAnsi="Arial" w:cs="Arial"/>
                <w:spacing w:val="1"/>
              </w:rPr>
              <w:t xml:space="preserve"> </w:t>
            </w:r>
            <w:r w:rsidRPr="00710FEA">
              <w:rPr>
                <w:rFonts w:ascii="Arial" w:hAnsi="Arial" w:cs="Arial"/>
              </w:rPr>
              <w:lastRenderedPageBreak/>
              <w:t>pekerjaan</w:t>
            </w:r>
          </w:p>
        </w:tc>
        <w:tc>
          <w:tcPr>
            <w:tcW w:w="2015" w:type="dxa"/>
          </w:tcPr>
          <w:p w14:paraId="3F6312CD" w14:textId="77777777" w:rsidR="0061196B" w:rsidRPr="00710FEA" w:rsidRDefault="00560BD1">
            <w:pPr>
              <w:pStyle w:val="TableParagraph"/>
              <w:spacing w:line="360" w:lineRule="auto"/>
              <w:ind w:left="409" w:right="85" w:hanging="284"/>
              <w:jc w:val="both"/>
              <w:rPr>
                <w:rFonts w:ascii="Arial" w:hAnsi="Arial" w:cs="Arial"/>
              </w:rPr>
            </w:pPr>
            <w:r w:rsidRPr="00710FEA">
              <w:rPr>
                <w:rFonts w:ascii="Arial" w:hAnsi="Arial" w:cs="Arial"/>
              </w:rPr>
              <w:lastRenderedPageBreak/>
              <w:t>a.</w:t>
            </w:r>
            <w:r w:rsidRPr="00710FEA">
              <w:rPr>
                <w:rFonts w:ascii="Arial" w:hAnsi="Arial" w:cs="Arial"/>
                <w:spacing w:val="46"/>
              </w:rPr>
              <w:t xml:space="preserve"> </w:t>
            </w:r>
            <w:r w:rsidRPr="00710FEA">
              <w:rPr>
                <w:rFonts w:ascii="Arial" w:hAnsi="Arial" w:cs="Arial"/>
              </w:rPr>
              <w:t>Tipe</w:t>
            </w:r>
            <w:r w:rsidRPr="00710FEA">
              <w:rPr>
                <w:rFonts w:ascii="Arial" w:hAnsi="Arial" w:cs="Arial"/>
                <w:spacing w:val="46"/>
              </w:rPr>
              <w:t xml:space="preserve"> </w:t>
            </w:r>
            <w:r w:rsidRPr="00710FEA">
              <w:rPr>
                <w:rFonts w:ascii="Arial" w:hAnsi="Arial" w:cs="Arial"/>
              </w:rPr>
              <w:t>kepribadian</w:t>
            </w:r>
            <w:r w:rsidRPr="00710FEA">
              <w:rPr>
                <w:rFonts w:ascii="Arial" w:hAnsi="Arial" w:cs="Arial"/>
                <w:spacing w:val="-42"/>
              </w:rPr>
              <w:t xml:space="preserve"> </w:t>
            </w:r>
            <w:r w:rsidRPr="00710FEA">
              <w:rPr>
                <w:rFonts w:ascii="Arial" w:hAnsi="Arial" w:cs="Arial"/>
              </w:rPr>
              <w:t>yang</w:t>
            </w:r>
            <w:r w:rsidRPr="00710FEA">
              <w:rPr>
                <w:rFonts w:ascii="Arial" w:hAnsi="Arial" w:cs="Arial"/>
                <w:spacing w:val="1"/>
              </w:rPr>
              <w:t xml:space="preserve"> </w:t>
            </w:r>
            <w:r w:rsidRPr="00710FEA">
              <w:rPr>
                <w:rFonts w:ascii="Arial" w:hAnsi="Arial" w:cs="Arial"/>
              </w:rPr>
              <w:t>sama</w:t>
            </w:r>
            <w:r w:rsidRPr="00710FEA">
              <w:rPr>
                <w:rFonts w:ascii="Arial" w:hAnsi="Arial" w:cs="Arial"/>
                <w:spacing w:val="1"/>
              </w:rPr>
              <w:t xml:space="preserve"> </w:t>
            </w:r>
            <w:r w:rsidRPr="00710FEA">
              <w:rPr>
                <w:rFonts w:ascii="Arial" w:hAnsi="Arial" w:cs="Arial"/>
              </w:rPr>
              <w:t>dengan</w:t>
            </w:r>
            <w:r w:rsidRPr="00710FEA">
              <w:rPr>
                <w:rFonts w:ascii="Arial" w:hAnsi="Arial" w:cs="Arial"/>
                <w:spacing w:val="1"/>
              </w:rPr>
              <w:t xml:space="preserve"> </w:t>
            </w:r>
            <w:r w:rsidRPr="00710FEA">
              <w:rPr>
                <w:rFonts w:ascii="Arial" w:hAnsi="Arial" w:cs="Arial"/>
              </w:rPr>
              <w:t>pekerjaan</w:t>
            </w:r>
          </w:p>
        </w:tc>
        <w:tc>
          <w:tcPr>
            <w:tcW w:w="896" w:type="dxa"/>
            <w:vMerge/>
            <w:tcBorders>
              <w:top w:val="nil"/>
            </w:tcBorders>
          </w:tcPr>
          <w:p w14:paraId="56D5060F" w14:textId="77777777" w:rsidR="0061196B" w:rsidRPr="00710FEA" w:rsidRDefault="0061196B">
            <w:pPr>
              <w:rPr>
                <w:rFonts w:ascii="Arial" w:hAnsi="Arial" w:cs="Arial"/>
              </w:rPr>
            </w:pPr>
          </w:p>
        </w:tc>
      </w:tr>
      <w:tr w:rsidR="0061196B" w:rsidRPr="00710FEA" w14:paraId="5CE54A66" w14:textId="77777777">
        <w:trPr>
          <w:trHeight w:val="2398"/>
        </w:trPr>
        <w:tc>
          <w:tcPr>
            <w:tcW w:w="1232" w:type="dxa"/>
            <w:vMerge/>
            <w:tcBorders>
              <w:top w:val="nil"/>
              <w:left w:val="single" w:sz="6" w:space="0" w:color="000000"/>
            </w:tcBorders>
          </w:tcPr>
          <w:p w14:paraId="190DFE29" w14:textId="77777777" w:rsidR="0061196B" w:rsidRPr="00710FEA" w:rsidRDefault="0061196B">
            <w:pPr>
              <w:rPr>
                <w:rFonts w:ascii="Arial" w:hAnsi="Arial" w:cs="Arial"/>
              </w:rPr>
            </w:pPr>
          </w:p>
        </w:tc>
        <w:tc>
          <w:tcPr>
            <w:tcW w:w="1632" w:type="dxa"/>
            <w:vMerge/>
            <w:tcBorders>
              <w:top w:val="nil"/>
            </w:tcBorders>
          </w:tcPr>
          <w:p w14:paraId="48DC3CF1" w14:textId="77777777" w:rsidR="0061196B" w:rsidRPr="00710FEA" w:rsidRDefault="0061196B">
            <w:pPr>
              <w:rPr>
                <w:rFonts w:ascii="Arial" w:hAnsi="Arial" w:cs="Arial"/>
              </w:rPr>
            </w:pPr>
          </w:p>
        </w:tc>
        <w:tc>
          <w:tcPr>
            <w:tcW w:w="1550" w:type="dxa"/>
          </w:tcPr>
          <w:p w14:paraId="441ABF6B" w14:textId="77777777" w:rsidR="0061196B" w:rsidRPr="00710FEA" w:rsidRDefault="00560BD1">
            <w:pPr>
              <w:pStyle w:val="TableParagraph"/>
              <w:spacing w:line="360" w:lineRule="auto"/>
              <w:ind w:left="531" w:right="139" w:hanging="284"/>
              <w:jc w:val="left"/>
              <w:rPr>
                <w:rFonts w:ascii="Arial" w:hAnsi="Arial" w:cs="Arial"/>
              </w:rPr>
            </w:pPr>
            <w:r w:rsidRPr="00710FEA">
              <w:rPr>
                <w:rFonts w:ascii="Arial" w:hAnsi="Arial" w:cs="Arial"/>
              </w:rPr>
              <w:t>5.</w:t>
            </w:r>
            <w:r w:rsidRPr="00710FEA">
              <w:rPr>
                <w:rFonts w:ascii="Arial" w:hAnsi="Arial" w:cs="Arial"/>
                <w:spacing w:val="2"/>
              </w:rPr>
              <w:t xml:space="preserve"> </w:t>
            </w:r>
            <w:r w:rsidRPr="00710FEA">
              <w:rPr>
                <w:rFonts w:ascii="Arial" w:hAnsi="Arial" w:cs="Arial"/>
              </w:rPr>
              <w:t>Rekan</w:t>
            </w:r>
            <w:r w:rsidRPr="00710FEA">
              <w:rPr>
                <w:rFonts w:ascii="Arial" w:hAnsi="Arial" w:cs="Arial"/>
                <w:spacing w:val="1"/>
              </w:rPr>
              <w:t xml:space="preserve"> </w:t>
            </w:r>
            <w:r w:rsidRPr="00710FEA">
              <w:rPr>
                <w:rFonts w:ascii="Arial" w:hAnsi="Arial" w:cs="Arial"/>
              </w:rPr>
              <w:t>kerja</w:t>
            </w:r>
            <w:r w:rsidRPr="00710FEA">
              <w:rPr>
                <w:rFonts w:ascii="Arial" w:hAnsi="Arial" w:cs="Arial"/>
                <w:spacing w:val="1"/>
              </w:rPr>
              <w:t xml:space="preserve"> </w:t>
            </w:r>
            <w:r w:rsidRPr="00710FEA">
              <w:rPr>
                <w:rFonts w:ascii="Arial" w:hAnsi="Arial" w:cs="Arial"/>
              </w:rPr>
              <w:t>yang</w:t>
            </w:r>
            <w:r w:rsidRPr="00710FEA">
              <w:rPr>
                <w:rFonts w:ascii="Arial" w:hAnsi="Arial" w:cs="Arial"/>
                <w:spacing w:val="1"/>
              </w:rPr>
              <w:t xml:space="preserve"> </w:t>
            </w:r>
            <w:r w:rsidRPr="00710FEA">
              <w:rPr>
                <w:rFonts w:ascii="Arial" w:hAnsi="Arial" w:cs="Arial"/>
              </w:rPr>
              <w:t>mendukung</w:t>
            </w:r>
          </w:p>
        </w:tc>
        <w:tc>
          <w:tcPr>
            <w:tcW w:w="2015" w:type="dxa"/>
          </w:tcPr>
          <w:p w14:paraId="512E4BDA" w14:textId="77777777" w:rsidR="0061196B" w:rsidRPr="00710FEA" w:rsidRDefault="00560BD1">
            <w:pPr>
              <w:pStyle w:val="TableParagraph"/>
              <w:numPr>
                <w:ilvl w:val="0"/>
                <w:numId w:val="23"/>
              </w:numPr>
              <w:tabs>
                <w:tab w:val="left" w:pos="396"/>
                <w:tab w:val="left" w:pos="1399"/>
              </w:tabs>
              <w:spacing w:line="201" w:lineRule="exact"/>
              <w:ind w:hanging="279"/>
              <w:jc w:val="left"/>
              <w:rPr>
                <w:rFonts w:ascii="Arial" w:hAnsi="Arial" w:cs="Arial"/>
              </w:rPr>
            </w:pPr>
            <w:r w:rsidRPr="00710FEA">
              <w:rPr>
                <w:rFonts w:ascii="Arial" w:hAnsi="Arial" w:cs="Arial"/>
              </w:rPr>
              <w:t>Hubungan</w:t>
            </w:r>
            <w:r w:rsidRPr="00710FEA">
              <w:rPr>
                <w:rFonts w:ascii="Arial" w:hAnsi="Arial" w:cs="Arial"/>
              </w:rPr>
              <w:tab/>
              <w:t>dengan</w:t>
            </w:r>
          </w:p>
          <w:p w14:paraId="7820DE2E" w14:textId="77777777" w:rsidR="0061196B" w:rsidRPr="00710FEA" w:rsidRDefault="00560BD1">
            <w:pPr>
              <w:pStyle w:val="TableParagraph"/>
              <w:spacing w:before="107"/>
              <w:ind w:left="751"/>
              <w:jc w:val="left"/>
              <w:rPr>
                <w:rFonts w:ascii="Arial" w:hAnsi="Arial" w:cs="Arial"/>
              </w:rPr>
            </w:pPr>
            <w:r w:rsidRPr="00710FEA">
              <w:rPr>
                <w:rFonts w:ascii="Arial" w:hAnsi="Arial" w:cs="Arial"/>
              </w:rPr>
              <w:t>rekan</w:t>
            </w:r>
            <w:r w:rsidRPr="00710FEA">
              <w:rPr>
                <w:rFonts w:ascii="Arial" w:hAnsi="Arial" w:cs="Arial"/>
                <w:spacing w:val="-4"/>
              </w:rPr>
              <w:t xml:space="preserve"> </w:t>
            </w:r>
            <w:r w:rsidRPr="00710FEA">
              <w:rPr>
                <w:rFonts w:ascii="Arial" w:hAnsi="Arial" w:cs="Arial"/>
              </w:rPr>
              <w:t>kerja</w:t>
            </w:r>
          </w:p>
          <w:p w14:paraId="1FF891CF" w14:textId="77777777" w:rsidR="0061196B" w:rsidRPr="00710FEA" w:rsidRDefault="00560BD1">
            <w:pPr>
              <w:pStyle w:val="TableParagraph"/>
              <w:numPr>
                <w:ilvl w:val="0"/>
                <w:numId w:val="23"/>
              </w:numPr>
              <w:tabs>
                <w:tab w:val="left" w:pos="490"/>
              </w:tabs>
              <w:spacing w:before="105"/>
              <w:ind w:left="489" w:hanging="279"/>
              <w:jc w:val="left"/>
              <w:rPr>
                <w:rFonts w:ascii="Arial" w:hAnsi="Arial" w:cs="Arial"/>
              </w:rPr>
            </w:pPr>
            <w:r w:rsidRPr="00710FEA">
              <w:rPr>
                <w:rFonts w:ascii="Arial" w:hAnsi="Arial" w:cs="Arial"/>
              </w:rPr>
              <w:t>Rekan</w:t>
            </w:r>
            <w:r w:rsidRPr="00710FEA">
              <w:rPr>
                <w:rFonts w:ascii="Arial" w:hAnsi="Arial" w:cs="Arial"/>
                <w:spacing w:val="32"/>
              </w:rPr>
              <w:t xml:space="preserve"> </w:t>
            </w:r>
            <w:r w:rsidRPr="00710FEA">
              <w:rPr>
                <w:rFonts w:ascii="Arial" w:hAnsi="Arial" w:cs="Arial"/>
              </w:rPr>
              <w:t>kerja</w:t>
            </w:r>
            <w:r w:rsidRPr="00710FEA">
              <w:rPr>
                <w:rFonts w:ascii="Arial" w:hAnsi="Arial" w:cs="Arial"/>
                <w:spacing w:val="37"/>
              </w:rPr>
              <w:t xml:space="preserve"> </w:t>
            </w:r>
            <w:r w:rsidRPr="00710FEA">
              <w:rPr>
                <w:rFonts w:ascii="Arial" w:hAnsi="Arial" w:cs="Arial"/>
              </w:rPr>
              <w:t>yang</w:t>
            </w:r>
          </w:p>
          <w:p w14:paraId="1DFE78DC" w14:textId="77777777" w:rsidR="0061196B" w:rsidRPr="00710FEA" w:rsidRDefault="00560BD1">
            <w:pPr>
              <w:pStyle w:val="TableParagraph"/>
              <w:spacing w:before="103"/>
              <w:ind w:left="727"/>
              <w:jc w:val="left"/>
              <w:rPr>
                <w:rFonts w:ascii="Arial" w:hAnsi="Arial" w:cs="Arial"/>
              </w:rPr>
            </w:pPr>
            <w:r w:rsidRPr="00710FEA">
              <w:rPr>
                <w:rFonts w:ascii="Arial" w:hAnsi="Arial" w:cs="Arial"/>
              </w:rPr>
              <w:t>mendukung</w:t>
            </w:r>
          </w:p>
          <w:p w14:paraId="466F4E69" w14:textId="77777777" w:rsidR="0061196B" w:rsidRPr="00710FEA" w:rsidRDefault="00560BD1">
            <w:pPr>
              <w:pStyle w:val="TableParagraph"/>
              <w:numPr>
                <w:ilvl w:val="0"/>
                <w:numId w:val="23"/>
              </w:numPr>
              <w:tabs>
                <w:tab w:val="left" w:pos="396"/>
                <w:tab w:val="left" w:pos="1399"/>
              </w:tabs>
              <w:spacing w:before="103"/>
              <w:ind w:hanging="279"/>
              <w:jc w:val="left"/>
              <w:rPr>
                <w:rFonts w:ascii="Arial" w:hAnsi="Arial" w:cs="Arial"/>
              </w:rPr>
            </w:pPr>
            <w:r w:rsidRPr="00710FEA">
              <w:rPr>
                <w:rFonts w:ascii="Arial" w:hAnsi="Arial" w:cs="Arial"/>
              </w:rPr>
              <w:t>Hubungan</w:t>
            </w:r>
            <w:r w:rsidRPr="00710FEA">
              <w:rPr>
                <w:rFonts w:ascii="Arial" w:hAnsi="Arial" w:cs="Arial"/>
              </w:rPr>
              <w:tab/>
              <w:t>dengan</w:t>
            </w:r>
          </w:p>
          <w:p w14:paraId="371FFEB7" w14:textId="77777777" w:rsidR="0061196B" w:rsidRPr="00710FEA" w:rsidRDefault="00560BD1">
            <w:pPr>
              <w:pStyle w:val="TableParagraph"/>
              <w:spacing w:before="103"/>
              <w:ind w:left="929"/>
              <w:jc w:val="left"/>
              <w:rPr>
                <w:rFonts w:ascii="Arial" w:hAnsi="Arial" w:cs="Arial"/>
              </w:rPr>
            </w:pPr>
            <w:r w:rsidRPr="00710FEA">
              <w:rPr>
                <w:rFonts w:ascii="Arial" w:hAnsi="Arial" w:cs="Arial"/>
              </w:rPr>
              <w:t>atasan</w:t>
            </w:r>
          </w:p>
        </w:tc>
        <w:tc>
          <w:tcPr>
            <w:tcW w:w="896" w:type="dxa"/>
            <w:vMerge/>
            <w:tcBorders>
              <w:top w:val="nil"/>
            </w:tcBorders>
          </w:tcPr>
          <w:p w14:paraId="617B93E3" w14:textId="77777777" w:rsidR="0061196B" w:rsidRPr="00710FEA" w:rsidRDefault="0061196B">
            <w:pPr>
              <w:rPr>
                <w:rFonts w:ascii="Arial" w:hAnsi="Arial" w:cs="Arial"/>
              </w:rPr>
            </w:pPr>
          </w:p>
        </w:tc>
      </w:tr>
    </w:tbl>
    <w:p w14:paraId="63640A36" w14:textId="6879D3F5" w:rsidR="0061196B" w:rsidRPr="00710FEA" w:rsidRDefault="00560BD1">
      <w:pPr>
        <w:spacing w:line="253" w:lineRule="exact"/>
        <w:ind w:left="688"/>
        <w:rPr>
          <w:rFonts w:ascii="Arial" w:hAnsi="Arial" w:cs="Arial"/>
        </w:rPr>
      </w:pPr>
      <w:r w:rsidRPr="00710FEA">
        <w:rPr>
          <w:rFonts w:ascii="Arial" w:hAnsi="Arial" w:cs="Arial"/>
          <w:i/>
        </w:rPr>
        <w:t>Sumber</w:t>
      </w:r>
      <w:r w:rsidRPr="00710FEA">
        <w:rPr>
          <w:rFonts w:ascii="Arial" w:hAnsi="Arial" w:cs="Arial"/>
          <w:i/>
          <w:spacing w:val="-4"/>
        </w:rPr>
        <w:t xml:space="preserve"> </w:t>
      </w:r>
      <w:r w:rsidRPr="00710FEA">
        <w:rPr>
          <w:rFonts w:ascii="Arial" w:hAnsi="Arial" w:cs="Arial"/>
          <w:i/>
        </w:rPr>
        <w:t>:</w:t>
      </w:r>
      <w:r w:rsidRPr="00710FEA">
        <w:rPr>
          <w:rFonts w:ascii="Arial" w:hAnsi="Arial" w:cs="Arial"/>
          <w:i/>
          <w:spacing w:val="-3"/>
        </w:rPr>
        <w:t xml:space="preserve"> </w:t>
      </w:r>
      <w:r w:rsidRPr="00710FEA">
        <w:rPr>
          <w:rFonts w:ascii="Arial" w:hAnsi="Arial" w:cs="Arial"/>
        </w:rPr>
        <w:t>Data diolah,</w:t>
      </w:r>
      <w:r w:rsidRPr="00710FEA">
        <w:rPr>
          <w:rFonts w:ascii="Arial" w:hAnsi="Arial" w:cs="Arial"/>
          <w:spacing w:val="-1"/>
        </w:rPr>
        <w:t xml:space="preserve"> </w:t>
      </w:r>
      <w:r w:rsidRPr="00710FEA">
        <w:rPr>
          <w:rFonts w:ascii="Arial" w:hAnsi="Arial" w:cs="Arial"/>
        </w:rPr>
        <w:t>202</w:t>
      </w:r>
      <w:r w:rsidR="00D05B52" w:rsidRPr="00710FEA">
        <w:rPr>
          <w:rFonts w:ascii="Arial" w:hAnsi="Arial" w:cs="Arial"/>
        </w:rPr>
        <w:t>3</w:t>
      </w:r>
    </w:p>
    <w:p w14:paraId="0FE8ADAF" w14:textId="77777777" w:rsidR="0061196B" w:rsidRPr="00710FEA" w:rsidRDefault="0061196B">
      <w:pPr>
        <w:spacing w:line="253" w:lineRule="exact"/>
        <w:rPr>
          <w:rFonts w:ascii="Arial" w:hAnsi="Arial" w:cs="Arial"/>
        </w:rPr>
        <w:sectPr w:rsidR="0061196B" w:rsidRPr="00710FEA">
          <w:pgSz w:w="11910" w:h="16840"/>
          <w:pgMar w:top="980" w:right="1280" w:bottom="280" w:left="1580" w:header="765" w:footer="0" w:gutter="0"/>
          <w:cols w:space="720"/>
        </w:sectPr>
      </w:pPr>
    </w:p>
    <w:p w14:paraId="6C5BD3E9" w14:textId="77777777" w:rsidR="0061196B" w:rsidRPr="00710FEA" w:rsidRDefault="0061196B">
      <w:pPr>
        <w:pStyle w:val="TeksIsi"/>
        <w:rPr>
          <w:rFonts w:ascii="Arial" w:hAnsi="Arial" w:cs="Arial"/>
        </w:rPr>
      </w:pPr>
    </w:p>
    <w:p w14:paraId="19DD7A79" w14:textId="77777777" w:rsidR="0061196B" w:rsidRPr="00710FEA" w:rsidRDefault="0061196B">
      <w:pPr>
        <w:pStyle w:val="TeksIsi"/>
        <w:rPr>
          <w:rFonts w:ascii="Arial" w:hAnsi="Arial" w:cs="Arial"/>
        </w:rPr>
      </w:pPr>
    </w:p>
    <w:p w14:paraId="60B02BED" w14:textId="77777777" w:rsidR="0061196B" w:rsidRPr="00710FEA" w:rsidRDefault="0061196B">
      <w:pPr>
        <w:pStyle w:val="TeksIsi"/>
        <w:rPr>
          <w:rFonts w:ascii="Arial" w:hAnsi="Arial" w:cs="Arial"/>
        </w:rPr>
      </w:pPr>
    </w:p>
    <w:p w14:paraId="6192173C" w14:textId="77777777" w:rsidR="0061196B" w:rsidRPr="00710FEA" w:rsidRDefault="0061196B">
      <w:pPr>
        <w:pStyle w:val="TeksIsi"/>
        <w:rPr>
          <w:rFonts w:ascii="Arial" w:hAnsi="Arial" w:cs="Arial"/>
        </w:rPr>
      </w:pPr>
    </w:p>
    <w:p w14:paraId="3C924777" w14:textId="77777777" w:rsidR="0061196B" w:rsidRPr="00710FEA" w:rsidRDefault="0061196B">
      <w:pPr>
        <w:pStyle w:val="TeksIsi"/>
        <w:spacing w:before="1"/>
        <w:rPr>
          <w:rFonts w:ascii="Arial" w:hAnsi="Arial" w:cs="Arial"/>
        </w:rPr>
      </w:pPr>
    </w:p>
    <w:p w14:paraId="52CC84EF" w14:textId="77777777" w:rsidR="0061196B" w:rsidRPr="00710FEA" w:rsidRDefault="00560BD1">
      <w:pPr>
        <w:pStyle w:val="Judul1"/>
        <w:numPr>
          <w:ilvl w:val="0"/>
          <w:numId w:val="17"/>
        </w:numPr>
        <w:tabs>
          <w:tab w:val="left" w:pos="973"/>
        </w:tabs>
        <w:spacing w:before="93"/>
        <w:ind w:hanging="285"/>
      </w:pPr>
      <w:bookmarkStart w:id="18" w:name="_bookmark18"/>
      <w:bookmarkEnd w:id="18"/>
      <w:r w:rsidRPr="00710FEA">
        <w:t>Sumber</w:t>
      </w:r>
      <w:r w:rsidRPr="00710FEA">
        <w:rPr>
          <w:spacing w:val="-3"/>
        </w:rPr>
        <w:t xml:space="preserve"> </w:t>
      </w:r>
      <w:r w:rsidRPr="00710FEA">
        <w:t>Data</w:t>
      </w:r>
    </w:p>
    <w:p w14:paraId="0B14A376" w14:textId="77777777" w:rsidR="0061196B" w:rsidRPr="00710FEA" w:rsidRDefault="0061196B">
      <w:pPr>
        <w:pStyle w:val="TeksIsi"/>
        <w:spacing w:before="3"/>
        <w:rPr>
          <w:rFonts w:ascii="Arial" w:hAnsi="Arial" w:cs="Arial"/>
          <w:b/>
        </w:rPr>
      </w:pPr>
    </w:p>
    <w:p w14:paraId="31CFA927" w14:textId="77777777" w:rsidR="0061196B" w:rsidRPr="00710FEA" w:rsidRDefault="00560BD1">
      <w:pPr>
        <w:pStyle w:val="TeksIsi"/>
        <w:spacing w:line="487" w:lineRule="auto"/>
        <w:ind w:left="972" w:right="413" w:firstLine="710"/>
        <w:jc w:val="both"/>
        <w:rPr>
          <w:rFonts w:ascii="Arial" w:hAnsi="Arial" w:cs="Arial"/>
        </w:rPr>
      </w:pPr>
      <w:r w:rsidRPr="00710FEA">
        <w:rPr>
          <w:rFonts w:ascii="Arial" w:hAnsi="Arial" w:cs="Arial"/>
        </w:rPr>
        <w:t>Pengertian</w:t>
      </w:r>
      <w:r w:rsidRPr="00710FEA">
        <w:rPr>
          <w:rFonts w:ascii="Arial" w:hAnsi="Arial" w:cs="Arial"/>
          <w:spacing w:val="1"/>
        </w:rPr>
        <w:t xml:space="preserve"> </w:t>
      </w:r>
      <w:r w:rsidRPr="00710FEA">
        <w:rPr>
          <w:rFonts w:ascii="Arial" w:hAnsi="Arial" w:cs="Arial"/>
        </w:rPr>
        <w:t>sumber</w:t>
      </w:r>
      <w:r w:rsidRPr="00710FEA">
        <w:rPr>
          <w:rFonts w:ascii="Arial" w:hAnsi="Arial" w:cs="Arial"/>
          <w:spacing w:val="1"/>
        </w:rPr>
        <w:t xml:space="preserve"> </w:t>
      </w:r>
      <w:r w:rsidRPr="00710FEA">
        <w:rPr>
          <w:rFonts w:ascii="Arial" w:hAnsi="Arial" w:cs="Arial"/>
        </w:rPr>
        <w:t>data</w:t>
      </w:r>
      <w:r w:rsidRPr="00710FEA">
        <w:rPr>
          <w:rFonts w:ascii="Arial" w:hAnsi="Arial" w:cs="Arial"/>
          <w:spacing w:val="1"/>
        </w:rPr>
        <w:t xml:space="preserve"> </w:t>
      </w:r>
      <w:r w:rsidRPr="00710FEA">
        <w:rPr>
          <w:rFonts w:ascii="Arial" w:hAnsi="Arial" w:cs="Arial"/>
        </w:rPr>
        <w:t>menurut</w:t>
      </w:r>
      <w:r w:rsidRPr="00710FEA">
        <w:rPr>
          <w:rFonts w:ascii="Arial" w:hAnsi="Arial" w:cs="Arial"/>
          <w:spacing w:val="1"/>
        </w:rPr>
        <w:t xml:space="preserve"> </w:t>
      </w:r>
      <w:r w:rsidRPr="00710FEA">
        <w:rPr>
          <w:rFonts w:ascii="Arial" w:hAnsi="Arial" w:cs="Arial"/>
        </w:rPr>
        <w:t>Suharsimi</w:t>
      </w:r>
      <w:r w:rsidRPr="00710FEA">
        <w:rPr>
          <w:rFonts w:ascii="Arial" w:hAnsi="Arial" w:cs="Arial"/>
          <w:spacing w:val="1"/>
        </w:rPr>
        <w:t xml:space="preserve"> </w:t>
      </w:r>
      <w:r w:rsidRPr="00710FEA">
        <w:rPr>
          <w:rFonts w:ascii="Arial" w:hAnsi="Arial" w:cs="Arial"/>
        </w:rPr>
        <w:t>Arikunto</w:t>
      </w:r>
      <w:r w:rsidRPr="00710FEA">
        <w:rPr>
          <w:rFonts w:ascii="Arial" w:hAnsi="Arial" w:cs="Arial"/>
          <w:spacing w:val="1"/>
        </w:rPr>
        <w:t xml:space="preserve"> </w:t>
      </w:r>
      <w:r w:rsidRPr="00710FEA">
        <w:rPr>
          <w:rFonts w:ascii="Arial" w:hAnsi="Arial" w:cs="Arial"/>
        </w:rPr>
        <w:t>(2013)</w:t>
      </w:r>
      <w:r w:rsidRPr="00710FEA">
        <w:rPr>
          <w:rFonts w:ascii="Arial" w:hAnsi="Arial" w:cs="Arial"/>
          <w:spacing w:val="1"/>
        </w:rPr>
        <w:t xml:space="preserve"> </w:t>
      </w:r>
      <w:r w:rsidRPr="00710FEA">
        <w:rPr>
          <w:rFonts w:ascii="Arial" w:hAnsi="Arial" w:cs="Arial"/>
        </w:rPr>
        <w:t>adalah</w:t>
      </w:r>
      <w:r w:rsidRPr="00710FEA">
        <w:rPr>
          <w:rFonts w:ascii="Arial" w:hAnsi="Arial" w:cs="Arial"/>
          <w:spacing w:val="-56"/>
        </w:rPr>
        <w:t xml:space="preserve"> </w:t>
      </w:r>
      <w:r w:rsidRPr="00710FEA">
        <w:rPr>
          <w:rFonts w:ascii="Arial" w:hAnsi="Arial" w:cs="Arial"/>
        </w:rPr>
        <w:t>Sumber data yang dimaksud dalam penelitian adalah subjek dari mana data</w:t>
      </w:r>
      <w:r w:rsidRPr="00710FEA">
        <w:rPr>
          <w:rFonts w:ascii="Arial" w:hAnsi="Arial" w:cs="Arial"/>
          <w:spacing w:val="1"/>
        </w:rPr>
        <w:t xml:space="preserve"> </w:t>
      </w:r>
      <w:r w:rsidRPr="00710FEA">
        <w:rPr>
          <w:rFonts w:ascii="Arial" w:hAnsi="Arial" w:cs="Arial"/>
        </w:rPr>
        <w:t>dapat diperoleh. Pada penelitian ini penulis menggunakan sumber data primer</w:t>
      </w:r>
      <w:r w:rsidRPr="00710FEA">
        <w:rPr>
          <w:rFonts w:ascii="Arial" w:hAnsi="Arial" w:cs="Arial"/>
          <w:spacing w:val="-56"/>
        </w:rPr>
        <w:t xml:space="preserve"> </w:t>
      </w:r>
      <w:r w:rsidRPr="00710FEA">
        <w:rPr>
          <w:rFonts w:ascii="Arial" w:hAnsi="Arial" w:cs="Arial"/>
        </w:rPr>
        <w:t>dan Sekunder. Menurut Sugiyono (2018) sumber data primer dan sekunder</w:t>
      </w:r>
      <w:r w:rsidRPr="00710FEA">
        <w:rPr>
          <w:rFonts w:ascii="Arial" w:hAnsi="Arial" w:cs="Arial"/>
          <w:spacing w:val="1"/>
        </w:rPr>
        <w:t xml:space="preserve"> </w:t>
      </w:r>
      <w:r w:rsidRPr="00710FEA">
        <w:rPr>
          <w:rFonts w:ascii="Arial" w:hAnsi="Arial" w:cs="Arial"/>
        </w:rPr>
        <w:t>yaitu sebagai berikut</w:t>
      </w:r>
      <w:r w:rsidRPr="00710FEA">
        <w:rPr>
          <w:rFonts w:ascii="Arial" w:hAnsi="Arial" w:cs="Arial"/>
          <w:spacing w:val="4"/>
        </w:rPr>
        <w:t xml:space="preserve"> </w:t>
      </w:r>
      <w:r w:rsidRPr="00710FEA">
        <w:rPr>
          <w:rFonts w:ascii="Arial" w:hAnsi="Arial" w:cs="Arial"/>
        </w:rPr>
        <w:t>:</w:t>
      </w:r>
    </w:p>
    <w:p w14:paraId="06991B5B" w14:textId="77777777" w:rsidR="0061196B" w:rsidRPr="00710FEA" w:rsidRDefault="00560BD1">
      <w:pPr>
        <w:pStyle w:val="DaftarParagraf"/>
        <w:numPr>
          <w:ilvl w:val="1"/>
          <w:numId w:val="17"/>
        </w:numPr>
        <w:tabs>
          <w:tab w:val="left" w:pos="1255"/>
        </w:tabs>
        <w:spacing w:before="3"/>
        <w:rPr>
          <w:rFonts w:ascii="Arial" w:hAnsi="Arial" w:cs="Arial"/>
        </w:rPr>
      </w:pPr>
      <w:r w:rsidRPr="00710FEA">
        <w:rPr>
          <w:rFonts w:ascii="Arial" w:hAnsi="Arial" w:cs="Arial"/>
        </w:rPr>
        <w:t>Sumber</w:t>
      </w:r>
      <w:r w:rsidRPr="00710FEA">
        <w:rPr>
          <w:rFonts w:ascii="Arial" w:hAnsi="Arial" w:cs="Arial"/>
          <w:spacing w:val="-2"/>
        </w:rPr>
        <w:t xml:space="preserve"> </w:t>
      </w:r>
      <w:r w:rsidRPr="00710FEA">
        <w:rPr>
          <w:rFonts w:ascii="Arial" w:hAnsi="Arial" w:cs="Arial"/>
        </w:rPr>
        <w:t>Data</w:t>
      </w:r>
      <w:r w:rsidRPr="00710FEA">
        <w:rPr>
          <w:rFonts w:ascii="Arial" w:hAnsi="Arial" w:cs="Arial"/>
          <w:spacing w:val="-1"/>
        </w:rPr>
        <w:t xml:space="preserve"> </w:t>
      </w:r>
      <w:r w:rsidRPr="00710FEA">
        <w:rPr>
          <w:rFonts w:ascii="Arial" w:hAnsi="Arial" w:cs="Arial"/>
        </w:rPr>
        <w:t>Primer</w:t>
      </w:r>
    </w:p>
    <w:p w14:paraId="3ABB31E6" w14:textId="77777777" w:rsidR="0061196B" w:rsidRPr="00710FEA" w:rsidRDefault="0061196B">
      <w:pPr>
        <w:pStyle w:val="TeksIsi"/>
        <w:spacing w:before="10"/>
        <w:rPr>
          <w:rFonts w:ascii="Arial" w:hAnsi="Arial" w:cs="Arial"/>
        </w:rPr>
      </w:pPr>
    </w:p>
    <w:p w14:paraId="3A76151A" w14:textId="77777777" w:rsidR="0061196B" w:rsidRPr="00710FEA" w:rsidRDefault="00560BD1">
      <w:pPr>
        <w:pStyle w:val="TeksIsi"/>
        <w:spacing w:line="487" w:lineRule="auto"/>
        <w:ind w:left="1254" w:right="414" w:firstLine="710"/>
        <w:jc w:val="both"/>
        <w:rPr>
          <w:rFonts w:ascii="Arial" w:hAnsi="Arial" w:cs="Arial"/>
        </w:rPr>
      </w:pPr>
      <w:r w:rsidRPr="00710FEA">
        <w:rPr>
          <w:rFonts w:ascii="Arial" w:hAnsi="Arial" w:cs="Arial"/>
        </w:rPr>
        <w:t>Sumber data yang langsung memberikan data kepada pengumpul</w:t>
      </w:r>
      <w:r w:rsidRPr="00710FEA">
        <w:rPr>
          <w:rFonts w:ascii="Arial" w:hAnsi="Arial" w:cs="Arial"/>
          <w:spacing w:val="1"/>
        </w:rPr>
        <w:t xml:space="preserve"> </w:t>
      </w:r>
      <w:r w:rsidRPr="00710FEA">
        <w:rPr>
          <w:rFonts w:ascii="Arial" w:hAnsi="Arial" w:cs="Arial"/>
        </w:rPr>
        <w:t>data. Teknik pengumpulan data primer</w:t>
      </w:r>
      <w:r w:rsidRPr="00710FEA">
        <w:rPr>
          <w:rFonts w:ascii="Arial" w:hAnsi="Arial" w:cs="Arial"/>
          <w:spacing w:val="1"/>
        </w:rPr>
        <w:t xml:space="preserve"> </w:t>
      </w:r>
      <w:r w:rsidRPr="00710FEA">
        <w:rPr>
          <w:rFonts w:ascii="Arial" w:hAnsi="Arial" w:cs="Arial"/>
        </w:rPr>
        <w:t>yang diperoleh secara</w:t>
      </w:r>
      <w:r w:rsidRPr="00710FEA">
        <w:rPr>
          <w:rFonts w:ascii="Arial" w:hAnsi="Arial" w:cs="Arial"/>
          <w:spacing w:val="1"/>
        </w:rPr>
        <w:t xml:space="preserve"> </w:t>
      </w:r>
      <w:r w:rsidRPr="00710FEA">
        <w:rPr>
          <w:rFonts w:ascii="Arial" w:hAnsi="Arial" w:cs="Arial"/>
        </w:rPr>
        <w:t>langsung</w:t>
      </w:r>
      <w:r w:rsidRPr="00710FEA">
        <w:rPr>
          <w:rFonts w:ascii="Arial" w:hAnsi="Arial" w:cs="Arial"/>
          <w:spacing w:val="1"/>
        </w:rPr>
        <w:t xml:space="preserve"> </w:t>
      </w:r>
      <w:r w:rsidRPr="00710FEA">
        <w:rPr>
          <w:rFonts w:ascii="Arial" w:hAnsi="Arial" w:cs="Arial"/>
        </w:rPr>
        <w:t>melalui</w:t>
      </w:r>
      <w:r w:rsidRPr="00710FEA">
        <w:rPr>
          <w:rFonts w:ascii="Arial" w:hAnsi="Arial" w:cs="Arial"/>
          <w:spacing w:val="-9"/>
        </w:rPr>
        <w:t xml:space="preserve"> </w:t>
      </w:r>
      <w:r w:rsidRPr="00710FEA">
        <w:rPr>
          <w:rFonts w:ascii="Arial" w:hAnsi="Arial" w:cs="Arial"/>
        </w:rPr>
        <w:t>pengisian</w:t>
      </w:r>
      <w:r w:rsidRPr="00710FEA">
        <w:rPr>
          <w:rFonts w:ascii="Arial" w:hAnsi="Arial" w:cs="Arial"/>
          <w:spacing w:val="-9"/>
        </w:rPr>
        <w:t xml:space="preserve"> </w:t>
      </w:r>
      <w:r w:rsidRPr="00710FEA">
        <w:rPr>
          <w:rFonts w:ascii="Arial" w:hAnsi="Arial" w:cs="Arial"/>
        </w:rPr>
        <w:t>kuesioner.</w:t>
      </w:r>
      <w:r w:rsidRPr="00710FEA">
        <w:rPr>
          <w:rFonts w:ascii="Arial" w:hAnsi="Arial" w:cs="Arial"/>
          <w:spacing w:val="-8"/>
        </w:rPr>
        <w:t xml:space="preserve"> </w:t>
      </w:r>
      <w:r w:rsidRPr="00710FEA">
        <w:rPr>
          <w:rFonts w:ascii="Arial" w:hAnsi="Arial" w:cs="Arial"/>
        </w:rPr>
        <w:t>Dalam</w:t>
      </w:r>
      <w:r w:rsidRPr="00710FEA">
        <w:rPr>
          <w:rFonts w:ascii="Arial" w:hAnsi="Arial" w:cs="Arial"/>
          <w:spacing w:val="-8"/>
        </w:rPr>
        <w:t xml:space="preserve"> </w:t>
      </w:r>
      <w:r w:rsidRPr="00710FEA">
        <w:rPr>
          <w:rFonts w:ascii="Arial" w:hAnsi="Arial" w:cs="Arial"/>
        </w:rPr>
        <w:t>penelitian</w:t>
      </w:r>
      <w:r w:rsidRPr="00710FEA">
        <w:rPr>
          <w:rFonts w:ascii="Arial" w:hAnsi="Arial" w:cs="Arial"/>
          <w:spacing w:val="-6"/>
        </w:rPr>
        <w:t xml:space="preserve"> </w:t>
      </w:r>
      <w:r w:rsidRPr="00710FEA">
        <w:rPr>
          <w:rFonts w:ascii="Arial" w:hAnsi="Arial" w:cs="Arial"/>
        </w:rPr>
        <w:t>ini,</w:t>
      </w:r>
      <w:r w:rsidRPr="00710FEA">
        <w:rPr>
          <w:rFonts w:ascii="Arial" w:hAnsi="Arial" w:cs="Arial"/>
          <w:spacing w:val="-11"/>
        </w:rPr>
        <w:t xml:space="preserve"> </w:t>
      </w:r>
      <w:r w:rsidRPr="00710FEA">
        <w:rPr>
          <w:rFonts w:ascii="Arial" w:hAnsi="Arial" w:cs="Arial"/>
        </w:rPr>
        <w:t>peneliti</w:t>
      </w:r>
      <w:r w:rsidRPr="00710FEA">
        <w:rPr>
          <w:rFonts w:ascii="Arial" w:hAnsi="Arial" w:cs="Arial"/>
          <w:spacing w:val="-9"/>
        </w:rPr>
        <w:t xml:space="preserve"> </w:t>
      </w:r>
      <w:r w:rsidRPr="00710FEA">
        <w:rPr>
          <w:rFonts w:ascii="Arial" w:hAnsi="Arial" w:cs="Arial"/>
        </w:rPr>
        <w:t>akan</w:t>
      </w:r>
      <w:r w:rsidRPr="00710FEA">
        <w:rPr>
          <w:rFonts w:ascii="Arial" w:hAnsi="Arial" w:cs="Arial"/>
          <w:spacing w:val="-11"/>
        </w:rPr>
        <w:t xml:space="preserve"> </w:t>
      </w:r>
      <w:r w:rsidRPr="00710FEA">
        <w:rPr>
          <w:rFonts w:ascii="Arial" w:hAnsi="Arial" w:cs="Arial"/>
        </w:rPr>
        <w:t>membagikan</w:t>
      </w:r>
      <w:r w:rsidRPr="00710FEA">
        <w:rPr>
          <w:rFonts w:ascii="Arial" w:hAnsi="Arial" w:cs="Arial"/>
          <w:spacing w:val="-56"/>
        </w:rPr>
        <w:t xml:space="preserve"> </w:t>
      </w:r>
      <w:r w:rsidRPr="00710FEA">
        <w:rPr>
          <w:rFonts w:ascii="Arial" w:hAnsi="Arial" w:cs="Arial"/>
        </w:rPr>
        <w:t>kuesioner atau angket kepada karyawan PT PLN (Persero) Rayon Tanjung</w:t>
      </w:r>
      <w:r w:rsidRPr="00710FEA">
        <w:rPr>
          <w:rFonts w:ascii="Arial" w:hAnsi="Arial" w:cs="Arial"/>
          <w:spacing w:val="1"/>
        </w:rPr>
        <w:t xml:space="preserve"> </w:t>
      </w:r>
      <w:r w:rsidRPr="00710FEA">
        <w:rPr>
          <w:rFonts w:ascii="Arial" w:hAnsi="Arial" w:cs="Arial"/>
        </w:rPr>
        <w:t>yang</w:t>
      </w:r>
      <w:r w:rsidRPr="00710FEA">
        <w:rPr>
          <w:rFonts w:ascii="Arial" w:hAnsi="Arial" w:cs="Arial"/>
          <w:spacing w:val="4"/>
        </w:rPr>
        <w:t xml:space="preserve"> </w:t>
      </w:r>
      <w:r w:rsidRPr="00710FEA">
        <w:rPr>
          <w:rFonts w:ascii="Arial" w:hAnsi="Arial" w:cs="Arial"/>
        </w:rPr>
        <w:t>akan</w:t>
      </w:r>
      <w:r w:rsidRPr="00710FEA">
        <w:rPr>
          <w:rFonts w:ascii="Arial" w:hAnsi="Arial" w:cs="Arial"/>
          <w:spacing w:val="2"/>
        </w:rPr>
        <w:t xml:space="preserve"> </w:t>
      </w:r>
      <w:r w:rsidRPr="00710FEA">
        <w:rPr>
          <w:rFonts w:ascii="Arial" w:hAnsi="Arial" w:cs="Arial"/>
        </w:rPr>
        <w:t>dijadikan</w:t>
      </w:r>
      <w:r w:rsidRPr="00710FEA">
        <w:rPr>
          <w:rFonts w:ascii="Arial" w:hAnsi="Arial" w:cs="Arial"/>
          <w:spacing w:val="2"/>
        </w:rPr>
        <w:t xml:space="preserve"> </w:t>
      </w:r>
      <w:r w:rsidRPr="00710FEA">
        <w:rPr>
          <w:rFonts w:ascii="Arial" w:hAnsi="Arial" w:cs="Arial"/>
        </w:rPr>
        <w:t>sampel.</w:t>
      </w:r>
    </w:p>
    <w:p w14:paraId="5F146A66" w14:textId="77777777" w:rsidR="0061196B" w:rsidRPr="00710FEA" w:rsidRDefault="00560BD1">
      <w:pPr>
        <w:pStyle w:val="DaftarParagraf"/>
        <w:numPr>
          <w:ilvl w:val="1"/>
          <w:numId w:val="17"/>
        </w:numPr>
        <w:tabs>
          <w:tab w:val="left" w:pos="1255"/>
        </w:tabs>
        <w:spacing w:before="3"/>
        <w:rPr>
          <w:rFonts w:ascii="Arial" w:hAnsi="Arial" w:cs="Arial"/>
        </w:rPr>
      </w:pPr>
      <w:r w:rsidRPr="00710FEA">
        <w:rPr>
          <w:rFonts w:ascii="Arial" w:hAnsi="Arial" w:cs="Arial"/>
        </w:rPr>
        <w:t>Sumber Data</w:t>
      </w:r>
      <w:r w:rsidRPr="00710FEA">
        <w:rPr>
          <w:rFonts w:ascii="Arial" w:hAnsi="Arial" w:cs="Arial"/>
          <w:spacing w:val="2"/>
        </w:rPr>
        <w:t xml:space="preserve"> </w:t>
      </w:r>
      <w:r w:rsidRPr="00710FEA">
        <w:rPr>
          <w:rFonts w:ascii="Arial" w:hAnsi="Arial" w:cs="Arial"/>
        </w:rPr>
        <w:t>Sekunder</w:t>
      </w:r>
    </w:p>
    <w:p w14:paraId="2D42B0BC" w14:textId="77777777" w:rsidR="0061196B" w:rsidRPr="00710FEA" w:rsidRDefault="0061196B">
      <w:pPr>
        <w:pStyle w:val="TeksIsi"/>
        <w:spacing w:before="10"/>
        <w:rPr>
          <w:rFonts w:ascii="Arial" w:hAnsi="Arial" w:cs="Arial"/>
        </w:rPr>
      </w:pPr>
    </w:p>
    <w:p w14:paraId="7282E26D" w14:textId="77777777" w:rsidR="0061196B" w:rsidRPr="00710FEA" w:rsidRDefault="00560BD1">
      <w:pPr>
        <w:pStyle w:val="TeksIsi"/>
        <w:spacing w:line="487" w:lineRule="auto"/>
        <w:ind w:left="1254" w:right="414" w:firstLine="710"/>
        <w:jc w:val="both"/>
        <w:rPr>
          <w:rFonts w:ascii="Arial" w:hAnsi="Arial" w:cs="Arial"/>
        </w:rPr>
      </w:pPr>
      <w:r w:rsidRPr="00710FEA">
        <w:rPr>
          <w:rFonts w:ascii="Arial" w:hAnsi="Arial" w:cs="Arial"/>
        </w:rPr>
        <w:t>Sumber</w:t>
      </w:r>
      <w:r w:rsidRPr="00710FEA">
        <w:rPr>
          <w:rFonts w:ascii="Arial" w:hAnsi="Arial" w:cs="Arial"/>
          <w:spacing w:val="1"/>
        </w:rPr>
        <w:t xml:space="preserve"> </w:t>
      </w:r>
      <w:r w:rsidRPr="00710FEA">
        <w:rPr>
          <w:rFonts w:ascii="Arial" w:hAnsi="Arial" w:cs="Arial"/>
        </w:rPr>
        <w:t>data</w:t>
      </w:r>
      <w:r w:rsidRPr="00710FEA">
        <w:rPr>
          <w:rFonts w:ascii="Arial" w:hAnsi="Arial" w:cs="Arial"/>
          <w:spacing w:val="1"/>
        </w:rPr>
        <w:t xml:space="preserve"> </w:t>
      </w:r>
      <w:r w:rsidRPr="00710FEA">
        <w:rPr>
          <w:rFonts w:ascii="Arial" w:hAnsi="Arial" w:cs="Arial"/>
        </w:rPr>
        <w:t>yang</w:t>
      </w:r>
      <w:r w:rsidRPr="00710FEA">
        <w:rPr>
          <w:rFonts w:ascii="Arial" w:hAnsi="Arial" w:cs="Arial"/>
          <w:spacing w:val="1"/>
        </w:rPr>
        <w:t xml:space="preserve"> </w:t>
      </w:r>
      <w:r w:rsidRPr="00710FEA">
        <w:rPr>
          <w:rFonts w:ascii="Arial" w:hAnsi="Arial" w:cs="Arial"/>
        </w:rPr>
        <w:t>tidak</w:t>
      </w:r>
      <w:r w:rsidRPr="00710FEA">
        <w:rPr>
          <w:rFonts w:ascii="Arial" w:hAnsi="Arial" w:cs="Arial"/>
          <w:spacing w:val="1"/>
        </w:rPr>
        <w:t xml:space="preserve"> </w:t>
      </w:r>
      <w:r w:rsidRPr="00710FEA">
        <w:rPr>
          <w:rFonts w:ascii="Arial" w:hAnsi="Arial" w:cs="Arial"/>
        </w:rPr>
        <w:t>langsung</w:t>
      </w:r>
      <w:r w:rsidRPr="00710FEA">
        <w:rPr>
          <w:rFonts w:ascii="Arial" w:hAnsi="Arial" w:cs="Arial"/>
          <w:spacing w:val="1"/>
        </w:rPr>
        <w:t xml:space="preserve"> </w:t>
      </w:r>
      <w:r w:rsidRPr="00710FEA">
        <w:rPr>
          <w:rFonts w:ascii="Arial" w:hAnsi="Arial" w:cs="Arial"/>
        </w:rPr>
        <w:t>memberikan</w:t>
      </w:r>
      <w:r w:rsidRPr="00710FEA">
        <w:rPr>
          <w:rFonts w:ascii="Arial" w:hAnsi="Arial" w:cs="Arial"/>
          <w:spacing w:val="1"/>
        </w:rPr>
        <w:t xml:space="preserve"> </w:t>
      </w:r>
      <w:r w:rsidRPr="00710FEA">
        <w:rPr>
          <w:rFonts w:ascii="Arial" w:hAnsi="Arial" w:cs="Arial"/>
        </w:rPr>
        <w:t>data</w:t>
      </w:r>
      <w:r w:rsidRPr="00710FEA">
        <w:rPr>
          <w:rFonts w:ascii="Arial" w:hAnsi="Arial" w:cs="Arial"/>
          <w:spacing w:val="1"/>
        </w:rPr>
        <w:t xml:space="preserve"> </w:t>
      </w:r>
      <w:r w:rsidRPr="00710FEA">
        <w:rPr>
          <w:rFonts w:ascii="Arial" w:hAnsi="Arial" w:cs="Arial"/>
        </w:rPr>
        <w:t>kepada</w:t>
      </w:r>
      <w:r w:rsidRPr="00710FEA">
        <w:rPr>
          <w:rFonts w:ascii="Arial" w:hAnsi="Arial" w:cs="Arial"/>
          <w:spacing w:val="-56"/>
        </w:rPr>
        <w:t xml:space="preserve"> </w:t>
      </w:r>
      <w:r w:rsidRPr="00710FEA">
        <w:rPr>
          <w:rFonts w:ascii="Arial" w:hAnsi="Arial" w:cs="Arial"/>
        </w:rPr>
        <w:t>pengumpul</w:t>
      </w:r>
      <w:r w:rsidRPr="00710FEA">
        <w:rPr>
          <w:rFonts w:ascii="Arial" w:hAnsi="Arial" w:cs="Arial"/>
          <w:spacing w:val="1"/>
        </w:rPr>
        <w:t xml:space="preserve"> </w:t>
      </w:r>
      <w:r w:rsidRPr="00710FEA">
        <w:rPr>
          <w:rFonts w:ascii="Arial" w:hAnsi="Arial" w:cs="Arial"/>
        </w:rPr>
        <w:t>data,</w:t>
      </w:r>
      <w:r w:rsidRPr="00710FEA">
        <w:rPr>
          <w:rFonts w:ascii="Arial" w:hAnsi="Arial" w:cs="Arial"/>
          <w:spacing w:val="1"/>
        </w:rPr>
        <w:t xml:space="preserve"> </w:t>
      </w:r>
      <w:r w:rsidRPr="00710FEA">
        <w:rPr>
          <w:rFonts w:ascii="Arial" w:hAnsi="Arial" w:cs="Arial"/>
        </w:rPr>
        <w:t>misal</w:t>
      </w:r>
      <w:r w:rsidRPr="00710FEA">
        <w:rPr>
          <w:rFonts w:ascii="Arial" w:hAnsi="Arial" w:cs="Arial"/>
          <w:spacing w:val="1"/>
        </w:rPr>
        <w:t xml:space="preserve"> </w:t>
      </w:r>
      <w:r w:rsidRPr="00710FEA">
        <w:rPr>
          <w:rFonts w:ascii="Arial" w:hAnsi="Arial" w:cs="Arial"/>
        </w:rPr>
        <w:t>lewat</w:t>
      </w:r>
      <w:r w:rsidRPr="00710FEA">
        <w:rPr>
          <w:rFonts w:ascii="Arial" w:hAnsi="Arial" w:cs="Arial"/>
          <w:spacing w:val="1"/>
        </w:rPr>
        <w:t xml:space="preserve"> </w:t>
      </w:r>
      <w:r w:rsidRPr="00710FEA">
        <w:rPr>
          <w:rFonts w:ascii="Arial" w:hAnsi="Arial" w:cs="Arial"/>
        </w:rPr>
        <w:t>orang</w:t>
      </w:r>
      <w:r w:rsidRPr="00710FEA">
        <w:rPr>
          <w:rFonts w:ascii="Arial" w:hAnsi="Arial" w:cs="Arial"/>
          <w:spacing w:val="1"/>
        </w:rPr>
        <w:t xml:space="preserve"> </w:t>
      </w:r>
      <w:r w:rsidRPr="00710FEA">
        <w:rPr>
          <w:rFonts w:ascii="Arial" w:hAnsi="Arial" w:cs="Arial"/>
        </w:rPr>
        <w:t>lain</w:t>
      </w:r>
      <w:r w:rsidRPr="00710FEA">
        <w:rPr>
          <w:rFonts w:ascii="Arial" w:hAnsi="Arial" w:cs="Arial"/>
          <w:spacing w:val="1"/>
        </w:rPr>
        <w:t xml:space="preserve"> </w:t>
      </w:r>
      <w:r w:rsidRPr="00710FEA">
        <w:rPr>
          <w:rFonts w:ascii="Arial" w:hAnsi="Arial" w:cs="Arial"/>
        </w:rPr>
        <w:t>atau</w:t>
      </w:r>
      <w:r w:rsidRPr="00710FEA">
        <w:rPr>
          <w:rFonts w:ascii="Arial" w:hAnsi="Arial" w:cs="Arial"/>
          <w:spacing w:val="1"/>
        </w:rPr>
        <w:t xml:space="preserve"> </w:t>
      </w:r>
      <w:r w:rsidRPr="00710FEA">
        <w:rPr>
          <w:rFonts w:ascii="Arial" w:hAnsi="Arial" w:cs="Arial"/>
        </w:rPr>
        <w:t>lewat</w:t>
      </w:r>
      <w:r w:rsidRPr="00710FEA">
        <w:rPr>
          <w:rFonts w:ascii="Arial" w:hAnsi="Arial" w:cs="Arial"/>
          <w:spacing w:val="1"/>
        </w:rPr>
        <w:t xml:space="preserve"> </w:t>
      </w:r>
      <w:r w:rsidRPr="00710FEA">
        <w:rPr>
          <w:rFonts w:ascii="Arial" w:hAnsi="Arial" w:cs="Arial"/>
        </w:rPr>
        <w:t>dokumen.</w:t>
      </w:r>
      <w:r w:rsidRPr="00710FEA">
        <w:rPr>
          <w:rFonts w:ascii="Arial" w:hAnsi="Arial" w:cs="Arial"/>
          <w:spacing w:val="1"/>
        </w:rPr>
        <w:t xml:space="preserve"> </w:t>
      </w:r>
      <w:r w:rsidRPr="00710FEA">
        <w:rPr>
          <w:rFonts w:ascii="Arial" w:hAnsi="Arial" w:cs="Arial"/>
        </w:rPr>
        <w:t>Dalam</w:t>
      </w:r>
      <w:r w:rsidRPr="00710FEA">
        <w:rPr>
          <w:rFonts w:ascii="Arial" w:hAnsi="Arial" w:cs="Arial"/>
          <w:spacing w:val="1"/>
        </w:rPr>
        <w:t xml:space="preserve"> </w:t>
      </w:r>
      <w:r w:rsidRPr="00710FEA">
        <w:rPr>
          <w:rFonts w:ascii="Arial" w:hAnsi="Arial" w:cs="Arial"/>
        </w:rPr>
        <w:t>penelitian</w:t>
      </w:r>
      <w:r w:rsidRPr="00710FEA">
        <w:rPr>
          <w:rFonts w:ascii="Arial" w:hAnsi="Arial" w:cs="Arial"/>
          <w:spacing w:val="1"/>
        </w:rPr>
        <w:t xml:space="preserve"> </w:t>
      </w:r>
      <w:r w:rsidRPr="00710FEA">
        <w:rPr>
          <w:rFonts w:ascii="Arial" w:hAnsi="Arial" w:cs="Arial"/>
        </w:rPr>
        <w:t>ini</w:t>
      </w:r>
      <w:r w:rsidRPr="00710FEA">
        <w:rPr>
          <w:rFonts w:ascii="Arial" w:hAnsi="Arial" w:cs="Arial"/>
          <w:spacing w:val="1"/>
        </w:rPr>
        <w:t xml:space="preserve"> </w:t>
      </w:r>
      <w:r w:rsidRPr="00710FEA">
        <w:rPr>
          <w:rFonts w:ascii="Arial" w:hAnsi="Arial" w:cs="Arial"/>
        </w:rPr>
        <w:t>yang</w:t>
      </w:r>
      <w:r w:rsidRPr="00710FEA">
        <w:rPr>
          <w:rFonts w:ascii="Arial" w:hAnsi="Arial" w:cs="Arial"/>
          <w:spacing w:val="1"/>
        </w:rPr>
        <w:t xml:space="preserve"> </w:t>
      </w:r>
      <w:r w:rsidRPr="00710FEA">
        <w:rPr>
          <w:rFonts w:ascii="Arial" w:hAnsi="Arial" w:cs="Arial"/>
        </w:rPr>
        <w:t>menjadi</w:t>
      </w:r>
      <w:r w:rsidRPr="00710FEA">
        <w:rPr>
          <w:rFonts w:ascii="Arial" w:hAnsi="Arial" w:cs="Arial"/>
          <w:spacing w:val="1"/>
        </w:rPr>
        <w:t xml:space="preserve"> </w:t>
      </w:r>
      <w:r w:rsidRPr="00710FEA">
        <w:rPr>
          <w:rFonts w:ascii="Arial" w:hAnsi="Arial" w:cs="Arial"/>
        </w:rPr>
        <w:t>sumber</w:t>
      </w:r>
      <w:r w:rsidRPr="00710FEA">
        <w:rPr>
          <w:rFonts w:ascii="Arial" w:hAnsi="Arial" w:cs="Arial"/>
          <w:spacing w:val="1"/>
        </w:rPr>
        <w:t xml:space="preserve"> </w:t>
      </w:r>
      <w:r w:rsidRPr="00710FEA">
        <w:rPr>
          <w:rFonts w:ascii="Arial" w:hAnsi="Arial" w:cs="Arial"/>
        </w:rPr>
        <w:t>data</w:t>
      </w:r>
      <w:r w:rsidRPr="00710FEA">
        <w:rPr>
          <w:rFonts w:ascii="Arial" w:hAnsi="Arial" w:cs="Arial"/>
          <w:spacing w:val="1"/>
        </w:rPr>
        <w:t xml:space="preserve"> </w:t>
      </w:r>
      <w:r w:rsidRPr="00710FEA">
        <w:rPr>
          <w:rFonts w:ascii="Arial" w:hAnsi="Arial" w:cs="Arial"/>
        </w:rPr>
        <w:t>sekunder</w:t>
      </w:r>
      <w:r w:rsidRPr="00710FEA">
        <w:rPr>
          <w:rFonts w:ascii="Arial" w:hAnsi="Arial" w:cs="Arial"/>
          <w:spacing w:val="1"/>
        </w:rPr>
        <w:t xml:space="preserve"> </w:t>
      </w:r>
      <w:r w:rsidRPr="00710FEA">
        <w:rPr>
          <w:rFonts w:ascii="Arial" w:hAnsi="Arial" w:cs="Arial"/>
        </w:rPr>
        <w:t>ialah</w:t>
      </w:r>
      <w:r w:rsidRPr="00710FEA">
        <w:rPr>
          <w:rFonts w:ascii="Arial" w:hAnsi="Arial" w:cs="Arial"/>
          <w:spacing w:val="1"/>
        </w:rPr>
        <w:t xml:space="preserve"> </w:t>
      </w:r>
      <w:r w:rsidRPr="00710FEA">
        <w:rPr>
          <w:rFonts w:ascii="Arial" w:hAnsi="Arial" w:cs="Arial"/>
        </w:rPr>
        <w:t>data</w:t>
      </w:r>
      <w:r w:rsidRPr="00710FEA">
        <w:rPr>
          <w:rFonts w:ascii="Arial" w:hAnsi="Arial" w:cs="Arial"/>
          <w:spacing w:val="1"/>
        </w:rPr>
        <w:t xml:space="preserve"> </w:t>
      </w:r>
      <w:r w:rsidRPr="00710FEA">
        <w:rPr>
          <w:rFonts w:ascii="Arial" w:hAnsi="Arial" w:cs="Arial"/>
        </w:rPr>
        <w:t>jumlah</w:t>
      </w:r>
      <w:r w:rsidRPr="00710FEA">
        <w:rPr>
          <w:rFonts w:ascii="Arial" w:hAnsi="Arial" w:cs="Arial"/>
          <w:spacing w:val="1"/>
        </w:rPr>
        <w:t xml:space="preserve"> </w:t>
      </w:r>
      <w:r w:rsidRPr="00710FEA">
        <w:rPr>
          <w:rFonts w:ascii="Arial" w:hAnsi="Arial" w:cs="Arial"/>
        </w:rPr>
        <w:t>karyawan.</w:t>
      </w:r>
    </w:p>
    <w:p w14:paraId="22357067" w14:textId="77777777" w:rsidR="0061196B" w:rsidRPr="00710FEA" w:rsidRDefault="0061196B">
      <w:pPr>
        <w:pStyle w:val="TeksIsi"/>
        <w:rPr>
          <w:rFonts w:ascii="Arial" w:hAnsi="Arial" w:cs="Arial"/>
        </w:rPr>
      </w:pPr>
    </w:p>
    <w:p w14:paraId="7725DC2F" w14:textId="77777777" w:rsidR="0061196B" w:rsidRPr="00710FEA" w:rsidRDefault="0061196B">
      <w:pPr>
        <w:pStyle w:val="TeksIsi"/>
        <w:spacing w:before="5"/>
        <w:rPr>
          <w:rFonts w:ascii="Arial" w:hAnsi="Arial" w:cs="Arial"/>
        </w:rPr>
      </w:pPr>
    </w:p>
    <w:p w14:paraId="027CDCD5" w14:textId="77777777" w:rsidR="0061196B" w:rsidRPr="00710FEA" w:rsidRDefault="00560BD1">
      <w:pPr>
        <w:pStyle w:val="Judul1"/>
        <w:numPr>
          <w:ilvl w:val="0"/>
          <w:numId w:val="17"/>
        </w:numPr>
        <w:tabs>
          <w:tab w:val="left" w:pos="973"/>
        </w:tabs>
        <w:ind w:hanging="285"/>
      </w:pPr>
      <w:bookmarkStart w:id="19" w:name="_bookmark19"/>
      <w:bookmarkEnd w:id="19"/>
      <w:r w:rsidRPr="00710FEA">
        <w:t>Teknik</w:t>
      </w:r>
      <w:r w:rsidRPr="00710FEA">
        <w:rPr>
          <w:spacing w:val="-3"/>
        </w:rPr>
        <w:t xml:space="preserve"> </w:t>
      </w:r>
      <w:r w:rsidRPr="00710FEA">
        <w:t>Pengumpulan</w:t>
      </w:r>
      <w:r w:rsidRPr="00710FEA">
        <w:rPr>
          <w:spacing w:val="-3"/>
        </w:rPr>
        <w:t xml:space="preserve"> </w:t>
      </w:r>
      <w:r w:rsidRPr="00710FEA">
        <w:t>Data</w:t>
      </w:r>
    </w:p>
    <w:p w14:paraId="0B307E45" w14:textId="77777777" w:rsidR="0061196B" w:rsidRPr="00710FEA" w:rsidRDefault="0061196B">
      <w:pPr>
        <w:pStyle w:val="TeksIsi"/>
        <w:spacing w:before="3"/>
        <w:rPr>
          <w:rFonts w:ascii="Arial" w:hAnsi="Arial" w:cs="Arial"/>
          <w:b/>
        </w:rPr>
      </w:pPr>
    </w:p>
    <w:p w14:paraId="5E68DAF5" w14:textId="77777777" w:rsidR="0061196B" w:rsidRPr="00710FEA" w:rsidRDefault="00560BD1">
      <w:pPr>
        <w:pStyle w:val="TeksIsi"/>
        <w:spacing w:before="1" w:line="487" w:lineRule="auto"/>
        <w:ind w:left="972" w:right="415" w:firstLine="710"/>
        <w:jc w:val="both"/>
        <w:rPr>
          <w:rFonts w:ascii="Arial" w:hAnsi="Arial" w:cs="Arial"/>
        </w:rPr>
      </w:pPr>
      <w:r w:rsidRPr="00710FEA">
        <w:rPr>
          <w:rFonts w:ascii="Arial" w:hAnsi="Arial" w:cs="Arial"/>
        </w:rPr>
        <w:t>Teknik pengumpulan data merupakan cara-cara yang dilakukan untuk</w:t>
      </w:r>
      <w:r w:rsidRPr="00710FEA">
        <w:rPr>
          <w:rFonts w:ascii="Arial" w:hAnsi="Arial" w:cs="Arial"/>
          <w:spacing w:val="1"/>
        </w:rPr>
        <w:t xml:space="preserve"> </w:t>
      </w:r>
      <w:r w:rsidRPr="00710FEA">
        <w:rPr>
          <w:rFonts w:ascii="Arial" w:hAnsi="Arial" w:cs="Arial"/>
        </w:rPr>
        <w:t>memperoleh</w:t>
      </w:r>
      <w:r w:rsidRPr="00710FEA">
        <w:rPr>
          <w:rFonts w:ascii="Arial" w:hAnsi="Arial" w:cs="Arial"/>
          <w:spacing w:val="1"/>
        </w:rPr>
        <w:t xml:space="preserve"> </w:t>
      </w:r>
      <w:r w:rsidRPr="00710FEA">
        <w:rPr>
          <w:rFonts w:ascii="Arial" w:hAnsi="Arial" w:cs="Arial"/>
        </w:rPr>
        <w:t>data</w:t>
      </w:r>
      <w:r w:rsidRPr="00710FEA">
        <w:rPr>
          <w:rFonts w:ascii="Arial" w:hAnsi="Arial" w:cs="Arial"/>
          <w:spacing w:val="1"/>
        </w:rPr>
        <w:t xml:space="preserve"> </w:t>
      </w:r>
      <w:r w:rsidRPr="00710FEA">
        <w:rPr>
          <w:rFonts w:ascii="Arial" w:hAnsi="Arial" w:cs="Arial"/>
        </w:rPr>
        <w:t>dan</w:t>
      </w:r>
      <w:r w:rsidRPr="00710FEA">
        <w:rPr>
          <w:rFonts w:ascii="Arial" w:hAnsi="Arial" w:cs="Arial"/>
          <w:spacing w:val="1"/>
        </w:rPr>
        <w:t xml:space="preserve"> </w:t>
      </w:r>
      <w:r w:rsidRPr="00710FEA">
        <w:rPr>
          <w:rFonts w:ascii="Arial" w:hAnsi="Arial" w:cs="Arial"/>
        </w:rPr>
        <w:t>keterangan-keterangan</w:t>
      </w:r>
      <w:r w:rsidRPr="00710FEA">
        <w:rPr>
          <w:rFonts w:ascii="Arial" w:hAnsi="Arial" w:cs="Arial"/>
          <w:spacing w:val="1"/>
        </w:rPr>
        <w:t xml:space="preserve"> </w:t>
      </w:r>
      <w:r w:rsidRPr="00710FEA">
        <w:rPr>
          <w:rFonts w:ascii="Arial" w:hAnsi="Arial" w:cs="Arial"/>
        </w:rPr>
        <w:t>yang</w:t>
      </w:r>
      <w:r w:rsidRPr="00710FEA">
        <w:rPr>
          <w:rFonts w:ascii="Arial" w:hAnsi="Arial" w:cs="Arial"/>
          <w:spacing w:val="1"/>
        </w:rPr>
        <w:t xml:space="preserve"> </w:t>
      </w:r>
      <w:r w:rsidRPr="00710FEA">
        <w:rPr>
          <w:rFonts w:ascii="Arial" w:hAnsi="Arial" w:cs="Arial"/>
        </w:rPr>
        <w:t>diperlukan</w:t>
      </w:r>
      <w:r w:rsidRPr="00710FEA">
        <w:rPr>
          <w:rFonts w:ascii="Arial" w:hAnsi="Arial" w:cs="Arial"/>
          <w:spacing w:val="1"/>
        </w:rPr>
        <w:t xml:space="preserve"> </w:t>
      </w:r>
      <w:r w:rsidRPr="00710FEA">
        <w:rPr>
          <w:rFonts w:ascii="Arial" w:hAnsi="Arial" w:cs="Arial"/>
        </w:rPr>
        <w:t>dalam</w:t>
      </w:r>
      <w:r w:rsidRPr="00710FEA">
        <w:rPr>
          <w:rFonts w:ascii="Arial" w:hAnsi="Arial" w:cs="Arial"/>
          <w:spacing w:val="1"/>
        </w:rPr>
        <w:t xml:space="preserve"> </w:t>
      </w:r>
      <w:r w:rsidRPr="00710FEA">
        <w:rPr>
          <w:rFonts w:ascii="Arial" w:hAnsi="Arial" w:cs="Arial"/>
        </w:rPr>
        <w:t>penelitian, (Sugiyono, 2018). Pengumpulan data dalam penelitian ini dilakukan</w:t>
      </w:r>
      <w:r w:rsidRPr="00710FEA">
        <w:rPr>
          <w:rFonts w:ascii="Arial" w:hAnsi="Arial" w:cs="Arial"/>
          <w:spacing w:val="-56"/>
        </w:rPr>
        <w:t xml:space="preserve"> </w:t>
      </w:r>
      <w:r w:rsidRPr="00710FEA">
        <w:rPr>
          <w:rFonts w:ascii="Arial" w:hAnsi="Arial" w:cs="Arial"/>
        </w:rPr>
        <w:t>untuk mendapatkan informasi yang diperlukan untuk pembahasan data yang</w:t>
      </w:r>
      <w:r w:rsidRPr="00710FEA">
        <w:rPr>
          <w:rFonts w:ascii="Arial" w:hAnsi="Arial" w:cs="Arial"/>
          <w:spacing w:val="1"/>
        </w:rPr>
        <w:t xml:space="preserve"> </w:t>
      </w:r>
      <w:r w:rsidRPr="00710FEA">
        <w:rPr>
          <w:rFonts w:ascii="Arial" w:hAnsi="Arial" w:cs="Arial"/>
        </w:rPr>
        <w:t>digunakan dalam penelitian. Terdapat beberapa teknik dalam mengumpulkan</w:t>
      </w:r>
      <w:r w:rsidRPr="00710FEA">
        <w:rPr>
          <w:rFonts w:ascii="Arial" w:hAnsi="Arial" w:cs="Arial"/>
          <w:spacing w:val="1"/>
        </w:rPr>
        <w:t xml:space="preserve"> </w:t>
      </w:r>
      <w:r w:rsidRPr="00710FEA">
        <w:rPr>
          <w:rFonts w:ascii="Arial" w:hAnsi="Arial" w:cs="Arial"/>
        </w:rPr>
        <w:t>data,</w:t>
      </w:r>
      <w:r w:rsidRPr="00710FEA">
        <w:rPr>
          <w:rFonts w:ascii="Arial" w:hAnsi="Arial" w:cs="Arial"/>
          <w:spacing w:val="1"/>
        </w:rPr>
        <w:t xml:space="preserve"> </w:t>
      </w:r>
      <w:r w:rsidRPr="00710FEA">
        <w:rPr>
          <w:rFonts w:ascii="Arial" w:hAnsi="Arial" w:cs="Arial"/>
        </w:rPr>
        <w:t>yaitu</w:t>
      </w:r>
      <w:r w:rsidRPr="00710FEA">
        <w:rPr>
          <w:rFonts w:ascii="Arial" w:hAnsi="Arial" w:cs="Arial"/>
          <w:spacing w:val="2"/>
        </w:rPr>
        <w:t xml:space="preserve"> </w:t>
      </w:r>
      <w:r w:rsidRPr="00710FEA">
        <w:rPr>
          <w:rFonts w:ascii="Arial" w:hAnsi="Arial" w:cs="Arial"/>
        </w:rPr>
        <w:t>:</w:t>
      </w:r>
    </w:p>
    <w:p w14:paraId="77A4DB2F" w14:textId="77777777" w:rsidR="0061196B" w:rsidRPr="00710FEA" w:rsidRDefault="0061196B">
      <w:pPr>
        <w:spacing w:line="487" w:lineRule="auto"/>
        <w:jc w:val="both"/>
        <w:rPr>
          <w:rFonts w:ascii="Arial" w:hAnsi="Arial" w:cs="Arial"/>
        </w:rPr>
        <w:sectPr w:rsidR="0061196B" w:rsidRPr="00710FEA">
          <w:pgSz w:w="11910" w:h="16840"/>
          <w:pgMar w:top="980" w:right="1280" w:bottom="280" w:left="1580" w:header="765" w:footer="0" w:gutter="0"/>
          <w:cols w:space="720"/>
        </w:sectPr>
      </w:pPr>
    </w:p>
    <w:p w14:paraId="0A79841A" w14:textId="77777777" w:rsidR="0061196B" w:rsidRPr="00710FEA" w:rsidRDefault="0061196B">
      <w:pPr>
        <w:pStyle w:val="TeksIsi"/>
        <w:rPr>
          <w:rFonts w:ascii="Arial" w:hAnsi="Arial" w:cs="Arial"/>
        </w:rPr>
      </w:pPr>
    </w:p>
    <w:p w14:paraId="72CD8DD1" w14:textId="77777777" w:rsidR="0061196B" w:rsidRPr="00710FEA" w:rsidRDefault="0061196B">
      <w:pPr>
        <w:pStyle w:val="TeksIsi"/>
        <w:rPr>
          <w:rFonts w:ascii="Arial" w:hAnsi="Arial" w:cs="Arial"/>
        </w:rPr>
      </w:pPr>
    </w:p>
    <w:p w14:paraId="52C689DA" w14:textId="77777777" w:rsidR="0061196B" w:rsidRPr="00710FEA" w:rsidRDefault="0061196B">
      <w:pPr>
        <w:pStyle w:val="TeksIsi"/>
        <w:rPr>
          <w:rFonts w:ascii="Arial" w:hAnsi="Arial" w:cs="Arial"/>
        </w:rPr>
      </w:pPr>
    </w:p>
    <w:p w14:paraId="25A36503" w14:textId="77777777" w:rsidR="0061196B" w:rsidRPr="00710FEA" w:rsidRDefault="0061196B">
      <w:pPr>
        <w:pStyle w:val="TeksIsi"/>
        <w:spacing w:before="9"/>
        <w:rPr>
          <w:rFonts w:ascii="Arial" w:hAnsi="Arial" w:cs="Arial"/>
        </w:rPr>
      </w:pPr>
    </w:p>
    <w:p w14:paraId="0866DE63" w14:textId="77777777" w:rsidR="0061196B" w:rsidRPr="00710FEA" w:rsidRDefault="00560BD1">
      <w:pPr>
        <w:pStyle w:val="DaftarParagraf"/>
        <w:numPr>
          <w:ilvl w:val="1"/>
          <w:numId w:val="17"/>
        </w:numPr>
        <w:tabs>
          <w:tab w:val="left" w:pos="1255"/>
        </w:tabs>
        <w:spacing w:before="96"/>
        <w:rPr>
          <w:rFonts w:ascii="Arial" w:hAnsi="Arial" w:cs="Arial"/>
        </w:rPr>
      </w:pPr>
      <w:r w:rsidRPr="00710FEA">
        <w:rPr>
          <w:rFonts w:ascii="Arial" w:hAnsi="Arial" w:cs="Arial"/>
        </w:rPr>
        <w:t>Observasi</w:t>
      </w:r>
    </w:p>
    <w:p w14:paraId="6D6E3B94" w14:textId="77777777" w:rsidR="0061196B" w:rsidRPr="00710FEA" w:rsidRDefault="0061196B">
      <w:pPr>
        <w:pStyle w:val="TeksIsi"/>
        <w:spacing w:before="10"/>
        <w:rPr>
          <w:rFonts w:ascii="Arial" w:hAnsi="Arial" w:cs="Arial"/>
        </w:rPr>
      </w:pPr>
    </w:p>
    <w:p w14:paraId="38F07EC6" w14:textId="77777777" w:rsidR="0061196B" w:rsidRPr="00710FEA" w:rsidRDefault="00560BD1">
      <w:pPr>
        <w:pStyle w:val="TeksIsi"/>
        <w:spacing w:line="487" w:lineRule="auto"/>
        <w:ind w:left="1254" w:right="412" w:firstLine="710"/>
        <w:jc w:val="both"/>
        <w:rPr>
          <w:rFonts w:ascii="Arial" w:hAnsi="Arial" w:cs="Arial"/>
        </w:rPr>
      </w:pPr>
      <w:r w:rsidRPr="00710FEA">
        <w:rPr>
          <w:rFonts w:ascii="Arial" w:hAnsi="Arial" w:cs="Arial"/>
        </w:rPr>
        <w:t xml:space="preserve">Sugiyono (2018) observasi merupakan teknik pengumpulan data yang mempunyai ciri yang spesifik bila dibandingkkan dengan teknik yang lain. Observasi juga tidak terbatas pada orang, tetapi juga objek-objek alam yang lain. Melalui kegiatan observasi peniliti dapat belajar tentang perilaku dan makna dari perilaku tersebut. Observasi dalam penelitian ini yaitu dengan melakukan pengamatan langsung dilapangan untuk mengetahui kondisi yang sebenarnya para pedagang mikro di Kecamatan Menteng untuk menerapkan pencatatan, menerapkan laba kotor sampai pembuatan laporan keuangan bulanan. </w:t>
      </w:r>
    </w:p>
    <w:p w14:paraId="7D3C3BE1" w14:textId="77777777" w:rsidR="0061196B" w:rsidRPr="00710FEA" w:rsidRDefault="00560BD1">
      <w:pPr>
        <w:pStyle w:val="DaftarParagraf"/>
        <w:numPr>
          <w:ilvl w:val="1"/>
          <w:numId w:val="17"/>
        </w:numPr>
        <w:tabs>
          <w:tab w:val="left" w:pos="1255"/>
        </w:tabs>
        <w:spacing w:before="2"/>
        <w:rPr>
          <w:rFonts w:ascii="Arial" w:hAnsi="Arial" w:cs="Arial"/>
        </w:rPr>
      </w:pPr>
      <w:r w:rsidRPr="00710FEA">
        <w:rPr>
          <w:rFonts w:ascii="Arial" w:hAnsi="Arial" w:cs="Arial"/>
        </w:rPr>
        <w:t>Angket</w:t>
      </w:r>
      <w:r w:rsidRPr="00710FEA">
        <w:rPr>
          <w:rFonts w:ascii="Arial" w:hAnsi="Arial" w:cs="Arial"/>
          <w:spacing w:val="2"/>
        </w:rPr>
        <w:t xml:space="preserve"> </w:t>
      </w:r>
      <w:r w:rsidRPr="00710FEA">
        <w:rPr>
          <w:rFonts w:ascii="Arial" w:hAnsi="Arial" w:cs="Arial"/>
        </w:rPr>
        <w:t>atau Kuesioner</w:t>
      </w:r>
    </w:p>
    <w:p w14:paraId="0AD231A9" w14:textId="77777777" w:rsidR="0061196B" w:rsidRPr="00710FEA" w:rsidRDefault="0061196B">
      <w:pPr>
        <w:pStyle w:val="TeksIsi"/>
        <w:spacing w:before="8"/>
        <w:rPr>
          <w:rFonts w:ascii="Arial" w:hAnsi="Arial" w:cs="Arial"/>
        </w:rPr>
      </w:pPr>
    </w:p>
    <w:p w14:paraId="3CC7CAE1" w14:textId="77777777" w:rsidR="0061196B" w:rsidRPr="00710FEA" w:rsidRDefault="00560BD1">
      <w:pPr>
        <w:pStyle w:val="TeksIsi"/>
        <w:spacing w:line="487" w:lineRule="auto"/>
        <w:ind w:left="1254" w:right="412" w:firstLine="710"/>
        <w:jc w:val="both"/>
        <w:rPr>
          <w:rFonts w:ascii="Arial" w:hAnsi="Arial" w:cs="Arial"/>
        </w:rPr>
      </w:pPr>
      <w:r w:rsidRPr="00710FEA">
        <w:rPr>
          <w:rFonts w:ascii="Arial" w:hAnsi="Arial" w:cs="Arial"/>
        </w:rPr>
        <w:t>Dalam</w:t>
      </w:r>
      <w:r w:rsidRPr="00710FEA">
        <w:rPr>
          <w:rFonts w:ascii="Arial" w:hAnsi="Arial" w:cs="Arial"/>
          <w:spacing w:val="1"/>
        </w:rPr>
        <w:t xml:space="preserve"> </w:t>
      </w:r>
      <w:r w:rsidRPr="00710FEA">
        <w:rPr>
          <w:rFonts w:ascii="Arial" w:hAnsi="Arial" w:cs="Arial"/>
        </w:rPr>
        <w:t>pengumpulan</w:t>
      </w:r>
      <w:r w:rsidRPr="00710FEA">
        <w:rPr>
          <w:rFonts w:ascii="Arial" w:hAnsi="Arial" w:cs="Arial"/>
          <w:spacing w:val="1"/>
        </w:rPr>
        <w:t xml:space="preserve"> </w:t>
      </w:r>
      <w:r w:rsidRPr="00710FEA">
        <w:rPr>
          <w:rFonts w:ascii="Arial" w:hAnsi="Arial" w:cs="Arial"/>
        </w:rPr>
        <w:t>data</w:t>
      </w:r>
      <w:r w:rsidRPr="00710FEA">
        <w:rPr>
          <w:rFonts w:ascii="Arial" w:hAnsi="Arial" w:cs="Arial"/>
          <w:spacing w:val="1"/>
        </w:rPr>
        <w:t xml:space="preserve"> </w:t>
      </w:r>
      <w:r w:rsidRPr="00710FEA">
        <w:rPr>
          <w:rFonts w:ascii="Arial" w:hAnsi="Arial" w:cs="Arial"/>
        </w:rPr>
        <w:t>yang</w:t>
      </w:r>
      <w:r w:rsidRPr="00710FEA">
        <w:rPr>
          <w:rFonts w:ascii="Arial" w:hAnsi="Arial" w:cs="Arial"/>
          <w:spacing w:val="1"/>
        </w:rPr>
        <w:t xml:space="preserve"> </w:t>
      </w:r>
      <w:r w:rsidRPr="00710FEA">
        <w:rPr>
          <w:rFonts w:ascii="Arial" w:hAnsi="Arial" w:cs="Arial"/>
        </w:rPr>
        <w:t>dilakukan</w:t>
      </w:r>
      <w:r w:rsidRPr="00710FEA">
        <w:rPr>
          <w:rFonts w:ascii="Arial" w:hAnsi="Arial" w:cs="Arial"/>
          <w:spacing w:val="1"/>
        </w:rPr>
        <w:t xml:space="preserve"> </w:t>
      </w:r>
      <w:r w:rsidRPr="00710FEA">
        <w:rPr>
          <w:rFonts w:ascii="Arial" w:hAnsi="Arial" w:cs="Arial"/>
        </w:rPr>
        <w:t>peneliti</w:t>
      </w:r>
      <w:r w:rsidRPr="00710FEA">
        <w:rPr>
          <w:rFonts w:ascii="Arial" w:hAnsi="Arial" w:cs="Arial"/>
          <w:spacing w:val="1"/>
        </w:rPr>
        <w:t xml:space="preserve"> </w:t>
      </w:r>
      <w:r w:rsidRPr="00710FEA">
        <w:rPr>
          <w:rFonts w:ascii="Arial" w:hAnsi="Arial" w:cs="Arial"/>
        </w:rPr>
        <w:t>yaitu</w:t>
      </w:r>
      <w:r w:rsidRPr="00710FEA">
        <w:rPr>
          <w:rFonts w:ascii="Arial" w:hAnsi="Arial" w:cs="Arial"/>
          <w:spacing w:val="1"/>
        </w:rPr>
        <w:t xml:space="preserve"> </w:t>
      </w:r>
      <w:r w:rsidRPr="00710FEA">
        <w:rPr>
          <w:rFonts w:ascii="Arial" w:hAnsi="Arial" w:cs="Arial"/>
        </w:rPr>
        <w:t>menggunakan kuesioner. Data tersebut didapatkan dengan</w:t>
      </w:r>
      <w:r w:rsidRPr="00710FEA">
        <w:rPr>
          <w:rFonts w:ascii="Arial" w:hAnsi="Arial" w:cs="Arial"/>
          <w:spacing w:val="1"/>
        </w:rPr>
        <w:t xml:space="preserve"> </w:t>
      </w:r>
      <w:r w:rsidRPr="00710FEA">
        <w:rPr>
          <w:rFonts w:ascii="Arial" w:hAnsi="Arial" w:cs="Arial"/>
        </w:rPr>
        <w:t>memberikan</w:t>
      </w:r>
      <w:r w:rsidRPr="00710FEA">
        <w:rPr>
          <w:rFonts w:ascii="Arial" w:hAnsi="Arial" w:cs="Arial"/>
          <w:spacing w:val="1"/>
        </w:rPr>
        <w:t xml:space="preserve"> </w:t>
      </w:r>
      <w:r w:rsidRPr="00710FEA">
        <w:rPr>
          <w:rFonts w:ascii="Arial" w:hAnsi="Arial" w:cs="Arial"/>
        </w:rPr>
        <w:t>angket/ kuesioner pada sampel penelitian. Menurut Sugiyono (2018) angket</w:t>
      </w:r>
      <w:r w:rsidRPr="00710FEA">
        <w:rPr>
          <w:rFonts w:ascii="Arial" w:hAnsi="Arial" w:cs="Arial"/>
          <w:spacing w:val="-56"/>
        </w:rPr>
        <w:t xml:space="preserve"> </w:t>
      </w:r>
      <w:r w:rsidRPr="00710FEA">
        <w:rPr>
          <w:rFonts w:ascii="Arial" w:hAnsi="Arial" w:cs="Arial"/>
        </w:rPr>
        <w:t>atau</w:t>
      </w:r>
      <w:r w:rsidRPr="00710FEA">
        <w:rPr>
          <w:rFonts w:ascii="Arial" w:hAnsi="Arial" w:cs="Arial"/>
          <w:spacing w:val="-10"/>
        </w:rPr>
        <w:t xml:space="preserve"> </w:t>
      </w:r>
      <w:r w:rsidRPr="00710FEA">
        <w:rPr>
          <w:rFonts w:ascii="Arial" w:hAnsi="Arial" w:cs="Arial"/>
        </w:rPr>
        <w:t>kuesioner</w:t>
      </w:r>
      <w:r w:rsidRPr="00710FEA">
        <w:rPr>
          <w:rFonts w:ascii="Arial" w:hAnsi="Arial" w:cs="Arial"/>
          <w:spacing w:val="-8"/>
        </w:rPr>
        <w:t xml:space="preserve"> </w:t>
      </w:r>
      <w:r w:rsidRPr="00710FEA">
        <w:rPr>
          <w:rFonts w:ascii="Arial" w:hAnsi="Arial" w:cs="Arial"/>
        </w:rPr>
        <w:t>merupakan</w:t>
      </w:r>
      <w:r w:rsidRPr="00710FEA">
        <w:rPr>
          <w:rFonts w:ascii="Arial" w:hAnsi="Arial" w:cs="Arial"/>
          <w:spacing w:val="-9"/>
        </w:rPr>
        <w:t xml:space="preserve"> </w:t>
      </w:r>
      <w:r w:rsidRPr="00710FEA">
        <w:rPr>
          <w:rFonts w:ascii="Arial" w:hAnsi="Arial" w:cs="Arial"/>
        </w:rPr>
        <w:t>teknik</w:t>
      </w:r>
      <w:r w:rsidRPr="00710FEA">
        <w:rPr>
          <w:rFonts w:ascii="Arial" w:hAnsi="Arial" w:cs="Arial"/>
          <w:spacing w:val="-7"/>
        </w:rPr>
        <w:t xml:space="preserve"> </w:t>
      </w:r>
      <w:r w:rsidRPr="00710FEA">
        <w:rPr>
          <w:rFonts w:ascii="Arial" w:hAnsi="Arial" w:cs="Arial"/>
        </w:rPr>
        <w:t>pengumpulan</w:t>
      </w:r>
      <w:r w:rsidRPr="00710FEA">
        <w:rPr>
          <w:rFonts w:ascii="Arial" w:hAnsi="Arial" w:cs="Arial"/>
          <w:spacing w:val="-9"/>
        </w:rPr>
        <w:t xml:space="preserve"> </w:t>
      </w:r>
      <w:r w:rsidRPr="00710FEA">
        <w:rPr>
          <w:rFonts w:ascii="Arial" w:hAnsi="Arial" w:cs="Arial"/>
        </w:rPr>
        <w:t>data</w:t>
      </w:r>
      <w:r w:rsidRPr="00710FEA">
        <w:rPr>
          <w:rFonts w:ascii="Arial" w:hAnsi="Arial" w:cs="Arial"/>
          <w:spacing w:val="-5"/>
        </w:rPr>
        <w:t xml:space="preserve"> </w:t>
      </w:r>
      <w:r w:rsidRPr="00710FEA">
        <w:rPr>
          <w:rFonts w:ascii="Arial" w:hAnsi="Arial" w:cs="Arial"/>
        </w:rPr>
        <w:t>yang</w:t>
      </w:r>
      <w:r w:rsidRPr="00710FEA">
        <w:rPr>
          <w:rFonts w:ascii="Arial" w:hAnsi="Arial" w:cs="Arial"/>
          <w:spacing w:val="-8"/>
        </w:rPr>
        <w:t xml:space="preserve"> </w:t>
      </w:r>
      <w:r w:rsidRPr="00710FEA">
        <w:rPr>
          <w:rFonts w:ascii="Arial" w:hAnsi="Arial" w:cs="Arial"/>
        </w:rPr>
        <w:t>dilakukan</w:t>
      </w:r>
      <w:r w:rsidRPr="00710FEA">
        <w:rPr>
          <w:rFonts w:ascii="Arial" w:hAnsi="Arial" w:cs="Arial"/>
          <w:spacing w:val="-9"/>
        </w:rPr>
        <w:t xml:space="preserve"> </w:t>
      </w:r>
      <w:r w:rsidRPr="00710FEA">
        <w:rPr>
          <w:rFonts w:ascii="Arial" w:hAnsi="Arial" w:cs="Arial"/>
        </w:rPr>
        <w:t>dengan</w:t>
      </w:r>
      <w:r w:rsidRPr="00710FEA">
        <w:rPr>
          <w:rFonts w:ascii="Arial" w:hAnsi="Arial" w:cs="Arial"/>
          <w:spacing w:val="-56"/>
        </w:rPr>
        <w:t xml:space="preserve"> </w:t>
      </w:r>
      <w:r w:rsidRPr="00710FEA">
        <w:rPr>
          <w:rFonts w:ascii="Arial" w:hAnsi="Arial" w:cs="Arial"/>
        </w:rPr>
        <w:t>cara</w:t>
      </w:r>
      <w:r w:rsidRPr="00710FEA">
        <w:rPr>
          <w:rFonts w:ascii="Arial" w:hAnsi="Arial" w:cs="Arial"/>
          <w:spacing w:val="1"/>
        </w:rPr>
        <w:t xml:space="preserve"> </w:t>
      </w:r>
      <w:r w:rsidRPr="00710FEA">
        <w:rPr>
          <w:rFonts w:ascii="Arial" w:hAnsi="Arial" w:cs="Arial"/>
        </w:rPr>
        <w:t>memberi</w:t>
      </w:r>
      <w:r w:rsidRPr="00710FEA">
        <w:rPr>
          <w:rFonts w:ascii="Arial" w:hAnsi="Arial" w:cs="Arial"/>
          <w:spacing w:val="1"/>
        </w:rPr>
        <w:t xml:space="preserve"> </w:t>
      </w:r>
      <w:r w:rsidRPr="00710FEA">
        <w:rPr>
          <w:rFonts w:ascii="Arial" w:hAnsi="Arial" w:cs="Arial"/>
        </w:rPr>
        <w:t>seperangkat</w:t>
      </w:r>
      <w:r w:rsidRPr="00710FEA">
        <w:rPr>
          <w:rFonts w:ascii="Arial" w:hAnsi="Arial" w:cs="Arial"/>
          <w:spacing w:val="1"/>
        </w:rPr>
        <w:t xml:space="preserve"> </w:t>
      </w:r>
      <w:r w:rsidRPr="00710FEA">
        <w:rPr>
          <w:rFonts w:ascii="Arial" w:hAnsi="Arial" w:cs="Arial"/>
        </w:rPr>
        <w:t>pertanyaan</w:t>
      </w:r>
      <w:r w:rsidRPr="00710FEA">
        <w:rPr>
          <w:rFonts w:ascii="Arial" w:hAnsi="Arial" w:cs="Arial"/>
          <w:spacing w:val="1"/>
        </w:rPr>
        <w:t xml:space="preserve"> </w:t>
      </w:r>
      <w:r w:rsidRPr="00710FEA">
        <w:rPr>
          <w:rFonts w:ascii="Arial" w:hAnsi="Arial" w:cs="Arial"/>
        </w:rPr>
        <w:t>atau</w:t>
      </w:r>
      <w:r w:rsidRPr="00710FEA">
        <w:rPr>
          <w:rFonts w:ascii="Arial" w:hAnsi="Arial" w:cs="Arial"/>
          <w:spacing w:val="1"/>
        </w:rPr>
        <w:t xml:space="preserve"> </w:t>
      </w:r>
      <w:r w:rsidRPr="00710FEA">
        <w:rPr>
          <w:rFonts w:ascii="Arial" w:hAnsi="Arial" w:cs="Arial"/>
        </w:rPr>
        <w:t>pernyataan</w:t>
      </w:r>
      <w:r w:rsidRPr="00710FEA">
        <w:rPr>
          <w:rFonts w:ascii="Arial" w:hAnsi="Arial" w:cs="Arial"/>
          <w:spacing w:val="1"/>
        </w:rPr>
        <w:t xml:space="preserve"> </w:t>
      </w:r>
      <w:r w:rsidRPr="00710FEA">
        <w:rPr>
          <w:rFonts w:ascii="Arial" w:hAnsi="Arial" w:cs="Arial"/>
        </w:rPr>
        <w:t>tertulis</w:t>
      </w:r>
      <w:r w:rsidRPr="00710FEA">
        <w:rPr>
          <w:rFonts w:ascii="Arial" w:hAnsi="Arial" w:cs="Arial"/>
          <w:spacing w:val="1"/>
        </w:rPr>
        <w:t xml:space="preserve"> </w:t>
      </w:r>
      <w:r w:rsidRPr="00710FEA">
        <w:rPr>
          <w:rFonts w:ascii="Arial" w:hAnsi="Arial" w:cs="Arial"/>
        </w:rPr>
        <w:t>kepada</w:t>
      </w:r>
      <w:r w:rsidRPr="00710FEA">
        <w:rPr>
          <w:rFonts w:ascii="Arial" w:hAnsi="Arial" w:cs="Arial"/>
          <w:spacing w:val="1"/>
        </w:rPr>
        <w:t xml:space="preserve"> </w:t>
      </w:r>
      <w:r w:rsidRPr="00710FEA">
        <w:rPr>
          <w:rFonts w:ascii="Arial" w:hAnsi="Arial" w:cs="Arial"/>
        </w:rPr>
        <w:t>responden untuk dijawabnya. Pada penelitian ini, angket/kuesioner akan</w:t>
      </w:r>
      <w:r w:rsidRPr="00710FEA">
        <w:rPr>
          <w:rFonts w:ascii="Arial" w:hAnsi="Arial" w:cs="Arial"/>
          <w:spacing w:val="1"/>
        </w:rPr>
        <w:t xml:space="preserve"> </w:t>
      </w:r>
      <w:r w:rsidRPr="00710FEA">
        <w:rPr>
          <w:rFonts w:ascii="Arial" w:hAnsi="Arial" w:cs="Arial"/>
        </w:rPr>
        <w:t>dibagikan</w:t>
      </w:r>
      <w:r w:rsidRPr="00710FEA">
        <w:rPr>
          <w:rFonts w:ascii="Arial" w:hAnsi="Arial" w:cs="Arial"/>
          <w:spacing w:val="-7"/>
        </w:rPr>
        <w:t xml:space="preserve"> </w:t>
      </w:r>
      <w:r w:rsidRPr="00710FEA">
        <w:rPr>
          <w:rFonts w:ascii="Arial" w:hAnsi="Arial" w:cs="Arial"/>
        </w:rPr>
        <w:t>pada</w:t>
      </w:r>
      <w:r w:rsidRPr="00710FEA">
        <w:rPr>
          <w:rFonts w:ascii="Arial" w:hAnsi="Arial" w:cs="Arial"/>
          <w:spacing w:val="-5"/>
        </w:rPr>
        <w:t xml:space="preserve"> </w:t>
      </w:r>
      <w:r w:rsidRPr="00710FEA">
        <w:rPr>
          <w:rFonts w:ascii="Arial" w:hAnsi="Arial" w:cs="Arial"/>
        </w:rPr>
        <w:t>sampel</w:t>
      </w:r>
      <w:r w:rsidRPr="00710FEA">
        <w:rPr>
          <w:rFonts w:ascii="Arial" w:hAnsi="Arial" w:cs="Arial"/>
          <w:spacing w:val="-5"/>
        </w:rPr>
        <w:t xml:space="preserve"> </w:t>
      </w:r>
      <w:r w:rsidRPr="00710FEA">
        <w:rPr>
          <w:rFonts w:ascii="Arial" w:hAnsi="Arial" w:cs="Arial"/>
        </w:rPr>
        <w:t>yang</w:t>
      </w:r>
      <w:r w:rsidRPr="00710FEA">
        <w:rPr>
          <w:rFonts w:ascii="Arial" w:hAnsi="Arial" w:cs="Arial"/>
          <w:spacing w:val="-4"/>
        </w:rPr>
        <w:t xml:space="preserve"> </w:t>
      </w:r>
      <w:r w:rsidRPr="00710FEA">
        <w:rPr>
          <w:rFonts w:ascii="Arial" w:hAnsi="Arial" w:cs="Arial"/>
        </w:rPr>
        <w:t>ditetapkan</w:t>
      </w:r>
      <w:r w:rsidRPr="00710FEA">
        <w:rPr>
          <w:rFonts w:ascii="Arial" w:hAnsi="Arial" w:cs="Arial"/>
          <w:spacing w:val="-7"/>
        </w:rPr>
        <w:t xml:space="preserve"> </w:t>
      </w:r>
      <w:r w:rsidRPr="00710FEA">
        <w:rPr>
          <w:rFonts w:ascii="Arial" w:hAnsi="Arial" w:cs="Arial"/>
        </w:rPr>
        <w:t>oleh</w:t>
      </w:r>
      <w:r w:rsidRPr="00710FEA">
        <w:rPr>
          <w:rFonts w:ascii="Arial" w:hAnsi="Arial" w:cs="Arial"/>
          <w:spacing w:val="-7"/>
        </w:rPr>
        <w:t xml:space="preserve"> </w:t>
      </w:r>
      <w:r w:rsidRPr="00710FEA">
        <w:rPr>
          <w:rFonts w:ascii="Arial" w:hAnsi="Arial" w:cs="Arial"/>
        </w:rPr>
        <w:t>peneliti</w:t>
      </w:r>
      <w:r w:rsidRPr="00710FEA">
        <w:rPr>
          <w:rFonts w:ascii="Arial" w:hAnsi="Arial" w:cs="Arial"/>
          <w:spacing w:val="-5"/>
        </w:rPr>
        <w:t xml:space="preserve"> </w:t>
      </w:r>
      <w:r w:rsidRPr="00710FEA">
        <w:rPr>
          <w:rFonts w:ascii="Arial" w:hAnsi="Arial" w:cs="Arial"/>
        </w:rPr>
        <w:t>dengan</w:t>
      </w:r>
      <w:r w:rsidRPr="00710FEA">
        <w:rPr>
          <w:rFonts w:ascii="Arial" w:hAnsi="Arial" w:cs="Arial"/>
          <w:spacing w:val="-6"/>
        </w:rPr>
        <w:t xml:space="preserve"> </w:t>
      </w:r>
      <w:r w:rsidRPr="00710FEA">
        <w:rPr>
          <w:rFonts w:ascii="Arial" w:hAnsi="Arial" w:cs="Arial"/>
        </w:rPr>
        <w:t>memanfaatkan</w:t>
      </w:r>
      <w:r w:rsidRPr="00710FEA">
        <w:rPr>
          <w:rFonts w:ascii="Arial" w:hAnsi="Arial" w:cs="Arial"/>
          <w:spacing w:val="-56"/>
        </w:rPr>
        <w:t xml:space="preserve"> </w:t>
      </w:r>
      <w:r w:rsidRPr="00710FEA">
        <w:rPr>
          <w:rFonts w:ascii="Arial" w:hAnsi="Arial" w:cs="Arial"/>
        </w:rPr>
        <w:t>media</w:t>
      </w:r>
      <w:r w:rsidRPr="00710FEA">
        <w:rPr>
          <w:rFonts w:ascii="Arial" w:hAnsi="Arial" w:cs="Arial"/>
          <w:spacing w:val="1"/>
        </w:rPr>
        <w:t xml:space="preserve"> </w:t>
      </w:r>
      <w:r w:rsidRPr="00710FEA">
        <w:rPr>
          <w:rFonts w:ascii="Arial" w:hAnsi="Arial" w:cs="Arial"/>
        </w:rPr>
        <w:t>sosial</w:t>
      </w:r>
      <w:r w:rsidRPr="00710FEA">
        <w:rPr>
          <w:rFonts w:ascii="Arial" w:hAnsi="Arial" w:cs="Arial"/>
          <w:spacing w:val="1"/>
        </w:rPr>
        <w:t xml:space="preserve"> </w:t>
      </w:r>
      <w:r w:rsidRPr="00710FEA">
        <w:rPr>
          <w:rFonts w:ascii="Arial" w:hAnsi="Arial" w:cs="Arial"/>
        </w:rPr>
        <w:t>yaitu</w:t>
      </w:r>
      <w:r w:rsidRPr="00710FEA">
        <w:rPr>
          <w:rFonts w:ascii="Arial" w:hAnsi="Arial" w:cs="Arial"/>
          <w:spacing w:val="1"/>
        </w:rPr>
        <w:t xml:space="preserve"> </w:t>
      </w:r>
      <w:r w:rsidRPr="00710FEA">
        <w:rPr>
          <w:rFonts w:ascii="Arial" w:hAnsi="Arial" w:cs="Arial"/>
        </w:rPr>
        <w:t>Line.</w:t>
      </w:r>
      <w:r w:rsidRPr="00710FEA">
        <w:rPr>
          <w:rFonts w:ascii="Arial" w:hAnsi="Arial" w:cs="Arial"/>
          <w:spacing w:val="1"/>
        </w:rPr>
        <w:t xml:space="preserve"> </w:t>
      </w:r>
      <w:r w:rsidRPr="00710FEA">
        <w:rPr>
          <w:rFonts w:ascii="Arial" w:hAnsi="Arial" w:cs="Arial"/>
        </w:rPr>
        <w:t>Pernyataan-pernyataan</w:t>
      </w:r>
      <w:r w:rsidRPr="00710FEA">
        <w:rPr>
          <w:rFonts w:ascii="Arial" w:hAnsi="Arial" w:cs="Arial"/>
          <w:spacing w:val="1"/>
        </w:rPr>
        <w:t xml:space="preserve"> </w:t>
      </w:r>
      <w:r w:rsidRPr="00710FEA">
        <w:rPr>
          <w:rFonts w:ascii="Arial" w:hAnsi="Arial" w:cs="Arial"/>
        </w:rPr>
        <w:t>yang</w:t>
      </w:r>
      <w:r w:rsidRPr="00710FEA">
        <w:rPr>
          <w:rFonts w:ascii="Arial" w:hAnsi="Arial" w:cs="Arial"/>
          <w:spacing w:val="1"/>
        </w:rPr>
        <w:t xml:space="preserve"> </w:t>
      </w:r>
      <w:r w:rsidRPr="00710FEA">
        <w:rPr>
          <w:rFonts w:ascii="Arial" w:hAnsi="Arial" w:cs="Arial"/>
        </w:rPr>
        <w:t>disajikan</w:t>
      </w:r>
      <w:r w:rsidRPr="00710FEA">
        <w:rPr>
          <w:rFonts w:ascii="Arial" w:hAnsi="Arial" w:cs="Arial"/>
          <w:spacing w:val="1"/>
        </w:rPr>
        <w:t xml:space="preserve"> </w:t>
      </w:r>
      <w:r w:rsidRPr="00710FEA">
        <w:rPr>
          <w:rFonts w:ascii="Arial" w:hAnsi="Arial" w:cs="Arial"/>
        </w:rPr>
        <w:t>didalam</w:t>
      </w:r>
      <w:r w:rsidRPr="00710FEA">
        <w:rPr>
          <w:rFonts w:ascii="Arial" w:hAnsi="Arial" w:cs="Arial"/>
          <w:spacing w:val="-56"/>
        </w:rPr>
        <w:t xml:space="preserve"> </w:t>
      </w:r>
      <w:r w:rsidRPr="00710FEA">
        <w:rPr>
          <w:rFonts w:ascii="Arial" w:hAnsi="Arial" w:cs="Arial"/>
        </w:rPr>
        <w:t>kuesioner</w:t>
      </w:r>
      <w:r w:rsidRPr="00710FEA">
        <w:rPr>
          <w:rFonts w:ascii="Arial" w:hAnsi="Arial" w:cs="Arial"/>
          <w:spacing w:val="1"/>
        </w:rPr>
        <w:t xml:space="preserve"> </w:t>
      </w:r>
      <w:r w:rsidRPr="00710FEA">
        <w:rPr>
          <w:rFonts w:ascii="Arial" w:hAnsi="Arial" w:cs="Arial"/>
        </w:rPr>
        <w:t>akan</w:t>
      </w:r>
      <w:r w:rsidRPr="00710FEA">
        <w:rPr>
          <w:rFonts w:ascii="Arial" w:hAnsi="Arial" w:cs="Arial"/>
          <w:spacing w:val="1"/>
        </w:rPr>
        <w:t xml:space="preserve"> </w:t>
      </w:r>
      <w:r w:rsidRPr="00710FEA">
        <w:rPr>
          <w:rFonts w:ascii="Arial" w:hAnsi="Arial" w:cs="Arial"/>
        </w:rPr>
        <w:t>disertai</w:t>
      </w:r>
      <w:r w:rsidRPr="00710FEA">
        <w:rPr>
          <w:rFonts w:ascii="Arial" w:hAnsi="Arial" w:cs="Arial"/>
          <w:spacing w:val="1"/>
        </w:rPr>
        <w:t xml:space="preserve"> </w:t>
      </w:r>
      <w:r w:rsidRPr="00710FEA">
        <w:rPr>
          <w:rFonts w:ascii="Arial" w:hAnsi="Arial" w:cs="Arial"/>
        </w:rPr>
        <w:t>dengan</w:t>
      </w:r>
      <w:r w:rsidRPr="00710FEA">
        <w:rPr>
          <w:rFonts w:ascii="Arial" w:hAnsi="Arial" w:cs="Arial"/>
          <w:spacing w:val="1"/>
        </w:rPr>
        <w:t xml:space="preserve"> </w:t>
      </w:r>
      <w:r w:rsidRPr="00710FEA">
        <w:rPr>
          <w:rFonts w:ascii="Arial" w:hAnsi="Arial" w:cs="Arial"/>
        </w:rPr>
        <w:t>alternatif</w:t>
      </w:r>
      <w:r w:rsidRPr="00710FEA">
        <w:rPr>
          <w:rFonts w:ascii="Arial" w:hAnsi="Arial" w:cs="Arial"/>
          <w:spacing w:val="1"/>
        </w:rPr>
        <w:t xml:space="preserve"> </w:t>
      </w:r>
      <w:r w:rsidRPr="00710FEA">
        <w:rPr>
          <w:rFonts w:ascii="Arial" w:hAnsi="Arial" w:cs="Arial"/>
        </w:rPr>
        <w:t>jawaban</w:t>
      </w:r>
      <w:r w:rsidRPr="00710FEA">
        <w:rPr>
          <w:rFonts w:ascii="Arial" w:hAnsi="Arial" w:cs="Arial"/>
          <w:spacing w:val="1"/>
        </w:rPr>
        <w:t xml:space="preserve"> </w:t>
      </w:r>
      <w:r w:rsidRPr="00710FEA">
        <w:rPr>
          <w:rFonts w:ascii="Arial" w:hAnsi="Arial" w:cs="Arial"/>
        </w:rPr>
        <w:t>yang</w:t>
      </w:r>
      <w:r w:rsidRPr="00710FEA">
        <w:rPr>
          <w:rFonts w:ascii="Arial" w:hAnsi="Arial" w:cs="Arial"/>
          <w:spacing w:val="1"/>
        </w:rPr>
        <w:t xml:space="preserve"> </w:t>
      </w:r>
      <w:r w:rsidRPr="00710FEA">
        <w:rPr>
          <w:rFonts w:ascii="Arial" w:hAnsi="Arial" w:cs="Arial"/>
        </w:rPr>
        <w:t>dipilih</w:t>
      </w:r>
      <w:r w:rsidRPr="00710FEA">
        <w:rPr>
          <w:rFonts w:ascii="Arial" w:hAnsi="Arial" w:cs="Arial"/>
          <w:spacing w:val="1"/>
        </w:rPr>
        <w:t xml:space="preserve"> </w:t>
      </w:r>
      <w:r w:rsidRPr="00710FEA">
        <w:rPr>
          <w:rFonts w:ascii="Arial" w:hAnsi="Arial" w:cs="Arial"/>
        </w:rPr>
        <w:t>oleh</w:t>
      </w:r>
      <w:r w:rsidRPr="00710FEA">
        <w:rPr>
          <w:rFonts w:ascii="Arial" w:hAnsi="Arial" w:cs="Arial"/>
          <w:spacing w:val="1"/>
        </w:rPr>
        <w:t xml:space="preserve"> </w:t>
      </w:r>
      <w:r w:rsidRPr="00710FEA">
        <w:rPr>
          <w:rFonts w:ascii="Arial" w:hAnsi="Arial" w:cs="Arial"/>
        </w:rPr>
        <w:t>responden</w:t>
      </w:r>
      <w:r w:rsidRPr="00710FEA">
        <w:rPr>
          <w:rFonts w:ascii="Arial" w:hAnsi="Arial" w:cs="Arial"/>
          <w:spacing w:val="1"/>
        </w:rPr>
        <w:t xml:space="preserve"> </w:t>
      </w:r>
      <w:r w:rsidRPr="00710FEA">
        <w:rPr>
          <w:rFonts w:ascii="Arial" w:hAnsi="Arial" w:cs="Arial"/>
        </w:rPr>
        <w:t>dan</w:t>
      </w:r>
      <w:r w:rsidRPr="00710FEA">
        <w:rPr>
          <w:rFonts w:ascii="Arial" w:hAnsi="Arial" w:cs="Arial"/>
          <w:spacing w:val="1"/>
        </w:rPr>
        <w:t xml:space="preserve"> </w:t>
      </w:r>
      <w:r w:rsidRPr="00710FEA">
        <w:rPr>
          <w:rFonts w:ascii="Arial" w:hAnsi="Arial" w:cs="Arial"/>
        </w:rPr>
        <w:t>diukur</w:t>
      </w:r>
      <w:r w:rsidRPr="00710FEA">
        <w:rPr>
          <w:rFonts w:ascii="Arial" w:hAnsi="Arial" w:cs="Arial"/>
          <w:spacing w:val="2"/>
        </w:rPr>
        <w:t xml:space="preserve"> </w:t>
      </w:r>
      <w:r w:rsidRPr="00710FEA">
        <w:rPr>
          <w:rFonts w:ascii="Arial" w:hAnsi="Arial" w:cs="Arial"/>
        </w:rPr>
        <w:t>menggunakan</w:t>
      </w:r>
      <w:r w:rsidRPr="00710FEA">
        <w:rPr>
          <w:rFonts w:ascii="Arial" w:hAnsi="Arial" w:cs="Arial"/>
          <w:spacing w:val="3"/>
        </w:rPr>
        <w:t xml:space="preserve"> </w:t>
      </w:r>
      <w:r w:rsidRPr="00710FEA">
        <w:rPr>
          <w:rFonts w:ascii="Arial" w:hAnsi="Arial" w:cs="Arial"/>
          <w:i/>
        </w:rPr>
        <w:t>skala likert</w:t>
      </w:r>
      <w:r w:rsidRPr="00710FEA">
        <w:rPr>
          <w:rFonts w:ascii="Arial" w:hAnsi="Arial" w:cs="Arial"/>
        </w:rPr>
        <w:t>.</w:t>
      </w:r>
    </w:p>
    <w:p w14:paraId="57BEF334" w14:textId="77777777" w:rsidR="0061196B" w:rsidRPr="00710FEA" w:rsidRDefault="00560BD1">
      <w:pPr>
        <w:pStyle w:val="TeksIsi"/>
        <w:spacing w:line="482" w:lineRule="auto"/>
        <w:ind w:left="1254" w:right="412" w:firstLine="710"/>
        <w:jc w:val="both"/>
        <w:rPr>
          <w:rFonts w:ascii="Arial" w:hAnsi="Arial" w:cs="Arial"/>
        </w:rPr>
      </w:pPr>
      <w:r w:rsidRPr="00710FEA">
        <w:rPr>
          <w:rFonts w:ascii="Arial" w:hAnsi="Arial" w:cs="Arial"/>
        </w:rPr>
        <w:t xml:space="preserve">Menurut Sugiyono (2018), </w:t>
      </w:r>
      <w:r w:rsidRPr="00710FEA">
        <w:rPr>
          <w:rFonts w:ascii="Arial" w:hAnsi="Arial" w:cs="Arial"/>
          <w:i/>
        </w:rPr>
        <w:t xml:space="preserve">Skala likert </w:t>
      </w:r>
      <w:r w:rsidRPr="00710FEA">
        <w:rPr>
          <w:rFonts w:ascii="Arial" w:hAnsi="Arial" w:cs="Arial"/>
        </w:rPr>
        <w:t>digunakan untuk mengukur</w:t>
      </w:r>
      <w:r w:rsidRPr="00710FEA">
        <w:rPr>
          <w:rFonts w:ascii="Arial" w:hAnsi="Arial" w:cs="Arial"/>
          <w:spacing w:val="1"/>
        </w:rPr>
        <w:t xml:space="preserve"> </w:t>
      </w:r>
      <w:r w:rsidRPr="00710FEA">
        <w:rPr>
          <w:rFonts w:ascii="Arial" w:hAnsi="Arial" w:cs="Arial"/>
        </w:rPr>
        <w:t>sikap, pendapat, dan persepsi seseorang atau sekelompok orang tentang</w:t>
      </w:r>
      <w:r w:rsidRPr="00710FEA">
        <w:rPr>
          <w:rFonts w:ascii="Arial" w:hAnsi="Arial" w:cs="Arial"/>
          <w:spacing w:val="1"/>
        </w:rPr>
        <w:t xml:space="preserve"> </w:t>
      </w:r>
      <w:r w:rsidRPr="00710FEA">
        <w:rPr>
          <w:rFonts w:ascii="Arial" w:hAnsi="Arial" w:cs="Arial"/>
        </w:rPr>
        <w:t xml:space="preserve">fenomena sosial. Kuesioner atau angket tersebut menggunakan </w:t>
      </w:r>
      <w:r w:rsidRPr="00710FEA">
        <w:rPr>
          <w:rFonts w:ascii="Arial" w:hAnsi="Arial" w:cs="Arial"/>
          <w:i/>
        </w:rPr>
        <w:t>skala likert</w:t>
      </w:r>
      <w:r w:rsidRPr="00710FEA">
        <w:rPr>
          <w:rFonts w:ascii="Arial" w:hAnsi="Arial" w:cs="Arial"/>
          <w:i/>
          <w:spacing w:val="-59"/>
        </w:rPr>
        <w:t xml:space="preserve"> </w:t>
      </w:r>
      <w:r w:rsidRPr="00710FEA">
        <w:rPr>
          <w:rFonts w:ascii="Arial" w:hAnsi="Arial" w:cs="Arial"/>
        </w:rPr>
        <w:t xml:space="preserve">dengan bentuk </w:t>
      </w:r>
      <w:r w:rsidRPr="00710FEA">
        <w:rPr>
          <w:rFonts w:ascii="Arial" w:hAnsi="Arial" w:cs="Arial"/>
          <w:i/>
        </w:rPr>
        <w:t xml:space="preserve">cheklist. </w:t>
      </w:r>
      <w:r w:rsidRPr="00710FEA">
        <w:rPr>
          <w:rFonts w:ascii="Arial" w:hAnsi="Arial" w:cs="Arial"/>
        </w:rPr>
        <w:t xml:space="preserve">Dengan </w:t>
      </w:r>
      <w:r w:rsidRPr="00710FEA">
        <w:rPr>
          <w:rFonts w:ascii="Arial" w:hAnsi="Arial" w:cs="Arial"/>
          <w:i/>
        </w:rPr>
        <w:t>skala likert</w:t>
      </w:r>
      <w:r w:rsidRPr="00710FEA">
        <w:rPr>
          <w:rFonts w:ascii="Arial" w:hAnsi="Arial" w:cs="Arial"/>
        </w:rPr>
        <w:t>, maka variabel yang diukur</w:t>
      </w:r>
      <w:r w:rsidRPr="00710FEA">
        <w:rPr>
          <w:rFonts w:ascii="Arial" w:hAnsi="Arial" w:cs="Arial"/>
          <w:spacing w:val="1"/>
        </w:rPr>
        <w:t xml:space="preserve"> </w:t>
      </w:r>
      <w:r w:rsidRPr="00710FEA">
        <w:rPr>
          <w:rFonts w:ascii="Arial" w:hAnsi="Arial" w:cs="Arial"/>
        </w:rPr>
        <w:t>dijabarkan</w:t>
      </w:r>
      <w:r w:rsidRPr="00710FEA">
        <w:rPr>
          <w:rFonts w:ascii="Arial" w:hAnsi="Arial" w:cs="Arial"/>
          <w:spacing w:val="-8"/>
        </w:rPr>
        <w:t xml:space="preserve"> </w:t>
      </w:r>
      <w:r w:rsidRPr="00710FEA">
        <w:rPr>
          <w:rFonts w:ascii="Arial" w:hAnsi="Arial" w:cs="Arial"/>
        </w:rPr>
        <w:t>menjadi</w:t>
      </w:r>
      <w:r w:rsidRPr="00710FEA">
        <w:rPr>
          <w:rFonts w:ascii="Arial" w:hAnsi="Arial" w:cs="Arial"/>
          <w:spacing w:val="-3"/>
        </w:rPr>
        <w:t xml:space="preserve"> </w:t>
      </w:r>
      <w:r w:rsidRPr="00710FEA">
        <w:rPr>
          <w:rFonts w:ascii="Arial" w:hAnsi="Arial" w:cs="Arial"/>
        </w:rPr>
        <w:t>indikator</w:t>
      </w:r>
      <w:r w:rsidRPr="00710FEA">
        <w:rPr>
          <w:rFonts w:ascii="Arial" w:hAnsi="Arial" w:cs="Arial"/>
          <w:spacing w:val="-2"/>
        </w:rPr>
        <w:t xml:space="preserve"> </w:t>
      </w:r>
      <w:r w:rsidRPr="00710FEA">
        <w:rPr>
          <w:rFonts w:ascii="Arial" w:hAnsi="Arial" w:cs="Arial"/>
        </w:rPr>
        <w:t>variabel. Kemudian</w:t>
      </w:r>
      <w:r w:rsidRPr="00710FEA">
        <w:rPr>
          <w:rFonts w:ascii="Arial" w:hAnsi="Arial" w:cs="Arial"/>
          <w:spacing w:val="-5"/>
        </w:rPr>
        <w:t xml:space="preserve"> </w:t>
      </w:r>
      <w:r w:rsidRPr="00710FEA">
        <w:rPr>
          <w:rFonts w:ascii="Arial" w:hAnsi="Arial" w:cs="Arial"/>
        </w:rPr>
        <w:t>indikator</w:t>
      </w:r>
      <w:r w:rsidRPr="00710FEA">
        <w:rPr>
          <w:rFonts w:ascii="Arial" w:hAnsi="Arial" w:cs="Arial"/>
          <w:spacing w:val="-2"/>
        </w:rPr>
        <w:t xml:space="preserve"> </w:t>
      </w:r>
      <w:r w:rsidRPr="00710FEA">
        <w:rPr>
          <w:rFonts w:ascii="Arial" w:hAnsi="Arial" w:cs="Arial"/>
        </w:rPr>
        <w:t>tersebut</w:t>
      </w:r>
      <w:r w:rsidRPr="00710FEA">
        <w:rPr>
          <w:rFonts w:ascii="Arial" w:hAnsi="Arial" w:cs="Arial"/>
          <w:spacing w:val="-3"/>
        </w:rPr>
        <w:t xml:space="preserve"> </w:t>
      </w:r>
      <w:r w:rsidRPr="00710FEA">
        <w:rPr>
          <w:rFonts w:ascii="Arial" w:hAnsi="Arial" w:cs="Arial"/>
        </w:rPr>
        <w:t>dijadikan</w:t>
      </w:r>
    </w:p>
    <w:p w14:paraId="5384E715" w14:textId="77777777" w:rsidR="0061196B" w:rsidRPr="00710FEA" w:rsidRDefault="0061196B">
      <w:pPr>
        <w:spacing w:line="482" w:lineRule="auto"/>
        <w:jc w:val="both"/>
        <w:rPr>
          <w:rFonts w:ascii="Arial" w:hAnsi="Arial" w:cs="Arial"/>
        </w:rPr>
        <w:sectPr w:rsidR="0061196B" w:rsidRPr="00710FEA">
          <w:pgSz w:w="11910" w:h="16840"/>
          <w:pgMar w:top="980" w:right="1280" w:bottom="280" w:left="1580" w:header="765" w:footer="0" w:gutter="0"/>
          <w:cols w:space="720"/>
        </w:sectPr>
      </w:pPr>
    </w:p>
    <w:p w14:paraId="2CA1FEA0" w14:textId="77777777" w:rsidR="0061196B" w:rsidRPr="00710FEA" w:rsidRDefault="0061196B">
      <w:pPr>
        <w:pStyle w:val="TeksIsi"/>
        <w:rPr>
          <w:rFonts w:ascii="Arial" w:hAnsi="Arial" w:cs="Arial"/>
        </w:rPr>
      </w:pPr>
    </w:p>
    <w:p w14:paraId="5DB20C7A" w14:textId="77777777" w:rsidR="0061196B" w:rsidRPr="00710FEA" w:rsidRDefault="0061196B">
      <w:pPr>
        <w:pStyle w:val="TeksIsi"/>
        <w:rPr>
          <w:rFonts w:ascii="Arial" w:hAnsi="Arial" w:cs="Arial"/>
        </w:rPr>
      </w:pPr>
    </w:p>
    <w:p w14:paraId="129581AF" w14:textId="77777777" w:rsidR="0061196B" w:rsidRPr="00710FEA" w:rsidRDefault="0061196B">
      <w:pPr>
        <w:pStyle w:val="TeksIsi"/>
        <w:rPr>
          <w:rFonts w:ascii="Arial" w:hAnsi="Arial" w:cs="Arial"/>
        </w:rPr>
      </w:pPr>
    </w:p>
    <w:p w14:paraId="0C9CD67E" w14:textId="77777777" w:rsidR="0061196B" w:rsidRPr="00710FEA" w:rsidRDefault="0061196B">
      <w:pPr>
        <w:pStyle w:val="TeksIsi"/>
        <w:rPr>
          <w:rFonts w:ascii="Arial" w:hAnsi="Arial" w:cs="Arial"/>
        </w:rPr>
      </w:pPr>
    </w:p>
    <w:p w14:paraId="77DD50EC" w14:textId="77777777" w:rsidR="0061196B" w:rsidRPr="00710FEA" w:rsidRDefault="0061196B">
      <w:pPr>
        <w:pStyle w:val="TeksIsi"/>
        <w:spacing w:before="1"/>
        <w:rPr>
          <w:rFonts w:ascii="Arial" w:hAnsi="Arial" w:cs="Arial"/>
        </w:rPr>
      </w:pPr>
    </w:p>
    <w:p w14:paraId="007673EF" w14:textId="77777777" w:rsidR="0061196B" w:rsidRPr="00710FEA" w:rsidRDefault="00560BD1">
      <w:pPr>
        <w:pStyle w:val="TeksIsi"/>
        <w:spacing w:before="96" w:line="484" w:lineRule="auto"/>
        <w:ind w:left="1254" w:right="413"/>
        <w:jc w:val="both"/>
        <w:rPr>
          <w:rFonts w:ascii="Arial" w:hAnsi="Arial" w:cs="Arial"/>
        </w:rPr>
      </w:pPr>
      <w:r w:rsidRPr="00710FEA">
        <w:rPr>
          <w:rFonts w:ascii="Arial" w:hAnsi="Arial" w:cs="Arial"/>
        </w:rPr>
        <w:t>sebagai</w:t>
      </w:r>
      <w:r w:rsidRPr="00710FEA">
        <w:rPr>
          <w:rFonts w:ascii="Arial" w:hAnsi="Arial" w:cs="Arial"/>
          <w:spacing w:val="1"/>
        </w:rPr>
        <w:t xml:space="preserve"> </w:t>
      </w:r>
      <w:r w:rsidRPr="00710FEA">
        <w:rPr>
          <w:rFonts w:ascii="Arial" w:hAnsi="Arial" w:cs="Arial"/>
        </w:rPr>
        <w:t>titik</w:t>
      </w:r>
      <w:r w:rsidRPr="00710FEA">
        <w:rPr>
          <w:rFonts w:ascii="Arial" w:hAnsi="Arial" w:cs="Arial"/>
          <w:spacing w:val="1"/>
        </w:rPr>
        <w:t xml:space="preserve"> </w:t>
      </w:r>
      <w:r w:rsidRPr="00710FEA">
        <w:rPr>
          <w:rFonts w:ascii="Arial" w:hAnsi="Arial" w:cs="Arial"/>
        </w:rPr>
        <w:t>tolak</w:t>
      </w:r>
      <w:r w:rsidRPr="00710FEA">
        <w:rPr>
          <w:rFonts w:ascii="Arial" w:hAnsi="Arial" w:cs="Arial"/>
          <w:spacing w:val="1"/>
        </w:rPr>
        <w:t xml:space="preserve"> </w:t>
      </w:r>
      <w:r w:rsidRPr="00710FEA">
        <w:rPr>
          <w:rFonts w:ascii="Arial" w:hAnsi="Arial" w:cs="Arial"/>
        </w:rPr>
        <w:t>untuk</w:t>
      </w:r>
      <w:r w:rsidRPr="00710FEA">
        <w:rPr>
          <w:rFonts w:ascii="Arial" w:hAnsi="Arial" w:cs="Arial"/>
          <w:spacing w:val="1"/>
        </w:rPr>
        <w:t xml:space="preserve"> </w:t>
      </w:r>
      <w:r w:rsidRPr="00710FEA">
        <w:rPr>
          <w:rFonts w:ascii="Arial" w:hAnsi="Arial" w:cs="Arial"/>
        </w:rPr>
        <w:t>menyusun</w:t>
      </w:r>
      <w:r w:rsidRPr="00710FEA">
        <w:rPr>
          <w:rFonts w:ascii="Arial" w:hAnsi="Arial" w:cs="Arial"/>
          <w:spacing w:val="1"/>
        </w:rPr>
        <w:t xml:space="preserve"> </w:t>
      </w:r>
      <w:r w:rsidRPr="00710FEA">
        <w:rPr>
          <w:rFonts w:ascii="Arial" w:hAnsi="Arial" w:cs="Arial"/>
        </w:rPr>
        <w:t>item</w:t>
      </w:r>
      <w:r w:rsidRPr="00710FEA">
        <w:rPr>
          <w:rFonts w:ascii="Arial" w:hAnsi="Arial" w:cs="Arial"/>
          <w:spacing w:val="1"/>
        </w:rPr>
        <w:t xml:space="preserve"> </w:t>
      </w:r>
      <w:r w:rsidRPr="00710FEA">
        <w:rPr>
          <w:rFonts w:ascii="Arial" w:hAnsi="Arial" w:cs="Arial"/>
        </w:rPr>
        <w:t>instrumen</w:t>
      </w:r>
      <w:r w:rsidRPr="00710FEA">
        <w:rPr>
          <w:rFonts w:ascii="Arial" w:hAnsi="Arial" w:cs="Arial"/>
          <w:spacing w:val="1"/>
        </w:rPr>
        <w:t xml:space="preserve"> </w:t>
      </w:r>
      <w:r w:rsidRPr="00710FEA">
        <w:rPr>
          <w:rFonts w:ascii="Arial" w:hAnsi="Arial" w:cs="Arial"/>
        </w:rPr>
        <w:t>yang</w:t>
      </w:r>
      <w:r w:rsidRPr="00710FEA">
        <w:rPr>
          <w:rFonts w:ascii="Arial" w:hAnsi="Arial" w:cs="Arial"/>
          <w:spacing w:val="1"/>
        </w:rPr>
        <w:t xml:space="preserve"> </w:t>
      </w:r>
      <w:r w:rsidRPr="00710FEA">
        <w:rPr>
          <w:rFonts w:ascii="Arial" w:hAnsi="Arial" w:cs="Arial"/>
        </w:rPr>
        <w:t>dapat</w:t>
      </w:r>
      <w:r w:rsidRPr="00710FEA">
        <w:rPr>
          <w:rFonts w:ascii="Arial" w:hAnsi="Arial" w:cs="Arial"/>
          <w:spacing w:val="1"/>
        </w:rPr>
        <w:t xml:space="preserve"> </w:t>
      </w:r>
      <w:r w:rsidRPr="00710FEA">
        <w:rPr>
          <w:rFonts w:ascii="Arial" w:hAnsi="Arial" w:cs="Arial"/>
        </w:rPr>
        <w:t>berupa</w:t>
      </w:r>
      <w:r w:rsidRPr="00710FEA">
        <w:rPr>
          <w:rFonts w:ascii="Arial" w:hAnsi="Arial" w:cs="Arial"/>
          <w:spacing w:val="1"/>
        </w:rPr>
        <w:t xml:space="preserve"> </w:t>
      </w:r>
      <w:r w:rsidRPr="00710FEA">
        <w:rPr>
          <w:rFonts w:ascii="Arial" w:hAnsi="Arial" w:cs="Arial"/>
        </w:rPr>
        <w:t>pernyataan</w:t>
      </w:r>
      <w:r w:rsidRPr="00710FEA">
        <w:rPr>
          <w:rFonts w:ascii="Arial" w:hAnsi="Arial" w:cs="Arial"/>
          <w:spacing w:val="1"/>
        </w:rPr>
        <w:t xml:space="preserve"> </w:t>
      </w:r>
      <w:r w:rsidRPr="00710FEA">
        <w:rPr>
          <w:rFonts w:ascii="Arial" w:hAnsi="Arial" w:cs="Arial"/>
        </w:rPr>
        <w:t>atau</w:t>
      </w:r>
      <w:r w:rsidRPr="00710FEA">
        <w:rPr>
          <w:rFonts w:ascii="Arial" w:hAnsi="Arial" w:cs="Arial"/>
          <w:spacing w:val="1"/>
        </w:rPr>
        <w:t xml:space="preserve"> </w:t>
      </w:r>
      <w:r w:rsidRPr="00710FEA">
        <w:rPr>
          <w:rFonts w:ascii="Arial" w:hAnsi="Arial" w:cs="Arial"/>
        </w:rPr>
        <w:t>pertanyaan.</w:t>
      </w:r>
      <w:r w:rsidRPr="00710FEA">
        <w:rPr>
          <w:rFonts w:ascii="Arial" w:hAnsi="Arial" w:cs="Arial"/>
          <w:spacing w:val="1"/>
        </w:rPr>
        <w:t xml:space="preserve"> </w:t>
      </w:r>
      <w:r w:rsidRPr="00710FEA">
        <w:rPr>
          <w:rFonts w:ascii="Arial" w:hAnsi="Arial" w:cs="Arial"/>
        </w:rPr>
        <w:t>Peneliti</w:t>
      </w:r>
      <w:r w:rsidRPr="00710FEA">
        <w:rPr>
          <w:rFonts w:ascii="Arial" w:hAnsi="Arial" w:cs="Arial"/>
          <w:spacing w:val="1"/>
        </w:rPr>
        <w:t xml:space="preserve"> </w:t>
      </w:r>
      <w:r w:rsidRPr="00710FEA">
        <w:rPr>
          <w:rFonts w:ascii="Arial" w:hAnsi="Arial" w:cs="Arial"/>
        </w:rPr>
        <w:t>menggunakan</w:t>
      </w:r>
      <w:r w:rsidRPr="00710FEA">
        <w:rPr>
          <w:rFonts w:ascii="Arial" w:hAnsi="Arial" w:cs="Arial"/>
          <w:spacing w:val="1"/>
        </w:rPr>
        <w:t xml:space="preserve"> </w:t>
      </w:r>
      <w:r w:rsidRPr="00710FEA">
        <w:rPr>
          <w:rFonts w:ascii="Arial" w:hAnsi="Arial" w:cs="Arial"/>
          <w:i/>
        </w:rPr>
        <w:t xml:space="preserve">skala likert </w:t>
      </w:r>
      <w:r w:rsidRPr="00710FEA">
        <w:rPr>
          <w:rFonts w:ascii="Arial" w:hAnsi="Arial" w:cs="Arial"/>
        </w:rPr>
        <w:t>sebagai</w:t>
      </w:r>
      <w:r w:rsidRPr="00710FEA">
        <w:rPr>
          <w:rFonts w:ascii="Arial" w:hAnsi="Arial" w:cs="Arial"/>
          <w:spacing w:val="1"/>
        </w:rPr>
        <w:t xml:space="preserve"> </w:t>
      </w:r>
      <w:r w:rsidRPr="00710FEA">
        <w:rPr>
          <w:rFonts w:ascii="Arial" w:hAnsi="Arial" w:cs="Arial"/>
        </w:rPr>
        <w:t>pedoman untuk mengajukan pertanyaan atau pernyataan dengan alternatif</w:t>
      </w:r>
      <w:r w:rsidRPr="00710FEA">
        <w:rPr>
          <w:rFonts w:ascii="Arial" w:hAnsi="Arial" w:cs="Arial"/>
          <w:spacing w:val="1"/>
        </w:rPr>
        <w:t xml:space="preserve"> </w:t>
      </w:r>
      <w:r w:rsidRPr="00710FEA">
        <w:rPr>
          <w:rFonts w:ascii="Arial" w:hAnsi="Arial" w:cs="Arial"/>
        </w:rPr>
        <w:t>jawaban.</w:t>
      </w:r>
    </w:p>
    <w:p w14:paraId="5B4A5796" w14:textId="77777777" w:rsidR="0061196B" w:rsidRPr="00710FEA" w:rsidRDefault="00560BD1">
      <w:pPr>
        <w:pStyle w:val="TeksIsi"/>
        <w:spacing w:before="4" w:line="487" w:lineRule="auto"/>
        <w:ind w:left="1254" w:right="415" w:firstLine="710"/>
        <w:jc w:val="both"/>
        <w:rPr>
          <w:rFonts w:ascii="Arial" w:hAnsi="Arial" w:cs="Arial"/>
        </w:rPr>
      </w:pPr>
      <w:r w:rsidRPr="00710FEA">
        <w:rPr>
          <w:rFonts w:ascii="Arial" w:hAnsi="Arial" w:cs="Arial"/>
        </w:rPr>
        <w:t>Untuk memperoleh data yang berkaitan dengan keselamatan kerja</w:t>
      </w:r>
      <w:r w:rsidRPr="00710FEA">
        <w:rPr>
          <w:rFonts w:ascii="Arial" w:hAnsi="Arial" w:cs="Arial"/>
          <w:spacing w:val="1"/>
        </w:rPr>
        <w:t xml:space="preserve"> </w:t>
      </w:r>
      <w:r w:rsidRPr="00710FEA">
        <w:rPr>
          <w:rFonts w:ascii="Arial" w:hAnsi="Arial" w:cs="Arial"/>
        </w:rPr>
        <w:t>dan kepuasan kerja karayawan digunakan angket atau kuesioner dengan</w:t>
      </w:r>
      <w:r w:rsidRPr="00710FEA">
        <w:rPr>
          <w:rFonts w:ascii="Arial" w:hAnsi="Arial" w:cs="Arial"/>
          <w:spacing w:val="1"/>
        </w:rPr>
        <w:t xml:space="preserve"> </w:t>
      </w:r>
      <w:r w:rsidRPr="00710FEA">
        <w:rPr>
          <w:rFonts w:ascii="Arial" w:hAnsi="Arial" w:cs="Arial"/>
        </w:rPr>
        <w:t>pengukuran</w:t>
      </w:r>
      <w:r w:rsidRPr="00710FEA">
        <w:rPr>
          <w:rFonts w:ascii="Arial" w:hAnsi="Arial" w:cs="Arial"/>
          <w:spacing w:val="-12"/>
        </w:rPr>
        <w:t xml:space="preserve"> </w:t>
      </w:r>
      <w:r w:rsidRPr="00710FEA">
        <w:rPr>
          <w:rFonts w:ascii="Arial" w:hAnsi="Arial" w:cs="Arial"/>
        </w:rPr>
        <w:t>skala</w:t>
      </w:r>
      <w:r w:rsidRPr="00710FEA">
        <w:rPr>
          <w:rFonts w:ascii="Arial" w:hAnsi="Arial" w:cs="Arial"/>
          <w:spacing w:val="-7"/>
        </w:rPr>
        <w:t xml:space="preserve"> </w:t>
      </w:r>
      <w:r w:rsidRPr="00710FEA">
        <w:rPr>
          <w:rFonts w:ascii="Arial" w:hAnsi="Arial" w:cs="Arial"/>
        </w:rPr>
        <w:t>likert.</w:t>
      </w:r>
      <w:r w:rsidRPr="00710FEA">
        <w:rPr>
          <w:rFonts w:ascii="Arial" w:hAnsi="Arial" w:cs="Arial"/>
          <w:spacing w:val="-7"/>
        </w:rPr>
        <w:t xml:space="preserve"> </w:t>
      </w:r>
      <w:r w:rsidRPr="00710FEA">
        <w:rPr>
          <w:rFonts w:ascii="Arial" w:hAnsi="Arial" w:cs="Arial"/>
        </w:rPr>
        <w:t>Instrumen</w:t>
      </w:r>
      <w:r w:rsidRPr="00710FEA">
        <w:rPr>
          <w:rFonts w:ascii="Arial" w:hAnsi="Arial" w:cs="Arial"/>
          <w:spacing w:val="-9"/>
        </w:rPr>
        <w:t xml:space="preserve"> </w:t>
      </w:r>
      <w:r w:rsidRPr="00710FEA">
        <w:rPr>
          <w:rFonts w:ascii="Arial" w:hAnsi="Arial" w:cs="Arial"/>
        </w:rPr>
        <w:t>yang</w:t>
      </w:r>
      <w:r w:rsidRPr="00710FEA">
        <w:rPr>
          <w:rFonts w:ascii="Arial" w:hAnsi="Arial" w:cs="Arial"/>
          <w:spacing w:val="-6"/>
        </w:rPr>
        <w:t xml:space="preserve"> </w:t>
      </w:r>
      <w:r w:rsidRPr="00710FEA">
        <w:rPr>
          <w:rFonts w:ascii="Arial" w:hAnsi="Arial" w:cs="Arial"/>
        </w:rPr>
        <w:t>digunakan</w:t>
      </w:r>
      <w:r w:rsidRPr="00710FEA">
        <w:rPr>
          <w:rFonts w:ascii="Arial" w:hAnsi="Arial" w:cs="Arial"/>
          <w:spacing w:val="-7"/>
        </w:rPr>
        <w:t xml:space="preserve"> </w:t>
      </w:r>
      <w:r w:rsidRPr="00710FEA">
        <w:rPr>
          <w:rFonts w:ascii="Arial" w:hAnsi="Arial" w:cs="Arial"/>
        </w:rPr>
        <w:t>untuk</w:t>
      </w:r>
      <w:r w:rsidRPr="00710FEA">
        <w:rPr>
          <w:rFonts w:ascii="Arial" w:hAnsi="Arial" w:cs="Arial"/>
          <w:spacing w:val="-10"/>
        </w:rPr>
        <w:t xml:space="preserve"> </w:t>
      </w:r>
      <w:r w:rsidRPr="00710FEA">
        <w:rPr>
          <w:rFonts w:ascii="Arial" w:hAnsi="Arial" w:cs="Arial"/>
        </w:rPr>
        <w:t>mengukur</w:t>
      </w:r>
      <w:r w:rsidRPr="00710FEA">
        <w:rPr>
          <w:rFonts w:ascii="Arial" w:hAnsi="Arial" w:cs="Arial"/>
          <w:spacing w:val="-8"/>
        </w:rPr>
        <w:t xml:space="preserve"> </w:t>
      </w:r>
      <w:r w:rsidRPr="00710FEA">
        <w:rPr>
          <w:rFonts w:ascii="Arial" w:hAnsi="Arial" w:cs="Arial"/>
        </w:rPr>
        <w:t>variabel</w:t>
      </w:r>
      <w:r w:rsidRPr="00710FEA">
        <w:rPr>
          <w:rFonts w:ascii="Arial" w:hAnsi="Arial" w:cs="Arial"/>
          <w:spacing w:val="-56"/>
        </w:rPr>
        <w:t xml:space="preserve"> </w:t>
      </w:r>
      <w:r w:rsidRPr="00710FEA">
        <w:rPr>
          <w:rFonts w:ascii="Arial" w:hAnsi="Arial" w:cs="Arial"/>
        </w:rPr>
        <w:t>penelitian ini mengunakan skaa liket 5 point, jawaban dari respoden berupa</w:t>
      </w:r>
      <w:r w:rsidRPr="00710FEA">
        <w:rPr>
          <w:rFonts w:ascii="Arial" w:hAnsi="Arial" w:cs="Arial"/>
          <w:spacing w:val="-56"/>
        </w:rPr>
        <w:t xml:space="preserve"> </w:t>
      </w:r>
      <w:r w:rsidRPr="00710FEA">
        <w:rPr>
          <w:rFonts w:ascii="Arial" w:hAnsi="Arial" w:cs="Arial"/>
          <w:spacing w:val="-1"/>
        </w:rPr>
        <w:t>pilihan</w:t>
      </w:r>
      <w:r w:rsidRPr="00710FEA">
        <w:rPr>
          <w:rFonts w:ascii="Arial" w:hAnsi="Arial" w:cs="Arial"/>
          <w:spacing w:val="-11"/>
        </w:rPr>
        <w:t xml:space="preserve"> </w:t>
      </w:r>
      <w:r w:rsidRPr="00710FEA">
        <w:rPr>
          <w:rFonts w:ascii="Arial" w:hAnsi="Arial" w:cs="Arial"/>
          <w:spacing w:val="-1"/>
        </w:rPr>
        <w:t>dari</w:t>
      </w:r>
      <w:r w:rsidRPr="00710FEA">
        <w:rPr>
          <w:rFonts w:ascii="Arial" w:hAnsi="Arial" w:cs="Arial"/>
          <w:spacing w:val="-10"/>
        </w:rPr>
        <w:t xml:space="preserve"> </w:t>
      </w:r>
      <w:r w:rsidRPr="00710FEA">
        <w:rPr>
          <w:rFonts w:ascii="Arial" w:hAnsi="Arial" w:cs="Arial"/>
          <w:spacing w:val="-1"/>
        </w:rPr>
        <w:t>lima</w:t>
      </w:r>
      <w:r w:rsidRPr="00710FEA">
        <w:rPr>
          <w:rFonts w:ascii="Arial" w:hAnsi="Arial" w:cs="Arial"/>
          <w:spacing w:val="-12"/>
        </w:rPr>
        <w:t xml:space="preserve"> </w:t>
      </w:r>
      <w:r w:rsidRPr="00710FEA">
        <w:rPr>
          <w:rFonts w:ascii="Arial" w:hAnsi="Arial" w:cs="Arial"/>
          <w:spacing w:val="-1"/>
        </w:rPr>
        <w:t>alternatif</w:t>
      </w:r>
      <w:r w:rsidRPr="00710FEA">
        <w:rPr>
          <w:rFonts w:ascii="Arial" w:hAnsi="Arial" w:cs="Arial"/>
          <w:spacing w:val="-6"/>
        </w:rPr>
        <w:t xml:space="preserve"> </w:t>
      </w:r>
      <w:r w:rsidRPr="00710FEA">
        <w:rPr>
          <w:rFonts w:ascii="Arial" w:hAnsi="Arial" w:cs="Arial"/>
          <w:spacing w:val="-1"/>
        </w:rPr>
        <w:t>yang</w:t>
      </w:r>
      <w:r w:rsidRPr="00710FEA">
        <w:rPr>
          <w:rFonts w:ascii="Arial" w:hAnsi="Arial" w:cs="Arial"/>
          <w:spacing w:val="-13"/>
        </w:rPr>
        <w:t xml:space="preserve"> </w:t>
      </w:r>
      <w:r w:rsidRPr="00710FEA">
        <w:rPr>
          <w:rFonts w:ascii="Arial" w:hAnsi="Arial" w:cs="Arial"/>
          <w:spacing w:val="-1"/>
        </w:rPr>
        <w:t>terdapat</w:t>
      </w:r>
      <w:r w:rsidRPr="00710FEA">
        <w:rPr>
          <w:rFonts w:ascii="Arial" w:hAnsi="Arial" w:cs="Arial"/>
          <w:spacing w:val="-9"/>
        </w:rPr>
        <w:t xml:space="preserve"> </w:t>
      </w:r>
      <w:r w:rsidRPr="00710FEA">
        <w:rPr>
          <w:rFonts w:ascii="Arial" w:hAnsi="Arial" w:cs="Arial"/>
          <w:spacing w:val="-1"/>
        </w:rPr>
        <w:t>dalam</w:t>
      </w:r>
      <w:r w:rsidRPr="00710FEA">
        <w:rPr>
          <w:rFonts w:ascii="Arial" w:hAnsi="Arial" w:cs="Arial"/>
          <w:spacing w:val="-13"/>
        </w:rPr>
        <w:t xml:space="preserve"> </w:t>
      </w:r>
      <w:r w:rsidRPr="00710FEA">
        <w:rPr>
          <w:rFonts w:ascii="Arial" w:hAnsi="Arial" w:cs="Arial"/>
          <w:spacing w:val="-1"/>
        </w:rPr>
        <w:t>kuesioner</w:t>
      </w:r>
      <w:r w:rsidRPr="00710FEA">
        <w:rPr>
          <w:rFonts w:ascii="Arial" w:hAnsi="Arial" w:cs="Arial"/>
          <w:spacing w:val="-7"/>
        </w:rPr>
        <w:t xml:space="preserve"> </w:t>
      </w:r>
      <w:r w:rsidRPr="00710FEA">
        <w:rPr>
          <w:rFonts w:ascii="Arial" w:hAnsi="Arial" w:cs="Arial"/>
        </w:rPr>
        <w:t>atau</w:t>
      </w:r>
      <w:r w:rsidRPr="00710FEA">
        <w:rPr>
          <w:rFonts w:ascii="Arial" w:hAnsi="Arial" w:cs="Arial"/>
          <w:spacing w:val="-9"/>
        </w:rPr>
        <w:t xml:space="preserve"> </w:t>
      </w:r>
      <w:r w:rsidRPr="00710FEA">
        <w:rPr>
          <w:rFonts w:ascii="Arial" w:hAnsi="Arial" w:cs="Arial"/>
        </w:rPr>
        <w:t>angket</w:t>
      </w:r>
      <w:r w:rsidRPr="00710FEA">
        <w:rPr>
          <w:rFonts w:ascii="Arial" w:hAnsi="Arial" w:cs="Arial"/>
          <w:spacing w:val="-8"/>
        </w:rPr>
        <w:t xml:space="preserve"> </w:t>
      </w:r>
      <w:r w:rsidRPr="00710FEA">
        <w:rPr>
          <w:rFonts w:ascii="Arial" w:hAnsi="Arial" w:cs="Arial"/>
        </w:rPr>
        <w:t>dengan</w:t>
      </w:r>
      <w:r w:rsidRPr="00710FEA">
        <w:rPr>
          <w:rFonts w:ascii="Arial" w:hAnsi="Arial" w:cs="Arial"/>
          <w:spacing w:val="-56"/>
        </w:rPr>
        <w:t xml:space="preserve"> </w:t>
      </w:r>
      <w:r w:rsidRPr="00710FEA">
        <w:rPr>
          <w:rFonts w:ascii="Arial" w:hAnsi="Arial" w:cs="Arial"/>
        </w:rPr>
        <w:t>pilihan</w:t>
      </w:r>
      <w:r w:rsidRPr="00710FEA">
        <w:rPr>
          <w:rFonts w:ascii="Arial" w:hAnsi="Arial" w:cs="Arial"/>
          <w:spacing w:val="-1"/>
        </w:rPr>
        <w:t xml:space="preserve"> </w:t>
      </w:r>
      <w:r w:rsidRPr="00710FEA">
        <w:rPr>
          <w:rFonts w:ascii="Arial" w:hAnsi="Arial" w:cs="Arial"/>
        </w:rPr>
        <w:t>seperti</w:t>
      </w:r>
      <w:r w:rsidRPr="00710FEA">
        <w:rPr>
          <w:rFonts w:ascii="Arial" w:hAnsi="Arial" w:cs="Arial"/>
          <w:spacing w:val="2"/>
        </w:rPr>
        <w:t xml:space="preserve"> </w:t>
      </w:r>
      <w:r w:rsidRPr="00710FEA">
        <w:rPr>
          <w:rFonts w:ascii="Arial" w:hAnsi="Arial" w:cs="Arial"/>
        </w:rPr>
        <w:t>di</w:t>
      </w:r>
      <w:r w:rsidRPr="00710FEA">
        <w:rPr>
          <w:rFonts w:ascii="Arial" w:hAnsi="Arial" w:cs="Arial"/>
          <w:spacing w:val="1"/>
        </w:rPr>
        <w:t xml:space="preserve"> </w:t>
      </w:r>
      <w:r w:rsidRPr="00710FEA">
        <w:rPr>
          <w:rFonts w:ascii="Arial" w:hAnsi="Arial" w:cs="Arial"/>
        </w:rPr>
        <w:t>dalam</w:t>
      </w:r>
      <w:r w:rsidRPr="00710FEA">
        <w:rPr>
          <w:rFonts w:ascii="Arial" w:hAnsi="Arial" w:cs="Arial"/>
          <w:spacing w:val="1"/>
        </w:rPr>
        <w:t xml:space="preserve"> </w:t>
      </w:r>
      <w:r w:rsidRPr="00710FEA">
        <w:rPr>
          <w:rFonts w:ascii="Arial" w:hAnsi="Arial" w:cs="Arial"/>
        </w:rPr>
        <w:t>tabel berikut</w:t>
      </w:r>
      <w:r w:rsidRPr="00710FEA">
        <w:rPr>
          <w:rFonts w:ascii="Arial" w:hAnsi="Arial" w:cs="Arial"/>
          <w:spacing w:val="2"/>
        </w:rPr>
        <w:t xml:space="preserve"> </w:t>
      </w:r>
      <w:r w:rsidRPr="00710FEA">
        <w:rPr>
          <w:rFonts w:ascii="Arial" w:hAnsi="Arial" w:cs="Arial"/>
        </w:rPr>
        <w:t>ini :</w:t>
      </w:r>
    </w:p>
    <w:p w14:paraId="4E0F0570" w14:textId="77777777" w:rsidR="0061196B" w:rsidRPr="00710FEA" w:rsidRDefault="00560BD1">
      <w:pPr>
        <w:pStyle w:val="Judul1"/>
        <w:ind w:left="1958" w:right="413"/>
        <w:jc w:val="center"/>
      </w:pPr>
      <w:r w:rsidRPr="00710FEA">
        <w:t>Tabel</w:t>
      </w:r>
      <w:r w:rsidRPr="00710FEA">
        <w:rPr>
          <w:spacing w:val="-1"/>
        </w:rPr>
        <w:t xml:space="preserve"> </w:t>
      </w:r>
      <w:r w:rsidRPr="00710FEA">
        <w:t>3.2</w:t>
      </w:r>
    </w:p>
    <w:p w14:paraId="315066DD" w14:textId="77777777" w:rsidR="0061196B" w:rsidRPr="00710FEA" w:rsidRDefault="0061196B">
      <w:pPr>
        <w:pStyle w:val="TeksIsi"/>
        <w:spacing w:before="10"/>
        <w:rPr>
          <w:rFonts w:ascii="Arial" w:hAnsi="Arial" w:cs="Arial"/>
          <w:b/>
        </w:rPr>
      </w:pPr>
    </w:p>
    <w:p w14:paraId="74870991" w14:textId="77777777" w:rsidR="0061196B" w:rsidRPr="00710FEA" w:rsidRDefault="00560BD1">
      <w:pPr>
        <w:ind w:left="1953" w:right="413"/>
        <w:jc w:val="center"/>
        <w:rPr>
          <w:rFonts w:ascii="Arial" w:hAnsi="Arial" w:cs="Arial"/>
          <w:b/>
        </w:rPr>
      </w:pPr>
      <w:r w:rsidRPr="00710FEA">
        <w:rPr>
          <w:rFonts w:ascii="Arial" w:hAnsi="Arial" w:cs="Arial"/>
          <w:b/>
        </w:rPr>
        <w:t>Skor</w:t>
      </w:r>
      <w:r w:rsidRPr="00710FEA">
        <w:rPr>
          <w:rFonts w:ascii="Arial" w:hAnsi="Arial" w:cs="Arial"/>
          <w:b/>
          <w:spacing w:val="-1"/>
        </w:rPr>
        <w:t xml:space="preserve"> </w:t>
      </w:r>
      <w:r w:rsidRPr="00710FEA">
        <w:rPr>
          <w:rFonts w:ascii="Arial" w:hAnsi="Arial" w:cs="Arial"/>
          <w:b/>
        </w:rPr>
        <w:t>Alternatif</w:t>
      </w:r>
      <w:r w:rsidRPr="00710FEA">
        <w:rPr>
          <w:rFonts w:ascii="Arial" w:hAnsi="Arial" w:cs="Arial"/>
          <w:b/>
          <w:spacing w:val="-6"/>
        </w:rPr>
        <w:t xml:space="preserve"> </w:t>
      </w:r>
      <w:r w:rsidRPr="00710FEA">
        <w:rPr>
          <w:rFonts w:ascii="Arial" w:hAnsi="Arial" w:cs="Arial"/>
          <w:b/>
        </w:rPr>
        <w:t>Jawaban</w:t>
      </w:r>
    </w:p>
    <w:tbl>
      <w:tblPr>
        <w:tblW w:w="0" w:type="auto"/>
        <w:tblInd w:w="1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344"/>
        <w:gridCol w:w="280"/>
        <w:gridCol w:w="3621"/>
      </w:tblGrid>
      <w:tr w:rsidR="0061196B" w:rsidRPr="00710FEA" w14:paraId="1AF0C1AB" w14:textId="77777777">
        <w:trPr>
          <w:trHeight w:val="337"/>
        </w:trPr>
        <w:tc>
          <w:tcPr>
            <w:tcW w:w="3344" w:type="dxa"/>
          </w:tcPr>
          <w:p w14:paraId="7B870558" w14:textId="77777777" w:rsidR="0061196B" w:rsidRPr="00710FEA" w:rsidRDefault="00560BD1">
            <w:pPr>
              <w:pStyle w:val="TableParagraph"/>
              <w:spacing w:before="3"/>
              <w:ind w:left="113"/>
              <w:jc w:val="left"/>
              <w:rPr>
                <w:rFonts w:ascii="Arial" w:hAnsi="Arial" w:cs="Arial"/>
              </w:rPr>
            </w:pPr>
            <w:r w:rsidRPr="00710FEA">
              <w:rPr>
                <w:rFonts w:ascii="Arial" w:hAnsi="Arial" w:cs="Arial"/>
              </w:rPr>
              <w:t>Sangat</w:t>
            </w:r>
            <w:r w:rsidRPr="00710FEA">
              <w:rPr>
                <w:rFonts w:ascii="Arial" w:hAnsi="Arial" w:cs="Arial"/>
                <w:spacing w:val="-1"/>
              </w:rPr>
              <w:t xml:space="preserve"> </w:t>
            </w:r>
            <w:r w:rsidRPr="00710FEA">
              <w:rPr>
                <w:rFonts w:ascii="Arial" w:hAnsi="Arial" w:cs="Arial"/>
              </w:rPr>
              <w:t>Setuju</w:t>
            </w:r>
            <w:r w:rsidRPr="00710FEA">
              <w:rPr>
                <w:rFonts w:ascii="Arial" w:hAnsi="Arial" w:cs="Arial"/>
                <w:spacing w:val="-1"/>
              </w:rPr>
              <w:t xml:space="preserve"> </w:t>
            </w:r>
            <w:r w:rsidRPr="00710FEA">
              <w:rPr>
                <w:rFonts w:ascii="Arial" w:hAnsi="Arial" w:cs="Arial"/>
              </w:rPr>
              <w:t>(SS)</w:t>
            </w:r>
          </w:p>
        </w:tc>
        <w:tc>
          <w:tcPr>
            <w:tcW w:w="280" w:type="dxa"/>
            <w:tcBorders>
              <w:right w:val="single" w:sz="6" w:space="0" w:color="000000"/>
            </w:tcBorders>
          </w:tcPr>
          <w:p w14:paraId="05E502F9" w14:textId="77777777" w:rsidR="0061196B" w:rsidRPr="00710FEA" w:rsidRDefault="00560BD1">
            <w:pPr>
              <w:pStyle w:val="TableParagraph"/>
              <w:spacing w:before="3"/>
              <w:ind w:left="16"/>
              <w:rPr>
                <w:rFonts w:ascii="Arial" w:hAnsi="Arial" w:cs="Arial"/>
              </w:rPr>
            </w:pPr>
            <w:r w:rsidRPr="00710FEA">
              <w:rPr>
                <w:rFonts w:ascii="Arial" w:hAnsi="Arial" w:cs="Arial"/>
              </w:rPr>
              <w:t>:</w:t>
            </w:r>
          </w:p>
        </w:tc>
        <w:tc>
          <w:tcPr>
            <w:tcW w:w="3621" w:type="dxa"/>
            <w:tcBorders>
              <w:left w:val="single" w:sz="6" w:space="0" w:color="000000"/>
            </w:tcBorders>
          </w:tcPr>
          <w:p w14:paraId="3DAFC3A1" w14:textId="77777777" w:rsidR="0061196B" w:rsidRPr="00710FEA" w:rsidRDefault="00560BD1">
            <w:pPr>
              <w:pStyle w:val="TableParagraph"/>
              <w:spacing w:before="3"/>
              <w:ind w:left="108"/>
              <w:jc w:val="left"/>
              <w:rPr>
                <w:rFonts w:ascii="Arial" w:hAnsi="Arial" w:cs="Arial"/>
              </w:rPr>
            </w:pPr>
            <w:r w:rsidRPr="00710FEA">
              <w:rPr>
                <w:rFonts w:ascii="Arial" w:hAnsi="Arial" w:cs="Arial"/>
                <w:w w:val="99"/>
              </w:rPr>
              <w:t>5</w:t>
            </w:r>
          </w:p>
        </w:tc>
      </w:tr>
      <w:tr w:rsidR="0061196B" w:rsidRPr="00710FEA" w14:paraId="4E582C28" w14:textId="77777777">
        <w:trPr>
          <w:trHeight w:val="300"/>
        </w:trPr>
        <w:tc>
          <w:tcPr>
            <w:tcW w:w="3344" w:type="dxa"/>
          </w:tcPr>
          <w:p w14:paraId="21429038" w14:textId="77777777" w:rsidR="0061196B" w:rsidRPr="00710FEA" w:rsidRDefault="00560BD1">
            <w:pPr>
              <w:pStyle w:val="TableParagraph"/>
              <w:spacing w:before="1"/>
              <w:ind w:left="113"/>
              <w:jc w:val="left"/>
              <w:rPr>
                <w:rFonts w:ascii="Arial" w:hAnsi="Arial" w:cs="Arial"/>
              </w:rPr>
            </w:pPr>
            <w:r w:rsidRPr="00710FEA">
              <w:rPr>
                <w:rFonts w:ascii="Arial" w:hAnsi="Arial" w:cs="Arial"/>
              </w:rPr>
              <w:t>Setuju</w:t>
            </w:r>
            <w:r w:rsidRPr="00710FEA">
              <w:rPr>
                <w:rFonts w:ascii="Arial" w:hAnsi="Arial" w:cs="Arial"/>
                <w:spacing w:val="-2"/>
              </w:rPr>
              <w:t xml:space="preserve"> </w:t>
            </w:r>
            <w:r w:rsidRPr="00710FEA">
              <w:rPr>
                <w:rFonts w:ascii="Arial" w:hAnsi="Arial" w:cs="Arial"/>
              </w:rPr>
              <w:t>(S)</w:t>
            </w:r>
          </w:p>
        </w:tc>
        <w:tc>
          <w:tcPr>
            <w:tcW w:w="280" w:type="dxa"/>
            <w:tcBorders>
              <w:right w:val="single" w:sz="6" w:space="0" w:color="000000"/>
            </w:tcBorders>
          </w:tcPr>
          <w:p w14:paraId="11A378AE" w14:textId="77777777" w:rsidR="0061196B" w:rsidRPr="00710FEA" w:rsidRDefault="00560BD1">
            <w:pPr>
              <w:pStyle w:val="TableParagraph"/>
              <w:spacing w:before="1"/>
              <w:ind w:left="16"/>
              <w:rPr>
                <w:rFonts w:ascii="Arial" w:hAnsi="Arial" w:cs="Arial"/>
              </w:rPr>
            </w:pPr>
            <w:r w:rsidRPr="00710FEA">
              <w:rPr>
                <w:rFonts w:ascii="Arial" w:hAnsi="Arial" w:cs="Arial"/>
              </w:rPr>
              <w:t>:</w:t>
            </w:r>
          </w:p>
        </w:tc>
        <w:tc>
          <w:tcPr>
            <w:tcW w:w="3621" w:type="dxa"/>
            <w:tcBorders>
              <w:left w:val="single" w:sz="6" w:space="0" w:color="000000"/>
            </w:tcBorders>
          </w:tcPr>
          <w:p w14:paraId="475977DD" w14:textId="77777777" w:rsidR="0061196B" w:rsidRPr="00710FEA" w:rsidRDefault="00560BD1">
            <w:pPr>
              <w:pStyle w:val="TableParagraph"/>
              <w:spacing w:before="1"/>
              <w:ind w:left="108"/>
              <w:jc w:val="left"/>
              <w:rPr>
                <w:rFonts w:ascii="Arial" w:hAnsi="Arial" w:cs="Arial"/>
              </w:rPr>
            </w:pPr>
            <w:r w:rsidRPr="00710FEA">
              <w:rPr>
                <w:rFonts w:ascii="Arial" w:hAnsi="Arial" w:cs="Arial"/>
                <w:w w:val="99"/>
              </w:rPr>
              <w:t>4</w:t>
            </w:r>
          </w:p>
        </w:tc>
      </w:tr>
      <w:tr w:rsidR="0061196B" w:rsidRPr="00710FEA" w14:paraId="1E79AE82" w14:textId="77777777">
        <w:trPr>
          <w:trHeight w:val="298"/>
        </w:trPr>
        <w:tc>
          <w:tcPr>
            <w:tcW w:w="3344" w:type="dxa"/>
          </w:tcPr>
          <w:p w14:paraId="27A2D053" w14:textId="77777777" w:rsidR="0061196B" w:rsidRPr="00710FEA" w:rsidRDefault="00560BD1">
            <w:pPr>
              <w:pStyle w:val="TableParagraph"/>
              <w:spacing w:before="1"/>
              <w:ind w:left="113"/>
              <w:jc w:val="left"/>
              <w:rPr>
                <w:rFonts w:ascii="Arial" w:hAnsi="Arial" w:cs="Arial"/>
              </w:rPr>
            </w:pPr>
            <w:r w:rsidRPr="00710FEA">
              <w:rPr>
                <w:rFonts w:ascii="Arial" w:hAnsi="Arial" w:cs="Arial"/>
              </w:rPr>
              <w:t>Ragu-Ragu</w:t>
            </w:r>
            <w:r w:rsidRPr="00710FEA">
              <w:rPr>
                <w:rFonts w:ascii="Arial" w:hAnsi="Arial" w:cs="Arial"/>
                <w:spacing w:val="-5"/>
              </w:rPr>
              <w:t xml:space="preserve"> </w:t>
            </w:r>
            <w:r w:rsidRPr="00710FEA">
              <w:rPr>
                <w:rFonts w:ascii="Arial" w:hAnsi="Arial" w:cs="Arial"/>
              </w:rPr>
              <w:t>(RR)</w:t>
            </w:r>
          </w:p>
        </w:tc>
        <w:tc>
          <w:tcPr>
            <w:tcW w:w="280" w:type="dxa"/>
            <w:tcBorders>
              <w:right w:val="single" w:sz="6" w:space="0" w:color="000000"/>
            </w:tcBorders>
          </w:tcPr>
          <w:p w14:paraId="2C1ED92B" w14:textId="77777777" w:rsidR="0061196B" w:rsidRPr="00710FEA" w:rsidRDefault="00560BD1">
            <w:pPr>
              <w:pStyle w:val="TableParagraph"/>
              <w:spacing w:before="1"/>
              <w:ind w:left="16"/>
              <w:rPr>
                <w:rFonts w:ascii="Arial" w:hAnsi="Arial" w:cs="Arial"/>
              </w:rPr>
            </w:pPr>
            <w:r w:rsidRPr="00710FEA">
              <w:rPr>
                <w:rFonts w:ascii="Arial" w:hAnsi="Arial" w:cs="Arial"/>
              </w:rPr>
              <w:t>:</w:t>
            </w:r>
          </w:p>
        </w:tc>
        <w:tc>
          <w:tcPr>
            <w:tcW w:w="3621" w:type="dxa"/>
            <w:tcBorders>
              <w:left w:val="single" w:sz="6" w:space="0" w:color="000000"/>
            </w:tcBorders>
          </w:tcPr>
          <w:p w14:paraId="367E185E" w14:textId="77777777" w:rsidR="0061196B" w:rsidRPr="00710FEA" w:rsidRDefault="00560BD1">
            <w:pPr>
              <w:pStyle w:val="TableParagraph"/>
              <w:spacing w:before="1"/>
              <w:ind w:left="108"/>
              <w:jc w:val="left"/>
              <w:rPr>
                <w:rFonts w:ascii="Arial" w:hAnsi="Arial" w:cs="Arial"/>
              </w:rPr>
            </w:pPr>
            <w:r w:rsidRPr="00710FEA">
              <w:rPr>
                <w:rFonts w:ascii="Arial" w:hAnsi="Arial" w:cs="Arial"/>
                <w:w w:val="99"/>
              </w:rPr>
              <w:t>3</w:t>
            </w:r>
          </w:p>
        </w:tc>
      </w:tr>
      <w:tr w:rsidR="0061196B" w:rsidRPr="00710FEA" w14:paraId="6B067059" w14:textId="77777777">
        <w:trPr>
          <w:trHeight w:val="290"/>
        </w:trPr>
        <w:tc>
          <w:tcPr>
            <w:tcW w:w="3344" w:type="dxa"/>
          </w:tcPr>
          <w:p w14:paraId="3D287B55" w14:textId="77777777" w:rsidR="0061196B" w:rsidRPr="00710FEA" w:rsidRDefault="00560BD1">
            <w:pPr>
              <w:pStyle w:val="TableParagraph"/>
              <w:spacing w:before="1"/>
              <w:ind w:left="113"/>
              <w:jc w:val="left"/>
              <w:rPr>
                <w:rFonts w:ascii="Arial" w:hAnsi="Arial" w:cs="Arial"/>
              </w:rPr>
            </w:pPr>
            <w:r w:rsidRPr="00710FEA">
              <w:rPr>
                <w:rFonts w:ascii="Arial" w:hAnsi="Arial" w:cs="Arial"/>
              </w:rPr>
              <w:t>Tidak Setuju</w:t>
            </w:r>
            <w:r w:rsidRPr="00710FEA">
              <w:rPr>
                <w:rFonts w:ascii="Arial" w:hAnsi="Arial" w:cs="Arial"/>
                <w:spacing w:val="-5"/>
              </w:rPr>
              <w:t xml:space="preserve"> </w:t>
            </w:r>
            <w:r w:rsidRPr="00710FEA">
              <w:rPr>
                <w:rFonts w:ascii="Arial" w:hAnsi="Arial" w:cs="Arial"/>
              </w:rPr>
              <w:t>(TS)</w:t>
            </w:r>
          </w:p>
        </w:tc>
        <w:tc>
          <w:tcPr>
            <w:tcW w:w="280" w:type="dxa"/>
            <w:tcBorders>
              <w:right w:val="single" w:sz="6" w:space="0" w:color="000000"/>
            </w:tcBorders>
          </w:tcPr>
          <w:p w14:paraId="55103801" w14:textId="77777777" w:rsidR="0061196B" w:rsidRPr="00710FEA" w:rsidRDefault="00560BD1">
            <w:pPr>
              <w:pStyle w:val="TableParagraph"/>
              <w:spacing w:before="1"/>
              <w:ind w:left="16"/>
              <w:rPr>
                <w:rFonts w:ascii="Arial" w:hAnsi="Arial" w:cs="Arial"/>
              </w:rPr>
            </w:pPr>
            <w:r w:rsidRPr="00710FEA">
              <w:rPr>
                <w:rFonts w:ascii="Arial" w:hAnsi="Arial" w:cs="Arial"/>
              </w:rPr>
              <w:t>:</w:t>
            </w:r>
          </w:p>
        </w:tc>
        <w:tc>
          <w:tcPr>
            <w:tcW w:w="3621" w:type="dxa"/>
            <w:tcBorders>
              <w:left w:val="single" w:sz="6" w:space="0" w:color="000000"/>
            </w:tcBorders>
          </w:tcPr>
          <w:p w14:paraId="6A416D2E" w14:textId="77777777" w:rsidR="0061196B" w:rsidRPr="00710FEA" w:rsidRDefault="00560BD1">
            <w:pPr>
              <w:pStyle w:val="TableParagraph"/>
              <w:spacing w:before="1"/>
              <w:ind w:left="108"/>
              <w:jc w:val="left"/>
              <w:rPr>
                <w:rFonts w:ascii="Arial" w:hAnsi="Arial" w:cs="Arial"/>
              </w:rPr>
            </w:pPr>
            <w:r w:rsidRPr="00710FEA">
              <w:rPr>
                <w:rFonts w:ascii="Arial" w:hAnsi="Arial" w:cs="Arial"/>
                <w:w w:val="99"/>
              </w:rPr>
              <w:t>2</w:t>
            </w:r>
          </w:p>
        </w:tc>
      </w:tr>
      <w:tr w:rsidR="0061196B" w:rsidRPr="00710FEA" w14:paraId="7E1B44B5" w14:textId="77777777">
        <w:trPr>
          <w:trHeight w:val="426"/>
        </w:trPr>
        <w:tc>
          <w:tcPr>
            <w:tcW w:w="3344" w:type="dxa"/>
          </w:tcPr>
          <w:p w14:paraId="71110316" w14:textId="77777777" w:rsidR="0061196B" w:rsidRPr="00710FEA" w:rsidRDefault="00560BD1">
            <w:pPr>
              <w:pStyle w:val="TableParagraph"/>
              <w:spacing w:before="1"/>
              <w:ind w:left="113"/>
              <w:jc w:val="left"/>
              <w:rPr>
                <w:rFonts w:ascii="Arial" w:hAnsi="Arial" w:cs="Arial"/>
              </w:rPr>
            </w:pPr>
            <w:r w:rsidRPr="00710FEA">
              <w:rPr>
                <w:rFonts w:ascii="Arial" w:hAnsi="Arial" w:cs="Arial"/>
              </w:rPr>
              <w:t>Sangat</w:t>
            </w:r>
            <w:r w:rsidRPr="00710FEA">
              <w:rPr>
                <w:rFonts w:ascii="Arial" w:hAnsi="Arial" w:cs="Arial"/>
                <w:spacing w:val="-5"/>
              </w:rPr>
              <w:t xml:space="preserve"> </w:t>
            </w:r>
            <w:r w:rsidRPr="00710FEA">
              <w:rPr>
                <w:rFonts w:ascii="Arial" w:hAnsi="Arial" w:cs="Arial"/>
              </w:rPr>
              <w:t>Tidak</w:t>
            </w:r>
            <w:r w:rsidRPr="00710FEA">
              <w:rPr>
                <w:rFonts w:ascii="Arial" w:hAnsi="Arial" w:cs="Arial"/>
                <w:spacing w:val="4"/>
              </w:rPr>
              <w:t xml:space="preserve"> </w:t>
            </w:r>
            <w:r w:rsidRPr="00710FEA">
              <w:rPr>
                <w:rFonts w:ascii="Arial" w:hAnsi="Arial" w:cs="Arial"/>
              </w:rPr>
              <w:t>Setuju</w:t>
            </w:r>
            <w:r w:rsidRPr="00710FEA">
              <w:rPr>
                <w:rFonts w:ascii="Arial" w:hAnsi="Arial" w:cs="Arial"/>
                <w:spacing w:val="-5"/>
              </w:rPr>
              <w:t xml:space="preserve"> </w:t>
            </w:r>
            <w:r w:rsidRPr="00710FEA">
              <w:rPr>
                <w:rFonts w:ascii="Arial" w:hAnsi="Arial" w:cs="Arial"/>
              </w:rPr>
              <w:t>(STS)</w:t>
            </w:r>
          </w:p>
        </w:tc>
        <w:tc>
          <w:tcPr>
            <w:tcW w:w="280" w:type="dxa"/>
            <w:tcBorders>
              <w:right w:val="single" w:sz="6" w:space="0" w:color="000000"/>
            </w:tcBorders>
          </w:tcPr>
          <w:p w14:paraId="34B04D77" w14:textId="77777777" w:rsidR="0061196B" w:rsidRPr="00710FEA" w:rsidRDefault="00560BD1">
            <w:pPr>
              <w:pStyle w:val="TableParagraph"/>
              <w:spacing w:before="1"/>
              <w:ind w:left="16"/>
              <w:rPr>
                <w:rFonts w:ascii="Arial" w:hAnsi="Arial" w:cs="Arial"/>
              </w:rPr>
            </w:pPr>
            <w:r w:rsidRPr="00710FEA">
              <w:rPr>
                <w:rFonts w:ascii="Arial" w:hAnsi="Arial" w:cs="Arial"/>
              </w:rPr>
              <w:t>:</w:t>
            </w:r>
          </w:p>
        </w:tc>
        <w:tc>
          <w:tcPr>
            <w:tcW w:w="3621" w:type="dxa"/>
            <w:tcBorders>
              <w:left w:val="single" w:sz="6" w:space="0" w:color="000000"/>
            </w:tcBorders>
          </w:tcPr>
          <w:p w14:paraId="6A98AC6A" w14:textId="77777777" w:rsidR="0061196B" w:rsidRPr="00710FEA" w:rsidRDefault="00560BD1">
            <w:pPr>
              <w:pStyle w:val="TableParagraph"/>
              <w:spacing w:before="1"/>
              <w:ind w:left="108"/>
              <w:jc w:val="left"/>
              <w:rPr>
                <w:rFonts w:ascii="Arial" w:hAnsi="Arial" w:cs="Arial"/>
              </w:rPr>
            </w:pPr>
            <w:r w:rsidRPr="00710FEA">
              <w:rPr>
                <w:rFonts w:ascii="Arial" w:hAnsi="Arial" w:cs="Arial"/>
                <w:w w:val="99"/>
              </w:rPr>
              <w:t>1</w:t>
            </w:r>
          </w:p>
        </w:tc>
      </w:tr>
    </w:tbl>
    <w:p w14:paraId="7727CAA9" w14:textId="77777777" w:rsidR="0061196B" w:rsidRPr="00710FEA" w:rsidRDefault="00560BD1">
      <w:pPr>
        <w:ind w:left="1254"/>
        <w:jc w:val="both"/>
        <w:rPr>
          <w:rFonts w:ascii="Arial" w:hAnsi="Arial" w:cs="Arial"/>
        </w:rPr>
      </w:pPr>
      <w:r w:rsidRPr="00710FEA">
        <w:rPr>
          <w:rFonts w:ascii="Arial" w:hAnsi="Arial" w:cs="Arial"/>
          <w:i/>
        </w:rPr>
        <w:t>Sumber</w:t>
      </w:r>
      <w:r w:rsidRPr="00710FEA">
        <w:rPr>
          <w:rFonts w:ascii="Arial" w:hAnsi="Arial" w:cs="Arial"/>
          <w:i/>
          <w:spacing w:val="-4"/>
        </w:rPr>
        <w:t xml:space="preserve"> </w:t>
      </w:r>
      <w:r w:rsidRPr="00710FEA">
        <w:rPr>
          <w:rFonts w:ascii="Arial" w:hAnsi="Arial" w:cs="Arial"/>
          <w:i/>
        </w:rPr>
        <w:t>:</w:t>
      </w:r>
      <w:r w:rsidRPr="00710FEA">
        <w:rPr>
          <w:rFonts w:ascii="Arial" w:hAnsi="Arial" w:cs="Arial"/>
          <w:i/>
          <w:spacing w:val="-1"/>
        </w:rPr>
        <w:t xml:space="preserve"> </w:t>
      </w:r>
      <w:r w:rsidRPr="00710FEA">
        <w:rPr>
          <w:rFonts w:ascii="Arial" w:hAnsi="Arial" w:cs="Arial"/>
        </w:rPr>
        <w:t>Sugiyono</w:t>
      </w:r>
      <w:r w:rsidRPr="00710FEA">
        <w:rPr>
          <w:rFonts w:ascii="Arial" w:hAnsi="Arial" w:cs="Arial"/>
          <w:spacing w:val="-1"/>
        </w:rPr>
        <w:t xml:space="preserve"> </w:t>
      </w:r>
      <w:r w:rsidRPr="00710FEA">
        <w:rPr>
          <w:rFonts w:ascii="Arial" w:hAnsi="Arial" w:cs="Arial"/>
        </w:rPr>
        <w:t>(2018)</w:t>
      </w:r>
    </w:p>
    <w:p w14:paraId="4C96BFC9" w14:textId="77777777" w:rsidR="0061196B" w:rsidRPr="00710FEA" w:rsidRDefault="0061196B">
      <w:pPr>
        <w:pStyle w:val="TeksIsi"/>
        <w:rPr>
          <w:rFonts w:ascii="Arial" w:hAnsi="Arial" w:cs="Arial"/>
        </w:rPr>
      </w:pPr>
    </w:p>
    <w:p w14:paraId="4E486EBD" w14:textId="77777777" w:rsidR="0061196B" w:rsidRPr="00710FEA" w:rsidRDefault="0061196B">
      <w:pPr>
        <w:pStyle w:val="TeksIsi"/>
        <w:rPr>
          <w:rFonts w:ascii="Arial" w:hAnsi="Arial" w:cs="Arial"/>
        </w:rPr>
      </w:pPr>
    </w:p>
    <w:p w14:paraId="4BCD3801" w14:textId="77777777" w:rsidR="0061196B" w:rsidRPr="00710FEA" w:rsidRDefault="00560BD1">
      <w:pPr>
        <w:pStyle w:val="Judul1"/>
        <w:numPr>
          <w:ilvl w:val="0"/>
          <w:numId w:val="17"/>
        </w:numPr>
        <w:tabs>
          <w:tab w:val="left" w:pos="973"/>
        </w:tabs>
        <w:spacing w:before="216"/>
        <w:ind w:hanging="285"/>
      </w:pPr>
      <w:bookmarkStart w:id="20" w:name="_bookmark20"/>
      <w:bookmarkEnd w:id="20"/>
      <w:r w:rsidRPr="00710FEA">
        <w:t>Teknik Analisis</w:t>
      </w:r>
      <w:r w:rsidRPr="00710FEA">
        <w:rPr>
          <w:spacing w:val="-5"/>
        </w:rPr>
        <w:t xml:space="preserve"> </w:t>
      </w:r>
      <w:r w:rsidRPr="00710FEA">
        <w:t>Data</w:t>
      </w:r>
    </w:p>
    <w:p w14:paraId="1AEA550F" w14:textId="77777777" w:rsidR="0061196B" w:rsidRPr="00710FEA" w:rsidRDefault="0061196B">
      <w:pPr>
        <w:pStyle w:val="TeksIsi"/>
        <w:spacing w:before="5"/>
        <w:rPr>
          <w:rFonts w:ascii="Arial" w:hAnsi="Arial" w:cs="Arial"/>
          <w:b/>
        </w:rPr>
      </w:pPr>
    </w:p>
    <w:p w14:paraId="2ACDD9FF" w14:textId="77777777" w:rsidR="0061196B" w:rsidRPr="00710FEA" w:rsidRDefault="00560BD1">
      <w:pPr>
        <w:pStyle w:val="TeksIsi"/>
        <w:spacing w:line="487" w:lineRule="auto"/>
        <w:ind w:left="972" w:right="410" w:firstLine="710"/>
        <w:jc w:val="both"/>
        <w:rPr>
          <w:rFonts w:ascii="Arial" w:hAnsi="Arial" w:cs="Arial"/>
        </w:rPr>
      </w:pPr>
      <w:r w:rsidRPr="00710FEA">
        <w:rPr>
          <w:rFonts w:ascii="Arial" w:hAnsi="Arial" w:cs="Arial"/>
        </w:rPr>
        <w:t>Sugiyono</w:t>
      </w:r>
      <w:r w:rsidRPr="00710FEA">
        <w:rPr>
          <w:rFonts w:ascii="Arial" w:hAnsi="Arial" w:cs="Arial"/>
          <w:spacing w:val="1"/>
        </w:rPr>
        <w:t xml:space="preserve"> </w:t>
      </w:r>
      <w:r w:rsidRPr="00710FEA">
        <w:rPr>
          <w:rFonts w:ascii="Arial" w:hAnsi="Arial" w:cs="Arial"/>
        </w:rPr>
        <w:t>(2018)</w:t>
      </w:r>
      <w:r w:rsidRPr="00710FEA">
        <w:rPr>
          <w:rFonts w:ascii="Arial" w:hAnsi="Arial" w:cs="Arial"/>
          <w:spacing w:val="1"/>
        </w:rPr>
        <w:t xml:space="preserve"> </w:t>
      </w:r>
      <w:r w:rsidRPr="00710FEA">
        <w:rPr>
          <w:rFonts w:ascii="Arial" w:hAnsi="Arial" w:cs="Arial"/>
        </w:rPr>
        <w:t>dalam</w:t>
      </w:r>
      <w:r w:rsidRPr="00710FEA">
        <w:rPr>
          <w:rFonts w:ascii="Arial" w:hAnsi="Arial" w:cs="Arial"/>
          <w:spacing w:val="1"/>
        </w:rPr>
        <w:t xml:space="preserve"> </w:t>
      </w:r>
      <w:r w:rsidRPr="00710FEA">
        <w:rPr>
          <w:rFonts w:ascii="Arial" w:hAnsi="Arial" w:cs="Arial"/>
        </w:rPr>
        <w:t>penelitian</w:t>
      </w:r>
      <w:r w:rsidRPr="00710FEA">
        <w:rPr>
          <w:rFonts w:ascii="Arial" w:hAnsi="Arial" w:cs="Arial"/>
          <w:spacing w:val="1"/>
        </w:rPr>
        <w:t xml:space="preserve"> </w:t>
      </w:r>
      <w:r w:rsidRPr="00710FEA">
        <w:rPr>
          <w:rFonts w:ascii="Arial" w:hAnsi="Arial" w:cs="Arial"/>
        </w:rPr>
        <w:t>kuantitatif,</w:t>
      </w:r>
      <w:r w:rsidRPr="00710FEA">
        <w:rPr>
          <w:rFonts w:ascii="Arial" w:hAnsi="Arial" w:cs="Arial"/>
          <w:spacing w:val="1"/>
        </w:rPr>
        <w:t xml:space="preserve"> </w:t>
      </w:r>
      <w:r w:rsidRPr="00710FEA">
        <w:rPr>
          <w:rFonts w:ascii="Arial" w:hAnsi="Arial" w:cs="Arial"/>
        </w:rPr>
        <w:t>teknik</w:t>
      </w:r>
      <w:r w:rsidRPr="00710FEA">
        <w:rPr>
          <w:rFonts w:ascii="Arial" w:hAnsi="Arial" w:cs="Arial"/>
          <w:spacing w:val="1"/>
        </w:rPr>
        <w:t xml:space="preserve"> </w:t>
      </w:r>
      <w:r w:rsidRPr="00710FEA">
        <w:rPr>
          <w:rFonts w:ascii="Arial" w:hAnsi="Arial" w:cs="Arial"/>
        </w:rPr>
        <w:t>analisis</w:t>
      </w:r>
      <w:r w:rsidRPr="00710FEA">
        <w:rPr>
          <w:rFonts w:ascii="Arial" w:hAnsi="Arial" w:cs="Arial"/>
          <w:spacing w:val="1"/>
        </w:rPr>
        <w:t xml:space="preserve"> </w:t>
      </w:r>
      <w:r w:rsidRPr="00710FEA">
        <w:rPr>
          <w:rFonts w:ascii="Arial" w:hAnsi="Arial" w:cs="Arial"/>
        </w:rPr>
        <w:t>data</w:t>
      </w:r>
      <w:r w:rsidRPr="00710FEA">
        <w:rPr>
          <w:rFonts w:ascii="Arial" w:hAnsi="Arial" w:cs="Arial"/>
          <w:spacing w:val="1"/>
        </w:rPr>
        <w:t xml:space="preserve"> </w:t>
      </w:r>
      <w:r w:rsidRPr="00710FEA">
        <w:rPr>
          <w:rFonts w:ascii="Arial" w:hAnsi="Arial" w:cs="Arial"/>
        </w:rPr>
        <w:t>merupakan</w:t>
      </w:r>
      <w:r w:rsidRPr="00710FEA">
        <w:rPr>
          <w:rFonts w:ascii="Arial" w:hAnsi="Arial" w:cs="Arial"/>
          <w:spacing w:val="-11"/>
        </w:rPr>
        <w:t xml:space="preserve"> </w:t>
      </w:r>
      <w:r w:rsidRPr="00710FEA">
        <w:rPr>
          <w:rFonts w:ascii="Arial" w:hAnsi="Arial" w:cs="Arial"/>
        </w:rPr>
        <w:t>kegiatan</w:t>
      </w:r>
      <w:r w:rsidRPr="00710FEA">
        <w:rPr>
          <w:rFonts w:ascii="Arial" w:hAnsi="Arial" w:cs="Arial"/>
          <w:spacing w:val="-3"/>
        </w:rPr>
        <w:t xml:space="preserve"> </w:t>
      </w:r>
      <w:r w:rsidRPr="00710FEA">
        <w:rPr>
          <w:rFonts w:ascii="Arial" w:hAnsi="Arial" w:cs="Arial"/>
        </w:rPr>
        <w:t>setelah</w:t>
      </w:r>
      <w:r w:rsidRPr="00710FEA">
        <w:rPr>
          <w:rFonts w:ascii="Arial" w:hAnsi="Arial" w:cs="Arial"/>
          <w:spacing w:val="-7"/>
        </w:rPr>
        <w:t xml:space="preserve"> </w:t>
      </w:r>
      <w:r w:rsidRPr="00710FEA">
        <w:rPr>
          <w:rFonts w:ascii="Arial" w:hAnsi="Arial" w:cs="Arial"/>
        </w:rPr>
        <w:t>data</w:t>
      </w:r>
      <w:r w:rsidRPr="00710FEA">
        <w:rPr>
          <w:rFonts w:ascii="Arial" w:hAnsi="Arial" w:cs="Arial"/>
          <w:spacing w:val="-7"/>
        </w:rPr>
        <w:t xml:space="preserve"> </w:t>
      </w:r>
      <w:r w:rsidRPr="00710FEA">
        <w:rPr>
          <w:rFonts w:ascii="Arial" w:hAnsi="Arial" w:cs="Arial"/>
        </w:rPr>
        <w:t>dari</w:t>
      </w:r>
      <w:r w:rsidRPr="00710FEA">
        <w:rPr>
          <w:rFonts w:ascii="Arial" w:hAnsi="Arial" w:cs="Arial"/>
          <w:spacing w:val="-7"/>
        </w:rPr>
        <w:t xml:space="preserve"> </w:t>
      </w:r>
      <w:r w:rsidRPr="00710FEA">
        <w:rPr>
          <w:rFonts w:ascii="Arial" w:hAnsi="Arial" w:cs="Arial"/>
        </w:rPr>
        <w:t>seluruh</w:t>
      </w:r>
      <w:r w:rsidRPr="00710FEA">
        <w:rPr>
          <w:rFonts w:ascii="Arial" w:hAnsi="Arial" w:cs="Arial"/>
          <w:spacing w:val="-7"/>
        </w:rPr>
        <w:t xml:space="preserve"> </w:t>
      </w:r>
      <w:r w:rsidRPr="00710FEA">
        <w:rPr>
          <w:rFonts w:ascii="Arial" w:hAnsi="Arial" w:cs="Arial"/>
        </w:rPr>
        <w:t>responden</w:t>
      </w:r>
      <w:r w:rsidRPr="00710FEA">
        <w:rPr>
          <w:rFonts w:ascii="Arial" w:hAnsi="Arial" w:cs="Arial"/>
          <w:spacing w:val="-7"/>
        </w:rPr>
        <w:t xml:space="preserve"> </w:t>
      </w:r>
      <w:r w:rsidRPr="00710FEA">
        <w:rPr>
          <w:rFonts w:ascii="Arial" w:hAnsi="Arial" w:cs="Arial"/>
        </w:rPr>
        <w:t>atau</w:t>
      </w:r>
      <w:r w:rsidRPr="00710FEA">
        <w:rPr>
          <w:rFonts w:ascii="Arial" w:hAnsi="Arial" w:cs="Arial"/>
          <w:spacing w:val="-2"/>
        </w:rPr>
        <w:t xml:space="preserve"> </w:t>
      </w:r>
      <w:r w:rsidRPr="00710FEA">
        <w:rPr>
          <w:rFonts w:ascii="Arial" w:hAnsi="Arial" w:cs="Arial"/>
        </w:rPr>
        <w:t>sumber</w:t>
      </w:r>
      <w:r w:rsidRPr="00710FEA">
        <w:rPr>
          <w:rFonts w:ascii="Arial" w:hAnsi="Arial" w:cs="Arial"/>
          <w:spacing w:val="-6"/>
        </w:rPr>
        <w:t xml:space="preserve"> </w:t>
      </w:r>
      <w:r w:rsidRPr="00710FEA">
        <w:rPr>
          <w:rFonts w:ascii="Arial" w:hAnsi="Arial" w:cs="Arial"/>
        </w:rPr>
        <w:t>data</w:t>
      </w:r>
      <w:r w:rsidRPr="00710FEA">
        <w:rPr>
          <w:rFonts w:ascii="Arial" w:hAnsi="Arial" w:cs="Arial"/>
          <w:spacing w:val="-8"/>
        </w:rPr>
        <w:t xml:space="preserve"> </w:t>
      </w:r>
      <w:r w:rsidRPr="00710FEA">
        <w:rPr>
          <w:rFonts w:ascii="Arial" w:hAnsi="Arial" w:cs="Arial"/>
        </w:rPr>
        <w:t>lain</w:t>
      </w:r>
      <w:r w:rsidRPr="00710FEA">
        <w:rPr>
          <w:rFonts w:ascii="Arial" w:hAnsi="Arial" w:cs="Arial"/>
          <w:spacing w:val="-56"/>
        </w:rPr>
        <w:t xml:space="preserve"> </w:t>
      </w:r>
      <w:r w:rsidRPr="00710FEA">
        <w:rPr>
          <w:rFonts w:ascii="Arial" w:hAnsi="Arial" w:cs="Arial"/>
        </w:rPr>
        <w:t>terkumpul. Pada dasarnya dalam setiap penelitian diperlukan suatu rancangan</w:t>
      </w:r>
      <w:r w:rsidRPr="00710FEA">
        <w:rPr>
          <w:rFonts w:ascii="Arial" w:hAnsi="Arial" w:cs="Arial"/>
          <w:spacing w:val="-56"/>
        </w:rPr>
        <w:t xml:space="preserve"> </w:t>
      </w:r>
      <w:r w:rsidRPr="00710FEA">
        <w:rPr>
          <w:rFonts w:ascii="Arial" w:hAnsi="Arial" w:cs="Arial"/>
        </w:rPr>
        <w:t>atau prosedur mengenai langkah-langkah yang akan dilakukan setelah semua</w:t>
      </w:r>
      <w:r w:rsidRPr="00710FEA">
        <w:rPr>
          <w:rFonts w:ascii="Arial" w:hAnsi="Arial" w:cs="Arial"/>
          <w:spacing w:val="1"/>
        </w:rPr>
        <w:t xml:space="preserve"> </w:t>
      </w:r>
      <w:r w:rsidRPr="00710FEA">
        <w:rPr>
          <w:rFonts w:ascii="Arial" w:hAnsi="Arial" w:cs="Arial"/>
        </w:rPr>
        <w:t>data</w:t>
      </w:r>
      <w:r w:rsidRPr="00710FEA">
        <w:rPr>
          <w:rFonts w:ascii="Arial" w:hAnsi="Arial" w:cs="Arial"/>
          <w:spacing w:val="1"/>
        </w:rPr>
        <w:t xml:space="preserve"> </w:t>
      </w:r>
      <w:r w:rsidRPr="00710FEA">
        <w:rPr>
          <w:rFonts w:ascii="Arial" w:hAnsi="Arial" w:cs="Arial"/>
        </w:rPr>
        <w:t>terkumpul.</w:t>
      </w:r>
      <w:r w:rsidRPr="00710FEA">
        <w:rPr>
          <w:rFonts w:ascii="Arial" w:hAnsi="Arial" w:cs="Arial"/>
          <w:spacing w:val="1"/>
        </w:rPr>
        <w:t xml:space="preserve"> </w:t>
      </w:r>
      <w:r w:rsidRPr="00710FEA">
        <w:rPr>
          <w:rFonts w:ascii="Arial" w:hAnsi="Arial" w:cs="Arial"/>
        </w:rPr>
        <w:t>Mengingat</w:t>
      </w:r>
      <w:r w:rsidRPr="00710FEA">
        <w:rPr>
          <w:rFonts w:ascii="Arial" w:hAnsi="Arial" w:cs="Arial"/>
          <w:spacing w:val="1"/>
        </w:rPr>
        <w:t xml:space="preserve"> </w:t>
      </w:r>
      <w:r w:rsidRPr="00710FEA">
        <w:rPr>
          <w:rFonts w:ascii="Arial" w:hAnsi="Arial" w:cs="Arial"/>
        </w:rPr>
        <w:t>penelitian</w:t>
      </w:r>
      <w:r w:rsidRPr="00710FEA">
        <w:rPr>
          <w:rFonts w:ascii="Arial" w:hAnsi="Arial" w:cs="Arial"/>
          <w:spacing w:val="1"/>
        </w:rPr>
        <w:t xml:space="preserve"> </w:t>
      </w:r>
      <w:r w:rsidRPr="00710FEA">
        <w:rPr>
          <w:rFonts w:ascii="Arial" w:hAnsi="Arial" w:cs="Arial"/>
        </w:rPr>
        <w:t>ini</w:t>
      </w:r>
      <w:r w:rsidRPr="00710FEA">
        <w:rPr>
          <w:rFonts w:ascii="Arial" w:hAnsi="Arial" w:cs="Arial"/>
          <w:spacing w:val="1"/>
        </w:rPr>
        <w:t xml:space="preserve"> </w:t>
      </w:r>
      <w:r w:rsidRPr="00710FEA">
        <w:rPr>
          <w:rFonts w:ascii="Arial" w:hAnsi="Arial" w:cs="Arial"/>
        </w:rPr>
        <w:t>adalah</w:t>
      </w:r>
      <w:r w:rsidRPr="00710FEA">
        <w:rPr>
          <w:rFonts w:ascii="Arial" w:hAnsi="Arial" w:cs="Arial"/>
          <w:spacing w:val="1"/>
        </w:rPr>
        <w:t xml:space="preserve"> </w:t>
      </w:r>
      <w:r w:rsidRPr="00710FEA">
        <w:rPr>
          <w:rFonts w:ascii="Arial" w:hAnsi="Arial" w:cs="Arial"/>
        </w:rPr>
        <w:t>penelitian</w:t>
      </w:r>
      <w:r w:rsidRPr="00710FEA">
        <w:rPr>
          <w:rFonts w:ascii="Arial" w:hAnsi="Arial" w:cs="Arial"/>
          <w:spacing w:val="1"/>
        </w:rPr>
        <w:t xml:space="preserve"> </w:t>
      </w:r>
      <w:r w:rsidRPr="00710FEA">
        <w:rPr>
          <w:rFonts w:ascii="Arial" w:hAnsi="Arial" w:cs="Arial"/>
        </w:rPr>
        <w:t>kuantitatif</w:t>
      </w:r>
      <w:r w:rsidRPr="00710FEA">
        <w:rPr>
          <w:rFonts w:ascii="Arial" w:hAnsi="Arial" w:cs="Arial"/>
          <w:spacing w:val="1"/>
        </w:rPr>
        <w:t xml:space="preserve"> </w:t>
      </w:r>
      <w:r w:rsidRPr="00710FEA">
        <w:rPr>
          <w:rFonts w:ascii="Arial" w:hAnsi="Arial" w:cs="Arial"/>
        </w:rPr>
        <w:t>yang</w:t>
      </w:r>
      <w:r w:rsidRPr="00710FEA">
        <w:rPr>
          <w:rFonts w:ascii="Arial" w:hAnsi="Arial" w:cs="Arial"/>
          <w:spacing w:val="-56"/>
        </w:rPr>
        <w:t xml:space="preserve"> </w:t>
      </w:r>
      <w:r w:rsidRPr="00710FEA">
        <w:rPr>
          <w:rFonts w:ascii="Arial" w:hAnsi="Arial" w:cs="Arial"/>
        </w:rPr>
        <w:t>bertujuan</w:t>
      </w:r>
      <w:r w:rsidRPr="00710FEA">
        <w:rPr>
          <w:rFonts w:ascii="Arial" w:hAnsi="Arial" w:cs="Arial"/>
          <w:spacing w:val="-4"/>
        </w:rPr>
        <w:t xml:space="preserve"> </w:t>
      </w:r>
      <w:r w:rsidRPr="00710FEA">
        <w:rPr>
          <w:rFonts w:ascii="Arial" w:hAnsi="Arial" w:cs="Arial"/>
        </w:rPr>
        <w:t>untuk</w:t>
      </w:r>
      <w:r w:rsidRPr="00710FEA">
        <w:rPr>
          <w:rFonts w:ascii="Arial" w:hAnsi="Arial" w:cs="Arial"/>
          <w:spacing w:val="-1"/>
        </w:rPr>
        <w:t xml:space="preserve"> </w:t>
      </w:r>
      <w:r w:rsidRPr="00710FEA">
        <w:rPr>
          <w:rFonts w:ascii="Arial" w:hAnsi="Arial" w:cs="Arial"/>
        </w:rPr>
        <w:t>menguji</w:t>
      </w:r>
      <w:r w:rsidRPr="00710FEA">
        <w:rPr>
          <w:rFonts w:ascii="Arial" w:hAnsi="Arial" w:cs="Arial"/>
          <w:spacing w:val="-3"/>
        </w:rPr>
        <w:t xml:space="preserve"> </w:t>
      </w:r>
      <w:r w:rsidRPr="00710FEA">
        <w:rPr>
          <w:rFonts w:ascii="Arial" w:hAnsi="Arial" w:cs="Arial"/>
        </w:rPr>
        <w:t>teori</w:t>
      </w:r>
      <w:r w:rsidRPr="00710FEA">
        <w:rPr>
          <w:rFonts w:ascii="Arial" w:hAnsi="Arial" w:cs="Arial"/>
          <w:spacing w:val="-3"/>
        </w:rPr>
        <w:t xml:space="preserve"> </w:t>
      </w:r>
      <w:r w:rsidRPr="00710FEA">
        <w:rPr>
          <w:rFonts w:ascii="Arial" w:hAnsi="Arial" w:cs="Arial"/>
        </w:rPr>
        <w:t>dan hubungan</w:t>
      </w:r>
      <w:r w:rsidRPr="00710FEA">
        <w:rPr>
          <w:rFonts w:ascii="Arial" w:hAnsi="Arial" w:cs="Arial"/>
          <w:spacing w:val="-3"/>
        </w:rPr>
        <w:t xml:space="preserve"> </w:t>
      </w:r>
      <w:r w:rsidRPr="00710FEA">
        <w:rPr>
          <w:rFonts w:ascii="Arial" w:hAnsi="Arial" w:cs="Arial"/>
        </w:rPr>
        <w:t>antar variabel</w:t>
      </w:r>
      <w:r w:rsidRPr="00710FEA">
        <w:rPr>
          <w:rFonts w:ascii="Arial" w:hAnsi="Arial" w:cs="Arial"/>
          <w:spacing w:val="-3"/>
        </w:rPr>
        <w:t xml:space="preserve"> </w:t>
      </w:r>
      <w:r w:rsidRPr="00710FEA">
        <w:rPr>
          <w:rFonts w:ascii="Arial" w:hAnsi="Arial" w:cs="Arial"/>
        </w:rPr>
        <w:t>melalui</w:t>
      </w:r>
      <w:r w:rsidRPr="00710FEA">
        <w:rPr>
          <w:rFonts w:ascii="Arial" w:hAnsi="Arial" w:cs="Arial"/>
          <w:spacing w:val="-1"/>
        </w:rPr>
        <w:t xml:space="preserve"> </w:t>
      </w:r>
      <w:r w:rsidRPr="00710FEA">
        <w:rPr>
          <w:rFonts w:ascii="Arial" w:hAnsi="Arial" w:cs="Arial"/>
        </w:rPr>
        <w:t>penyebaran</w:t>
      </w:r>
      <w:r w:rsidRPr="00710FEA">
        <w:rPr>
          <w:rFonts w:ascii="Arial" w:hAnsi="Arial" w:cs="Arial"/>
          <w:spacing w:val="-56"/>
        </w:rPr>
        <w:t xml:space="preserve"> </w:t>
      </w:r>
      <w:r w:rsidRPr="00710FEA">
        <w:rPr>
          <w:rFonts w:ascii="Arial" w:hAnsi="Arial" w:cs="Arial"/>
        </w:rPr>
        <w:t>kuesioner maka rancangan pengolahan dan penafsiran data kuesioner mutlak</w:t>
      </w:r>
      <w:r w:rsidRPr="00710FEA">
        <w:rPr>
          <w:rFonts w:ascii="Arial" w:hAnsi="Arial" w:cs="Arial"/>
          <w:spacing w:val="1"/>
        </w:rPr>
        <w:t xml:space="preserve"> </w:t>
      </w:r>
      <w:r w:rsidRPr="00710FEA">
        <w:rPr>
          <w:rFonts w:ascii="Arial" w:hAnsi="Arial" w:cs="Arial"/>
        </w:rPr>
        <w:t>diperlukan</w:t>
      </w:r>
      <w:r w:rsidRPr="00710FEA">
        <w:rPr>
          <w:rFonts w:ascii="Arial" w:hAnsi="Arial" w:cs="Arial"/>
          <w:spacing w:val="41"/>
        </w:rPr>
        <w:t xml:space="preserve"> </w:t>
      </w:r>
      <w:r w:rsidRPr="00710FEA">
        <w:rPr>
          <w:rFonts w:ascii="Arial" w:hAnsi="Arial" w:cs="Arial"/>
        </w:rPr>
        <w:t>agar</w:t>
      </w:r>
      <w:r w:rsidRPr="00710FEA">
        <w:rPr>
          <w:rFonts w:ascii="Arial" w:hAnsi="Arial" w:cs="Arial"/>
          <w:spacing w:val="42"/>
        </w:rPr>
        <w:t xml:space="preserve"> </w:t>
      </w:r>
      <w:r w:rsidRPr="00710FEA">
        <w:rPr>
          <w:rFonts w:ascii="Arial" w:hAnsi="Arial" w:cs="Arial"/>
        </w:rPr>
        <w:t>diperoleh</w:t>
      </w:r>
      <w:r w:rsidRPr="00710FEA">
        <w:rPr>
          <w:rFonts w:ascii="Arial" w:hAnsi="Arial" w:cs="Arial"/>
          <w:spacing w:val="44"/>
        </w:rPr>
        <w:t xml:space="preserve"> </w:t>
      </w:r>
      <w:r w:rsidRPr="00710FEA">
        <w:rPr>
          <w:rFonts w:ascii="Arial" w:hAnsi="Arial" w:cs="Arial"/>
        </w:rPr>
        <w:t>hasil</w:t>
      </w:r>
      <w:r w:rsidRPr="00710FEA">
        <w:rPr>
          <w:rFonts w:ascii="Arial" w:hAnsi="Arial" w:cs="Arial"/>
          <w:spacing w:val="43"/>
        </w:rPr>
        <w:t xml:space="preserve"> </w:t>
      </w:r>
      <w:r w:rsidRPr="00710FEA">
        <w:rPr>
          <w:rFonts w:ascii="Arial" w:hAnsi="Arial" w:cs="Arial"/>
        </w:rPr>
        <w:t>apakah</w:t>
      </w:r>
      <w:r w:rsidRPr="00710FEA">
        <w:rPr>
          <w:rFonts w:ascii="Arial" w:hAnsi="Arial" w:cs="Arial"/>
          <w:spacing w:val="43"/>
        </w:rPr>
        <w:t xml:space="preserve"> </w:t>
      </w:r>
      <w:r w:rsidRPr="00710FEA">
        <w:rPr>
          <w:rFonts w:ascii="Arial" w:hAnsi="Arial" w:cs="Arial"/>
        </w:rPr>
        <w:t>ada</w:t>
      </w:r>
      <w:r w:rsidRPr="00710FEA">
        <w:rPr>
          <w:rFonts w:ascii="Arial" w:hAnsi="Arial" w:cs="Arial"/>
          <w:spacing w:val="42"/>
        </w:rPr>
        <w:t xml:space="preserve"> </w:t>
      </w:r>
      <w:r w:rsidRPr="00710FEA">
        <w:rPr>
          <w:rFonts w:ascii="Arial" w:hAnsi="Arial" w:cs="Arial"/>
        </w:rPr>
        <w:t>pengaruh</w:t>
      </w:r>
      <w:r w:rsidRPr="00710FEA">
        <w:rPr>
          <w:rFonts w:ascii="Arial" w:hAnsi="Arial" w:cs="Arial"/>
          <w:spacing w:val="43"/>
        </w:rPr>
        <w:t xml:space="preserve"> </w:t>
      </w:r>
      <w:r w:rsidRPr="00710FEA">
        <w:rPr>
          <w:rFonts w:ascii="Arial" w:hAnsi="Arial" w:cs="Arial"/>
        </w:rPr>
        <w:t>dari</w:t>
      </w:r>
      <w:r w:rsidRPr="00710FEA">
        <w:rPr>
          <w:rFonts w:ascii="Arial" w:hAnsi="Arial" w:cs="Arial"/>
          <w:spacing w:val="41"/>
        </w:rPr>
        <w:t xml:space="preserve"> </w:t>
      </w:r>
      <w:r w:rsidRPr="00710FEA">
        <w:rPr>
          <w:rFonts w:ascii="Arial" w:hAnsi="Arial" w:cs="Arial"/>
        </w:rPr>
        <w:t>varibel</w:t>
      </w:r>
    </w:p>
    <w:p w14:paraId="3630D24C" w14:textId="77777777" w:rsidR="0061196B" w:rsidRPr="00710FEA" w:rsidRDefault="0061196B">
      <w:pPr>
        <w:spacing w:line="487" w:lineRule="auto"/>
        <w:jc w:val="both"/>
        <w:rPr>
          <w:rFonts w:ascii="Arial" w:hAnsi="Arial" w:cs="Arial"/>
        </w:rPr>
        <w:sectPr w:rsidR="0061196B" w:rsidRPr="00710FEA">
          <w:pgSz w:w="11910" w:h="16840"/>
          <w:pgMar w:top="980" w:right="1280" w:bottom="280" w:left="1580" w:header="765" w:footer="0" w:gutter="0"/>
          <w:cols w:space="720"/>
        </w:sectPr>
      </w:pPr>
    </w:p>
    <w:p w14:paraId="0A006C1A" w14:textId="77777777" w:rsidR="0061196B" w:rsidRPr="00710FEA" w:rsidRDefault="0061196B">
      <w:pPr>
        <w:pStyle w:val="TeksIsi"/>
        <w:rPr>
          <w:rFonts w:ascii="Arial" w:hAnsi="Arial" w:cs="Arial"/>
        </w:rPr>
      </w:pPr>
    </w:p>
    <w:p w14:paraId="4D3FE7A7" w14:textId="77777777" w:rsidR="0061196B" w:rsidRPr="00710FEA" w:rsidRDefault="0061196B">
      <w:pPr>
        <w:pStyle w:val="TeksIsi"/>
        <w:rPr>
          <w:rFonts w:ascii="Arial" w:hAnsi="Arial" w:cs="Arial"/>
        </w:rPr>
      </w:pPr>
    </w:p>
    <w:p w14:paraId="27A6D314" w14:textId="77777777" w:rsidR="0061196B" w:rsidRPr="00710FEA" w:rsidRDefault="0061196B">
      <w:pPr>
        <w:pStyle w:val="TeksIsi"/>
        <w:rPr>
          <w:rFonts w:ascii="Arial" w:hAnsi="Arial" w:cs="Arial"/>
        </w:rPr>
      </w:pPr>
    </w:p>
    <w:p w14:paraId="45FC5ED6" w14:textId="77777777" w:rsidR="0061196B" w:rsidRPr="00710FEA" w:rsidRDefault="0061196B">
      <w:pPr>
        <w:pStyle w:val="TeksIsi"/>
        <w:rPr>
          <w:rFonts w:ascii="Arial" w:hAnsi="Arial" w:cs="Arial"/>
        </w:rPr>
      </w:pPr>
    </w:p>
    <w:p w14:paraId="7DCF16E6" w14:textId="77777777" w:rsidR="0061196B" w:rsidRPr="00710FEA" w:rsidRDefault="0061196B">
      <w:pPr>
        <w:pStyle w:val="TeksIsi"/>
        <w:spacing w:before="1"/>
        <w:rPr>
          <w:rFonts w:ascii="Arial" w:hAnsi="Arial" w:cs="Arial"/>
        </w:rPr>
      </w:pPr>
    </w:p>
    <w:p w14:paraId="0CAE699F" w14:textId="77777777" w:rsidR="0061196B" w:rsidRPr="00710FEA" w:rsidRDefault="00560BD1">
      <w:pPr>
        <w:pStyle w:val="TeksIsi"/>
        <w:spacing w:before="96" w:line="487" w:lineRule="auto"/>
        <w:ind w:left="972" w:right="415"/>
        <w:jc w:val="both"/>
        <w:rPr>
          <w:rFonts w:ascii="Arial" w:hAnsi="Arial" w:cs="Arial"/>
        </w:rPr>
      </w:pPr>
      <w:r w:rsidRPr="00710FEA">
        <w:rPr>
          <w:rFonts w:ascii="Arial" w:hAnsi="Arial" w:cs="Arial"/>
        </w:rPr>
        <w:t xml:space="preserve">X(Keselamatan Kerja) terhadap variabel Y(Kepuasan Kerja). </w:t>
      </w:r>
    </w:p>
    <w:p w14:paraId="1A16BA2D" w14:textId="77777777" w:rsidR="0061196B" w:rsidRPr="00710FEA" w:rsidRDefault="00560BD1">
      <w:pPr>
        <w:pStyle w:val="TeksIsi"/>
        <w:spacing w:line="484" w:lineRule="auto"/>
        <w:ind w:left="972" w:right="413" w:firstLine="710"/>
        <w:jc w:val="both"/>
        <w:rPr>
          <w:rFonts w:ascii="Arial" w:hAnsi="Arial" w:cs="Arial"/>
        </w:rPr>
      </w:pPr>
      <w:r w:rsidRPr="00710FEA">
        <w:rPr>
          <w:rFonts w:ascii="Arial" w:hAnsi="Arial" w:cs="Arial"/>
        </w:rPr>
        <w:t>Adapun</w:t>
      </w:r>
      <w:r w:rsidRPr="00710FEA">
        <w:rPr>
          <w:rFonts w:ascii="Arial" w:hAnsi="Arial" w:cs="Arial"/>
          <w:spacing w:val="1"/>
        </w:rPr>
        <w:t xml:space="preserve"> </w:t>
      </w:r>
      <w:r w:rsidRPr="00710FEA">
        <w:rPr>
          <w:rFonts w:ascii="Arial" w:hAnsi="Arial" w:cs="Arial"/>
        </w:rPr>
        <w:t>analisis</w:t>
      </w:r>
      <w:r w:rsidRPr="00710FEA">
        <w:rPr>
          <w:rFonts w:ascii="Arial" w:hAnsi="Arial" w:cs="Arial"/>
          <w:spacing w:val="1"/>
        </w:rPr>
        <w:t xml:space="preserve"> </w:t>
      </w:r>
      <w:r w:rsidRPr="00710FEA">
        <w:rPr>
          <w:rFonts w:ascii="Arial" w:hAnsi="Arial" w:cs="Arial"/>
        </w:rPr>
        <w:t>data</w:t>
      </w:r>
      <w:r w:rsidRPr="00710FEA">
        <w:rPr>
          <w:rFonts w:ascii="Arial" w:hAnsi="Arial" w:cs="Arial"/>
          <w:spacing w:val="1"/>
        </w:rPr>
        <w:t xml:space="preserve"> </w:t>
      </w:r>
      <w:r w:rsidRPr="00710FEA">
        <w:rPr>
          <w:rFonts w:ascii="Arial" w:hAnsi="Arial" w:cs="Arial"/>
        </w:rPr>
        <w:t>yang</w:t>
      </w:r>
      <w:r w:rsidRPr="00710FEA">
        <w:rPr>
          <w:rFonts w:ascii="Arial" w:hAnsi="Arial" w:cs="Arial"/>
          <w:spacing w:val="1"/>
        </w:rPr>
        <w:t xml:space="preserve"> </w:t>
      </w:r>
      <w:r w:rsidRPr="00710FEA">
        <w:rPr>
          <w:rFonts w:ascii="Arial" w:hAnsi="Arial" w:cs="Arial"/>
        </w:rPr>
        <w:t>digunakan</w:t>
      </w:r>
      <w:r w:rsidRPr="00710FEA">
        <w:rPr>
          <w:rFonts w:ascii="Arial" w:hAnsi="Arial" w:cs="Arial"/>
          <w:spacing w:val="1"/>
        </w:rPr>
        <w:t xml:space="preserve"> </w:t>
      </w:r>
      <w:r w:rsidRPr="00710FEA">
        <w:rPr>
          <w:rFonts w:ascii="Arial" w:hAnsi="Arial" w:cs="Arial"/>
        </w:rPr>
        <w:t>dalam</w:t>
      </w:r>
      <w:r w:rsidRPr="00710FEA">
        <w:rPr>
          <w:rFonts w:ascii="Arial" w:hAnsi="Arial" w:cs="Arial"/>
          <w:spacing w:val="1"/>
        </w:rPr>
        <w:t xml:space="preserve"> </w:t>
      </w:r>
      <w:r w:rsidRPr="00710FEA">
        <w:rPr>
          <w:rFonts w:ascii="Arial" w:hAnsi="Arial" w:cs="Arial"/>
        </w:rPr>
        <w:t>penelitian</w:t>
      </w:r>
      <w:r w:rsidRPr="00710FEA">
        <w:rPr>
          <w:rFonts w:ascii="Arial" w:hAnsi="Arial" w:cs="Arial"/>
          <w:spacing w:val="1"/>
        </w:rPr>
        <w:t xml:space="preserve"> </w:t>
      </w:r>
      <w:r w:rsidRPr="00710FEA">
        <w:rPr>
          <w:rFonts w:ascii="Arial" w:hAnsi="Arial" w:cs="Arial"/>
        </w:rPr>
        <w:t>ini</w:t>
      </w:r>
      <w:r w:rsidRPr="00710FEA">
        <w:rPr>
          <w:rFonts w:ascii="Arial" w:hAnsi="Arial" w:cs="Arial"/>
          <w:spacing w:val="1"/>
        </w:rPr>
        <w:t xml:space="preserve"> </w:t>
      </w:r>
      <w:r w:rsidRPr="00710FEA">
        <w:rPr>
          <w:rFonts w:ascii="Arial" w:hAnsi="Arial" w:cs="Arial"/>
        </w:rPr>
        <w:t>adalah</w:t>
      </w:r>
      <w:r w:rsidRPr="00710FEA">
        <w:rPr>
          <w:rFonts w:ascii="Arial" w:hAnsi="Arial" w:cs="Arial"/>
          <w:spacing w:val="1"/>
        </w:rPr>
        <w:t xml:space="preserve"> </w:t>
      </w:r>
      <w:r w:rsidRPr="00710FEA">
        <w:rPr>
          <w:rFonts w:ascii="Arial" w:hAnsi="Arial" w:cs="Arial"/>
        </w:rPr>
        <w:t>analisis</w:t>
      </w:r>
      <w:r w:rsidRPr="00710FEA">
        <w:rPr>
          <w:rFonts w:ascii="Arial" w:hAnsi="Arial" w:cs="Arial"/>
          <w:spacing w:val="1"/>
        </w:rPr>
        <w:t xml:space="preserve"> </w:t>
      </w:r>
      <w:r w:rsidRPr="00710FEA">
        <w:rPr>
          <w:rFonts w:ascii="Arial" w:hAnsi="Arial" w:cs="Arial"/>
        </w:rPr>
        <w:t>kuantitatif</w:t>
      </w:r>
      <w:r w:rsidRPr="00710FEA">
        <w:rPr>
          <w:rFonts w:ascii="Arial" w:hAnsi="Arial" w:cs="Arial"/>
          <w:spacing w:val="1"/>
        </w:rPr>
        <w:t xml:space="preserve"> </w:t>
      </w:r>
      <w:r w:rsidRPr="00710FEA">
        <w:rPr>
          <w:rFonts w:ascii="Arial" w:hAnsi="Arial" w:cs="Arial"/>
        </w:rPr>
        <w:t>yaitu</w:t>
      </w:r>
      <w:r w:rsidRPr="00710FEA">
        <w:rPr>
          <w:rFonts w:ascii="Arial" w:hAnsi="Arial" w:cs="Arial"/>
          <w:spacing w:val="1"/>
        </w:rPr>
        <w:t xml:space="preserve"> </w:t>
      </w:r>
      <w:r w:rsidRPr="00710FEA">
        <w:rPr>
          <w:rFonts w:ascii="Arial" w:hAnsi="Arial" w:cs="Arial"/>
        </w:rPr>
        <w:t>untuk</w:t>
      </w:r>
      <w:r w:rsidRPr="00710FEA">
        <w:rPr>
          <w:rFonts w:ascii="Arial" w:hAnsi="Arial" w:cs="Arial"/>
          <w:spacing w:val="1"/>
        </w:rPr>
        <w:t xml:space="preserve"> </w:t>
      </w:r>
      <w:r w:rsidRPr="00710FEA">
        <w:rPr>
          <w:rFonts w:ascii="Arial" w:hAnsi="Arial" w:cs="Arial"/>
        </w:rPr>
        <w:t>menguji</w:t>
      </w:r>
      <w:r w:rsidRPr="00710FEA">
        <w:rPr>
          <w:rFonts w:ascii="Arial" w:hAnsi="Arial" w:cs="Arial"/>
          <w:spacing w:val="1"/>
        </w:rPr>
        <w:t xml:space="preserve"> </w:t>
      </w:r>
      <w:r w:rsidRPr="00710FEA">
        <w:rPr>
          <w:rFonts w:ascii="Arial" w:hAnsi="Arial" w:cs="Arial"/>
        </w:rPr>
        <w:t>besarnya</w:t>
      </w:r>
      <w:r w:rsidRPr="00710FEA">
        <w:rPr>
          <w:rFonts w:ascii="Arial" w:hAnsi="Arial" w:cs="Arial"/>
          <w:spacing w:val="1"/>
        </w:rPr>
        <w:t xml:space="preserve"> </w:t>
      </w:r>
      <w:r w:rsidRPr="00710FEA">
        <w:rPr>
          <w:rFonts w:ascii="Arial" w:hAnsi="Arial" w:cs="Arial"/>
        </w:rPr>
        <w:t>pengaruh</w:t>
      </w:r>
      <w:r w:rsidRPr="00710FEA">
        <w:rPr>
          <w:rFonts w:ascii="Arial" w:hAnsi="Arial" w:cs="Arial"/>
          <w:spacing w:val="1"/>
        </w:rPr>
        <w:t xml:space="preserve"> </w:t>
      </w:r>
      <w:r w:rsidRPr="00710FEA">
        <w:rPr>
          <w:rFonts w:ascii="Arial" w:hAnsi="Arial" w:cs="Arial"/>
        </w:rPr>
        <w:t>variabel</w:t>
      </w:r>
      <w:r w:rsidRPr="00710FEA">
        <w:rPr>
          <w:rFonts w:ascii="Arial" w:hAnsi="Arial" w:cs="Arial"/>
          <w:spacing w:val="1"/>
        </w:rPr>
        <w:t xml:space="preserve"> </w:t>
      </w:r>
      <w:r w:rsidRPr="00710FEA">
        <w:rPr>
          <w:rFonts w:ascii="Arial" w:hAnsi="Arial" w:cs="Arial"/>
        </w:rPr>
        <w:t>X</w:t>
      </w:r>
      <w:r w:rsidRPr="00710FEA">
        <w:rPr>
          <w:rFonts w:ascii="Arial" w:hAnsi="Arial" w:cs="Arial"/>
          <w:spacing w:val="-56"/>
        </w:rPr>
        <w:t xml:space="preserve"> </w:t>
      </w:r>
      <w:r w:rsidRPr="00710FEA">
        <w:rPr>
          <w:rFonts w:ascii="Arial" w:hAnsi="Arial" w:cs="Arial"/>
        </w:rPr>
        <w:t>(Keselamatan Kerja) terhadap suatu kejadian lainnya variabel Y (Kepuasan</w:t>
      </w:r>
      <w:r w:rsidRPr="00710FEA">
        <w:rPr>
          <w:rFonts w:ascii="Arial" w:hAnsi="Arial" w:cs="Arial"/>
          <w:spacing w:val="1"/>
        </w:rPr>
        <w:t xml:space="preserve"> </w:t>
      </w:r>
      <w:r w:rsidRPr="00710FEA">
        <w:rPr>
          <w:rFonts w:ascii="Arial" w:hAnsi="Arial" w:cs="Arial"/>
        </w:rPr>
        <w:t>Kerja)</w:t>
      </w:r>
      <w:r w:rsidRPr="00710FEA">
        <w:rPr>
          <w:rFonts w:ascii="Arial" w:hAnsi="Arial" w:cs="Arial"/>
          <w:spacing w:val="1"/>
        </w:rPr>
        <w:t xml:space="preserve"> </w:t>
      </w:r>
      <w:r w:rsidRPr="00710FEA">
        <w:rPr>
          <w:rFonts w:ascii="Arial" w:hAnsi="Arial" w:cs="Arial"/>
        </w:rPr>
        <w:t>dengan</w:t>
      </w:r>
      <w:r w:rsidRPr="00710FEA">
        <w:rPr>
          <w:rFonts w:ascii="Arial" w:hAnsi="Arial" w:cs="Arial"/>
          <w:spacing w:val="1"/>
        </w:rPr>
        <w:t xml:space="preserve"> </w:t>
      </w:r>
      <w:r w:rsidRPr="00710FEA">
        <w:rPr>
          <w:rFonts w:ascii="Arial" w:hAnsi="Arial" w:cs="Arial"/>
        </w:rPr>
        <w:t>menggunakan</w:t>
      </w:r>
      <w:r w:rsidRPr="00710FEA">
        <w:rPr>
          <w:rFonts w:ascii="Arial" w:hAnsi="Arial" w:cs="Arial"/>
          <w:spacing w:val="1"/>
        </w:rPr>
        <w:t xml:space="preserve"> </w:t>
      </w:r>
      <w:r w:rsidRPr="00710FEA">
        <w:rPr>
          <w:rFonts w:ascii="Arial" w:hAnsi="Arial" w:cs="Arial"/>
        </w:rPr>
        <w:t>program</w:t>
      </w:r>
      <w:r w:rsidRPr="00710FEA">
        <w:rPr>
          <w:rFonts w:ascii="Arial" w:hAnsi="Arial" w:cs="Arial"/>
          <w:spacing w:val="1"/>
        </w:rPr>
        <w:t xml:space="preserve"> </w:t>
      </w:r>
      <w:r w:rsidRPr="00710FEA">
        <w:rPr>
          <w:rFonts w:ascii="Arial" w:hAnsi="Arial" w:cs="Arial"/>
          <w:i/>
        </w:rPr>
        <w:t>Generalized</w:t>
      </w:r>
      <w:r w:rsidRPr="00710FEA">
        <w:rPr>
          <w:rFonts w:ascii="Arial" w:hAnsi="Arial" w:cs="Arial"/>
          <w:i/>
          <w:spacing w:val="1"/>
        </w:rPr>
        <w:t xml:space="preserve"> </w:t>
      </w:r>
      <w:r w:rsidRPr="00710FEA">
        <w:rPr>
          <w:rFonts w:ascii="Arial" w:hAnsi="Arial" w:cs="Arial"/>
          <w:i/>
        </w:rPr>
        <w:t>Structured</w:t>
      </w:r>
      <w:r w:rsidRPr="00710FEA">
        <w:rPr>
          <w:rFonts w:ascii="Arial" w:hAnsi="Arial" w:cs="Arial"/>
          <w:i/>
          <w:spacing w:val="1"/>
        </w:rPr>
        <w:t xml:space="preserve"> </w:t>
      </w:r>
      <w:r w:rsidRPr="00710FEA">
        <w:rPr>
          <w:rFonts w:ascii="Arial" w:hAnsi="Arial" w:cs="Arial"/>
          <w:i/>
        </w:rPr>
        <w:t>Component</w:t>
      </w:r>
      <w:r w:rsidRPr="00710FEA">
        <w:rPr>
          <w:rFonts w:ascii="Arial" w:hAnsi="Arial" w:cs="Arial"/>
          <w:i/>
          <w:spacing w:val="1"/>
        </w:rPr>
        <w:t xml:space="preserve"> </w:t>
      </w:r>
      <w:r w:rsidRPr="00710FEA">
        <w:rPr>
          <w:rFonts w:ascii="Arial" w:hAnsi="Arial" w:cs="Arial"/>
          <w:i/>
        </w:rPr>
        <w:t xml:space="preserve">Analysis </w:t>
      </w:r>
      <w:r w:rsidRPr="00710FEA">
        <w:rPr>
          <w:rFonts w:ascii="Arial" w:hAnsi="Arial" w:cs="Arial"/>
        </w:rPr>
        <w:t>(GSCA). GSCA dikembangkan oleh Heungsun Hwang, Hec Montreal</w:t>
      </w:r>
      <w:r w:rsidRPr="00710FEA">
        <w:rPr>
          <w:rFonts w:ascii="Arial" w:hAnsi="Arial" w:cs="Arial"/>
          <w:spacing w:val="1"/>
        </w:rPr>
        <w:t xml:space="preserve"> </w:t>
      </w:r>
      <w:r w:rsidRPr="00710FEA">
        <w:rPr>
          <w:rFonts w:ascii="Arial" w:hAnsi="Arial" w:cs="Arial"/>
        </w:rPr>
        <w:t>dan</w:t>
      </w:r>
      <w:r w:rsidRPr="00710FEA">
        <w:rPr>
          <w:rFonts w:ascii="Arial" w:hAnsi="Arial" w:cs="Arial"/>
          <w:spacing w:val="1"/>
        </w:rPr>
        <w:t xml:space="preserve"> </w:t>
      </w:r>
      <w:r w:rsidRPr="00710FEA">
        <w:rPr>
          <w:rFonts w:ascii="Arial" w:hAnsi="Arial" w:cs="Arial"/>
        </w:rPr>
        <w:t>Yhishio</w:t>
      </w:r>
      <w:r w:rsidRPr="00710FEA">
        <w:rPr>
          <w:rFonts w:ascii="Arial" w:hAnsi="Arial" w:cs="Arial"/>
          <w:spacing w:val="1"/>
        </w:rPr>
        <w:t xml:space="preserve"> </w:t>
      </w:r>
      <w:r w:rsidRPr="00710FEA">
        <w:rPr>
          <w:rFonts w:ascii="Arial" w:hAnsi="Arial" w:cs="Arial"/>
        </w:rPr>
        <w:t>Takane</w:t>
      </w:r>
      <w:r w:rsidRPr="00710FEA">
        <w:rPr>
          <w:rFonts w:ascii="Arial" w:hAnsi="Arial" w:cs="Arial"/>
          <w:spacing w:val="1"/>
        </w:rPr>
        <w:t xml:space="preserve"> </w:t>
      </w:r>
      <w:r w:rsidRPr="00710FEA">
        <w:rPr>
          <w:rFonts w:ascii="Arial" w:hAnsi="Arial" w:cs="Arial"/>
        </w:rPr>
        <w:t>tahun</w:t>
      </w:r>
      <w:r w:rsidRPr="00710FEA">
        <w:rPr>
          <w:rFonts w:ascii="Arial" w:hAnsi="Arial" w:cs="Arial"/>
          <w:spacing w:val="1"/>
        </w:rPr>
        <w:t xml:space="preserve"> </w:t>
      </w:r>
      <w:r w:rsidRPr="00710FEA">
        <w:rPr>
          <w:rFonts w:ascii="Arial" w:hAnsi="Arial" w:cs="Arial"/>
        </w:rPr>
        <w:t>2004.</w:t>
      </w:r>
      <w:r w:rsidRPr="00710FEA">
        <w:rPr>
          <w:rFonts w:ascii="Arial" w:hAnsi="Arial" w:cs="Arial"/>
          <w:spacing w:val="1"/>
        </w:rPr>
        <w:t xml:space="preserve"> </w:t>
      </w:r>
      <w:r w:rsidRPr="00710FEA">
        <w:rPr>
          <w:rFonts w:ascii="Arial" w:hAnsi="Arial" w:cs="Arial"/>
        </w:rPr>
        <w:t>Tujuannya</w:t>
      </w:r>
      <w:r w:rsidRPr="00710FEA">
        <w:rPr>
          <w:rFonts w:ascii="Arial" w:hAnsi="Arial" w:cs="Arial"/>
          <w:spacing w:val="1"/>
        </w:rPr>
        <w:t xml:space="preserve"> </w:t>
      </w:r>
      <w:r w:rsidRPr="00710FEA">
        <w:rPr>
          <w:rFonts w:ascii="Arial" w:hAnsi="Arial" w:cs="Arial"/>
        </w:rPr>
        <w:t>adalah</w:t>
      </w:r>
      <w:r w:rsidRPr="00710FEA">
        <w:rPr>
          <w:rFonts w:ascii="Arial" w:hAnsi="Arial" w:cs="Arial"/>
          <w:spacing w:val="1"/>
        </w:rPr>
        <w:t xml:space="preserve"> </w:t>
      </w:r>
      <w:r w:rsidRPr="00710FEA">
        <w:rPr>
          <w:rFonts w:ascii="Arial" w:hAnsi="Arial" w:cs="Arial"/>
        </w:rPr>
        <w:t>menggantikan</w:t>
      </w:r>
      <w:r w:rsidRPr="00710FEA">
        <w:rPr>
          <w:rFonts w:ascii="Arial" w:hAnsi="Arial" w:cs="Arial"/>
          <w:spacing w:val="1"/>
        </w:rPr>
        <w:t xml:space="preserve"> </w:t>
      </w:r>
      <w:r w:rsidRPr="00710FEA">
        <w:rPr>
          <w:rFonts w:ascii="Arial" w:hAnsi="Arial" w:cs="Arial"/>
        </w:rPr>
        <w:t>faktor</w:t>
      </w:r>
      <w:r w:rsidRPr="00710FEA">
        <w:rPr>
          <w:rFonts w:ascii="Arial" w:hAnsi="Arial" w:cs="Arial"/>
          <w:spacing w:val="1"/>
        </w:rPr>
        <w:t xml:space="preserve"> </w:t>
      </w:r>
      <w:r w:rsidRPr="00710FEA">
        <w:rPr>
          <w:rFonts w:ascii="Arial" w:hAnsi="Arial" w:cs="Arial"/>
        </w:rPr>
        <w:t>dengan</w:t>
      </w:r>
      <w:r w:rsidRPr="00710FEA">
        <w:rPr>
          <w:rFonts w:ascii="Arial" w:hAnsi="Arial" w:cs="Arial"/>
          <w:spacing w:val="-13"/>
        </w:rPr>
        <w:t xml:space="preserve"> </w:t>
      </w:r>
      <w:r w:rsidRPr="00710FEA">
        <w:rPr>
          <w:rFonts w:ascii="Arial" w:hAnsi="Arial" w:cs="Arial"/>
        </w:rPr>
        <w:t>kombinasi</w:t>
      </w:r>
      <w:r w:rsidRPr="00710FEA">
        <w:rPr>
          <w:rFonts w:ascii="Arial" w:hAnsi="Arial" w:cs="Arial"/>
          <w:spacing w:val="-8"/>
        </w:rPr>
        <w:t xml:space="preserve"> </w:t>
      </w:r>
      <w:r w:rsidRPr="00710FEA">
        <w:rPr>
          <w:rFonts w:ascii="Arial" w:hAnsi="Arial" w:cs="Arial"/>
        </w:rPr>
        <w:t>linier</w:t>
      </w:r>
      <w:r w:rsidRPr="00710FEA">
        <w:rPr>
          <w:rFonts w:ascii="Arial" w:hAnsi="Arial" w:cs="Arial"/>
          <w:spacing w:val="-6"/>
        </w:rPr>
        <w:t xml:space="preserve"> </w:t>
      </w:r>
      <w:r w:rsidRPr="00710FEA">
        <w:rPr>
          <w:rFonts w:ascii="Arial" w:hAnsi="Arial" w:cs="Arial"/>
        </w:rPr>
        <w:t>dari</w:t>
      </w:r>
      <w:r w:rsidRPr="00710FEA">
        <w:rPr>
          <w:rFonts w:ascii="Arial" w:hAnsi="Arial" w:cs="Arial"/>
          <w:spacing w:val="-9"/>
        </w:rPr>
        <w:t xml:space="preserve"> </w:t>
      </w:r>
      <w:r w:rsidRPr="00710FEA">
        <w:rPr>
          <w:rFonts w:ascii="Arial" w:hAnsi="Arial" w:cs="Arial"/>
        </w:rPr>
        <w:t>iindikator</w:t>
      </w:r>
      <w:r w:rsidRPr="00710FEA">
        <w:rPr>
          <w:rFonts w:ascii="Arial" w:hAnsi="Arial" w:cs="Arial"/>
          <w:spacing w:val="-6"/>
        </w:rPr>
        <w:t xml:space="preserve"> </w:t>
      </w:r>
      <w:r w:rsidRPr="00710FEA">
        <w:rPr>
          <w:rFonts w:ascii="Arial" w:hAnsi="Arial" w:cs="Arial"/>
        </w:rPr>
        <w:t>(variabel</w:t>
      </w:r>
      <w:r w:rsidRPr="00710FEA">
        <w:rPr>
          <w:rFonts w:ascii="Arial" w:hAnsi="Arial" w:cs="Arial"/>
          <w:spacing w:val="-10"/>
        </w:rPr>
        <w:t xml:space="preserve"> </w:t>
      </w:r>
      <w:r w:rsidRPr="00710FEA">
        <w:rPr>
          <w:rFonts w:ascii="Arial" w:hAnsi="Arial" w:cs="Arial"/>
        </w:rPr>
        <w:t>manifest)</w:t>
      </w:r>
      <w:r w:rsidRPr="00710FEA">
        <w:rPr>
          <w:rFonts w:ascii="Arial" w:hAnsi="Arial" w:cs="Arial"/>
          <w:spacing w:val="-5"/>
        </w:rPr>
        <w:t xml:space="preserve"> </w:t>
      </w:r>
      <w:r w:rsidRPr="00710FEA">
        <w:rPr>
          <w:rFonts w:ascii="Arial" w:hAnsi="Arial" w:cs="Arial"/>
        </w:rPr>
        <w:t>di</w:t>
      </w:r>
      <w:r w:rsidRPr="00710FEA">
        <w:rPr>
          <w:rFonts w:ascii="Arial" w:hAnsi="Arial" w:cs="Arial"/>
          <w:spacing w:val="-10"/>
        </w:rPr>
        <w:t xml:space="preserve"> </w:t>
      </w:r>
      <w:r w:rsidRPr="00710FEA">
        <w:rPr>
          <w:rFonts w:ascii="Arial" w:hAnsi="Arial" w:cs="Arial"/>
        </w:rPr>
        <w:t>dalam</w:t>
      </w:r>
      <w:r w:rsidRPr="00710FEA">
        <w:rPr>
          <w:rFonts w:ascii="Arial" w:hAnsi="Arial" w:cs="Arial"/>
          <w:spacing w:val="-6"/>
        </w:rPr>
        <w:t xml:space="preserve"> </w:t>
      </w:r>
      <w:r w:rsidRPr="00710FEA">
        <w:rPr>
          <w:rFonts w:ascii="Arial" w:hAnsi="Arial" w:cs="Arial"/>
        </w:rPr>
        <w:t>analisi</w:t>
      </w:r>
      <w:r w:rsidRPr="00710FEA">
        <w:rPr>
          <w:rFonts w:ascii="Arial" w:hAnsi="Arial" w:cs="Arial"/>
          <w:spacing w:val="-8"/>
        </w:rPr>
        <w:t xml:space="preserve"> </w:t>
      </w:r>
      <w:r w:rsidRPr="00710FEA">
        <w:rPr>
          <w:rFonts w:ascii="Arial" w:hAnsi="Arial" w:cs="Arial"/>
        </w:rPr>
        <w:t>SEM.</w:t>
      </w:r>
      <w:r w:rsidRPr="00710FEA">
        <w:rPr>
          <w:rFonts w:ascii="Arial" w:hAnsi="Arial" w:cs="Arial"/>
          <w:spacing w:val="-56"/>
        </w:rPr>
        <w:t xml:space="preserve"> </w:t>
      </w:r>
      <w:r w:rsidRPr="00710FEA">
        <w:rPr>
          <w:rFonts w:ascii="Arial" w:hAnsi="Arial" w:cs="Arial"/>
        </w:rPr>
        <w:t>Pendekatan analisi ini mengunakan kuadrat terkecil (</w:t>
      </w:r>
      <w:r w:rsidRPr="00710FEA">
        <w:rPr>
          <w:rFonts w:ascii="Arial" w:hAnsi="Arial" w:cs="Arial"/>
          <w:i/>
        </w:rPr>
        <w:t xml:space="preserve">least square) </w:t>
      </w:r>
      <w:r w:rsidRPr="00710FEA">
        <w:rPr>
          <w:rFonts w:ascii="Arial" w:hAnsi="Arial" w:cs="Arial"/>
        </w:rPr>
        <w:t>didalam</w:t>
      </w:r>
      <w:r w:rsidRPr="00710FEA">
        <w:rPr>
          <w:rFonts w:ascii="Arial" w:hAnsi="Arial" w:cs="Arial"/>
          <w:spacing w:val="1"/>
        </w:rPr>
        <w:t xml:space="preserve"> </w:t>
      </w:r>
      <w:r w:rsidRPr="00710FEA">
        <w:rPr>
          <w:rFonts w:ascii="Arial" w:hAnsi="Arial" w:cs="Arial"/>
        </w:rPr>
        <w:t>proses</w:t>
      </w:r>
      <w:r w:rsidRPr="00710FEA">
        <w:rPr>
          <w:rFonts w:ascii="Arial" w:hAnsi="Arial" w:cs="Arial"/>
          <w:spacing w:val="1"/>
        </w:rPr>
        <w:t xml:space="preserve"> </w:t>
      </w:r>
      <w:r w:rsidRPr="00710FEA">
        <w:rPr>
          <w:rFonts w:ascii="Arial" w:hAnsi="Arial" w:cs="Arial"/>
        </w:rPr>
        <w:t>pendugaan</w:t>
      </w:r>
      <w:r w:rsidRPr="00710FEA">
        <w:rPr>
          <w:rFonts w:ascii="Arial" w:hAnsi="Arial" w:cs="Arial"/>
          <w:spacing w:val="1"/>
        </w:rPr>
        <w:t xml:space="preserve"> </w:t>
      </w:r>
      <w:r w:rsidRPr="00710FEA">
        <w:rPr>
          <w:rFonts w:ascii="Arial" w:hAnsi="Arial" w:cs="Arial"/>
        </w:rPr>
        <w:t>parameter.</w:t>
      </w:r>
      <w:r w:rsidRPr="00710FEA">
        <w:rPr>
          <w:rFonts w:ascii="Arial" w:hAnsi="Arial" w:cs="Arial"/>
          <w:spacing w:val="1"/>
        </w:rPr>
        <w:t xml:space="preserve"> </w:t>
      </w:r>
      <w:r w:rsidRPr="00710FEA">
        <w:rPr>
          <w:rFonts w:ascii="Arial" w:hAnsi="Arial" w:cs="Arial"/>
        </w:rPr>
        <w:t>GSCA</w:t>
      </w:r>
      <w:r w:rsidRPr="00710FEA">
        <w:rPr>
          <w:rFonts w:ascii="Arial" w:hAnsi="Arial" w:cs="Arial"/>
          <w:spacing w:val="1"/>
        </w:rPr>
        <w:t xml:space="preserve"> </w:t>
      </w:r>
      <w:r w:rsidRPr="00710FEA">
        <w:rPr>
          <w:rFonts w:ascii="Arial" w:hAnsi="Arial" w:cs="Arial"/>
        </w:rPr>
        <w:t>dikembangkan</w:t>
      </w:r>
      <w:r w:rsidRPr="00710FEA">
        <w:rPr>
          <w:rFonts w:ascii="Arial" w:hAnsi="Arial" w:cs="Arial"/>
          <w:spacing w:val="1"/>
        </w:rPr>
        <w:t xml:space="preserve"> </w:t>
      </w:r>
      <w:r w:rsidRPr="00710FEA">
        <w:rPr>
          <w:rFonts w:ascii="Arial" w:hAnsi="Arial" w:cs="Arial"/>
        </w:rPr>
        <w:t>untuk</w:t>
      </w:r>
      <w:r w:rsidRPr="00710FEA">
        <w:rPr>
          <w:rFonts w:ascii="Arial" w:hAnsi="Arial" w:cs="Arial"/>
          <w:spacing w:val="1"/>
        </w:rPr>
        <w:t xml:space="preserve"> </w:t>
      </w:r>
      <w:r w:rsidRPr="00710FEA">
        <w:rPr>
          <w:rFonts w:ascii="Arial" w:hAnsi="Arial" w:cs="Arial"/>
        </w:rPr>
        <w:t>menghindari</w:t>
      </w:r>
      <w:r w:rsidRPr="00710FEA">
        <w:rPr>
          <w:rFonts w:ascii="Arial" w:hAnsi="Arial" w:cs="Arial"/>
          <w:spacing w:val="1"/>
        </w:rPr>
        <w:t xml:space="preserve"> </w:t>
      </w:r>
      <w:r w:rsidRPr="00710FEA">
        <w:rPr>
          <w:rFonts w:ascii="Arial" w:hAnsi="Arial" w:cs="Arial"/>
        </w:rPr>
        <w:t>kekurangan dari PLS (</w:t>
      </w:r>
      <w:r w:rsidRPr="00710FEA">
        <w:rPr>
          <w:rFonts w:ascii="Arial" w:hAnsi="Arial" w:cs="Arial"/>
          <w:i/>
        </w:rPr>
        <w:t xml:space="preserve">Partial Least Square), </w:t>
      </w:r>
      <w:r w:rsidRPr="00710FEA">
        <w:rPr>
          <w:rFonts w:ascii="Arial" w:hAnsi="Arial" w:cs="Arial"/>
        </w:rPr>
        <w:t>yaitu dilengkapi dengan prosedur</w:t>
      </w:r>
      <w:r w:rsidRPr="00710FEA">
        <w:rPr>
          <w:rFonts w:ascii="Arial" w:hAnsi="Arial" w:cs="Arial"/>
          <w:spacing w:val="-56"/>
        </w:rPr>
        <w:t xml:space="preserve"> </w:t>
      </w:r>
      <w:r w:rsidRPr="00710FEA">
        <w:rPr>
          <w:rFonts w:ascii="Arial" w:hAnsi="Arial" w:cs="Arial"/>
        </w:rPr>
        <w:t>optimal</w:t>
      </w:r>
      <w:r w:rsidRPr="00710FEA">
        <w:rPr>
          <w:rFonts w:ascii="Arial" w:hAnsi="Arial" w:cs="Arial"/>
          <w:spacing w:val="-9"/>
        </w:rPr>
        <w:t xml:space="preserve"> </w:t>
      </w:r>
      <w:r w:rsidRPr="00710FEA">
        <w:rPr>
          <w:rFonts w:ascii="Arial" w:hAnsi="Arial" w:cs="Arial"/>
        </w:rPr>
        <w:t>global</w:t>
      </w:r>
      <w:r w:rsidRPr="00710FEA">
        <w:rPr>
          <w:rFonts w:ascii="Arial" w:hAnsi="Arial" w:cs="Arial"/>
          <w:spacing w:val="-6"/>
        </w:rPr>
        <w:t xml:space="preserve"> </w:t>
      </w:r>
      <w:r w:rsidRPr="00710FEA">
        <w:rPr>
          <w:rFonts w:ascii="Arial" w:hAnsi="Arial" w:cs="Arial"/>
        </w:rPr>
        <w:t>dan</w:t>
      </w:r>
      <w:r w:rsidRPr="00710FEA">
        <w:rPr>
          <w:rFonts w:ascii="Arial" w:hAnsi="Arial" w:cs="Arial"/>
          <w:spacing w:val="-4"/>
        </w:rPr>
        <w:t xml:space="preserve"> </w:t>
      </w:r>
      <w:r w:rsidRPr="00710FEA">
        <w:rPr>
          <w:rFonts w:ascii="Arial" w:hAnsi="Arial" w:cs="Arial"/>
        </w:rPr>
        <w:t>jua</w:t>
      </w:r>
      <w:r w:rsidRPr="00710FEA">
        <w:rPr>
          <w:rFonts w:ascii="Arial" w:hAnsi="Arial" w:cs="Arial"/>
          <w:spacing w:val="-7"/>
        </w:rPr>
        <w:t xml:space="preserve"> </w:t>
      </w:r>
      <w:r w:rsidRPr="00710FEA">
        <w:rPr>
          <w:rFonts w:ascii="Arial" w:hAnsi="Arial" w:cs="Arial"/>
        </w:rPr>
        <w:t>tetap</w:t>
      </w:r>
      <w:r w:rsidRPr="00710FEA">
        <w:rPr>
          <w:rFonts w:ascii="Arial" w:hAnsi="Arial" w:cs="Arial"/>
          <w:spacing w:val="-5"/>
        </w:rPr>
        <w:t xml:space="preserve"> </w:t>
      </w:r>
      <w:r w:rsidRPr="00710FEA">
        <w:rPr>
          <w:rFonts w:ascii="Arial" w:hAnsi="Arial" w:cs="Arial"/>
        </w:rPr>
        <w:t>mempertahankan</w:t>
      </w:r>
      <w:r w:rsidRPr="00710FEA">
        <w:rPr>
          <w:rFonts w:ascii="Arial" w:hAnsi="Arial" w:cs="Arial"/>
          <w:spacing w:val="-4"/>
        </w:rPr>
        <w:t xml:space="preserve"> </w:t>
      </w:r>
      <w:r w:rsidRPr="00710FEA">
        <w:rPr>
          <w:rFonts w:ascii="Arial" w:hAnsi="Arial" w:cs="Arial"/>
        </w:rPr>
        <w:t>prosedur</w:t>
      </w:r>
      <w:r w:rsidRPr="00710FEA">
        <w:rPr>
          <w:rFonts w:ascii="Arial" w:hAnsi="Arial" w:cs="Arial"/>
          <w:spacing w:val="-3"/>
        </w:rPr>
        <w:t xml:space="preserve"> </w:t>
      </w:r>
      <w:r w:rsidRPr="00710FEA">
        <w:rPr>
          <w:rFonts w:ascii="Arial" w:hAnsi="Arial" w:cs="Arial"/>
        </w:rPr>
        <w:t>optimalisasi</w:t>
      </w:r>
      <w:r w:rsidRPr="00710FEA">
        <w:rPr>
          <w:rFonts w:ascii="Arial" w:hAnsi="Arial" w:cs="Arial"/>
          <w:spacing w:val="-6"/>
        </w:rPr>
        <w:t xml:space="preserve"> </w:t>
      </w:r>
      <w:r w:rsidRPr="00710FEA">
        <w:rPr>
          <w:rFonts w:ascii="Arial" w:hAnsi="Arial" w:cs="Arial"/>
        </w:rPr>
        <w:t>lokal.</w:t>
      </w:r>
      <w:r w:rsidRPr="00710FEA">
        <w:rPr>
          <w:rFonts w:ascii="Arial" w:hAnsi="Arial" w:cs="Arial"/>
          <w:spacing w:val="-3"/>
        </w:rPr>
        <w:t xml:space="preserve"> </w:t>
      </w:r>
      <w:r w:rsidRPr="00710FEA">
        <w:rPr>
          <w:rFonts w:ascii="Arial" w:hAnsi="Arial" w:cs="Arial"/>
        </w:rPr>
        <w:t>Jadi,</w:t>
      </w:r>
      <w:r w:rsidRPr="00710FEA">
        <w:rPr>
          <w:rFonts w:ascii="Arial" w:hAnsi="Arial" w:cs="Arial"/>
          <w:spacing w:val="-56"/>
        </w:rPr>
        <w:t xml:space="preserve"> </w:t>
      </w:r>
      <w:r w:rsidRPr="00710FEA">
        <w:rPr>
          <w:rFonts w:ascii="Arial" w:hAnsi="Arial" w:cs="Arial"/>
        </w:rPr>
        <w:t>GSCA</w:t>
      </w:r>
      <w:r w:rsidRPr="00710FEA">
        <w:rPr>
          <w:rFonts w:ascii="Arial" w:hAnsi="Arial" w:cs="Arial"/>
          <w:spacing w:val="-4"/>
        </w:rPr>
        <w:t xml:space="preserve"> </w:t>
      </w:r>
      <w:r w:rsidRPr="00710FEA">
        <w:rPr>
          <w:rFonts w:ascii="Arial" w:hAnsi="Arial" w:cs="Arial"/>
        </w:rPr>
        <w:t>merupakan</w:t>
      </w:r>
      <w:r w:rsidRPr="00710FEA">
        <w:rPr>
          <w:rFonts w:ascii="Arial" w:hAnsi="Arial" w:cs="Arial"/>
          <w:spacing w:val="-6"/>
        </w:rPr>
        <w:t xml:space="preserve"> </w:t>
      </w:r>
      <w:r w:rsidRPr="00710FEA">
        <w:rPr>
          <w:rFonts w:ascii="Arial" w:hAnsi="Arial" w:cs="Arial"/>
        </w:rPr>
        <w:t>metode</w:t>
      </w:r>
      <w:r w:rsidRPr="00710FEA">
        <w:rPr>
          <w:rFonts w:ascii="Arial" w:hAnsi="Arial" w:cs="Arial"/>
          <w:spacing w:val="-4"/>
        </w:rPr>
        <w:t xml:space="preserve"> </w:t>
      </w:r>
      <w:r w:rsidRPr="00710FEA">
        <w:rPr>
          <w:rFonts w:ascii="Arial" w:hAnsi="Arial" w:cs="Arial"/>
        </w:rPr>
        <w:t>analisis</w:t>
      </w:r>
      <w:r w:rsidRPr="00710FEA">
        <w:rPr>
          <w:rFonts w:ascii="Arial" w:hAnsi="Arial" w:cs="Arial"/>
          <w:spacing w:val="-2"/>
        </w:rPr>
        <w:t xml:space="preserve"> </w:t>
      </w:r>
      <w:r w:rsidRPr="00710FEA">
        <w:rPr>
          <w:rFonts w:ascii="Arial" w:hAnsi="Arial" w:cs="Arial"/>
        </w:rPr>
        <w:t>dalam</w:t>
      </w:r>
      <w:r w:rsidRPr="00710FEA">
        <w:rPr>
          <w:rFonts w:ascii="Arial" w:hAnsi="Arial" w:cs="Arial"/>
          <w:spacing w:val="3"/>
        </w:rPr>
        <w:t xml:space="preserve"> </w:t>
      </w:r>
      <w:r w:rsidRPr="00710FEA">
        <w:rPr>
          <w:rFonts w:ascii="Arial" w:hAnsi="Arial" w:cs="Arial"/>
          <w:i/>
        </w:rPr>
        <w:t>Structural</w:t>
      </w:r>
      <w:r w:rsidRPr="00710FEA">
        <w:rPr>
          <w:rFonts w:ascii="Arial" w:hAnsi="Arial" w:cs="Arial"/>
          <w:i/>
          <w:spacing w:val="-7"/>
        </w:rPr>
        <w:t xml:space="preserve"> </w:t>
      </w:r>
      <w:r w:rsidRPr="00710FEA">
        <w:rPr>
          <w:rFonts w:ascii="Arial" w:hAnsi="Arial" w:cs="Arial"/>
          <w:i/>
        </w:rPr>
        <w:t>Equation</w:t>
      </w:r>
      <w:r w:rsidRPr="00710FEA">
        <w:rPr>
          <w:rFonts w:ascii="Arial" w:hAnsi="Arial" w:cs="Arial"/>
          <w:i/>
          <w:spacing w:val="-5"/>
        </w:rPr>
        <w:t xml:space="preserve"> </w:t>
      </w:r>
      <w:r w:rsidRPr="00710FEA">
        <w:rPr>
          <w:rFonts w:ascii="Arial" w:hAnsi="Arial" w:cs="Arial"/>
          <w:i/>
        </w:rPr>
        <w:t>Modelling</w:t>
      </w:r>
      <w:r w:rsidRPr="00710FEA">
        <w:rPr>
          <w:rFonts w:ascii="Arial" w:hAnsi="Arial" w:cs="Arial"/>
          <w:i/>
          <w:spacing w:val="-4"/>
        </w:rPr>
        <w:t xml:space="preserve"> </w:t>
      </w:r>
      <w:r w:rsidRPr="00710FEA">
        <w:rPr>
          <w:rFonts w:ascii="Arial" w:hAnsi="Arial" w:cs="Arial"/>
          <w:i/>
        </w:rPr>
        <w:t>(</w:t>
      </w:r>
      <w:r w:rsidRPr="00710FEA">
        <w:rPr>
          <w:rFonts w:ascii="Arial" w:hAnsi="Arial" w:cs="Arial"/>
        </w:rPr>
        <w:t>SEM)</w:t>
      </w:r>
    </w:p>
    <w:p w14:paraId="74F119C6" w14:textId="77777777" w:rsidR="0061196B" w:rsidRPr="00710FEA" w:rsidRDefault="00560BD1">
      <w:pPr>
        <w:pStyle w:val="TeksIsi"/>
        <w:spacing w:before="96" w:line="487" w:lineRule="auto"/>
        <w:ind w:left="972" w:right="412"/>
        <w:jc w:val="both"/>
        <w:rPr>
          <w:rFonts w:ascii="Arial" w:hAnsi="Arial" w:cs="Arial"/>
        </w:rPr>
      </w:pPr>
      <w:r w:rsidRPr="00710FEA">
        <w:rPr>
          <w:rFonts w:ascii="Arial" w:hAnsi="Arial" w:cs="Arial"/>
          <w:spacing w:val="-1"/>
        </w:rPr>
        <w:t>yang</w:t>
      </w:r>
      <w:r w:rsidRPr="00710FEA">
        <w:rPr>
          <w:rFonts w:ascii="Arial" w:hAnsi="Arial" w:cs="Arial"/>
          <w:spacing w:val="-8"/>
        </w:rPr>
        <w:t xml:space="preserve"> </w:t>
      </w:r>
      <w:r w:rsidRPr="00710FEA">
        <w:rPr>
          <w:rFonts w:ascii="Arial" w:hAnsi="Arial" w:cs="Arial"/>
          <w:spacing w:val="-1"/>
        </w:rPr>
        <w:t>dapat</w:t>
      </w:r>
      <w:r w:rsidRPr="00710FEA">
        <w:rPr>
          <w:rFonts w:ascii="Arial" w:hAnsi="Arial" w:cs="Arial"/>
          <w:spacing w:val="-6"/>
        </w:rPr>
        <w:t xml:space="preserve"> </w:t>
      </w:r>
      <w:r w:rsidRPr="00710FEA">
        <w:rPr>
          <w:rFonts w:ascii="Arial" w:hAnsi="Arial" w:cs="Arial"/>
          <w:spacing w:val="-1"/>
        </w:rPr>
        <w:t>digunakan</w:t>
      </w:r>
      <w:r w:rsidRPr="00710FEA">
        <w:rPr>
          <w:rFonts w:ascii="Arial" w:hAnsi="Arial" w:cs="Arial"/>
          <w:spacing w:val="-14"/>
        </w:rPr>
        <w:t xml:space="preserve"> </w:t>
      </w:r>
      <w:r w:rsidRPr="00710FEA">
        <w:rPr>
          <w:rFonts w:ascii="Arial" w:hAnsi="Arial" w:cs="Arial"/>
          <w:spacing w:val="-1"/>
        </w:rPr>
        <w:t>untuk</w:t>
      </w:r>
      <w:r w:rsidRPr="00710FEA">
        <w:rPr>
          <w:rFonts w:ascii="Arial" w:hAnsi="Arial" w:cs="Arial"/>
          <w:spacing w:val="-5"/>
        </w:rPr>
        <w:t xml:space="preserve"> </w:t>
      </w:r>
      <w:r w:rsidRPr="00710FEA">
        <w:rPr>
          <w:rFonts w:ascii="Arial" w:hAnsi="Arial" w:cs="Arial"/>
          <w:spacing w:val="-1"/>
        </w:rPr>
        <w:t>perhitungan</w:t>
      </w:r>
      <w:r w:rsidRPr="00710FEA">
        <w:rPr>
          <w:rFonts w:ascii="Arial" w:hAnsi="Arial" w:cs="Arial"/>
          <w:spacing w:val="-7"/>
        </w:rPr>
        <w:t xml:space="preserve"> </w:t>
      </w:r>
      <w:r w:rsidRPr="00710FEA">
        <w:rPr>
          <w:rFonts w:ascii="Arial" w:hAnsi="Arial" w:cs="Arial"/>
          <w:spacing w:val="-1"/>
        </w:rPr>
        <w:t>skor</w:t>
      </w:r>
      <w:r w:rsidRPr="00710FEA">
        <w:rPr>
          <w:rFonts w:ascii="Arial" w:hAnsi="Arial" w:cs="Arial"/>
          <w:spacing w:val="-7"/>
        </w:rPr>
        <w:t xml:space="preserve"> </w:t>
      </w:r>
      <w:r w:rsidRPr="00710FEA">
        <w:rPr>
          <w:rFonts w:ascii="Arial" w:hAnsi="Arial" w:cs="Arial"/>
        </w:rPr>
        <w:t>dan</w:t>
      </w:r>
      <w:r w:rsidRPr="00710FEA">
        <w:rPr>
          <w:rFonts w:ascii="Arial" w:hAnsi="Arial" w:cs="Arial"/>
          <w:spacing w:val="-11"/>
        </w:rPr>
        <w:t xml:space="preserve"> </w:t>
      </w:r>
      <w:r w:rsidRPr="00710FEA">
        <w:rPr>
          <w:rFonts w:ascii="Arial" w:hAnsi="Arial" w:cs="Arial"/>
        </w:rPr>
        <w:t>diterapkan</w:t>
      </w:r>
      <w:r w:rsidRPr="00710FEA">
        <w:rPr>
          <w:rFonts w:ascii="Arial" w:hAnsi="Arial" w:cs="Arial"/>
          <w:spacing w:val="-6"/>
        </w:rPr>
        <w:t xml:space="preserve"> </w:t>
      </w:r>
      <w:r w:rsidRPr="00710FEA">
        <w:rPr>
          <w:rFonts w:ascii="Arial" w:hAnsi="Arial" w:cs="Arial"/>
        </w:rPr>
        <w:t>pada</w:t>
      </w:r>
      <w:r w:rsidRPr="00710FEA">
        <w:rPr>
          <w:rFonts w:ascii="Arial" w:hAnsi="Arial" w:cs="Arial"/>
          <w:spacing w:val="-11"/>
        </w:rPr>
        <w:t xml:space="preserve"> </w:t>
      </w:r>
      <w:r w:rsidRPr="00710FEA">
        <w:rPr>
          <w:rFonts w:ascii="Arial" w:hAnsi="Arial" w:cs="Arial"/>
        </w:rPr>
        <w:t>samprl</w:t>
      </w:r>
      <w:r w:rsidRPr="00710FEA">
        <w:rPr>
          <w:rFonts w:ascii="Arial" w:hAnsi="Arial" w:cs="Arial"/>
          <w:spacing w:val="-8"/>
        </w:rPr>
        <w:t xml:space="preserve"> </w:t>
      </w:r>
      <w:r w:rsidRPr="00710FEA">
        <w:rPr>
          <w:rFonts w:ascii="Arial" w:hAnsi="Arial" w:cs="Arial"/>
        </w:rPr>
        <w:t>yang</w:t>
      </w:r>
      <w:r w:rsidRPr="00710FEA">
        <w:rPr>
          <w:rFonts w:ascii="Arial" w:hAnsi="Arial" w:cs="Arial"/>
          <w:spacing w:val="-56"/>
        </w:rPr>
        <w:t xml:space="preserve"> </w:t>
      </w:r>
      <w:r w:rsidRPr="00710FEA">
        <w:rPr>
          <w:rFonts w:ascii="Arial" w:hAnsi="Arial" w:cs="Arial"/>
        </w:rPr>
        <w:t>sangat</w:t>
      </w:r>
      <w:r w:rsidRPr="00710FEA">
        <w:rPr>
          <w:rFonts w:ascii="Arial" w:hAnsi="Arial" w:cs="Arial"/>
          <w:spacing w:val="1"/>
        </w:rPr>
        <w:t xml:space="preserve"> </w:t>
      </w:r>
      <w:r w:rsidRPr="00710FEA">
        <w:rPr>
          <w:rFonts w:ascii="Arial" w:hAnsi="Arial" w:cs="Arial"/>
        </w:rPr>
        <w:t>kecil</w:t>
      </w:r>
      <w:r w:rsidRPr="00710FEA">
        <w:rPr>
          <w:rFonts w:ascii="Arial" w:hAnsi="Arial" w:cs="Arial"/>
          <w:spacing w:val="1"/>
        </w:rPr>
        <w:t xml:space="preserve"> </w:t>
      </w:r>
      <w:r w:rsidRPr="00710FEA">
        <w:rPr>
          <w:rFonts w:ascii="Arial" w:hAnsi="Arial" w:cs="Arial"/>
        </w:rPr>
        <w:t>serta</w:t>
      </w:r>
      <w:r w:rsidRPr="00710FEA">
        <w:rPr>
          <w:rFonts w:ascii="Arial" w:hAnsi="Arial" w:cs="Arial"/>
          <w:spacing w:val="1"/>
        </w:rPr>
        <w:t xml:space="preserve"> </w:t>
      </w:r>
      <w:r w:rsidRPr="00710FEA">
        <w:rPr>
          <w:rFonts w:ascii="Arial" w:hAnsi="Arial" w:cs="Arial"/>
        </w:rPr>
        <w:t>dapat</w:t>
      </w:r>
      <w:r w:rsidRPr="00710FEA">
        <w:rPr>
          <w:rFonts w:ascii="Arial" w:hAnsi="Arial" w:cs="Arial"/>
          <w:spacing w:val="1"/>
        </w:rPr>
        <w:t xml:space="preserve"> </w:t>
      </w:r>
      <w:r w:rsidRPr="00710FEA">
        <w:rPr>
          <w:rFonts w:ascii="Arial" w:hAnsi="Arial" w:cs="Arial"/>
        </w:rPr>
        <w:t>digunakan</w:t>
      </w:r>
      <w:r w:rsidRPr="00710FEA">
        <w:rPr>
          <w:rFonts w:ascii="Arial" w:hAnsi="Arial" w:cs="Arial"/>
          <w:spacing w:val="1"/>
        </w:rPr>
        <w:t xml:space="preserve"> </w:t>
      </w:r>
      <w:r w:rsidRPr="00710FEA">
        <w:rPr>
          <w:rFonts w:ascii="Arial" w:hAnsi="Arial" w:cs="Arial"/>
        </w:rPr>
        <w:t>pada</w:t>
      </w:r>
      <w:r w:rsidRPr="00710FEA">
        <w:rPr>
          <w:rFonts w:ascii="Arial" w:hAnsi="Arial" w:cs="Arial"/>
          <w:spacing w:val="1"/>
        </w:rPr>
        <w:t xml:space="preserve"> </w:t>
      </w:r>
      <w:r w:rsidRPr="00710FEA">
        <w:rPr>
          <w:rFonts w:ascii="Arial" w:hAnsi="Arial" w:cs="Arial"/>
        </w:rPr>
        <w:t>model</w:t>
      </w:r>
      <w:r w:rsidRPr="00710FEA">
        <w:rPr>
          <w:rFonts w:ascii="Arial" w:hAnsi="Arial" w:cs="Arial"/>
          <w:spacing w:val="1"/>
        </w:rPr>
        <w:t xml:space="preserve"> </w:t>
      </w:r>
      <w:r w:rsidRPr="00710FEA">
        <w:rPr>
          <w:rFonts w:ascii="Arial" w:hAnsi="Arial" w:cs="Arial"/>
        </w:rPr>
        <w:t>struktur</w:t>
      </w:r>
      <w:r w:rsidRPr="00710FEA">
        <w:rPr>
          <w:rFonts w:ascii="Arial" w:hAnsi="Arial" w:cs="Arial"/>
          <w:spacing w:val="1"/>
        </w:rPr>
        <w:t xml:space="preserve"> </w:t>
      </w:r>
      <w:r w:rsidRPr="00710FEA">
        <w:rPr>
          <w:rFonts w:ascii="Arial" w:hAnsi="Arial" w:cs="Arial"/>
        </w:rPr>
        <w:t>yang</w:t>
      </w:r>
      <w:r w:rsidRPr="00710FEA">
        <w:rPr>
          <w:rFonts w:ascii="Arial" w:hAnsi="Arial" w:cs="Arial"/>
          <w:spacing w:val="1"/>
        </w:rPr>
        <w:t xml:space="preserve"> </w:t>
      </w:r>
      <w:r w:rsidRPr="00710FEA">
        <w:rPr>
          <w:rFonts w:ascii="Arial" w:hAnsi="Arial" w:cs="Arial"/>
        </w:rPr>
        <w:t>mencakup</w:t>
      </w:r>
      <w:r w:rsidRPr="00710FEA">
        <w:rPr>
          <w:rFonts w:ascii="Arial" w:hAnsi="Arial" w:cs="Arial"/>
          <w:spacing w:val="1"/>
        </w:rPr>
        <w:t xml:space="preserve"> </w:t>
      </w:r>
      <w:r w:rsidRPr="00710FEA">
        <w:rPr>
          <w:rFonts w:ascii="Arial" w:hAnsi="Arial" w:cs="Arial"/>
        </w:rPr>
        <w:t>indikator</w:t>
      </w:r>
      <w:r w:rsidRPr="00710FEA">
        <w:rPr>
          <w:rFonts w:ascii="Arial" w:hAnsi="Arial" w:cs="Arial"/>
          <w:spacing w:val="1"/>
        </w:rPr>
        <w:t xml:space="preserve"> </w:t>
      </w:r>
      <w:r w:rsidRPr="00710FEA">
        <w:rPr>
          <w:rFonts w:ascii="Arial" w:hAnsi="Arial" w:cs="Arial"/>
        </w:rPr>
        <w:t>refleksif</w:t>
      </w:r>
      <w:r w:rsidRPr="00710FEA">
        <w:rPr>
          <w:rFonts w:ascii="Arial" w:hAnsi="Arial" w:cs="Arial"/>
          <w:spacing w:val="6"/>
        </w:rPr>
        <w:t xml:space="preserve"> </w:t>
      </w:r>
      <w:r w:rsidRPr="00710FEA">
        <w:rPr>
          <w:rFonts w:ascii="Arial" w:hAnsi="Arial" w:cs="Arial"/>
        </w:rPr>
        <w:t>dan</w:t>
      </w:r>
      <w:r w:rsidRPr="00710FEA">
        <w:rPr>
          <w:rFonts w:ascii="Arial" w:hAnsi="Arial" w:cs="Arial"/>
          <w:spacing w:val="1"/>
        </w:rPr>
        <w:t xml:space="preserve"> </w:t>
      </w:r>
      <w:r w:rsidRPr="00710FEA">
        <w:rPr>
          <w:rFonts w:ascii="Arial" w:hAnsi="Arial" w:cs="Arial"/>
        </w:rPr>
        <w:t>formatif.</w:t>
      </w:r>
    </w:p>
    <w:p w14:paraId="6076C16E" w14:textId="77777777" w:rsidR="0061196B" w:rsidRPr="00710FEA" w:rsidRDefault="00560BD1">
      <w:pPr>
        <w:spacing w:line="484" w:lineRule="auto"/>
        <w:ind w:left="972" w:right="411" w:firstLine="710"/>
        <w:jc w:val="both"/>
        <w:rPr>
          <w:rFonts w:ascii="Arial" w:hAnsi="Arial" w:cs="Arial"/>
        </w:rPr>
      </w:pPr>
      <w:r w:rsidRPr="00710FEA">
        <w:rPr>
          <w:rFonts w:ascii="Arial" w:hAnsi="Arial" w:cs="Arial"/>
        </w:rPr>
        <w:t xml:space="preserve">Selain itu, </w:t>
      </w:r>
      <w:r w:rsidRPr="00710FEA">
        <w:rPr>
          <w:rFonts w:ascii="Arial" w:hAnsi="Arial" w:cs="Arial"/>
          <w:i/>
        </w:rPr>
        <w:t xml:space="preserve">Generalized Structured Component Analysis </w:t>
      </w:r>
      <w:r w:rsidRPr="00710FEA">
        <w:rPr>
          <w:rFonts w:ascii="Arial" w:hAnsi="Arial" w:cs="Arial"/>
        </w:rPr>
        <w:t>(GSCA) dapat</w:t>
      </w:r>
      <w:r w:rsidRPr="00710FEA">
        <w:rPr>
          <w:rFonts w:ascii="Arial" w:hAnsi="Arial" w:cs="Arial"/>
          <w:spacing w:val="1"/>
        </w:rPr>
        <w:t xml:space="preserve"> </w:t>
      </w:r>
      <w:r w:rsidRPr="00710FEA">
        <w:rPr>
          <w:rFonts w:ascii="Arial" w:hAnsi="Arial" w:cs="Arial"/>
        </w:rPr>
        <w:t>diterapkan pada model struktur yang memiliki dasar yang sudah kuat atau</w:t>
      </w:r>
      <w:r w:rsidRPr="00710FEA">
        <w:rPr>
          <w:rFonts w:ascii="Arial" w:hAnsi="Arial" w:cs="Arial"/>
          <w:spacing w:val="1"/>
        </w:rPr>
        <w:t xml:space="preserve"> </w:t>
      </w:r>
      <w:r w:rsidRPr="00710FEA">
        <w:rPr>
          <w:rFonts w:ascii="Arial" w:hAnsi="Arial" w:cs="Arial"/>
        </w:rPr>
        <w:t>mengunakan</w:t>
      </w:r>
      <w:r w:rsidRPr="00710FEA">
        <w:rPr>
          <w:rFonts w:ascii="Arial" w:hAnsi="Arial" w:cs="Arial"/>
          <w:spacing w:val="1"/>
        </w:rPr>
        <w:t xml:space="preserve"> </w:t>
      </w:r>
      <w:r w:rsidRPr="00710FEA">
        <w:rPr>
          <w:rFonts w:ascii="Arial" w:hAnsi="Arial" w:cs="Arial"/>
        </w:rPr>
        <w:t>metode</w:t>
      </w:r>
      <w:r w:rsidRPr="00710FEA">
        <w:rPr>
          <w:rFonts w:ascii="Arial" w:hAnsi="Arial" w:cs="Arial"/>
          <w:spacing w:val="1"/>
        </w:rPr>
        <w:t xml:space="preserve"> </w:t>
      </w:r>
      <w:r w:rsidRPr="00710FEA">
        <w:rPr>
          <w:rFonts w:ascii="Arial" w:hAnsi="Arial" w:cs="Arial"/>
        </w:rPr>
        <w:t>analisis</w:t>
      </w:r>
      <w:r w:rsidRPr="00710FEA">
        <w:rPr>
          <w:rFonts w:ascii="Arial" w:hAnsi="Arial" w:cs="Arial"/>
          <w:spacing w:val="1"/>
        </w:rPr>
        <w:t xml:space="preserve"> </w:t>
      </w:r>
      <w:r w:rsidRPr="00710FEA">
        <w:rPr>
          <w:rFonts w:ascii="Arial" w:hAnsi="Arial" w:cs="Arial"/>
        </w:rPr>
        <w:t>konfirmatori.</w:t>
      </w:r>
      <w:r w:rsidRPr="00710FEA">
        <w:rPr>
          <w:rFonts w:ascii="Arial" w:hAnsi="Arial" w:cs="Arial"/>
          <w:spacing w:val="1"/>
        </w:rPr>
        <w:t xml:space="preserve"> </w:t>
      </w:r>
      <w:r w:rsidRPr="00710FEA">
        <w:rPr>
          <w:rFonts w:ascii="Arial" w:hAnsi="Arial" w:cs="Arial"/>
        </w:rPr>
        <w:t>Kemudian</w:t>
      </w:r>
      <w:r w:rsidRPr="00710FEA">
        <w:rPr>
          <w:rFonts w:ascii="Arial" w:hAnsi="Arial" w:cs="Arial"/>
          <w:spacing w:val="1"/>
        </w:rPr>
        <w:t xml:space="preserve"> </w:t>
      </w:r>
      <w:r w:rsidRPr="00710FEA">
        <w:rPr>
          <w:rFonts w:ascii="Arial" w:hAnsi="Arial" w:cs="Arial"/>
        </w:rPr>
        <w:t>data</w:t>
      </w:r>
      <w:r w:rsidRPr="00710FEA">
        <w:rPr>
          <w:rFonts w:ascii="Arial" w:hAnsi="Arial" w:cs="Arial"/>
          <w:spacing w:val="1"/>
        </w:rPr>
        <w:t xml:space="preserve"> </w:t>
      </w:r>
      <w:r w:rsidRPr="00710FEA">
        <w:rPr>
          <w:rFonts w:ascii="Arial" w:hAnsi="Arial" w:cs="Arial"/>
        </w:rPr>
        <w:t>yang</w:t>
      </w:r>
      <w:r w:rsidRPr="00710FEA">
        <w:rPr>
          <w:rFonts w:ascii="Arial" w:hAnsi="Arial" w:cs="Arial"/>
          <w:spacing w:val="1"/>
        </w:rPr>
        <w:t xml:space="preserve"> </w:t>
      </w:r>
      <w:r w:rsidRPr="00710FEA">
        <w:rPr>
          <w:rFonts w:ascii="Arial" w:hAnsi="Arial" w:cs="Arial"/>
        </w:rPr>
        <w:t>telah</w:t>
      </w:r>
      <w:r w:rsidRPr="00710FEA">
        <w:rPr>
          <w:rFonts w:ascii="Arial" w:hAnsi="Arial" w:cs="Arial"/>
          <w:spacing w:val="1"/>
        </w:rPr>
        <w:t xml:space="preserve"> </w:t>
      </w:r>
      <w:r w:rsidRPr="00710FEA">
        <w:rPr>
          <w:rFonts w:ascii="Arial" w:hAnsi="Arial" w:cs="Arial"/>
        </w:rPr>
        <w:t>dikumpulkan</w:t>
      </w:r>
      <w:r w:rsidRPr="00710FEA">
        <w:rPr>
          <w:rFonts w:ascii="Arial" w:hAnsi="Arial" w:cs="Arial"/>
          <w:spacing w:val="1"/>
        </w:rPr>
        <w:t xml:space="preserve"> </w:t>
      </w:r>
      <w:r w:rsidRPr="00710FEA">
        <w:rPr>
          <w:rFonts w:ascii="Arial" w:hAnsi="Arial" w:cs="Arial"/>
        </w:rPr>
        <w:t>dalam</w:t>
      </w:r>
      <w:r w:rsidRPr="00710FEA">
        <w:rPr>
          <w:rFonts w:ascii="Arial" w:hAnsi="Arial" w:cs="Arial"/>
          <w:spacing w:val="1"/>
        </w:rPr>
        <w:t xml:space="preserve"> </w:t>
      </w:r>
      <w:r w:rsidRPr="00710FEA">
        <w:rPr>
          <w:rFonts w:ascii="Arial" w:hAnsi="Arial" w:cs="Arial"/>
        </w:rPr>
        <w:t>penelitian</w:t>
      </w:r>
      <w:r w:rsidRPr="00710FEA">
        <w:rPr>
          <w:rFonts w:ascii="Arial" w:hAnsi="Arial" w:cs="Arial"/>
          <w:spacing w:val="1"/>
        </w:rPr>
        <w:t xml:space="preserve"> </w:t>
      </w:r>
      <w:r w:rsidRPr="00710FEA">
        <w:rPr>
          <w:rFonts w:ascii="Arial" w:hAnsi="Arial" w:cs="Arial"/>
        </w:rPr>
        <w:t>akan</w:t>
      </w:r>
      <w:r w:rsidRPr="00710FEA">
        <w:rPr>
          <w:rFonts w:ascii="Arial" w:hAnsi="Arial" w:cs="Arial"/>
          <w:spacing w:val="1"/>
        </w:rPr>
        <w:t xml:space="preserve"> </w:t>
      </w:r>
      <w:r w:rsidRPr="00710FEA">
        <w:rPr>
          <w:rFonts w:ascii="Arial" w:hAnsi="Arial" w:cs="Arial"/>
        </w:rPr>
        <w:t>dianalisis</w:t>
      </w:r>
      <w:r w:rsidRPr="00710FEA">
        <w:rPr>
          <w:rFonts w:ascii="Arial" w:hAnsi="Arial" w:cs="Arial"/>
          <w:spacing w:val="1"/>
        </w:rPr>
        <w:t xml:space="preserve"> </w:t>
      </w:r>
      <w:r w:rsidRPr="00710FEA">
        <w:rPr>
          <w:rFonts w:ascii="Arial" w:hAnsi="Arial" w:cs="Arial"/>
        </w:rPr>
        <w:t>oleh</w:t>
      </w:r>
      <w:r w:rsidRPr="00710FEA">
        <w:rPr>
          <w:rFonts w:ascii="Arial" w:hAnsi="Arial" w:cs="Arial"/>
          <w:spacing w:val="1"/>
        </w:rPr>
        <w:t xml:space="preserve"> </w:t>
      </w:r>
      <w:r w:rsidRPr="00710FEA">
        <w:rPr>
          <w:rFonts w:ascii="Arial" w:hAnsi="Arial" w:cs="Arial"/>
          <w:i/>
        </w:rPr>
        <w:t>Generalized</w:t>
      </w:r>
      <w:r w:rsidRPr="00710FEA">
        <w:rPr>
          <w:rFonts w:ascii="Arial" w:hAnsi="Arial" w:cs="Arial"/>
          <w:i/>
          <w:spacing w:val="1"/>
        </w:rPr>
        <w:t xml:space="preserve"> </w:t>
      </w:r>
      <w:r w:rsidRPr="00710FEA">
        <w:rPr>
          <w:rFonts w:ascii="Arial" w:hAnsi="Arial" w:cs="Arial"/>
          <w:i/>
        </w:rPr>
        <w:t>Structured</w:t>
      </w:r>
      <w:r w:rsidRPr="00710FEA">
        <w:rPr>
          <w:rFonts w:ascii="Arial" w:hAnsi="Arial" w:cs="Arial"/>
          <w:i/>
          <w:spacing w:val="-59"/>
        </w:rPr>
        <w:t xml:space="preserve"> </w:t>
      </w:r>
      <w:r w:rsidRPr="00710FEA">
        <w:rPr>
          <w:rFonts w:ascii="Arial" w:hAnsi="Arial" w:cs="Arial"/>
          <w:i/>
        </w:rPr>
        <w:t>Component</w:t>
      </w:r>
      <w:r w:rsidRPr="00710FEA">
        <w:rPr>
          <w:rFonts w:ascii="Arial" w:hAnsi="Arial" w:cs="Arial"/>
          <w:i/>
          <w:spacing w:val="-2"/>
        </w:rPr>
        <w:t xml:space="preserve"> </w:t>
      </w:r>
      <w:r w:rsidRPr="00710FEA">
        <w:rPr>
          <w:rFonts w:ascii="Arial" w:hAnsi="Arial" w:cs="Arial"/>
          <w:i/>
        </w:rPr>
        <w:t>Analysis</w:t>
      </w:r>
      <w:r w:rsidRPr="00710FEA">
        <w:rPr>
          <w:rFonts w:ascii="Arial" w:hAnsi="Arial" w:cs="Arial"/>
          <w:i/>
          <w:spacing w:val="5"/>
        </w:rPr>
        <w:t xml:space="preserve"> </w:t>
      </w:r>
      <w:r w:rsidRPr="00710FEA">
        <w:rPr>
          <w:rFonts w:ascii="Arial" w:hAnsi="Arial" w:cs="Arial"/>
        </w:rPr>
        <w:t>(GSCA)</w:t>
      </w:r>
      <w:r w:rsidRPr="00710FEA">
        <w:rPr>
          <w:rFonts w:ascii="Arial" w:hAnsi="Arial" w:cs="Arial"/>
          <w:spacing w:val="6"/>
        </w:rPr>
        <w:t xml:space="preserve"> </w:t>
      </w:r>
      <w:r w:rsidRPr="00710FEA">
        <w:rPr>
          <w:rFonts w:ascii="Arial" w:hAnsi="Arial" w:cs="Arial"/>
        </w:rPr>
        <w:t>dengan</w:t>
      </w:r>
      <w:r w:rsidRPr="00710FEA">
        <w:rPr>
          <w:rFonts w:ascii="Arial" w:hAnsi="Arial" w:cs="Arial"/>
          <w:spacing w:val="1"/>
        </w:rPr>
        <w:t xml:space="preserve"> </w:t>
      </w:r>
      <w:r w:rsidRPr="00710FEA">
        <w:rPr>
          <w:rFonts w:ascii="Arial" w:hAnsi="Arial" w:cs="Arial"/>
        </w:rPr>
        <w:t>pertimbangan</w:t>
      </w:r>
      <w:r w:rsidRPr="00710FEA">
        <w:rPr>
          <w:rFonts w:ascii="Arial" w:hAnsi="Arial" w:cs="Arial"/>
          <w:spacing w:val="1"/>
        </w:rPr>
        <w:t xml:space="preserve"> </w:t>
      </w:r>
      <w:r w:rsidRPr="00710FEA">
        <w:rPr>
          <w:rFonts w:ascii="Arial" w:hAnsi="Arial" w:cs="Arial"/>
        </w:rPr>
        <w:t>:</w:t>
      </w:r>
    </w:p>
    <w:p w14:paraId="46E78695" w14:textId="77777777" w:rsidR="0061196B" w:rsidRPr="00710FEA" w:rsidRDefault="0061196B">
      <w:pPr>
        <w:spacing w:line="484" w:lineRule="auto"/>
        <w:jc w:val="both"/>
        <w:rPr>
          <w:rFonts w:ascii="Arial" w:hAnsi="Arial" w:cs="Arial"/>
        </w:rPr>
        <w:sectPr w:rsidR="0061196B" w:rsidRPr="00710FEA">
          <w:pgSz w:w="11910" w:h="16840"/>
          <w:pgMar w:top="980" w:right="1280" w:bottom="280" w:left="1580" w:header="765" w:footer="0" w:gutter="0"/>
          <w:cols w:space="720"/>
        </w:sectPr>
      </w:pPr>
    </w:p>
    <w:p w14:paraId="3B22D201" w14:textId="77777777" w:rsidR="0061196B" w:rsidRPr="00710FEA" w:rsidRDefault="0061196B">
      <w:pPr>
        <w:pStyle w:val="TeksIsi"/>
        <w:rPr>
          <w:rFonts w:ascii="Arial" w:hAnsi="Arial" w:cs="Arial"/>
        </w:rPr>
      </w:pPr>
    </w:p>
    <w:p w14:paraId="41DF3BF7" w14:textId="77777777" w:rsidR="0061196B" w:rsidRPr="00710FEA" w:rsidRDefault="0061196B">
      <w:pPr>
        <w:pStyle w:val="TeksIsi"/>
        <w:rPr>
          <w:rFonts w:ascii="Arial" w:hAnsi="Arial" w:cs="Arial"/>
        </w:rPr>
      </w:pPr>
    </w:p>
    <w:p w14:paraId="2C0C5723" w14:textId="77777777" w:rsidR="0061196B" w:rsidRPr="00710FEA" w:rsidRDefault="0061196B">
      <w:pPr>
        <w:pStyle w:val="TeksIsi"/>
        <w:rPr>
          <w:rFonts w:ascii="Arial" w:hAnsi="Arial" w:cs="Arial"/>
        </w:rPr>
      </w:pPr>
    </w:p>
    <w:p w14:paraId="70779C79" w14:textId="77777777" w:rsidR="0061196B" w:rsidRPr="00710FEA" w:rsidRDefault="0061196B">
      <w:pPr>
        <w:pStyle w:val="TeksIsi"/>
        <w:rPr>
          <w:rFonts w:ascii="Arial" w:hAnsi="Arial" w:cs="Arial"/>
        </w:rPr>
      </w:pPr>
    </w:p>
    <w:p w14:paraId="37BAC817" w14:textId="77777777" w:rsidR="0061196B" w:rsidRPr="00710FEA" w:rsidRDefault="0061196B">
      <w:pPr>
        <w:pStyle w:val="TeksIsi"/>
        <w:spacing w:before="1"/>
        <w:rPr>
          <w:rFonts w:ascii="Arial" w:hAnsi="Arial" w:cs="Arial"/>
        </w:rPr>
      </w:pPr>
    </w:p>
    <w:p w14:paraId="139AF732" w14:textId="77777777" w:rsidR="0061196B" w:rsidRPr="00710FEA" w:rsidRDefault="00560BD1">
      <w:pPr>
        <w:pStyle w:val="DaftarParagraf"/>
        <w:numPr>
          <w:ilvl w:val="0"/>
          <w:numId w:val="24"/>
        </w:numPr>
        <w:tabs>
          <w:tab w:val="left" w:pos="1255"/>
        </w:tabs>
        <w:spacing w:line="484" w:lineRule="auto"/>
        <w:ind w:right="416"/>
        <w:jc w:val="both"/>
        <w:rPr>
          <w:rFonts w:ascii="Arial" w:hAnsi="Arial" w:cs="Arial"/>
        </w:rPr>
      </w:pPr>
      <w:r w:rsidRPr="00710FEA">
        <w:rPr>
          <w:rFonts w:ascii="Arial" w:hAnsi="Arial" w:cs="Arial"/>
          <w:i/>
        </w:rPr>
        <w:t xml:space="preserve">Generalized Structured Component Analysis (GSCA) </w:t>
      </w:r>
      <w:r w:rsidRPr="00710FEA">
        <w:rPr>
          <w:rFonts w:ascii="Arial" w:hAnsi="Arial" w:cs="Arial"/>
        </w:rPr>
        <w:t>menggantikan faktor</w:t>
      </w:r>
      <w:r w:rsidRPr="00710FEA">
        <w:rPr>
          <w:rFonts w:ascii="Arial" w:hAnsi="Arial" w:cs="Arial"/>
          <w:spacing w:val="1"/>
        </w:rPr>
        <w:t xml:space="preserve"> </w:t>
      </w:r>
      <w:r w:rsidRPr="00710FEA">
        <w:rPr>
          <w:rFonts w:ascii="Arial" w:hAnsi="Arial" w:cs="Arial"/>
        </w:rPr>
        <w:t>dengan kombinasi linier dari indikator (variabel manifest) di dalam analisis</w:t>
      </w:r>
      <w:r w:rsidRPr="00710FEA">
        <w:rPr>
          <w:rFonts w:ascii="Arial" w:hAnsi="Arial" w:cs="Arial"/>
          <w:spacing w:val="1"/>
        </w:rPr>
        <w:t xml:space="preserve"> </w:t>
      </w:r>
      <w:r w:rsidRPr="00710FEA">
        <w:rPr>
          <w:rFonts w:ascii="Arial" w:hAnsi="Arial" w:cs="Arial"/>
        </w:rPr>
        <w:t>SEM.</w:t>
      </w:r>
    </w:p>
    <w:p w14:paraId="3B09EEAA" w14:textId="77777777" w:rsidR="0061196B" w:rsidRPr="00710FEA" w:rsidRDefault="00560BD1">
      <w:pPr>
        <w:pStyle w:val="DaftarParagraf"/>
        <w:numPr>
          <w:ilvl w:val="0"/>
          <w:numId w:val="24"/>
        </w:numPr>
        <w:tabs>
          <w:tab w:val="left" w:pos="1255"/>
        </w:tabs>
        <w:spacing w:line="480" w:lineRule="auto"/>
        <w:ind w:right="440"/>
        <w:rPr>
          <w:rFonts w:ascii="Arial" w:hAnsi="Arial" w:cs="Arial"/>
        </w:rPr>
      </w:pPr>
      <w:r w:rsidRPr="00710FEA">
        <w:rPr>
          <w:rFonts w:ascii="Arial" w:hAnsi="Arial" w:cs="Arial"/>
          <w:i/>
          <w:spacing w:val="-1"/>
        </w:rPr>
        <w:t>Generalized</w:t>
      </w:r>
      <w:r w:rsidRPr="00710FEA">
        <w:rPr>
          <w:rFonts w:ascii="Arial" w:hAnsi="Arial" w:cs="Arial"/>
          <w:i/>
          <w:spacing w:val="-13"/>
        </w:rPr>
        <w:t xml:space="preserve"> </w:t>
      </w:r>
      <w:r w:rsidRPr="00710FEA">
        <w:rPr>
          <w:rFonts w:ascii="Arial" w:hAnsi="Arial" w:cs="Arial"/>
          <w:i/>
        </w:rPr>
        <w:t>Structured</w:t>
      </w:r>
      <w:r w:rsidRPr="00710FEA">
        <w:rPr>
          <w:rFonts w:ascii="Arial" w:hAnsi="Arial" w:cs="Arial"/>
          <w:i/>
          <w:spacing w:val="-14"/>
        </w:rPr>
        <w:t xml:space="preserve"> </w:t>
      </w:r>
      <w:r w:rsidRPr="00710FEA">
        <w:rPr>
          <w:rFonts w:ascii="Arial" w:hAnsi="Arial" w:cs="Arial"/>
          <w:i/>
        </w:rPr>
        <w:t>Component</w:t>
      </w:r>
      <w:r w:rsidRPr="00710FEA">
        <w:rPr>
          <w:rFonts w:ascii="Arial" w:hAnsi="Arial" w:cs="Arial"/>
          <w:i/>
          <w:spacing w:val="-10"/>
        </w:rPr>
        <w:t xml:space="preserve"> </w:t>
      </w:r>
      <w:r w:rsidRPr="00710FEA">
        <w:rPr>
          <w:rFonts w:ascii="Arial" w:hAnsi="Arial" w:cs="Arial"/>
          <w:i/>
        </w:rPr>
        <w:t>Analysis</w:t>
      </w:r>
      <w:r w:rsidRPr="00710FEA">
        <w:rPr>
          <w:rFonts w:ascii="Arial" w:hAnsi="Arial" w:cs="Arial"/>
          <w:i/>
          <w:spacing w:val="-12"/>
        </w:rPr>
        <w:t xml:space="preserve"> </w:t>
      </w:r>
      <w:r w:rsidRPr="00710FEA">
        <w:rPr>
          <w:rFonts w:ascii="Arial" w:hAnsi="Arial" w:cs="Arial"/>
          <w:i/>
        </w:rPr>
        <w:t>(</w:t>
      </w:r>
      <w:r w:rsidRPr="00710FEA">
        <w:rPr>
          <w:rFonts w:ascii="Arial" w:hAnsi="Arial" w:cs="Arial"/>
        </w:rPr>
        <w:t>GSCA</w:t>
      </w:r>
      <w:r w:rsidRPr="00710FEA">
        <w:rPr>
          <w:rFonts w:ascii="Arial" w:hAnsi="Arial" w:cs="Arial"/>
          <w:i/>
        </w:rPr>
        <w:t>)</w:t>
      </w:r>
      <w:r w:rsidRPr="00710FEA">
        <w:rPr>
          <w:rFonts w:ascii="Arial" w:hAnsi="Arial" w:cs="Arial"/>
          <w:i/>
          <w:spacing w:val="-10"/>
        </w:rPr>
        <w:t xml:space="preserve"> </w:t>
      </w:r>
      <w:r w:rsidRPr="00710FEA">
        <w:rPr>
          <w:rFonts w:ascii="Arial" w:hAnsi="Arial" w:cs="Arial"/>
        </w:rPr>
        <w:t>menggunakan</w:t>
      </w:r>
      <w:r w:rsidRPr="00710FEA">
        <w:rPr>
          <w:rFonts w:ascii="Arial" w:hAnsi="Arial" w:cs="Arial"/>
          <w:spacing w:val="-12"/>
        </w:rPr>
        <w:t xml:space="preserve"> </w:t>
      </w:r>
      <w:r w:rsidRPr="00710FEA">
        <w:rPr>
          <w:rFonts w:ascii="Arial" w:hAnsi="Arial" w:cs="Arial"/>
        </w:rPr>
        <w:t>metode</w:t>
      </w:r>
      <w:r w:rsidRPr="00710FEA">
        <w:rPr>
          <w:rFonts w:ascii="Arial" w:hAnsi="Arial" w:cs="Arial"/>
          <w:spacing w:val="-56"/>
        </w:rPr>
        <w:t xml:space="preserve"> </w:t>
      </w:r>
      <w:r w:rsidRPr="00710FEA">
        <w:rPr>
          <w:rFonts w:ascii="Arial" w:hAnsi="Arial" w:cs="Arial"/>
        </w:rPr>
        <w:t>kuadrat terkecil</w:t>
      </w:r>
      <w:r w:rsidRPr="00710FEA">
        <w:rPr>
          <w:rFonts w:ascii="Arial" w:hAnsi="Arial" w:cs="Arial"/>
          <w:spacing w:val="1"/>
        </w:rPr>
        <w:t xml:space="preserve"> </w:t>
      </w:r>
      <w:r w:rsidRPr="00710FEA">
        <w:rPr>
          <w:rFonts w:ascii="Arial" w:hAnsi="Arial" w:cs="Arial"/>
          <w:i/>
        </w:rPr>
        <w:t>(Least</w:t>
      </w:r>
      <w:r w:rsidRPr="00710FEA">
        <w:rPr>
          <w:rFonts w:ascii="Arial" w:hAnsi="Arial" w:cs="Arial"/>
          <w:i/>
          <w:spacing w:val="-2"/>
        </w:rPr>
        <w:t xml:space="preserve"> </w:t>
      </w:r>
      <w:r w:rsidRPr="00710FEA">
        <w:rPr>
          <w:rFonts w:ascii="Arial" w:hAnsi="Arial" w:cs="Arial"/>
          <w:i/>
        </w:rPr>
        <w:t>Square)</w:t>
      </w:r>
      <w:r w:rsidRPr="00710FEA">
        <w:rPr>
          <w:rFonts w:ascii="Arial" w:hAnsi="Arial" w:cs="Arial"/>
          <w:i/>
          <w:spacing w:val="-2"/>
        </w:rPr>
        <w:t xml:space="preserve"> </w:t>
      </w:r>
      <w:r w:rsidRPr="00710FEA">
        <w:rPr>
          <w:rFonts w:ascii="Arial" w:hAnsi="Arial" w:cs="Arial"/>
        </w:rPr>
        <w:t>di</w:t>
      </w:r>
      <w:r w:rsidRPr="00710FEA">
        <w:rPr>
          <w:rFonts w:ascii="Arial" w:hAnsi="Arial" w:cs="Arial"/>
          <w:spacing w:val="-2"/>
        </w:rPr>
        <w:t xml:space="preserve"> </w:t>
      </w:r>
      <w:r w:rsidRPr="00710FEA">
        <w:rPr>
          <w:rFonts w:ascii="Arial" w:hAnsi="Arial" w:cs="Arial"/>
        </w:rPr>
        <w:t>dalam</w:t>
      </w:r>
      <w:r w:rsidRPr="00710FEA">
        <w:rPr>
          <w:rFonts w:ascii="Arial" w:hAnsi="Arial" w:cs="Arial"/>
          <w:spacing w:val="1"/>
        </w:rPr>
        <w:t xml:space="preserve"> </w:t>
      </w:r>
      <w:r w:rsidRPr="00710FEA">
        <w:rPr>
          <w:rFonts w:ascii="Arial" w:hAnsi="Arial" w:cs="Arial"/>
        </w:rPr>
        <w:t>proses pendugaan parameter.</w:t>
      </w:r>
    </w:p>
    <w:p w14:paraId="0715BDC3" w14:textId="77777777" w:rsidR="0061196B" w:rsidRPr="00710FEA" w:rsidRDefault="00560BD1">
      <w:pPr>
        <w:pStyle w:val="DaftarParagraf"/>
        <w:numPr>
          <w:ilvl w:val="0"/>
          <w:numId w:val="24"/>
        </w:numPr>
        <w:tabs>
          <w:tab w:val="left" w:pos="1255"/>
        </w:tabs>
        <w:spacing w:line="482" w:lineRule="auto"/>
        <w:ind w:right="732"/>
        <w:rPr>
          <w:rFonts w:ascii="Arial" w:hAnsi="Arial" w:cs="Arial"/>
        </w:rPr>
      </w:pPr>
      <w:r w:rsidRPr="00710FEA">
        <w:rPr>
          <w:rFonts w:ascii="Arial" w:hAnsi="Arial" w:cs="Arial"/>
          <w:i/>
        </w:rPr>
        <w:t xml:space="preserve">Generalized Structured Component Analysis </w:t>
      </w:r>
      <w:r w:rsidRPr="00710FEA">
        <w:rPr>
          <w:rFonts w:ascii="Arial" w:hAnsi="Arial" w:cs="Arial"/>
        </w:rPr>
        <w:t>(GSCA</w:t>
      </w:r>
      <w:r w:rsidRPr="00710FEA">
        <w:rPr>
          <w:rFonts w:ascii="Arial" w:hAnsi="Arial" w:cs="Arial"/>
          <w:i/>
        </w:rPr>
        <w:t xml:space="preserve">) </w:t>
      </w:r>
      <w:r w:rsidRPr="00710FEA">
        <w:rPr>
          <w:rFonts w:ascii="Arial" w:hAnsi="Arial" w:cs="Arial"/>
        </w:rPr>
        <w:t>diterapkan dengan</w:t>
      </w:r>
      <w:r w:rsidRPr="00710FEA">
        <w:rPr>
          <w:rFonts w:ascii="Arial" w:hAnsi="Arial" w:cs="Arial"/>
          <w:spacing w:val="-56"/>
        </w:rPr>
        <w:t xml:space="preserve"> </w:t>
      </w:r>
      <w:r w:rsidRPr="00710FEA">
        <w:rPr>
          <w:rFonts w:ascii="Arial" w:hAnsi="Arial" w:cs="Arial"/>
        </w:rPr>
        <w:t>prosedur</w:t>
      </w:r>
      <w:r w:rsidRPr="00710FEA">
        <w:rPr>
          <w:rFonts w:ascii="Arial" w:hAnsi="Arial" w:cs="Arial"/>
          <w:spacing w:val="1"/>
        </w:rPr>
        <w:t xml:space="preserve"> </w:t>
      </w:r>
      <w:r w:rsidRPr="00710FEA">
        <w:rPr>
          <w:rFonts w:ascii="Arial" w:hAnsi="Arial" w:cs="Arial"/>
        </w:rPr>
        <w:t>optimalisasi global.</w:t>
      </w:r>
    </w:p>
    <w:p w14:paraId="681D98AF" w14:textId="77777777" w:rsidR="0061196B" w:rsidRPr="00710FEA" w:rsidRDefault="00560BD1">
      <w:pPr>
        <w:pStyle w:val="DaftarParagraf"/>
        <w:numPr>
          <w:ilvl w:val="0"/>
          <w:numId w:val="24"/>
        </w:numPr>
        <w:tabs>
          <w:tab w:val="left" w:pos="1255"/>
        </w:tabs>
        <w:spacing w:line="482" w:lineRule="auto"/>
        <w:ind w:right="442"/>
        <w:rPr>
          <w:rFonts w:ascii="Arial" w:hAnsi="Arial" w:cs="Arial"/>
        </w:rPr>
      </w:pPr>
      <w:r w:rsidRPr="00710FEA">
        <w:rPr>
          <w:rFonts w:ascii="Arial" w:hAnsi="Arial" w:cs="Arial"/>
          <w:i/>
        </w:rPr>
        <w:t>Generalized</w:t>
      </w:r>
      <w:r w:rsidRPr="00710FEA">
        <w:rPr>
          <w:rFonts w:ascii="Arial" w:hAnsi="Arial" w:cs="Arial"/>
          <w:i/>
          <w:spacing w:val="6"/>
        </w:rPr>
        <w:t xml:space="preserve"> </w:t>
      </w:r>
      <w:r w:rsidRPr="00710FEA">
        <w:rPr>
          <w:rFonts w:ascii="Arial" w:hAnsi="Arial" w:cs="Arial"/>
          <w:i/>
        </w:rPr>
        <w:t>Structured</w:t>
      </w:r>
      <w:r w:rsidRPr="00710FEA">
        <w:rPr>
          <w:rFonts w:ascii="Arial" w:hAnsi="Arial" w:cs="Arial"/>
          <w:i/>
          <w:spacing w:val="4"/>
        </w:rPr>
        <w:t xml:space="preserve"> </w:t>
      </w:r>
      <w:r w:rsidRPr="00710FEA">
        <w:rPr>
          <w:rFonts w:ascii="Arial" w:hAnsi="Arial" w:cs="Arial"/>
          <w:i/>
        </w:rPr>
        <w:t>Component</w:t>
      </w:r>
      <w:r w:rsidRPr="00710FEA">
        <w:rPr>
          <w:rFonts w:ascii="Arial" w:hAnsi="Arial" w:cs="Arial"/>
          <w:i/>
          <w:spacing w:val="8"/>
        </w:rPr>
        <w:t xml:space="preserve"> </w:t>
      </w:r>
      <w:r w:rsidRPr="00710FEA">
        <w:rPr>
          <w:rFonts w:ascii="Arial" w:hAnsi="Arial" w:cs="Arial"/>
          <w:i/>
        </w:rPr>
        <w:t>Analysis</w:t>
      </w:r>
      <w:r w:rsidRPr="00710FEA">
        <w:rPr>
          <w:rFonts w:ascii="Arial" w:hAnsi="Arial" w:cs="Arial"/>
          <w:i/>
          <w:spacing w:val="6"/>
        </w:rPr>
        <w:t xml:space="preserve"> </w:t>
      </w:r>
      <w:r w:rsidRPr="00710FEA">
        <w:rPr>
          <w:rFonts w:ascii="Arial" w:hAnsi="Arial" w:cs="Arial"/>
          <w:i/>
        </w:rPr>
        <w:t>(</w:t>
      </w:r>
      <w:r w:rsidRPr="00710FEA">
        <w:rPr>
          <w:rFonts w:ascii="Arial" w:hAnsi="Arial" w:cs="Arial"/>
        </w:rPr>
        <w:t>GSCA)</w:t>
      </w:r>
      <w:r w:rsidRPr="00710FEA">
        <w:rPr>
          <w:rFonts w:ascii="Arial" w:hAnsi="Arial" w:cs="Arial"/>
          <w:spacing w:val="13"/>
        </w:rPr>
        <w:t xml:space="preserve"> </w:t>
      </w:r>
      <w:r w:rsidRPr="00710FEA">
        <w:rPr>
          <w:rFonts w:ascii="Arial" w:hAnsi="Arial" w:cs="Arial"/>
        </w:rPr>
        <w:t>juga</w:t>
      </w:r>
      <w:r w:rsidRPr="00710FEA">
        <w:rPr>
          <w:rFonts w:ascii="Arial" w:hAnsi="Arial" w:cs="Arial"/>
          <w:spacing w:val="8"/>
        </w:rPr>
        <w:t xml:space="preserve"> </w:t>
      </w:r>
      <w:r w:rsidRPr="00710FEA">
        <w:rPr>
          <w:rFonts w:ascii="Arial" w:hAnsi="Arial" w:cs="Arial"/>
        </w:rPr>
        <w:t>diterapkan</w:t>
      </w:r>
      <w:r w:rsidRPr="00710FEA">
        <w:rPr>
          <w:rFonts w:ascii="Arial" w:hAnsi="Arial" w:cs="Arial"/>
          <w:spacing w:val="7"/>
        </w:rPr>
        <w:t xml:space="preserve"> </w:t>
      </w:r>
      <w:r w:rsidRPr="00710FEA">
        <w:rPr>
          <w:rFonts w:ascii="Arial" w:hAnsi="Arial" w:cs="Arial"/>
        </w:rPr>
        <w:t>pada</w:t>
      </w:r>
      <w:r w:rsidRPr="00710FEA">
        <w:rPr>
          <w:rFonts w:ascii="Arial" w:hAnsi="Arial" w:cs="Arial"/>
          <w:spacing w:val="-56"/>
        </w:rPr>
        <w:t xml:space="preserve"> </w:t>
      </w:r>
      <w:r w:rsidRPr="00710FEA">
        <w:rPr>
          <w:rFonts w:ascii="Arial" w:hAnsi="Arial" w:cs="Arial"/>
        </w:rPr>
        <w:t>hubungan</w:t>
      </w:r>
      <w:r w:rsidRPr="00710FEA">
        <w:rPr>
          <w:rFonts w:ascii="Arial" w:hAnsi="Arial" w:cs="Arial"/>
          <w:spacing w:val="-4"/>
        </w:rPr>
        <w:t xml:space="preserve"> </w:t>
      </w:r>
      <w:r w:rsidRPr="00710FEA">
        <w:rPr>
          <w:rFonts w:ascii="Arial" w:hAnsi="Arial" w:cs="Arial"/>
        </w:rPr>
        <w:t>antar</w:t>
      </w:r>
      <w:r w:rsidRPr="00710FEA">
        <w:rPr>
          <w:rFonts w:ascii="Arial" w:hAnsi="Arial" w:cs="Arial"/>
          <w:spacing w:val="2"/>
        </w:rPr>
        <w:t xml:space="preserve"> </w:t>
      </w:r>
      <w:r w:rsidRPr="00710FEA">
        <w:rPr>
          <w:rFonts w:ascii="Arial" w:hAnsi="Arial" w:cs="Arial"/>
        </w:rPr>
        <w:t>variabel</w:t>
      </w:r>
      <w:r w:rsidRPr="00710FEA">
        <w:rPr>
          <w:rFonts w:ascii="Arial" w:hAnsi="Arial" w:cs="Arial"/>
          <w:spacing w:val="-3"/>
        </w:rPr>
        <w:t xml:space="preserve"> </w:t>
      </w:r>
      <w:r w:rsidRPr="00710FEA">
        <w:rPr>
          <w:rFonts w:ascii="Arial" w:hAnsi="Arial" w:cs="Arial"/>
        </w:rPr>
        <w:t>yang</w:t>
      </w:r>
      <w:r w:rsidRPr="00710FEA">
        <w:rPr>
          <w:rFonts w:ascii="Arial" w:hAnsi="Arial" w:cs="Arial"/>
          <w:spacing w:val="-1"/>
        </w:rPr>
        <w:t xml:space="preserve"> </w:t>
      </w:r>
      <w:r w:rsidRPr="00710FEA">
        <w:rPr>
          <w:rFonts w:ascii="Arial" w:hAnsi="Arial" w:cs="Arial"/>
        </w:rPr>
        <w:t>kompleks</w:t>
      </w:r>
      <w:r w:rsidRPr="00710FEA">
        <w:rPr>
          <w:rFonts w:ascii="Arial" w:hAnsi="Arial" w:cs="Arial"/>
          <w:spacing w:val="-1"/>
        </w:rPr>
        <w:t xml:space="preserve"> </w:t>
      </w:r>
      <w:r w:rsidRPr="00710FEA">
        <w:rPr>
          <w:rFonts w:ascii="Arial" w:hAnsi="Arial" w:cs="Arial"/>
        </w:rPr>
        <w:t>(bisa</w:t>
      </w:r>
      <w:r w:rsidRPr="00710FEA">
        <w:rPr>
          <w:rFonts w:ascii="Arial" w:hAnsi="Arial" w:cs="Arial"/>
          <w:spacing w:val="-1"/>
        </w:rPr>
        <w:t xml:space="preserve"> </w:t>
      </w:r>
      <w:r w:rsidRPr="00710FEA">
        <w:rPr>
          <w:rFonts w:ascii="Arial" w:hAnsi="Arial" w:cs="Arial"/>
        </w:rPr>
        <w:t>rekursif</w:t>
      </w:r>
      <w:r w:rsidRPr="00710FEA">
        <w:rPr>
          <w:rFonts w:ascii="Arial" w:hAnsi="Arial" w:cs="Arial"/>
          <w:spacing w:val="6"/>
        </w:rPr>
        <w:t xml:space="preserve"> </w:t>
      </w:r>
      <w:r w:rsidRPr="00710FEA">
        <w:rPr>
          <w:rFonts w:ascii="Arial" w:hAnsi="Arial" w:cs="Arial"/>
        </w:rPr>
        <w:t>dan</w:t>
      </w:r>
      <w:r w:rsidRPr="00710FEA">
        <w:rPr>
          <w:rFonts w:ascii="Arial" w:hAnsi="Arial" w:cs="Arial"/>
          <w:spacing w:val="-3"/>
        </w:rPr>
        <w:t xml:space="preserve"> </w:t>
      </w:r>
      <w:r w:rsidRPr="00710FEA">
        <w:rPr>
          <w:rFonts w:ascii="Arial" w:hAnsi="Arial" w:cs="Arial"/>
        </w:rPr>
        <w:t>tidak</w:t>
      </w:r>
      <w:r w:rsidRPr="00710FEA">
        <w:rPr>
          <w:rFonts w:ascii="Arial" w:hAnsi="Arial" w:cs="Arial"/>
          <w:spacing w:val="-1"/>
        </w:rPr>
        <w:t xml:space="preserve"> </w:t>
      </w:r>
      <w:r w:rsidRPr="00710FEA">
        <w:rPr>
          <w:rFonts w:ascii="Arial" w:hAnsi="Arial" w:cs="Arial"/>
        </w:rPr>
        <w:t>rekursif).</w:t>
      </w:r>
    </w:p>
    <w:p w14:paraId="52777047" w14:textId="77777777" w:rsidR="0061196B" w:rsidRPr="00710FEA" w:rsidRDefault="00560BD1">
      <w:pPr>
        <w:pStyle w:val="DaftarParagraf"/>
        <w:numPr>
          <w:ilvl w:val="0"/>
          <w:numId w:val="24"/>
        </w:numPr>
        <w:tabs>
          <w:tab w:val="left" w:pos="1255"/>
        </w:tabs>
        <w:spacing w:line="482" w:lineRule="auto"/>
        <w:ind w:right="603"/>
        <w:rPr>
          <w:rFonts w:ascii="Arial" w:hAnsi="Arial" w:cs="Arial"/>
        </w:rPr>
      </w:pPr>
      <w:r w:rsidRPr="00710FEA">
        <w:rPr>
          <w:rFonts w:ascii="Arial" w:hAnsi="Arial" w:cs="Arial"/>
          <w:i/>
        </w:rPr>
        <w:t>Generalized Structured Component Analysis (</w:t>
      </w:r>
      <w:r w:rsidRPr="00710FEA">
        <w:rPr>
          <w:rFonts w:ascii="Arial" w:hAnsi="Arial" w:cs="Arial"/>
        </w:rPr>
        <w:t>GSCA) adalah metode baru</w:t>
      </w:r>
      <w:r w:rsidRPr="00710FEA">
        <w:rPr>
          <w:rFonts w:ascii="Arial" w:hAnsi="Arial" w:cs="Arial"/>
          <w:spacing w:val="-56"/>
        </w:rPr>
        <w:t xml:space="preserve"> </w:t>
      </w:r>
      <w:r w:rsidRPr="00710FEA">
        <w:rPr>
          <w:rFonts w:ascii="Arial" w:hAnsi="Arial" w:cs="Arial"/>
          <w:i/>
        </w:rPr>
        <w:t>Generalized</w:t>
      </w:r>
      <w:r w:rsidRPr="00710FEA">
        <w:rPr>
          <w:rFonts w:ascii="Arial" w:hAnsi="Arial" w:cs="Arial"/>
          <w:i/>
          <w:spacing w:val="-1"/>
        </w:rPr>
        <w:t xml:space="preserve"> </w:t>
      </w:r>
      <w:r w:rsidRPr="00710FEA">
        <w:rPr>
          <w:rFonts w:ascii="Arial" w:hAnsi="Arial" w:cs="Arial"/>
          <w:i/>
        </w:rPr>
        <w:t>Structured</w:t>
      </w:r>
      <w:r w:rsidRPr="00710FEA">
        <w:rPr>
          <w:rFonts w:ascii="Arial" w:hAnsi="Arial" w:cs="Arial"/>
          <w:i/>
          <w:spacing w:val="-3"/>
        </w:rPr>
        <w:t xml:space="preserve"> </w:t>
      </w:r>
      <w:r w:rsidRPr="00710FEA">
        <w:rPr>
          <w:rFonts w:ascii="Arial" w:hAnsi="Arial" w:cs="Arial"/>
          <w:i/>
        </w:rPr>
        <w:t>Component</w:t>
      </w:r>
      <w:r w:rsidRPr="00710FEA">
        <w:rPr>
          <w:rFonts w:ascii="Arial" w:hAnsi="Arial" w:cs="Arial"/>
          <w:i/>
          <w:spacing w:val="2"/>
        </w:rPr>
        <w:t xml:space="preserve"> </w:t>
      </w:r>
      <w:r w:rsidRPr="00710FEA">
        <w:rPr>
          <w:rFonts w:ascii="Arial" w:hAnsi="Arial" w:cs="Arial"/>
          <w:i/>
        </w:rPr>
        <w:t>Analysis</w:t>
      </w:r>
      <w:r w:rsidRPr="00710FEA">
        <w:rPr>
          <w:rFonts w:ascii="Arial" w:hAnsi="Arial" w:cs="Arial"/>
          <w:i/>
          <w:spacing w:val="-1"/>
        </w:rPr>
        <w:t xml:space="preserve"> </w:t>
      </w:r>
      <w:r w:rsidRPr="00710FEA">
        <w:rPr>
          <w:rFonts w:ascii="Arial" w:hAnsi="Arial" w:cs="Arial"/>
        </w:rPr>
        <w:t>(SEM)</w:t>
      </w:r>
      <w:r w:rsidRPr="00710FEA">
        <w:rPr>
          <w:rFonts w:ascii="Arial" w:hAnsi="Arial" w:cs="Arial"/>
          <w:spacing w:val="3"/>
        </w:rPr>
        <w:t xml:space="preserve"> </w:t>
      </w:r>
      <w:r w:rsidRPr="00710FEA">
        <w:rPr>
          <w:rFonts w:ascii="Arial" w:hAnsi="Arial" w:cs="Arial"/>
        </w:rPr>
        <w:t>berbasis</w:t>
      </w:r>
      <w:r w:rsidRPr="00710FEA">
        <w:rPr>
          <w:rFonts w:ascii="Arial" w:hAnsi="Arial" w:cs="Arial"/>
          <w:spacing w:val="2"/>
        </w:rPr>
        <w:t xml:space="preserve"> </w:t>
      </w:r>
      <w:r w:rsidRPr="00710FEA">
        <w:rPr>
          <w:rFonts w:ascii="Arial" w:hAnsi="Arial" w:cs="Arial"/>
        </w:rPr>
        <w:t>komponen,</w:t>
      </w:r>
      <w:r w:rsidRPr="00710FEA">
        <w:rPr>
          <w:rFonts w:ascii="Arial" w:hAnsi="Arial" w:cs="Arial"/>
          <w:spacing w:val="1"/>
        </w:rPr>
        <w:t xml:space="preserve"> </w:t>
      </w:r>
      <w:r w:rsidRPr="00710FEA">
        <w:rPr>
          <w:rFonts w:ascii="Arial" w:hAnsi="Arial" w:cs="Arial"/>
        </w:rPr>
        <w:t>dapat</w:t>
      </w:r>
      <w:r w:rsidRPr="00710FEA">
        <w:rPr>
          <w:rFonts w:ascii="Arial" w:hAnsi="Arial" w:cs="Arial"/>
          <w:spacing w:val="5"/>
        </w:rPr>
        <w:t xml:space="preserve"> </w:t>
      </w:r>
      <w:r w:rsidRPr="00710FEA">
        <w:rPr>
          <w:rFonts w:ascii="Arial" w:hAnsi="Arial" w:cs="Arial"/>
        </w:rPr>
        <w:t>digunakan untuk</w:t>
      </w:r>
      <w:r w:rsidRPr="00710FEA">
        <w:rPr>
          <w:rFonts w:ascii="Arial" w:hAnsi="Arial" w:cs="Arial"/>
          <w:spacing w:val="5"/>
        </w:rPr>
        <w:t xml:space="preserve"> </w:t>
      </w:r>
      <w:r w:rsidRPr="00710FEA">
        <w:rPr>
          <w:rFonts w:ascii="Arial" w:hAnsi="Arial" w:cs="Arial"/>
        </w:rPr>
        <w:t>perhitungan</w:t>
      </w:r>
      <w:r w:rsidRPr="00710FEA">
        <w:rPr>
          <w:rFonts w:ascii="Arial" w:hAnsi="Arial" w:cs="Arial"/>
          <w:spacing w:val="1"/>
        </w:rPr>
        <w:t xml:space="preserve"> </w:t>
      </w:r>
      <w:r w:rsidRPr="00710FEA">
        <w:rPr>
          <w:rFonts w:ascii="Arial" w:hAnsi="Arial" w:cs="Arial"/>
        </w:rPr>
        <w:t>skor (bukan</w:t>
      </w:r>
      <w:r w:rsidRPr="00710FEA">
        <w:rPr>
          <w:rFonts w:ascii="Arial" w:hAnsi="Arial" w:cs="Arial"/>
          <w:spacing w:val="1"/>
        </w:rPr>
        <w:t xml:space="preserve"> </w:t>
      </w:r>
      <w:r w:rsidRPr="00710FEA">
        <w:rPr>
          <w:rFonts w:ascii="Arial" w:hAnsi="Arial" w:cs="Arial"/>
        </w:rPr>
        <w:t>skala).</w:t>
      </w:r>
    </w:p>
    <w:p w14:paraId="4B1B338D" w14:textId="77777777" w:rsidR="0061196B" w:rsidRPr="00710FEA" w:rsidRDefault="00560BD1">
      <w:pPr>
        <w:pStyle w:val="DaftarParagraf"/>
        <w:numPr>
          <w:ilvl w:val="0"/>
          <w:numId w:val="24"/>
        </w:numPr>
        <w:tabs>
          <w:tab w:val="left" w:pos="1255"/>
        </w:tabs>
        <w:spacing w:line="482" w:lineRule="auto"/>
        <w:ind w:right="801"/>
        <w:rPr>
          <w:rFonts w:ascii="Arial" w:hAnsi="Arial" w:cs="Arial"/>
        </w:rPr>
      </w:pPr>
      <w:r w:rsidRPr="00710FEA">
        <w:rPr>
          <w:rFonts w:ascii="Arial" w:hAnsi="Arial" w:cs="Arial"/>
          <w:i/>
        </w:rPr>
        <w:t>Generalized</w:t>
      </w:r>
      <w:r w:rsidRPr="00710FEA">
        <w:rPr>
          <w:rFonts w:ascii="Arial" w:hAnsi="Arial" w:cs="Arial"/>
          <w:i/>
          <w:spacing w:val="5"/>
        </w:rPr>
        <w:t xml:space="preserve"> </w:t>
      </w:r>
      <w:r w:rsidRPr="00710FEA">
        <w:rPr>
          <w:rFonts w:ascii="Arial" w:hAnsi="Arial" w:cs="Arial"/>
          <w:i/>
        </w:rPr>
        <w:t>Structured</w:t>
      </w:r>
      <w:r w:rsidRPr="00710FEA">
        <w:rPr>
          <w:rFonts w:ascii="Arial" w:hAnsi="Arial" w:cs="Arial"/>
          <w:i/>
          <w:spacing w:val="5"/>
        </w:rPr>
        <w:t xml:space="preserve"> </w:t>
      </w:r>
      <w:r w:rsidRPr="00710FEA">
        <w:rPr>
          <w:rFonts w:ascii="Arial" w:hAnsi="Arial" w:cs="Arial"/>
          <w:i/>
        </w:rPr>
        <w:t>Component</w:t>
      </w:r>
      <w:r w:rsidRPr="00710FEA">
        <w:rPr>
          <w:rFonts w:ascii="Arial" w:hAnsi="Arial" w:cs="Arial"/>
          <w:i/>
          <w:spacing w:val="9"/>
        </w:rPr>
        <w:t xml:space="preserve"> </w:t>
      </w:r>
      <w:r w:rsidRPr="00710FEA">
        <w:rPr>
          <w:rFonts w:ascii="Arial" w:hAnsi="Arial" w:cs="Arial"/>
          <w:i/>
        </w:rPr>
        <w:t>Analysis</w:t>
      </w:r>
      <w:r w:rsidRPr="00710FEA">
        <w:rPr>
          <w:rFonts w:ascii="Arial" w:hAnsi="Arial" w:cs="Arial"/>
          <w:i/>
          <w:spacing w:val="7"/>
        </w:rPr>
        <w:t xml:space="preserve"> </w:t>
      </w:r>
      <w:r w:rsidRPr="00710FEA">
        <w:rPr>
          <w:rFonts w:ascii="Arial" w:hAnsi="Arial" w:cs="Arial"/>
        </w:rPr>
        <w:t>(GSCA)</w:t>
      </w:r>
      <w:r w:rsidRPr="00710FEA">
        <w:rPr>
          <w:rFonts w:ascii="Arial" w:hAnsi="Arial" w:cs="Arial"/>
          <w:spacing w:val="12"/>
        </w:rPr>
        <w:t xml:space="preserve"> </w:t>
      </w:r>
      <w:r w:rsidRPr="00710FEA">
        <w:rPr>
          <w:rFonts w:ascii="Arial" w:hAnsi="Arial" w:cs="Arial"/>
        </w:rPr>
        <w:t>dapat</w:t>
      </w:r>
      <w:r w:rsidRPr="00710FEA">
        <w:rPr>
          <w:rFonts w:ascii="Arial" w:hAnsi="Arial" w:cs="Arial"/>
          <w:spacing w:val="8"/>
        </w:rPr>
        <w:t xml:space="preserve"> </w:t>
      </w:r>
      <w:r w:rsidRPr="00710FEA">
        <w:rPr>
          <w:rFonts w:ascii="Arial" w:hAnsi="Arial" w:cs="Arial"/>
        </w:rPr>
        <w:t>diterapkan.</w:t>
      </w:r>
      <w:r w:rsidRPr="00710FEA">
        <w:rPr>
          <w:rFonts w:ascii="Arial" w:hAnsi="Arial" w:cs="Arial"/>
          <w:spacing w:val="-55"/>
        </w:rPr>
        <w:t xml:space="preserve"> </w:t>
      </w:r>
      <w:r w:rsidRPr="00710FEA">
        <w:rPr>
          <w:rFonts w:ascii="Arial" w:hAnsi="Arial" w:cs="Arial"/>
        </w:rPr>
        <w:t>pada sampel yang</w:t>
      </w:r>
      <w:r w:rsidRPr="00710FEA">
        <w:rPr>
          <w:rFonts w:ascii="Arial" w:hAnsi="Arial" w:cs="Arial"/>
          <w:spacing w:val="2"/>
        </w:rPr>
        <w:t xml:space="preserve"> </w:t>
      </w:r>
      <w:r w:rsidRPr="00710FEA">
        <w:rPr>
          <w:rFonts w:ascii="Arial" w:hAnsi="Arial" w:cs="Arial"/>
        </w:rPr>
        <w:t>sangat</w:t>
      </w:r>
      <w:r w:rsidRPr="00710FEA">
        <w:rPr>
          <w:rFonts w:ascii="Arial" w:hAnsi="Arial" w:cs="Arial"/>
          <w:spacing w:val="2"/>
        </w:rPr>
        <w:t xml:space="preserve"> </w:t>
      </w:r>
      <w:r w:rsidRPr="00710FEA">
        <w:rPr>
          <w:rFonts w:ascii="Arial" w:hAnsi="Arial" w:cs="Arial"/>
        </w:rPr>
        <w:t>kecil.</w:t>
      </w:r>
    </w:p>
    <w:p w14:paraId="6D95874E" w14:textId="77777777" w:rsidR="0061196B" w:rsidRPr="00710FEA" w:rsidRDefault="00560BD1">
      <w:pPr>
        <w:pStyle w:val="DaftarParagraf"/>
        <w:numPr>
          <w:ilvl w:val="0"/>
          <w:numId w:val="24"/>
        </w:numPr>
        <w:tabs>
          <w:tab w:val="left" w:pos="1255"/>
        </w:tabs>
        <w:spacing w:before="1" w:line="484" w:lineRule="auto"/>
        <w:ind w:right="416"/>
        <w:jc w:val="both"/>
        <w:rPr>
          <w:rFonts w:ascii="Arial" w:hAnsi="Arial" w:cs="Arial"/>
        </w:rPr>
      </w:pPr>
      <w:r w:rsidRPr="00710FEA">
        <w:rPr>
          <w:rFonts w:ascii="Arial" w:hAnsi="Arial" w:cs="Arial"/>
          <w:i/>
        </w:rPr>
        <w:t>Generalized</w:t>
      </w:r>
      <w:r w:rsidRPr="00710FEA">
        <w:rPr>
          <w:rFonts w:ascii="Arial" w:hAnsi="Arial" w:cs="Arial"/>
          <w:i/>
          <w:spacing w:val="-9"/>
        </w:rPr>
        <w:t xml:space="preserve"> </w:t>
      </w:r>
      <w:r w:rsidRPr="00710FEA">
        <w:rPr>
          <w:rFonts w:ascii="Arial" w:hAnsi="Arial" w:cs="Arial"/>
          <w:i/>
        </w:rPr>
        <w:t>Structured</w:t>
      </w:r>
      <w:r w:rsidRPr="00710FEA">
        <w:rPr>
          <w:rFonts w:ascii="Arial" w:hAnsi="Arial" w:cs="Arial"/>
          <w:i/>
          <w:spacing w:val="-13"/>
        </w:rPr>
        <w:t xml:space="preserve"> </w:t>
      </w:r>
      <w:r w:rsidRPr="00710FEA">
        <w:rPr>
          <w:rFonts w:ascii="Arial" w:hAnsi="Arial" w:cs="Arial"/>
          <w:i/>
        </w:rPr>
        <w:t>Component</w:t>
      </w:r>
      <w:r w:rsidRPr="00710FEA">
        <w:rPr>
          <w:rFonts w:ascii="Arial" w:hAnsi="Arial" w:cs="Arial"/>
          <w:i/>
          <w:spacing w:val="-9"/>
        </w:rPr>
        <w:t xml:space="preserve"> </w:t>
      </w:r>
      <w:r w:rsidRPr="00710FEA">
        <w:rPr>
          <w:rFonts w:ascii="Arial" w:hAnsi="Arial" w:cs="Arial"/>
          <w:i/>
        </w:rPr>
        <w:t>Analysis</w:t>
      </w:r>
      <w:r w:rsidRPr="00710FEA">
        <w:rPr>
          <w:rFonts w:ascii="Arial" w:hAnsi="Arial" w:cs="Arial"/>
          <w:i/>
          <w:spacing w:val="-7"/>
        </w:rPr>
        <w:t xml:space="preserve"> </w:t>
      </w:r>
      <w:r w:rsidRPr="00710FEA">
        <w:rPr>
          <w:rFonts w:ascii="Arial" w:hAnsi="Arial" w:cs="Arial"/>
          <w:i/>
        </w:rPr>
        <w:t>(GSCA)</w:t>
      </w:r>
      <w:r w:rsidRPr="00710FEA">
        <w:rPr>
          <w:rFonts w:ascii="Arial" w:hAnsi="Arial" w:cs="Arial"/>
          <w:i/>
          <w:spacing w:val="-7"/>
        </w:rPr>
        <w:t xml:space="preserve"> </w:t>
      </w:r>
      <w:r w:rsidRPr="00710FEA">
        <w:rPr>
          <w:rFonts w:ascii="Arial" w:hAnsi="Arial" w:cs="Arial"/>
          <w:i/>
        </w:rPr>
        <w:t>dapat</w:t>
      </w:r>
      <w:r w:rsidRPr="00710FEA">
        <w:rPr>
          <w:rFonts w:ascii="Arial" w:hAnsi="Arial" w:cs="Arial"/>
          <w:i/>
          <w:spacing w:val="-7"/>
        </w:rPr>
        <w:t xml:space="preserve"> </w:t>
      </w:r>
      <w:r w:rsidRPr="00710FEA">
        <w:rPr>
          <w:rFonts w:ascii="Arial" w:hAnsi="Arial" w:cs="Arial"/>
          <w:i/>
        </w:rPr>
        <w:t>diterapkan</w:t>
      </w:r>
      <w:r w:rsidRPr="00710FEA">
        <w:rPr>
          <w:rFonts w:ascii="Arial" w:hAnsi="Arial" w:cs="Arial"/>
          <w:i/>
          <w:spacing w:val="-12"/>
        </w:rPr>
        <w:t xml:space="preserve"> </w:t>
      </w:r>
      <w:r w:rsidRPr="00710FEA">
        <w:rPr>
          <w:rFonts w:ascii="Arial" w:hAnsi="Arial" w:cs="Arial"/>
          <w:i/>
        </w:rPr>
        <w:t>pada</w:t>
      </w:r>
      <w:r w:rsidRPr="00710FEA">
        <w:rPr>
          <w:rFonts w:ascii="Arial" w:hAnsi="Arial" w:cs="Arial"/>
          <w:i/>
          <w:spacing w:val="-59"/>
        </w:rPr>
        <w:t xml:space="preserve"> </w:t>
      </w:r>
      <w:r w:rsidRPr="00710FEA">
        <w:rPr>
          <w:rFonts w:ascii="Arial" w:hAnsi="Arial" w:cs="Arial"/>
        </w:rPr>
        <w:t>model struktural yang melibatkan variabel dengan indikator refleksif dan</w:t>
      </w:r>
      <w:r w:rsidRPr="00710FEA">
        <w:rPr>
          <w:rFonts w:ascii="Arial" w:hAnsi="Arial" w:cs="Arial"/>
          <w:spacing w:val="1"/>
        </w:rPr>
        <w:t xml:space="preserve"> </w:t>
      </w:r>
      <w:r w:rsidRPr="00710FEA">
        <w:rPr>
          <w:rFonts w:ascii="Arial" w:hAnsi="Arial" w:cs="Arial"/>
        </w:rPr>
        <w:t>formatif.</w:t>
      </w:r>
    </w:p>
    <w:p w14:paraId="1C74A86F" w14:textId="77777777" w:rsidR="0061196B" w:rsidRPr="00710FEA" w:rsidRDefault="00560BD1">
      <w:pPr>
        <w:pStyle w:val="TeksIsi"/>
        <w:spacing w:before="93" w:line="487" w:lineRule="auto"/>
        <w:ind w:left="972" w:right="409" w:firstLine="710"/>
        <w:jc w:val="both"/>
        <w:rPr>
          <w:rFonts w:ascii="Arial" w:hAnsi="Arial" w:cs="Arial"/>
        </w:rPr>
      </w:pPr>
      <w:r w:rsidRPr="00710FEA">
        <w:rPr>
          <w:rFonts w:ascii="Arial" w:hAnsi="Arial" w:cs="Arial"/>
          <w:i/>
        </w:rPr>
        <w:t>Generalized</w:t>
      </w:r>
      <w:r w:rsidRPr="00710FEA">
        <w:rPr>
          <w:rFonts w:ascii="Arial" w:hAnsi="Arial" w:cs="Arial"/>
          <w:i/>
          <w:spacing w:val="1"/>
        </w:rPr>
        <w:t xml:space="preserve"> </w:t>
      </w:r>
      <w:r w:rsidRPr="00710FEA">
        <w:rPr>
          <w:rFonts w:ascii="Arial" w:hAnsi="Arial" w:cs="Arial"/>
          <w:i/>
        </w:rPr>
        <w:t>Structured</w:t>
      </w:r>
      <w:r w:rsidRPr="00710FEA">
        <w:rPr>
          <w:rFonts w:ascii="Arial" w:hAnsi="Arial" w:cs="Arial"/>
          <w:i/>
          <w:spacing w:val="1"/>
        </w:rPr>
        <w:t xml:space="preserve"> </w:t>
      </w:r>
      <w:r w:rsidRPr="00710FEA">
        <w:rPr>
          <w:rFonts w:ascii="Arial" w:hAnsi="Arial" w:cs="Arial"/>
          <w:i/>
        </w:rPr>
        <w:t>Component</w:t>
      </w:r>
      <w:r w:rsidRPr="00710FEA">
        <w:rPr>
          <w:rFonts w:ascii="Arial" w:hAnsi="Arial" w:cs="Arial"/>
          <w:i/>
          <w:spacing w:val="1"/>
        </w:rPr>
        <w:t xml:space="preserve"> </w:t>
      </w:r>
      <w:r w:rsidRPr="00710FEA">
        <w:rPr>
          <w:rFonts w:ascii="Arial" w:hAnsi="Arial" w:cs="Arial"/>
          <w:i/>
        </w:rPr>
        <w:t>Analysis</w:t>
      </w:r>
      <w:r w:rsidRPr="00710FEA">
        <w:rPr>
          <w:rFonts w:ascii="Arial" w:hAnsi="Arial" w:cs="Arial"/>
          <w:i/>
          <w:spacing w:val="1"/>
        </w:rPr>
        <w:t xml:space="preserve"> </w:t>
      </w:r>
      <w:r w:rsidRPr="00710FEA">
        <w:rPr>
          <w:rFonts w:ascii="Arial" w:hAnsi="Arial" w:cs="Arial"/>
        </w:rPr>
        <w:t>(GSCA)</w:t>
      </w:r>
      <w:r w:rsidRPr="00710FEA">
        <w:rPr>
          <w:rFonts w:ascii="Arial" w:hAnsi="Arial" w:cs="Arial"/>
          <w:spacing w:val="1"/>
        </w:rPr>
        <w:t xml:space="preserve"> </w:t>
      </w:r>
      <w:r w:rsidRPr="00710FEA">
        <w:rPr>
          <w:rFonts w:ascii="Arial" w:hAnsi="Arial" w:cs="Arial"/>
        </w:rPr>
        <w:t>dipergunakan</w:t>
      </w:r>
      <w:r w:rsidRPr="00710FEA">
        <w:rPr>
          <w:rFonts w:ascii="Arial" w:hAnsi="Arial" w:cs="Arial"/>
          <w:spacing w:val="1"/>
        </w:rPr>
        <w:t xml:space="preserve"> </w:t>
      </w:r>
      <w:r w:rsidRPr="00710FEA">
        <w:rPr>
          <w:rFonts w:ascii="Arial" w:hAnsi="Arial" w:cs="Arial"/>
        </w:rPr>
        <w:t>untuk</w:t>
      </w:r>
      <w:r w:rsidRPr="00710FEA">
        <w:rPr>
          <w:rFonts w:ascii="Arial" w:hAnsi="Arial" w:cs="Arial"/>
          <w:spacing w:val="1"/>
        </w:rPr>
        <w:t xml:space="preserve"> </w:t>
      </w:r>
      <w:r w:rsidRPr="00710FEA">
        <w:rPr>
          <w:rFonts w:ascii="Arial" w:hAnsi="Arial" w:cs="Arial"/>
        </w:rPr>
        <w:t>mendapatkan</w:t>
      </w:r>
      <w:r w:rsidRPr="00710FEA">
        <w:rPr>
          <w:rFonts w:ascii="Arial" w:hAnsi="Arial" w:cs="Arial"/>
          <w:spacing w:val="1"/>
        </w:rPr>
        <w:t xml:space="preserve"> </w:t>
      </w:r>
      <w:r w:rsidRPr="00710FEA">
        <w:rPr>
          <w:rFonts w:ascii="Arial" w:hAnsi="Arial" w:cs="Arial"/>
        </w:rPr>
        <w:t>model</w:t>
      </w:r>
      <w:r w:rsidRPr="00710FEA">
        <w:rPr>
          <w:rFonts w:ascii="Arial" w:hAnsi="Arial" w:cs="Arial"/>
          <w:spacing w:val="1"/>
        </w:rPr>
        <w:t xml:space="preserve"> </w:t>
      </w:r>
      <w:r w:rsidRPr="00710FEA">
        <w:rPr>
          <w:rFonts w:ascii="Arial" w:hAnsi="Arial" w:cs="Arial"/>
        </w:rPr>
        <w:t>struktural</w:t>
      </w:r>
      <w:r w:rsidRPr="00710FEA">
        <w:rPr>
          <w:rFonts w:ascii="Arial" w:hAnsi="Arial" w:cs="Arial"/>
          <w:spacing w:val="1"/>
        </w:rPr>
        <w:t xml:space="preserve"> </w:t>
      </w:r>
      <w:r w:rsidRPr="00710FEA">
        <w:rPr>
          <w:rFonts w:ascii="Arial" w:hAnsi="Arial" w:cs="Arial"/>
        </w:rPr>
        <w:t>yang</w:t>
      </w:r>
      <w:r w:rsidRPr="00710FEA">
        <w:rPr>
          <w:rFonts w:ascii="Arial" w:hAnsi="Arial" w:cs="Arial"/>
          <w:spacing w:val="1"/>
        </w:rPr>
        <w:t xml:space="preserve"> </w:t>
      </w:r>
      <w:r w:rsidRPr="00710FEA">
        <w:rPr>
          <w:rFonts w:ascii="Arial" w:hAnsi="Arial" w:cs="Arial"/>
        </w:rPr>
        <w:t>powerfull</w:t>
      </w:r>
      <w:r w:rsidRPr="00710FEA">
        <w:rPr>
          <w:rFonts w:ascii="Arial" w:hAnsi="Arial" w:cs="Arial"/>
          <w:spacing w:val="1"/>
        </w:rPr>
        <w:t xml:space="preserve"> </w:t>
      </w:r>
      <w:r w:rsidRPr="00710FEA">
        <w:rPr>
          <w:rFonts w:ascii="Arial" w:hAnsi="Arial" w:cs="Arial"/>
        </w:rPr>
        <w:t>untuk</w:t>
      </w:r>
      <w:r w:rsidRPr="00710FEA">
        <w:rPr>
          <w:rFonts w:ascii="Arial" w:hAnsi="Arial" w:cs="Arial"/>
          <w:spacing w:val="1"/>
        </w:rPr>
        <w:t xml:space="preserve"> </w:t>
      </w:r>
      <w:r w:rsidRPr="00710FEA">
        <w:rPr>
          <w:rFonts w:ascii="Arial" w:hAnsi="Arial" w:cs="Arial"/>
        </w:rPr>
        <w:t>menguji</w:t>
      </w:r>
      <w:r w:rsidRPr="00710FEA">
        <w:rPr>
          <w:rFonts w:ascii="Arial" w:hAnsi="Arial" w:cs="Arial"/>
          <w:spacing w:val="1"/>
        </w:rPr>
        <w:t xml:space="preserve"> </w:t>
      </w:r>
      <w:r w:rsidRPr="00710FEA">
        <w:rPr>
          <w:rFonts w:ascii="Arial" w:hAnsi="Arial" w:cs="Arial"/>
        </w:rPr>
        <w:t>model</w:t>
      </w:r>
      <w:r w:rsidRPr="00710FEA">
        <w:rPr>
          <w:rFonts w:ascii="Arial" w:hAnsi="Arial" w:cs="Arial"/>
          <w:spacing w:val="1"/>
        </w:rPr>
        <w:t xml:space="preserve"> </w:t>
      </w:r>
      <w:r w:rsidRPr="00710FEA">
        <w:rPr>
          <w:rFonts w:ascii="Arial" w:hAnsi="Arial" w:cs="Arial"/>
        </w:rPr>
        <w:t>berbasis teori, mengkonfirmasi teori hubungan antar variabel yang terdapat di</w:t>
      </w:r>
      <w:r w:rsidRPr="00710FEA">
        <w:rPr>
          <w:rFonts w:ascii="Arial" w:hAnsi="Arial" w:cs="Arial"/>
          <w:spacing w:val="1"/>
        </w:rPr>
        <w:t xml:space="preserve"> </w:t>
      </w:r>
      <w:r w:rsidRPr="00710FEA">
        <w:rPr>
          <w:rFonts w:ascii="Arial" w:hAnsi="Arial" w:cs="Arial"/>
        </w:rPr>
        <w:t>dalam</w:t>
      </w:r>
      <w:r w:rsidRPr="00710FEA">
        <w:rPr>
          <w:rFonts w:ascii="Arial" w:hAnsi="Arial" w:cs="Arial"/>
          <w:spacing w:val="2"/>
        </w:rPr>
        <w:t xml:space="preserve"> </w:t>
      </w:r>
      <w:r w:rsidRPr="00710FEA">
        <w:rPr>
          <w:rFonts w:ascii="Arial" w:hAnsi="Arial" w:cs="Arial"/>
        </w:rPr>
        <w:t>model</w:t>
      </w:r>
      <w:r w:rsidRPr="00710FEA">
        <w:rPr>
          <w:rFonts w:ascii="Arial" w:hAnsi="Arial" w:cs="Arial"/>
          <w:spacing w:val="2"/>
        </w:rPr>
        <w:t xml:space="preserve"> </w:t>
      </w:r>
      <w:r w:rsidRPr="00710FEA">
        <w:rPr>
          <w:rFonts w:ascii="Arial" w:hAnsi="Arial" w:cs="Arial"/>
        </w:rPr>
        <w:t>struktural.</w:t>
      </w:r>
    </w:p>
    <w:p w14:paraId="426E6FC8" w14:textId="77777777" w:rsidR="0061196B" w:rsidRPr="00710FEA" w:rsidRDefault="0061196B">
      <w:pPr>
        <w:spacing w:line="484" w:lineRule="auto"/>
        <w:jc w:val="both"/>
        <w:rPr>
          <w:rFonts w:ascii="Arial" w:hAnsi="Arial" w:cs="Arial"/>
        </w:rPr>
        <w:sectPr w:rsidR="0061196B" w:rsidRPr="00710FEA">
          <w:pgSz w:w="11910" w:h="16840"/>
          <w:pgMar w:top="980" w:right="1280" w:bottom="280" w:left="1580" w:header="765" w:footer="0" w:gutter="0"/>
          <w:cols w:space="720"/>
        </w:sectPr>
      </w:pPr>
    </w:p>
    <w:p w14:paraId="21C3341C" w14:textId="77777777" w:rsidR="0061196B" w:rsidRPr="00710FEA" w:rsidRDefault="0061196B">
      <w:pPr>
        <w:pStyle w:val="TeksIsi"/>
        <w:rPr>
          <w:rFonts w:ascii="Arial" w:hAnsi="Arial" w:cs="Arial"/>
        </w:rPr>
      </w:pPr>
    </w:p>
    <w:p w14:paraId="58B2D197" w14:textId="77777777" w:rsidR="0061196B" w:rsidRPr="00710FEA" w:rsidRDefault="0061196B">
      <w:pPr>
        <w:pStyle w:val="TeksIsi"/>
        <w:rPr>
          <w:rFonts w:ascii="Arial" w:hAnsi="Arial" w:cs="Arial"/>
        </w:rPr>
      </w:pPr>
    </w:p>
    <w:p w14:paraId="5F1F6944" w14:textId="77777777" w:rsidR="0061196B" w:rsidRPr="00710FEA" w:rsidRDefault="0061196B">
      <w:pPr>
        <w:pStyle w:val="TeksIsi"/>
        <w:rPr>
          <w:rFonts w:ascii="Arial" w:hAnsi="Arial" w:cs="Arial"/>
        </w:rPr>
      </w:pPr>
    </w:p>
    <w:p w14:paraId="5316469F" w14:textId="77777777" w:rsidR="0061196B" w:rsidRPr="00710FEA" w:rsidRDefault="0061196B">
      <w:pPr>
        <w:pStyle w:val="TeksIsi"/>
        <w:rPr>
          <w:rFonts w:ascii="Arial" w:hAnsi="Arial" w:cs="Arial"/>
        </w:rPr>
      </w:pPr>
    </w:p>
    <w:p w14:paraId="18A01157" w14:textId="77777777" w:rsidR="0061196B" w:rsidRPr="00710FEA" w:rsidRDefault="0061196B">
      <w:pPr>
        <w:pStyle w:val="TeksIsi"/>
        <w:spacing w:before="1"/>
        <w:rPr>
          <w:rFonts w:ascii="Arial" w:hAnsi="Arial" w:cs="Arial"/>
        </w:rPr>
      </w:pPr>
    </w:p>
    <w:p w14:paraId="4FC5E656" w14:textId="77777777" w:rsidR="0061196B" w:rsidRPr="00710FEA" w:rsidRDefault="00560BD1">
      <w:pPr>
        <w:spacing w:line="482" w:lineRule="auto"/>
        <w:ind w:left="972" w:right="432" w:firstLine="710"/>
        <w:rPr>
          <w:rFonts w:ascii="Arial" w:hAnsi="Arial" w:cs="Arial"/>
        </w:rPr>
      </w:pPr>
      <w:r w:rsidRPr="00710FEA">
        <w:rPr>
          <w:rFonts w:ascii="Arial" w:hAnsi="Arial" w:cs="Arial"/>
        </w:rPr>
        <w:t>Pengujian</w:t>
      </w:r>
      <w:r w:rsidRPr="00710FEA">
        <w:rPr>
          <w:rFonts w:ascii="Arial" w:hAnsi="Arial" w:cs="Arial"/>
          <w:spacing w:val="-1"/>
        </w:rPr>
        <w:t xml:space="preserve"> </w:t>
      </w:r>
      <w:r w:rsidRPr="00710FEA">
        <w:rPr>
          <w:rFonts w:ascii="Arial" w:hAnsi="Arial" w:cs="Arial"/>
        </w:rPr>
        <w:t>model empiris</w:t>
      </w:r>
      <w:r w:rsidRPr="00710FEA">
        <w:rPr>
          <w:rFonts w:ascii="Arial" w:hAnsi="Arial" w:cs="Arial"/>
          <w:spacing w:val="1"/>
        </w:rPr>
        <w:t xml:space="preserve"> </w:t>
      </w:r>
      <w:r w:rsidRPr="00710FEA">
        <w:rPr>
          <w:rFonts w:ascii="Arial" w:hAnsi="Arial" w:cs="Arial"/>
        </w:rPr>
        <w:t>penelitian ini dengan metode</w:t>
      </w:r>
      <w:r w:rsidRPr="00710FEA">
        <w:rPr>
          <w:rFonts w:ascii="Arial" w:hAnsi="Arial" w:cs="Arial"/>
          <w:spacing w:val="4"/>
        </w:rPr>
        <w:t xml:space="preserve"> </w:t>
      </w:r>
      <w:r w:rsidRPr="00710FEA">
        <w:rPr>
          <w:rFonts w:ascii="Arial" w:hAnsi="Arial" w:cs="Arial"/>
          <w:i/>
        </w:rPr>
        <w:t>Generalized</w:t>
      </w:r>
      <w:r w:rsidRPr="00710FEA">
        <w:rPr>
          <w:rFonts w:ascii="Arial" w:hAnsi="Arial" w:cs="Arial"/>
          <w:i/>
          <w:spacing w:val="1"/>
        </w:rPr>
        <w:t xml:space="preserve"> </w:t>
      </w:r>
      <w:r w:rsidRPr="00710FEA">
        <w:rPr>
          <w:rFonts w:ascii="Arial" w:hAnsi="Arial" w:cs="Arial"/>
          <w:i/>
        </w:rPr>
        <w:t>Structured</w:t>
      </w:r>
      <w:r w:rsidRPr="00710FEA">
        <w:rPr>
          <w:rFonts w:ascii="Arial" w:hAnsi="Arial" w:cs="Arial"/>
          <w:i/>
          <w:spacing w:val="2"/>
        </w:rPr>
        <w:t xml:space="preserve"> </w:t>
      </w:r>
      <w:r w:rsidRPr="00710FEA">
        <w:rPr>
          <w:rFonts w:ascii="Arial" w:hAnsi="Arial" w:cs="Arial"/>
          <w:i/>
        </w:rPr>
        <w:t>Component</w:t>
      </w:r>
      <w:r w:rsidRPr="00710FEA">
        <w:rPr>
          <w:rFonts w:ascii="Arial" w:hAnsi="Arial" w:cs="Arial"/>
          <w:i/>
          <w:spacing w:val="6"/>
        </w:rPr>
        <w:t xml:space="preserve"> </w:t>
      </w:r>
      <w:r w:rsidRPr="00710FEA">
        <w:rPr>
          <w:rFonts w:ascii="Arial" w:hAnsi="Arial" w:cs="Arial"/>
          <w:i/>
        </w:rPr>
        <w:t>Analysis</w:t>
      </w:r>
      <w:r w:rsidRPr="00710FEA">
        <w:rPr>
          <w:rFonts w:ascii="Arial" w:hAnsi="Arial" w:cs="Arial"/>
          <w:i/>
          <w:spacing w:val="8"/>
        </w:rPr>
        <w:t xml:space="preserve"> </w:t>
      </w:r>
      <w:r w:rsidRPr="00710FEA">
        <w:rPr>
          <w:rFonts w:ascii="Arial" w:hAnsi="Arial" w:cs="Arial"/>
        </w:rPr>
        <w:t>(GSCA)</w:t>
      </w:r>
      <w:r w:rsidRPr="00710FEA">
        <w:rPr>
          <w:rFonts w:ascii="Arial" w:hAnsi="Arial" w:cs="Arial"/>
          <w:spacing w:val="5"/>
        </w:rPr>
        <w:t xml:space="preserve"> </w:t>
      </w:r>
      <w:r w:rsidRPr="00710FEA">
        <w:rPr>
          <w:rFonts w:ascii="Arial" w:hAnsi="Arial" w:cs="Arial"/>
        </w:rPr>
        <w:t>dapat</w:t>
      </w:r>
      <w:r w:rsidRPr="00710FEA">
        <w:rPr>
          <w:rFonts w:ascii="Arial" w:hAnsi="Arial" w:cs="Arial"/>
          <w:spacing w:val="7"/>
        </w:rPr>
        <w:t xml:space="preserve"> </w:t>
      </w:r>
      <w:r w:rsidRPr="00710FEA">
        <w:rPr>
          <w:rFonts w:ascii="Arial" w:hAnsi="Arial" w:cs="Arial"/>
        </w:rPr>
        <w:t>diakukan</w:t>
      </w:r>
      <w:r w:rsidRPr="00710FEA">
        <w:rPr>
          <w:rFonts w:ascii="Arial" w:hAnsi="Arial" w:cs="Arial"/>
          <w:spacing w:val="4"/>
        </w:rPr>
        <w:t xml:space="preserve"> </w:t>
      </w:r>
      <w:r w:rsidRPr="00710FEA">
        <w:rPr>
          <w:rFonts w:ascii="Arial" w:hAnsi="Arial" w:cs="Arial"/>
        </w:rPr>
        <w:t>dengan</w:t>
      </w:r>
      <w:r w:rsidRPr="00710FEA">
        <w:rPr>
          <w:rFonts w:ascii="Arial" w:hAnsi="Arial" w:cs="Arial"/>
          <w:spacing w:val="4"/>
        </w:rPr>
        <w:t xml:space="preserve"> </w:t>
      </w:r>
      <w:r w:rsidRPr="00710FEA">
        <w:rPr>
          <w:rFonts w:ascii="Arial" w:hAnsi="Arial" w:cs="Arial"/>
        </w:rPr>
        <w:t>cara</w:t>
      </w:r>
      <w:r w:rsidRPr="00710FEA">
        <w:rPr>
          <w:rFonts w:ascii="Arial" w:hAnsi="Arial" w:cs="Arial"/>
          <w:spacing w:val="6"/>
        </w:rPr>
        <w:t xml:space="preserve"> </w:t>
      </w:r>
      <w:r w:rsidRPr="00710FEA">
        <w:rPr>
          <w:rFonts w:ascii="Arial" w:hAnsi="Arial" w:cs="Arial"/>
        </w:rPr>
        <w:t>sebagai</w:t>
      </w:r>
      <w:r w:rsidRPr="00710FEA">
        <w:rPr>
          <w:rFonts w:ascii="Arial" w:hAnsi="Arial" w:cs="Arial"/>
          <w:spacing w:val="-55"/>
        </w:rPr>
        <w:t xml:space="preserve"> </w:t>
      </w:r>
      <w:r w:rsidRPr="00710FEA">
        <w:rPr>
          <w:rFonts w:ascii="Arial" w:hAnsi="Arial" w:cs="Arial"/>
        </w:rPr>
        <w:t>berikut</w:t>
      </w:r>
      <w:r w:rsidRPr="00710FEA">
        <w:rPr>
          <w:rFonts w:ascii="Arial" w:hAnsi="Arial" w:cs="Arial"/>
          <w:spacing w:val="1"/>
        </w:rPr>
        <w:t xml:space="preserve"> </w:t>
      </w:r>
      <w:r w:rsidRPr="00710FEA">
        <w:rPr>
          <w:rFonts w:ascii="Arial" w:hAnsi="Arial" w:cs="Arial"/>
        </w:rPr>
        <w:t>:</w:t>
      </w:r>
    </w:p>
    <w:p w14:paraId="76223FC4" w14:textId="77777777" w:rsidR="0061196B" w:rsidRPr="00710FEA" w:rsidRDefault="00560BD1">
      <w:pPr>
        <w:pStyle w:val="DaftarParagraf"/>
        <w:numPr>
          <w:ilvl w:val="0"/>
          <w:numId w:val="25"/>
        </w:numPr>
        <w:tabs>
          <w:tab w:val="left" w:pos="1255"/>
        </w:tabs>
        <w:rPr>
          <w:rFonts w:ascii="Arial" w:hAnsi="Arial" w:cs="Arial"/>
          <w:i/>
        </w:rPr>
      </w:pPr>
      <w:r w:rsidRPr="00710FEA">
        <w:rPr>
          <w:rFonts w:ascii="Arial" w:hAnsi="Arial" w:cs="Arial"/>
          <w:i/>
        </w:rPr>
        <w:t>Measure</w:t>
      </w:r>
      <w:r w:rsidRPr="00710FEA">
        <w:rPr>
          <w:rFonts w:ascii="Arial" w:hAnsi="Arial" w:cs="Arial"/>
          <w:i/>
          <w:spacing w:val="-2"/>
        </w:rPr>
        <w:t xml:space="preserve"> </w:t>
      </w:r>
      <w:r w:rsidRPr="00710FEA">
        <w:rPr>
          <w:rFonts w:ascii="Arial" w:hAnsi="Arial" w:cs="Arial"/>
          <w:i/>
        </w:rPr>
        <w:t>of</w:t>
      </w:r>
      <w:r w:rsidRPr="00710FEA">
        <w:rPr>
          <w:rFonts w:ascii="Arial" w:hAnsi="Arial" w:cs="Arial"/>
          <w:i/>
          <w:spacing w:val="-1"/>
        </w:rPr>
        <w:t xml:space="preserve"> </w:t>
      </w:r>
      <w:r w:rsidRPr="00710FEA">
        <w:rPr>
          <w:rFonts w:ascii="Arial" w:hAnsi="Arial" w:cs="Arial"/>
          <w:i/>
        </w:rPr>
        <w:t>fit</w:t>
      </w:r>
    </w:p>
    <w:p w14:paraId="1AF529D5" w14:textId="77777777" w:rsidR="0061196B" w:rsidRPr="00710FEA" w:rsidRDefault="0061196B">
      <w:pPr>
        <w:pStyle w:val="TeksIsi"/>
        <w:spacing w:before="8"/>
        <w:rPr>
          <w:rFonts w:ascii="Arial" w:hAnsi="Arial" w:cs="Arial"/>
          <w:i/>
        </w:rPr>
      </w:pPr>
    </w:p>
    <w:p w14:paraId="4A528BF2" w14:textId="77777777" w:rsidR="0061196B" w:rsidRPr="00710FEA" w:rsidRDefault="00560BD1">
      <w:pPr>
        <w:spacing w:line="482" w:lineRule="auto"/>
        <w:ind w:left="1254" w:right="413" w:firstLine="710"/>
        <w:jc w:val="both"/>
        <w:rPr>
          <w:rFonts w:ascii="Arial" w:hAnsi="Arial" w:cs="Arial"/>
        </w:rPr>
      </w:pPr>
      <w:r w:rsidRPr="00710FEA">
        <w:rPr>
          <w:rFonts w:ascii="Arial" w:hAnsi="Arial" w:cs="Arial"/>
        </w:rPr>
        <w:t xml:space="preserve">Pada analisis </w:t>
      </w:r>
      <w:r w:rsidRPr="00710FEA">
        <w:rPr>
          <w:rFonts w:ascii="Arial" w:hAnsi="Arial" w:cs="Arial"/>
          <w:i/>
        </w:rPr>
        <w:t xml:space="preserve">Generalized Structured Component Analysis </w:t>
      </w:r>
      <w:r w:rsidRPr="00710FEA">
        <w:rPr>
          <w:rFonts w:ascii="Arial" w:hAnsi="Arial" w:cs="Arial"/>
        </w:rPr>
        <w:t>(GSCA)</w:t>
      </w:r>
      <w:r w:rsidRPr="00710FEA">
        <w:rPr>
          <w:rFonts w:ascii="Arial" w:hAnsi="Arial" w:cs="Arial"/>
          <w:spacing w:val="1"/>
        </w:rPr>
        <w:t xml:space="preserve"> </w:t>
      </w:r>
      <w:r w:rsidRPr="00710FEA">
        <w:rPr>
          <w:rFonts w:ascii="Arial" w:hAnsi="Arial" w:cs="Arial"/>
        </w:rPr>
        <w:t>dapat</w:t>
      </w:r>
      <w:r w:rsidRPr="00710FEA">
        <w:rPr>
          <w:rFonts w:ascii="Arial" w:hAnsi="Arial" w:cs="Arial"/>
          <w:spacing w:val="1"/>
        </w:rPr>
        <w:t xml:space="preserve"> </w:t>
      </w:r>
      <w:r w:rsidRPr="00710FEA">
        <w:rPr>
          <w:rFonts w:ascii="Arial" w:hAnsi="Arial" w:cs="Arial"/>
        </w:rPr>
        <w:t>dilakukan</w:t>
      </w:r>
      <w:r w:rsidRPr="00710FEA">
        <w:rPr>
          <w:rFonts w:ascii="Arial" w:hAnsi="Arial" w:cs="Arial"/>
          <w:spacing w:val="1"/>
        </w:rPr>
        <w:t xml:space="preserve"> </w:t>
      </w:r>
      <w:r w:rsidRPr="00710FEA">
        <w:rPr>
          <w:rFonts w:ascii="Arial" w:hAnsi="Arial" w:cs="Arial"/>
        </w:rPr>
        <w:t>pada</w:t>
      </w:r>
      <w:r w:rsidRPr="00710FEA">
        <w:rPr>
          <w:rFonts w:ascii="Arial" w:hAnsi="Arial" w:cs="Arial"/>
          <w:spacing w:val="1"/>
        </w:rPr>
        <w:t xml:space="preserve"> </w:t>
      </w:r>
      <w:r w:rsidRPr="00710FEA">
        <w:rPr>
          <w:rFonts w:ascii="Arial" w:hAnsi="Arial" w:cs="Arial"/>
        </w:rPr>
        <w:t>model</w:t>
      </w:r>
      <w:r w:rsidRPr="00710FEA">
        <w:rPr>
          <w:rFonts w:ascii="Arial" w:hAnsi="Arial" w:cs="Arial"/>
          <w:spacing w:val="1"/>
        </w:rPr>
        <w:t xml:space="preserve"> </w:t>
      </w:r>
      <w:r w:rsidRPr="00710FEA">
        <w:rPr>
          <w:rFonts w:ascii="Arial" w:hAnsi="Arial" w:cs="Arial"/>
        </w:rPr>
        <w:t>pengukuran,</w:t>
      </w:r>
      <w:r w:rsidRPr="00710FEA">
        <w:rPr>
          <w:rFonts w:ascii="Arial" w:hAnsi="Arial" w:cs="Arial"/>
          <w:spacing w:val="1"/>
        </w:rPr>
        <w:t xml:space="preserve"> </w:t>
      </w:r>
      <w:r w:rsidRPr="00710FEA">
        <w:rPr>
          <w:rFonts w:ascii="Arial" w:hAnsi="Arial" w:cs="Arial"/>
        </w:rPr>
        <w:t>model</w:t>
      </w:r>
      <w:r w:rsidRPr="00710FEA">
        <w:rPr>
          <w:rFonts w:ascii="Arial" w:hAnsi="Arial" w:cs="Arial"/>
          <w:spacing w:val="1"/>
        </w:rPr>
        <w:t xml:space="preserve"> </w:t>
      </w:r>
      <w:r w:rsidRPr="00710FEA">
        <w:rPr>
          <w:rFonts w:ascii="Arial" w:hAnsi="Arial" w:cs="Arial"/>
        </w:rPr>
        <w:t>struktural,</w:t>
      </w:r>
      <w:r w:rsidRPr="00710FEA">
        <w:rPr>
          <w:rFonts w:ascii="Arial" w:hAnsi="Arial" w:cs="Arial"/>
          <w:spacing w:val="1"/>
        </w:rPr>
        <w:t xml:space="preserve"> </w:t>
      </w:r>
      <w:r w:rsidRPr="00710FEA">
        <w:rPr>
          <w:rFonts w:ascii="Arial" w:hAnsi="Arial" w:cs="Arial"/>
        </w:rPr>
        <w:t>dan</w:t>
      </w:r>
      <w:r w:rsidRPr="00710FEA">
        <w:rPr>
          <w:rFonts w:ascii="Arial" w:hAnsi="Arial" w:cs="Arial"/>
          <w:spacing w:val="1"/>
        </w:rPr>
        <w:t xml:space="preserve"> </w:t>
      </w:r>
      <w:r w:rsidRPr="00710FEA">
        <w:rPr>
          <w:rFonts w:ascii="Arial" w:hAnsi="Arial" w:cs="Arial"/>
        </w:rPr>
        <w:t>model</w:t>
      </w:r>
      <w:r w:rsidRPr="00710FEA">
        <w:rPr>
          <w:rFonts w:ascii="Arial" w:hAnsi="Arial" w:cs="Arial"/>
          <w:spacing w:val="1"/>
        </w:rPr>
        <w:t xml:space="preserve"> </w:t>
      </w:r>
      <w:r w:rsidRPr="00710FEA">
        <w:rPr>
          <w:rFonts w:ascii="Arial" w:hAnsi="Arial" w:cs="Arial"/>
        </w:rPr>
        <w:t>keseluruhan</w:t>
      </w:r>
      <w:r w:rsidRPr="00710FEA">
        <w:rPr>
          <w:rFonts w:ascii="Arial" w:hAnsi="Arial" w:cs="Arial"/>
          <w:spacing w:val="1"/>
        </w:rPr>
        <w:t xml:space="preserve"> </w:t>
      </w:r>
      <w:r w:rsidRPr="00710FEA">
        <w:rPr>
          <w:rFonts w:ascii="Arial" w:hAnsi="Arial" w:cs="Arial"/>
        </w:rPr>
        <w:t>(</w:t>
      </w:r>
      <w:r w:rsidRPr="00710FEA">
        <w:rPr>
          <w:rFonts w:ascii="Arial" w:hAnsi="Arial" w:cs="Arial"/>
          <w:i/>
        </w:rPr>
        <w:t>overall</w:t>
      </w:r>
      <w:r w:rsidRPr="00710FEA">
        <w:rPr>
          <w:rFonts w:ascii="Arial" w:hAnsi="Arial" w:cs="Arial"/>
          <w:i/>
          <w:spacing w:val="1"/>
        </w:rPr>
        <w:t xml:space="preserve"> </w:t>
      </w:r>
      <w:r w:rsidRPr="00710FEA">
        <w:rPr>
          <w:rFonts w:ascii="Arial" w:hAnsi="Arial" w:cs="Arial"/>
          <w:i/>
        </w:rPr>
        <w:t>model</w:t>
      </w:r>
      <w:r w:rsidRPr="00710FEA">
        <w:rPr>
          <w:rFonts w:ascii="Arial" w:hAnsi="Arial" w:cs="Arial"/>
        </w:rPr>
        <w:t>).</w:t>
      </w:r>
      <w:r w:rsidRPr="00710FEA">
        <w:rPr>
          <w:rFonts w:ascii="Arial" w:hAnsi="Arial" w:cs="Arial"/>
          <w:spacing w:val="1"/>
        </w:rPr>
        <w:t xml:space="preserve"> </w:t>
      </w:r>
      <w:r w:rsidRPr="00710FEA">
        <w:rPr>
          <w:rFonts w:ascii="Arial" w:hAnsi="Arial" w:cs="Arial"/>
          <w:i/>
        </w:rPr>
        <w:t>Measure</w:t>
      </w:r>
      <w:r w:rsidRPr="00710FEA">
        <w:rPr>
          <w:rFonts w:ascii="Arial" w:hAnsi="Arial" w:cs="Arial"/>
          <w:i/>
          <w:spacing w:val="1"/>
        </w:rPr>
        <w:t xml:space="preserve"> </w:t>
      </w:r>
      <w:r w:rsidRPr="00710FEA">
        <w:rPr>
          <w:rFonts w:ascii="Arial" w:hAnsi="Arial" w:cs="Arial"/>
          <w:i/>
        </w:rPr>
        <w:t>of</w:t>
      </w:r>
      <w:r w:rsidRPr="00710FEA">
        <w:rPr>
          <w:rFonts w:ascii="Arial" w:hAnsi="Arial" w:cs="Arial"/>
          <w:i/>
          <w:spacing w:val="1"/>
        </w:rPr>
        <w:t xml:space="preserve"> </w:t>
      </w:r>
      <w:r w:rsidRPr="00710FEA">
        <w:rPr>
          <w:rFonts w:ascii="Arial" w:hAnsi="Arial" w:cs="Arial"/>
          <w:i/>
        </w:rPr>
        <w:t>fit</w:t>
      </w:r>
      <w:r w:rsidRPr="00710FEA">
        <w:rPr>
          <w:rFonts w:ascii="Arial" w:hAnsi="Arial" w:cs="Arial"/>
          <w:i/>
          <w:spacing w:val="1"/>
        </w:rPr>
        <w:t xml:space="preserve"> </w:t>
      </w:r>
      <w:r w:rsidRPr="00710FEA">
        <w:rPr>
          <w:rFonts w:ascii="Arial" w:hAnsi="Arial" w:cs="Arial"/>
        </w:rPr>
        <w:t>pada</w:t>
      </w:r>
      <w:r w:rsidRPr="00710FEA">
        <w:rPr>
          <w:rFonts w:ascii="Arial" w:hAnsi="Arial" w:cs="Arial"/>
          <w:spacing w:val="1"/>
        </w:rPr>
        <w:t xml:space="preserve"> </w:t>
      </w:r>
      <w:r w:rsidRPr="00710FEA">
        <w:rPr>
          <w:rFonts w:ascii="Arial" w:hAnsi="Arial" w:cs="Arial"/>
        </w:rPr>
        <w:t>model</w:t>
      </w:r>
      <w:r w:rsidRPr="00710FEA">
        <w:rPr>
          <w:rFonts w:ascii="Arial" w:hAnsi="Arial" w:cs="Arial"/>
          <w:spacing w:val="1"/>
        </w:rPr>
        <w:t xml:space="preserve"> </w:t>
      </w:r>
      <w:r w:rsidRPr="00710FEA">
        <w:rPr>
          <w:rFonts w:ascii="Arial" w:hAnsi="Arial" w:cs="Arial"/>
        </w:rPr>
        <w:t>pengukuran</w:t>
      </w:r>
      <w:r w:rsidRPr="00710FEA">
        <w:rPr>
          <w:rFonts w:ascii="Arial" w:hAnsi="Arial" w:cs="Arial"/>
          <w:spacing w:val="1"/>
        </w:rPr>
        <w:t xml:space="preserve"> </w:t>
      </w:r>
      <w:r w:rsidRPr="00710FEA">
        <w:rPr>
          <w:rFonts w:ascii="Arial" w:hAnsi="Arial" w:cs="Arial"/>
        </w:rPr>
        <w:t>bertujuan untuk memeriksa (menguji) apakah instrumen penelitian valid dan</w:t>
      </w:r>
      <w:r w:rsidRPr="00710FEA">
        <w:rPr>
          <w:rFonts w:ascii="Arial" w:hAnsi="Arial" w:cs="Arial"/>
          <w:spacing w:val="-56"/>
        </w:rPr>
        <w:t xml:space="preserve"> </w:t>
      </w:r>
      <w:r w:rsidRPr="00710FEA">
        <w:rPr>
          <w:rFonts w:ascii="Arial" w:hAnsi="Arial" w:cs="Arial"/>
        </w:rPr>
        <w:t xml:space="preserve">reliabel. </w:t>
      </w:r>
      <w:r w:rsidRPr="00710FEA">
        <w:rPr>
          <w:rFonts w:ascii="Arial" w:hAnsi="Arial" w:cs="Arial"/>
          <w:i/>
        </w:rPr>
        <w:t xml:space="preserve">Measure of fit </w:t>
      </w:r>
      <w:r w:rsidRPr="00710FEA">
        <w:rPr>
          <w:rFonts w:ascii="Arial" w:hAnsi="Arial" w:cs="Arial"/>
        </w:rPr>
        <w:t>pada model stuktural bertujuan untuk mengetahui</w:t>
      </w:r>
      <w:r w:rsidRPr="00710FEA">
        <w:rPr>
          <w:rFonts w:ascii="Arial" w:hAnsi="Arial" w:cs="Arial"/>
          <w:spacing w:val="1"/>
        </w:rPr>
        <w:t xml:space="preserve"> </w:t>
      </w:r>
      <w:r w:rsidRPr="00710FEA">
        <w:rPr>
          <w:rFonts w:ascii="Arial" w:hAnsi="Arial" w:cs="Arial"/>
        </w:rPr>
        <w:t>seberapa</w:t>
      </w:r>
      <w:r w:rsidRPr="00710FEA">
        <w:rPr>
          <w:rFonts w:ascii="Arial" w:hAnsi="Arial" w:cs="Arial"/>
          <w:spacing w:val="1"/>
        </w:rPr>
        <w:t xml:space="preserve"> </w:t>
      </w:r>
      <w:r w:rsidRPr="00710FEA">
        <w:rPr>
          <w:rFonts w:ascii="Arial" w:hAnsi="Arial" w:cs="Arial"/>
        </w:rPr>
        <w:t>besar</w:t>
      </w:r>
      <w:r w:rsidRPr="00710FEA">
        <w:rPr>
          <w:rFonts w:ascii="Arial" w:hAnsi="Arial" w:cs="Arial"/>
          <w:spacing w:val="1"/>
        </w:rPr>
        <w:t xml:space="preserve"> </w:t>
      </w:r>
      <w:r w:rsidRPr="00710FEA">
        <w:rPr>
          <w:rFonts w:ascii="Arial" w:hAnsi="Arial" w:cs="Arial"/>
        </w:rPr>
        <w:t>informasi</w:t>
      </w:r>
      <w:r w:rsidRPr="00710FEA">
        <w:rPr>
          <w:rFonts w:ascii="Arial" w:hAnsi="Arial" w:cs="Arial"/>
          <w:spacing w:val="1"/>
        </w:rPr>
        <w:t xml:space="preserve"> </w:t>
      </w:r>
      <w:r w:rsidRPr="00710FEA">
        <w:rPr>
          <w:rFonts w:ascii="Arial" w:hAnsi="Arial" w:cs="Arial"/>
        </w:rPr>
        <w:t>yang</w:t>
      </w:r>
      <w:r w:rsidRPr="00710FEA">
        <w:rPr>
          <w:rFonts w:ascii="Arial" w:hAnsi="Arial" w:cs="Arial"/>
          <w:spacing w:val="1"/>
        </w:rPr>
        <w:t xml:space="preserve"> </w:t>
      </w:r>
      <w:r w:rsidRPr="00710FEA">
        <w:rPr>
          <w:rFonts w:ascii="Arial" w:hAnsi="Arial" w:cs="Arial"/>
        </w:rPr>
        <w:t>dapat</w:t>
      </w:r>
      <w:r w:rsidRPr="00710FEA">
        <w:rPr>
          <w:rFonts w:ascii="Arial" w:hAnsi="Arial" w:cs="Arial"/>
          <w:spacing w:val="1"/>
        </w:rPr>
        <w:t xml:space="preserve"> </w:t>
      </w:r>
      <w:r w:rsidRPr="00710FEA">
        <w:rPr>
          <w:rFonts w:ascii="Arial" w:hAnsi="Arial" w:cs="Arial"/>
        </w:rPr>
        <w:t>dijelaskan</w:t>
      </w:r>
      <w:r w:rsidRPr="00710FEA">
        <w:rPr>
          <w:rFonts w:ascii="Arial" w:hAnsi="Arial" w:cs="Arial"/>
          <w:spacing w:val="1"/>
        </w:rPr>
        <w:t xml:space="preserve"> </w:t>
      </w:r>
      <w:r w:rsidRPr="00710FEA">
        <w:rPr>
          <w:rFonts w:ascii="Arial" w:hAnsi="Arial" w:cs="Arial"/>
        </w:rPr>
        <w:t>oleh</w:t>
      </w:r>
      <w:r w:rsidRPr="00710FEA">
        <w:rPr>
          <w:rFonts w:ascii="Arial" w:hAnsi="Arial" w:cs="Arial"/>
          <w:spacing w:val="1"/>
        </w:rPr>
        <w:t xml:space="preserve"> </w:t>
      </w:r>
      <w:r w:rsidRPr="00710FEA">
        <w:rPr>
          <w:rFonts w:ascii="Arial" w:hAnsi="Arial" w:cs="Arial"/>
        </w:rPr>
        <w:t>model</w:t>
      </w:r>
      <w:r w:rsidRPr="00710FEA">
        <w:rPr>
          <w:rFonts w:ascii="Arial" w:hAnsi="Arial" w:cs="Arial"/>
          <w:spacing w:val="1"/>
        </w:rPr>
        <w:t xml:space="preserve"> </w:t>
      </w:r>
      <w:r w:rsidRPr="00710FEA">
        <w:rPr>
          <w:rFonts w:ascii="Arial" w:hAnsi="Arial" w:cs="Arial"/>
        </w:rPr>
        <w:t>struktural</w:t>
      </w:r>
      <w:r w:rsidRPr="00710FEA">
        <w:rPr>
          <w:rFonts w:ascii="Arial" w:hAnsi="Arial" w:cs="Arial"/>
          <w:spacing w:val="1"/>
        </w:rPr>
        <w:t xml:space="preserve"> </w:t>
      </w:r>
      <w:r w:rsidRPr="00710FEA">
        <w:rPr>
          <w:rFonts w:ascii="Arial" w:hAnsi="Arial" w:cs="Arial"/>
        </w:rPr>
        <w:t>(hubungan</w:t>
      </w:r>
      <w:r w:rsidRPr="00710FEA">
        <w:rPr>
          <w:rFonts w:ascii="Arial" w:hAnsi="Arial" w:cs="Arial"/>
          <w:spacing w:val="1"/>
        </w:rPr>
        <w:t xml:space="preserve"> </w:t>
      </w:r>
      <w:r w:rsidRPr="00710FEA">
        <w:rPr>
          <w:rFonts w:ascii="Arial" w:hAnsi="Arial" w:cs="Arial"/>
        </w:rPr>
        <w:t>antar</w:t>
      </w:r>
      <w:r w:rsidRPr="00710FEA">
        <w:rPr>
          <w:rFonts w:ascii="Arial" w:hAnsi="Arial" w:cs="Arial"/>
          <w:spacing w:val="1"/>
        </w:rPr>
        <w:t xml:space="preserve"> </w:t>
      </w:r>
      <w:r w:rsidRPr="00710FEA">
        <w:rPr>
          <w:rFonts w:ascii="Arial" w:hAnsi="Arial" w:cs="Arial"/>
        </w:rPr>
        <w:t>variabel</w:t>
      </w:r>
      <w:r w:rsidRPr="00710FEA">
        <w:rPr>
          <w:rFonts w:ascii="Arial" w:hAnsi="Arial" w:cs="Arial"/>
          <w:spacing w:val="1"/>
        </w:rPr>
        <w:t xml:space="preserve"> </w:t>
      </w:r>
      <w:r w:rsidRPr="00710FEA">
        <w:rPr>
          <w:rFonts w:ascii="Arial" w:hAnsi="Arial" w:cs="Arial"/>
        </w:rPr>
        <w:t>laten)</w:t>
      </w:r>
      <w:r w:rsidRPr="00710FEA">
        <w:rPr>
          <w:rFonts w:ascii="Arial" w:hAnsi="Arial" w:cs="Arial"/>
          <w:spacing w:val="1"/>
        </w:rPr>
        <w:t xml:space="preserve"> </w:t>
      </w:r>
      <w:r w:rsidRPr="00710FEA">
        <w:rPr>
          <w:rFonts w:ascii="Arial" w:hAnsi="Arial" w:cs="Arial"/>
        </w:rPr>
        <w:t>hasil</w:t>
      </w:r>
      <w:r w:rsidRPr="00710FEA">
        <w:rPr>
          <w:rFonts w:ascii="Arial" w:hAnsi="Arial" w:cs="Arial"/>
          <w:spacing w:val="1"/>
        </w:rPr>
        <w:t xml:space="preserve"> </w:t>
      </w:r>
      <w:r w:rsidRPr="00710FEA">
        <w:rPr>
          <w:rFonts w:ascii="Arial" w:hAnsi="Arial" w:cs="Arial"/>
        </w:rPr>
        <w:t>analisis</w:t>
      </w:r>
      <w:r w:rsidRPr="00710FEA">
        <w:rPr>
          <w:rFonts w:ascii="Arial" w:hAnsi="Arial" w:cs="Arial"/>
          <w:spacing w:val="1"/>
        </w:rPr>
        <w:t xml:space="preserve"> </w:t>
      </w:r>
      <w:r w:rsidRPr="00710FEA">
        <w:rPr>
          <w:rFonts w:ascii="Arial" w:hAnsi="Arial" w:cs="Arial"/>
          <w:i/>
        </w:rPr>
        <w:t>Generalized</w:t>
      </w:r>
      <w:r w:rsidRPr="00710FEA">
        <w:rPr>
          <w:rFonts w:ascii="Arial" w:hAnsi="Arial" w:cs="Arial"/>
          <w:i/>
          <w:spacing w:val="1"/>
        </w:rPr>
        <w:t xml:space="preserve"> </w:t>
      </w:r>
      <w:r w:rsidRPr="00710FEA">
        <w:rPr>
          <w:rFonts w:ascii="Arial" w:hAnsi="Arial" w:cs="Arial"/>
          <w:i/>
        </w:rPr>
        <w:t>Structured</w:t>
      </w:r>
      <w:r w:rsidRPr="00710FEA">
        <w:rPr>
          <w:rFonts w:ascii="Arial" w:hAnsi="Arial" w:cs="Arial"/>
          <w:i/>
          <w:spacing w:val="1"/>
        </w:rPr>
        <w:t xml:space="preserve"> </w:t>
      </w:r>
      <w:r w:rsidRPr="00710FEA">
        <w:rPr>
          <w:rFonts w:ascii="Arial" w:hAnsi="Arial" w:cs="Arial"/>
          <w:i/>
        </w:rPr>
        <w:t>Component</w:t>
      </w:r>
      <w:r w:rsidRPr="00710FEA">
        <w:rPr>
          <w:rFonts w:ascii="Arial" w:hAnsi="Arial" w:cs="Arial"/>
          <w:i/>
          <w:spacing w:val="1"/>
        </w:rPr>
        <w:t xml:space="preserve"> </w:t>
      </w:r>
      <w:r w:rsidRPr="00710FEA">
        <w:rPr>
          <w:rFonts w:ascii="Arial" w:hAnsi="Arial" w:cs="Arial"/>
          <w:i/>
        </w:rPr>
        <w:t>Analysis</w:t>
      </w:r>
      <w:r w:rsidRPr="00710FEA">
        <w:rPr>
          <w:rFonts w:ascii="Arial" w:hAnsi="Arial" w:cs="Arial"/>
          <w:i/>
          <w:spacing w:val="1"/>
        </w:rPr>
        <w:t xml:space="preserve"> </w:t>
      </w:r>
      <w:r w:rsidRPr="00710FEA">
        <w:rPr>
          <w:rFonts w:ascii="Arial" w:hAnsi="Arial" w:cs="Arial"/>
          <w:i/>
        </w:rPr>
        <w:t>(GSCA</w:t>
      </w:r>
      <w:r w:rsidRPr="00710FEA">
        <w:rPr>
          <w:rFonts w:ascii="Arial" w:hAnsi="Arial" w:cs="Arial"/>
        </w:rPr>
        <w:t>).</w:t>
      </w:r>
      <w:r w:rsidRPr="00710FEA">
        <w:rPr>
          <w:rFonts w:ascii="Arial" w:hAnsi="Arial" w:cs="Arial"/>
          <w:spacing w:val="1"/>
        </w:rPr>
        <w:t xml:space="preserve"> </w:t>
      </w:r>
      <w:r w:rsidRPr="00710FEA">
        <w:rPr>
          <w:rFonts w:ascii="Arial" w:hAnsi="Arial" w:cs="Arial"/>
        </w:rPr>
        <w:t>Sedangkan</w:t>
      </w:r>
      <w:r w:rsidRPr="00710FEA">
        <w:rPr>
          <w:rFonts w:ascii="Arial" w:hAnsi="Arial" w:cs="Arial"/>
          <w:spacing w:val="1"/>
        </w:rPr>
        <w:t xml:space="preserve"> </w:t>
      </w:r>
      <w:r w:rsidRPr="00710FEA">
        <w:rPr>
          <w:rFonts w:ascii="Arial" w:hAnsi="Arial" w:cs="Arial"/>
          <w:i/>
        </w:rPr>
        <w:t>measure</w:t>
      </w:r>
      <w:r w:rsidRPr="00710FEA">
        <w:rPr>
          <w:rFonts w:ascii="Arial" w:hAnsi="Arial" w:cs="Arial"/>
          <w:i/>
          <w:spacing w:val="1"/>
        </w:rPr>
        <w:t xml:space="preserve"> </w:t>
      </w:r>
      <w:r w:rsidRPr="00710FEA">
        <w:rPr>
          <w:rFonts w:ascii="Arial" w:hAnsi="Arial" w:cs="Arial"/>
          <w:i/>
        </w:rPr>
        <w:t>of</w:t>
      </w:r>
      <w:r w:rsidRPr="00710FEA">
        <w:rPr>
          <w:rFonts w:ascii="Arial" w:hAnsi="Arial" w:cs="Arial"/>
          <w:i/>
          <w:spacing w:val="1"/>
        </w:rPr>
        <w:t xml:space="preserve"> </w:t>
      </w:r>
      <w:r w:rsidRPr="00710FEA">
        <w:rPr>
          <w:rFonts w:ascii="Arial" w:hAnsi="Arial" w:cs="Arial"/>
          <w:i/>
        </w:rPr>
        <w:t>fit</w:t>
      </w:r>
      <w:r w:rsidRPr="00710FEA">
        <w:rPr>
          <w:rFonts w:ascii="Arial" w:hAnsi="Arial" w:cs="Arial"/>
          <w:i/>
          <w:spacing w:val="1"/>
        </w:rPr>
        <w:t xml:space="preserve"> </w:t>
      </w:r>
      <w:r w:rsidRPr="00710FEA">
        <w:rPr>
          <w:rFonts w:ascii="Arial" w:hAnsi="Arial" w:cs="Arial"/>
        </w:rPr>
        <w:t>pada</w:t>
      </w:r>
      <w:r w:rsidRPr="00710FEA">
        <w:rPr>
          <w:rFonts w:ascii="Arial" w:hAnsi="Arial" w:cs="Arial"/>
          <w:spacing w:val="1"/>
        </w:rPr>
        <w:t xml:space="preserve"> </w:t>
      </w:r>
      <w:r w:rsidRPr="00710FEA">
        <w:rPr>
          <w:rFonts w:ascii="Arial" w:hAnsi="Arial" w:cs="Arial"/>
        </w:rPr>
        <w:t>model</w:t>
      </w:r>
      <w:r w:rsidRPr="00710FEA">
        <w:rPr>
          <w:rFonts w:ascii="Arial" w:hAnsi="Arial" w:cs="Arial"/>
          <w:spacing w:val="1"/>
        </w:rPr>
        <w:t xml:space="preserve"> </w:t>
      </w:r>
      <w:r w:rsidRPr="00710FEA">
        <w:rPr>
          <w:rFonts w:ascii="Arial" w:hAnsi="Arial" w:cs="Arial"/>
        </w:rPr>
        <w:t>keseluruhan (</w:t>
      </w:r>
      <w:r w:rsidRPr="00710FEA">
        <w:rPr>
          <w:rFonts w:ascii="Arial" w:hAnsi="Arial" w:cs="Arial"/>
          <w:i/>
        </w:rPr>
        <w:t>overall model</w:t>
      </w:r>
      <w:r w:rsidRPr="00710FEA">
        <w:rPr>
          <w:rFonts w:ascii="Arial" w:hAnsi="Arial" w:cs="Arial"/>
        </w:rPr>
        <w:t xml:space="preserve">) adalah ukuran </w:t>
      </w:r>
      <w:r w:rsidRPr="00710FEA">
        <w:rPr>
          <w:rFonts w:ascii="Arial" w:hAnsi="Arial" w:cs="Arial"/>
          <w:i/>
        </w:rPr>
        <w:t xml:space="preserve">goodness of fit </w:t>
      </w:r>
      <w:r w:rsidRPr="00710FEA">
        <w:rPr>
          <w:rFonts w:ascii="Arial" w:hAnsi="Arial" w:cs="Arial"/>
        </w:rPr>
        <w:t>gabungan antara</w:t>
      </w:r>
      <w:r w:rsidRPr="00710FEA">
        <w:rPr>
          <w:rFonts w:ascii="Arial" w:hAnsi="Arial" w:cs="Arial"/>
          <w:spacing w:val="-56"/>
        </w:rPr>
        <w:t xml:space="preserve"> </w:t>
      </w:r>
      <w:r w:rsidRPr="00710FEA">
        <w:rPr>
          <w:rFonts w:ascii="Arial" w:hAnsi="Arial" w:cs="Arial"/>
        </w:rPr>
        <w:t>model</w:t>
      </w:r>
      <w:r w:rsidRPr="00710FEA">
        <w:rPr>
          <w:rFonts w:ascii="Arial" w:hAnsi="Arial" w:cs="Arial"/>
          <w:spacing w:val="-8"/>
        </w:rPr>
        <w:t xml:space="preserve"> </w:t>
      </w:r>
      <w:r w:rsidRPr="00710FEA">
        <w:rPr>
          <w:rFonts w:ascii="Arial" w:hAnsi="Arial" w:cs="Arial"/>
        </w:rPr>
        <w:t>pengukuran</w:t>
      </w:r>
      <w:r w:rsidRPr="00710FEA">
        <w:rPr>
          <w:rFonts w:ascii="Arial" w:hAnsi="Arial" w:cs="Arial"/>
          <w:spacing w:val="-7"/>
        </w:rPr>
        <w:t xml:space="preserve"> </w:t>
      </w:r>
      <w:r w:rsidRPr="00710FEA">
        <w:rPr>
          <w:rFonts w:ascii="Arial" w:hAnsi="Arial" w:cs="Arial"/>
        </w:rPr>
        <w:t>dan</w:t>
      </w:r>
      <w:r w:rsidRPr="00710FEA">
        <w:rPr>
          <w:rFonts w:ascii="Arial" w:hAnsi="Arial" w:cs="Arial"/>
          <w:spacing w:val="-7"/>
        </w:rPr>
        <w:t xml:space="preserve"> </w:t>
      </w:r>
      <w:r w:rsidRPr="00710FEA">
        <w:rPr>
          <w:rFonts w:ascii="Arial" w:hAnsi="Arial" w:cs="Arial"/>
        </w:rPr>
        <w:t>model</w:t>
      </w:r>
      <w:r w:rsidRPr="00710FEA">
        <w:rPr>
          <w:rFonts w:ascii="Arial" w:hAnsi="Arial" w:cs="Arial"/>
          <w:spacing w:val="-6"/>
        </w:rPr>
        <w:t xml:space="preserve"> </w:t>
      </w:r>
      <w:r w:rsidRPr="00710FEA">
        <w:rPr>
          <w:rFonts w:ascii="Arial" w:hAnsi="Arial" w:cs="Arial"/>
        </w:rPr>
        <w:t>struktural,</w:t>
      </w:r>
      <w:r w:rsidRPr="00710FEA">
        <w:rPr>
          <w:rFonts w:ascii="Arial" w:hAnsi="Arial" w:cs="Arial"/>
          <w:spacing w:val="-3"/>
        </w:rPr>
        <w:t xml:space="preserve"> </w:t>
      </w:r>
      <w:r w:rsidRPr="00710FEA">
        <w:rPr>
          <w:rFonts w:ascii="Arial" w:hAnsi="Arial" w:cs="Arial"/>
        </w:rPr>
        <w:t>hal</w:t>
      </w:r>
      <w:r w:rsidRPr="00710FEA">
        <w:rPr>
          <w:rFonts w:ascii="Arial" w:hAnsi="Arial" w:cs="Arial"/>
          <w:spacing w:val="-6"/>
        </w:rPr>
        <w:t xml:space="preserve"> </w:t>
      </w:r>
      <w:r w:rsidRPr="00710FEA">
        <w:rPr>
          <w:rFonts w:ascii="Arial" w:hAnsi="Arial" w:cs="Arial"/>
        </w:rPr>
        <w:t>ini</w:t>
      </w:r>
      <w:r w:rsidRPr="00710FEA">
        <w:rPr>
          <w:rFonts w:ascii="Arial" w:hAnsi="Arial" w:cs="Arial"/>
          <w:spacing w:val="-6"/>
        </w:rPr>
        <w:t xml:space="preserve"> </w:t>
      </w:r>
      <w:r w:rsidRPr="00710FEA">
        <w:rPr>
          <w:rFonts w:ascii="Arial" w:hAnsi="Arial" w:cs="Arial"/>
        </w:rPr>
        <w:t>dapat</w:t>
      </w:r>
      <w:r w:rsidRPr="00710FEA">
        <w:rPr>
          <w:rFonts w:ascii="Arial" w:hAnsi="Arial" w:cs="Arial"/>
          <w:spacing w:val="-3"/>
        </w:rPr>
        <w:t xml:space="preserve"> </w:t>
      </w:r>
      <w:r w:rsidRPr="00710FEA">
        <w:rPr>
          <w:rFonts w:ascii="Arial" w:hAnsi="Arial" w:cs="Arial"/>
        </w:rPr>
        <w:t>dilakukan</w:t>
      </w:r>
      <w:r w:rsidRPr="00710FEA">
        <w:rPr>
          <w:rFonts w:ascii="Arial" w:hAnsi="Arial" w:cs="Arial"/>
          <w:spacing w:val="-4"/>
        </w:rPr>
        <w:t xml:space="preserve"> </w:t>
      </w:r>
      <w:r w:rsidRPr="00710FEA">
        <w:rPr>
          <w:rFonts w:ascii="Arial" w:hAnsi="Arial" w:cs="Arial"/>
        </w:rPr>
        <w:t>pada</w:t>
      </w:r>
      <w:r w:rsidRPr="00710FEA">
        <w:rPr>
          <w:rFonts w:ascii="Arial" w:hAnsi="Arial" w:cs="Arial"/>
          <w:spacing w:val="-5"/>
        </w:rPr>
        <w:t xml:space="preserve"> </w:t>
      </w:r>
      <w:r w:rsidRPr="00710FEA">
        <w:rPr>
          <w:rFonts w:ascii="Arial" w:hAnsi="Arial" w:cs="Arial"/>
          <w:i/>
        </w:rPr>
        <w:t>overall</w:t>
      </w:r>
      <w:r w:rsidRPr="00710FEA">
        <w:rPr>
          <w:rFonts w:ascii="Arial" w:hAnsi="Arial" w:cs="Arial"/>
          <w:i/>
          <w:spacing w:val="-58"/>
        </w:rPr>
        <w:t xml:space="preserve"> </w:t>
      </w:r>
      <w:r w:rsidRPr="00710FEA">
        <w:rPr>
          <w:rFonts w:ascii="Arial" w:hAnsi="Arial" w:cs="Arial"/>
          <w:i/>
        </w:rPr>
        <w:t>model</w:t>
      </w:r>
      <w:r w:rsidRPr="00710FEA">
        <w:rPr>
          <w:rFonts w:ascii="Arial" w:hAnsi="Arial" w:cs="Arial"/>
          <w:i/>
          <w:spacing w:val="-1"/>
        </w:rPr>
        <w:t xml:space="preserve"> </w:t>
      </w:r>
      <w:r w:rsidRPr="00710FEA">
        <w:rPr>
          <w:rFonts w:ascii="Arial" w:hAnsi="Arial" w:cs="Arial"/>
        </w:rPr>
        <w:t>yang</w:t>
      </w:r>
      <w:r w:rsidRPr="00710FEA">
        <w:rPr>
          <w:rFonts w:ascii="Arial" w:hAnsi="Arial" w:cs="Arial"/>
          <w:spacing w:val="1"/>
        </w:rPr>
        <w:t xml:space="preserve"> </w:t>
      </w:r>
      <w:r w:rsidRPr="00710FEA">
        <w:rPr>
          <w:rFonts w:ascii="Arial" w:hAnsi="Arial" w:cs="Arial"/>
        </w:rPr>
        <w:t>memiliki</w:t>
      </w:r>
      <w:r w:rsidRPr="00710FEA">
        <w:rPr>
          <w:rFonts w:ascii="Arial" w:hAnsi="Arial" w:cs="Arial"/>
          <w:spacing w:val="4"/>
        </w:rPr>
        <w:t xml:space="preserve"> </w:t>
      </w:r>
      <w:r w:rsidRPr="00710FEA">
        <w:rPr>
          <w:rFonts w:ascii="Arial" w:hAnsi="Arial" w:cs="Arial"/>
        </w:rPr>
        <w:t>indikator</w:t>
      </w:r>
      <w:r w:rsidRPr="00710FEA">
        <w:rPr>
          <w:rFonts w:ascii="Arial" w:hAnsi="Arial" w:cs="Arial"/>
          <w:spacing w:val="3"/>
        </w:rPr>
        <w:t xml:space="preserve"> </w:t>
      </w:r>
      <w:r w:rsidRPr="00710FEA">
        <w:rPr>
          <w:rFonts w:ascii="Arial" w:hAnsi="Arial" w:cs="Arial"/>
        </w:rPr>
        <w:t>bersifat</w:t>
      </w:r>
      <w:r w:rsidRPr="00710FEA">
        <w:rPr>
          <w:rFonts w:ascii="Arial" w:hAnsi="Arial" w:cs="Arial"/>
          <w:spacing w:val="2"/>
        </w:rPr>
        <w:t xml:space="preserve"> </w:t>
      </w:r>
      <w:r w:rsidRPr="00710FEA">
        <w:rPr>
          <w:rFonts w:ascii="Arial" w:hAnsi="Arial" w:cs="Arial"/>
        </w:rPr>
        <w:t>refleksif.</w:t>
      </w:r>
    </w:p>
    <w:p w14:paraId="5BCFAC43" w14:textId="77777777" w:rsidR="0061196B" w:rsidRPr="00710FEA" w:rsidRDefault="00560BD1">
      <w:pPr>
        <w:pStyle w:val="DaftarParagraf"/>
        <w:numPr>
          <w:ilvl w:val="1"/>
          <w:numId w:val="25"/>
        </w:numPr>
        <w:tabs>
          <w:tab w:val="left" w:pos="1541"/>
        </w:tabs>
        <w:spacing w:line="484" w:lineRule="auto"/>
        <w:ind w:right="414"/>
        <w:jc w:val="both"/>
        <w:rPr>
          <w:rFonts w:ascii="Arial" w:hAnsi="Arial" w:cs="Arial"/>
        </w:rPr>
      </w:pPr>
      <w:r w:rsidRPr="00710FEA">
        <w:rPr>
          <w:rFonts w:ascii="Arial" w:hAnsi="Arial" w:cs="Arial"/>
          <w:i/>
        </w:rPr>
        <w:t>Measure of fit measurement model, outer model</w:t>
      </w:r>
      <w:r w:rsidRPr="00710FEA">
        <w:rPr>
          <w:rFonts w:ascii="Arial" w:hAnsi="Arial" w:cs="Arial"/>
        </w:rPr>
        <w:t>, dapat digunakan uji</w:t>
      </w:r>
      <w:r w:rsidRPr="00710FEA">
        <w:rPr>
          <w:rFonts w:ascii="Arial" w:hAnsi="Arial" w:cs="Arial"/>
          <w:spacing w:val="1"/>
        </w:rPr>
        <w:t xml:space="preserve"> </w:t>
      </w:r>
      <w:r w:rsidRPr="00710FEA">
        <w:rPr>
          <w:rFonts w:ascii="Arial" w:hAnsi="Arial" w:cs="Arial"/>
        </w:rPr>
        <w:t>validitas dan reliabilitas instrumen penelitian, seperti halnya PLS dan</w:t>
      </w:r>
      <w:r w:rsidRPr="00710FEA">
        <w:rPr>
          <w:rFonts w:ascii="Arial" w:hAnsi="Arial" w:cs="Arial"/>
          <w:spacing w:val="1"/>
        </w:rPr>
        <w:t xml:space="preserve"> </w:t>
      </w:r>
      <w:r w:rsidRPr="00710FEA">
        <w:rPr>
          <w:rFonts w:ascii="Arial" w:hAnsi="Arial" w:cs="Arial"/>
        </w:rPr>
        <w:t>SEM.</w:t>
      </w:r>
    </w:p>
    <w:p w14:paraId="49106F04" w14:textId="77777777" w:rsidR="0061196B" w:rsidRPr="00710FEA" w:rsidRDefault="00560BD1">
      <w:pPr>
        <w:pStyle w:val="DaftarParagraf"/>
        <w:numPr>
          <w:ilvl w:val="1"/>
          <w:numId w:val="25"/>
        </w:numPr>
        <w:tabs>
          <w:tab w:val="left" w:pos="1541"/>
        </w:tabs>
        <w:spacing w:line="484" w:lineRule="auto"/>
        <w:ind w:right="411"/>
        <w:jc w:val="both"/>
        <w:rPr>
          <w:rFonts w:ascii="Arial" w:hAnsi="Arial" w:cs="Arial"/>
        </w:rPr>
      </w:pPr>
      <w:r w:rsidRPr="00710FEA">
        <w:rPr>
          <w:rFonts w:ascii="Arial" w:hAnsi="Arial" w:cs="Arial"/>
          <w:i/>
        </w:rPr>
        <w:t xml:space="preserve">Convergent Validity, </w:t>
      </w:r>
      <w:r w:rsidRPr="00710FEA">
        <w:rPr>
          <w:rFonts w:ascii="Arial" w:hAnsi="Arial" w:cs="Arial"/>
        </w:rPr>
        <w:t>validitas ini menggambarkan ukuran korelasi antara</w:t>
      </w:r>
      <w:r w:rsidRPr="00710FEA">
        <w:rPr>
          <w:rFonts w:ascii="Arial" w:hAnsi="Arial" w:cs="Arial"/>
          <w:spacing w:val="-56"/>
        </w:rPr>
        <w:t xml:space="preserve"> </w:t>
      </w:r>
      <w:r w:rsidRPr="00710FEA">
        <w:rPr>
          <w:rFonts w:ascii="Arial" w:hAnsi="Arial" w:cs="Arial"/>
        </w:rPr>
        <w:t>skor</w:t>
      </w:r>
      <w:r w:rsidRPr="00710FEA">
        <w:rPr>
          <w:rFonts w:ascii="Arial" w:hAnsi="Arial" w:cs="Arial"/>
          <w:spacing w:val="1"/>
        </w:rPr>
        <w:t xml:space="preserve"> </w:t>
      </w:r>
      <w:r w:rsidRPr="00710FEA">
        <w:rPr>
          <w:rFonts w:ascii="Arial" w:hAnsi="Arial" w:cs="Arial"/>
        </w:rPr>
        <w:t>indikator</w:t>
      </w:r>
      <w:r w:rsidRPr="00710FEA">
        <w:rPr>
          <w:rFonts w:ascii="Arial" w:hAnsi="Arial" w:cs="Arial"/>
          <w:spacing w:val="1"/>
        </w:rPr>
        <w:t xml:space="preserve"> </w:t>
      </w:r>
      <w:r w:rsidRPr="00710FEA">
        <w:rPr>
          <w:rFonts w:ascii="Arial" w:hAnsi="Arial" w:cs="Arial"/>
        </w:rPr>
        <w:t>refleksif</w:t>
      </w:r>
      <w:r w:rsidRPr="00710FEA">
        <w:rPr>
          <w:rFonts w:ascii="Arial" w:hAnsi="Arial" w:cs="Arial"/>
          <w:spacing w:val="1"/>
        </w:rPr>
        <w:t xml:space="preserve"> </w:t>
      </w:r>
      <w:r w:rsidRPr="00710FEA">
        <w:rPr>
          <w:rFonts w:ascii="Arial" w:hAnsi="Arial" w:cs="Arial"/>
        </w:rPr>
        <w:t>dengan</w:t>
      </w:r>
      <w:r w:rsidRPr="00710FEA">
        <w:rPr>
          <w:rFonts w:ascii="Arial" w:hAnsi="Arial" w:cs="Arial"/>
          <w:spacing w:val="1"/>
        </w:rPr>
        <w:t xml:space="preserve"> </w:t>
      </w:r>
      <w:r w:rsidRPr="00710FEA">
        <w:rPr>
          <w:rFonts w:ascii="Arial" w:hAnsi="Arial" w:cs="Arial"/>
        </w:rPr>
        <w:t>skor</w:t>
      </w:r>
      <w:r w:rsidRPr="00710FEA">
        <w:rPr>
          <w:rFonts w:ascii="Arial" w:hAnsi="Arial" w:cs="Arial"/>
          <w:spacing w:val="1"/>
        </w:rPr>
        <w:t xml:space="preserve"> </w:t>
      </w:r>
      <w:r w:rsidRPr="00710FEA">
        <w:rPr>
          <w:rFonts w:ascii="Arial" w:hAnsi="Arial" w:cs="Arial"/>
        </w:rPr>
        <w:t>variabel</w:t>
      </w:r>
      <w:r w:rsidRPr="00710FEA">
        <w:rPr>
          <w:rFonts w:ascii="Arial" w:hAnsi="Arial" w:cs="Arial"/>
          <w:spacing w:val="1"/>
        </w:rPr>
        <w:t xml:space="preserve"> </w:t>
      </w:r>
      <w:r w:rsidRPr="00710FEA">
        <w:rPr>
          <w:rFonts w:ascii="Arial" w:hAnsi="Arial" w:cs="Arial"/>
        </w:rPr>
        <w:t>latennya.</w:t>
      </w:r>
      <w:r w:rsidRPr="00710FEA">
        <w:rPr>
          <w:rFonts w:ascii="Arial" w:hAnsi="Arial" w:cs="Arial"/>
          <w:spacing w:val="1"/>
        </w:rPr>
        <w:t xml:space="preserve"> </w:t>
      </w:r>
      <w:r w:rsidRPr="00710FEA">
        <w:rPr>
          <w:rFonts w:ascii="Arial" w:hAnsi="Arial" w:cs="Arial"/>
        </w:rPr>
        <w:t>Untuk</w:t>
      </w:r>
      <w:r w:rsidRPr="00710FEA">
        <w:rPr>
          <w:rFonts w:ascii="Arial" w:hAnsi="Arial" w:cs="Arial"/>
          <w:spacing w:val="1"/>
        </w:rPr>
        <w:t xml:space="preserve"> </w:t>
      </w:r>
      <w:r w:rsidRPr="00710FEA">
        <w:rPr>
          <w:rFonts w:ascii="Arial" w:hAnsi="Arial" w:cs="Arial"/>
        </w:rPr>
        <w:t>hal</w:t>
      </w:r>
      <w:r w:rsidRPr="00710FEA">
        <w:rPr>
          <w:rFonts w:ascii="Arial" w:hAnsi="Arial" w:cs="Arial"/>
          <w:spacing w:val="1"/>
        </w:rPr>
        <w:t xml:space="preserve"> </w:t>
      </w:r>
      <w:r w:rsidRPr="00710FEA">
        <w:rPr>
          <w:rFonts w:ascii="Arial" w:hAnsi="Arial" w:cs="Arial"/>
        </w:rPr>
        <w:t>ini</w:t>
      </w:r>
      <w:r w:rsidRPr="00710FEA">
        <w:rPr>
          <w:rFonts w:ascii="Arial" w:hAnsi="Arial" w:cs="Arial"/>
          <w:spacing w:val="1"/>
        </w:rPr>
        <w:t xml:space="preserve"> </w:t>
      </w:r>
      <w:r w:rsidRPr="00710FEA">
        <w:rPr>
          <w:rFonts w:ascii="Arial" w:hAnsi="Arial" w:cs="Arial"/>
          <w:i/>
        </w:rPr>
        <w:t>loading</w:t>
      </w:r>
      <w:r w:rsidRPr="00710FEA">
        <w:rPr>
          <w:rFonts w:ascii="Arial" w:hAnsi="Arial" w:cs="Arial"/>
          <w:i/>
          <w:spacing w:val="12"/>
        </w:rPr>
        <w:t xml:space="preserve"> </w:t>
      </w:r>
      <w:r w:rsidRPr="00710FEA">
        <w:rPr>
          <w:rFonts w:ascii="Arial" w:hAnsi="Arial" w:cs="Arial"/>
        </w:rPr>
        <w:t>0,5</w:t>
      </w:r>
      <w:r w:rsidRPr="00710FEA">
        <w:rPr>
          <w:rFonts w:ascii="Arial" w:hAnsi="Arial" w:cs="Arial"/>
          <w:spacing w:val="13"/>
        </w:rPr>
        <w:t xml:space="preserve"> </w:t>
      </w:r>
      <w:r w:rsidRPr="00710FEA">
        <w:rPr>
          <w:rFonts w:ascii="Arial" w:hAnsi="Arial" w:cs="Arial"/>
        </w:rPr>
        <w:t>sampai</w:t>
      </w:r>
      <w:r w:rsidRPr="00710FEA">
        <w:rPr>
          <w:rFonts w:ascii="Arial" w:hAnsi="Arial" w:cs="Arial"/>
          <w:spacing w:val="11"/>
        </w:rPr>
        <w:t xml:space="preserve"> </w:t>
      </w:r>
      <w:r w:rsidRPr="00710FEA">
        <w:rPr>
          <w:rFonts w:ascii="Arial" w:hAnsi="Arial" w:cs="Arial"/>
        </w:rPr>
        <w:t>0,6</w:t>
      </w:r>
      <w:r w:rsidRPr="00710FEA">
        <w:rPr>
          <w:rFonts w:ascii="Arial" w:hAnsi="Arial" w:cs="Arial"/>
          <w:spacing w:val="13"/>
        </w:rPr>
        <w:t xml:space="preserve"> </w:t>
      </w:r>
      <w:r w:rsidRPr="00710FEA">
        <w:rPr>
          <w:rFonts w:ascii="Arial" w:hAnsi="Arial" w:cs="Arial"/>
        </w:rPr>
        <w:t>dianggap</w:t>
      </w:r>
      <w:r w:rsidRPr="00710FEA">
        <w:rPr>
          <w:rFonts w:ascii="Arial" w:hAnsi="Arial" w:cs="Arial"/>
          <w:spacing w:val="13"/>
        </w:rPr>
        <w:t xml:space="preserve"> </w:t>
      </w:r>
      <w:r w:rsidRPr="00710FEA">
        <w:rPr>
          <w:rFonts w:ascii="Arial" w:hAnsi="Arial" w:cs="Arial"/>
        </w:rPr>
        <w:t>cukup,</w:t>
      </w:r>
      <w:r w:rsidRPr="00710FEA">
        <w:rPr>
          <w:rFonts w:ascii="Arial" w:hAnsi="Arial" w:cs="Arial"/>
          <w:spacing w:val="16"/>
        </w:rPr>
        <w:t xml:space="preserve"> </w:t>
      </w:r>
      <w:r w:rsidRPr="00710FEA">
        <w:rPr>
          <w:rFonts w:ascii="Arial" w:hAnsi="Arial" w:cs="Arial"/>
        </w:rPr>
        <w:t>pada</w:t>
      </w:r>
      <w:r w:rsidRPr="00710FEA">
        <w:rPr>
          <w:rFonts w:ascii="Arial" w:hAnsi="Arial" w:cs="Arial"/>
          <w:spacing w:val="14"/>
        </w:rPr>
        <w:t xml:space="preserve"> </w:t>
      </w:r>
      <w:r w:rsidRPr="00710FEA">
        <w:rPr>
          <w:rFonts w:ascii="Arial" w:hAnsi="Arial" w:cs="Arial"/>
        </w:rPr>
        <w:t>jumlah</w:t>
      </w:r>
      <w:r w:rsidRPr="00710FEA">
        <w:rPr>
          <w:rFonts w:ascii="Arial" w:hAnsi="Arial" w:cs="Arial"/>
          <w:spacing w:val="15"/>
        </w:rPr>
        <w:t xml:space="preserve"> </w:t>
      </w:r>
      <w:r w:rsidRPr="00710FEA">
        <w:rPr>
          <w:rFonts w:ascii="Arial" w:hAnsi="Arial" w:cs="Arial"/>
        </w:rPr>
        <w:t>indikator</w:t>
      </w:r>
      <w:r w:rsidRPr="00710FEA">
        <w:rPr>
          <w:rFonts w:ascii="Arial" w:hAnsi="Arial" w:cs="Arial"/>
          <w:spacing w:val="16"/>
        </w:rPr>
        <w:t xml:space="preserve"> </w:t>
      </w:r>
      <w:r w:rsidRPr="00710FEA">
        <w:rPr>
          <w:rFonts w:ascii="Arial" w:hAnsi="Arial" w:cs="Arial"/>
        </w:rPr>
        <w:t>per</w:t>
      </w:r>
    </w:p>
    <w:p w14:paraId="167FBCC7" w14:textId="77777777" w:rsidR="0061196B" w:rsidRPr="00710FEA" w:rsidRDefault="0061196B">
      <w:pPr>
        <w:spacing w:line="484" w:lineRule="auto"/>
        <w:jc w:val="both"/>
        <w:rPr>
          <w:rFonts w:ascii="Arial" w:hAnsi="Arial" w:cs="Arial"/>
        </w:rPr>
        <w:sectPr w:rsidR="0061196B" w:rsidRPr="00710FEA">
          <w:pgSz w:w="11910" w:h="16840"/>
          <w:pgMar w:top="980" w:right="1280" w:bottom="280" w:left="1580" w:header="765" w:footer="0" w:gutter="0"/>
          <w:cols w:space="720"/>
        </w:sectPr>
      </w:pPr>
    </w:p>
    <w:p w14:paraId="3D79ED58" w14:textId="77777777" w:rsidR="0061196B" w:rsidRPr="00710FEA" w:rsidRDefault="0061196B">
      <w:pPr>
        <w:pStyle w:val="TeksIsi"/>
        <w:rPr>
          <w:rFonts w:ascii="Arial" w:hAnsi="Arial" w:cs="Arial"/>
        </w:rPr>
      </w:pPr>
    </w:p>
    <w:p w14:paraId="099314A6" w14:textId="77777777" w:rsidR="0061196B" w:rsidRPr="00710FEA" w:rsidRDefault="0061196B">
      <w:pPr>
        <w:pStyle w:val="TeksIsi"/>
        <w:rPr>
          <w:rFonts w:ascii="Arial" w:hAnsi="Arial" w:cs="Arial"/>
        </w:rPr>
      </w:pPr>
    </w:p>
    <w:p w14:paraId="6A8BE950" w14:textId="77777777" w:rsidR="0061196B" w:rsidRPr="00710FEA" w:rsidRDefault="0061196B">
      <w:pPr>
        <w:pStyle w:val="TeksIsi"/>
        <w:rPr>
          <w:rFonts w:ascii="Arial" w:hAnsi="Arial" w:cs="Arial"/>
        </w:rPr>
      </w:pPr>
    </w:p>
    <w:p w14:paraId="14828712" w14:textId="77777777" w:rsidR="0061196B" w:rsidRPr="00710FEA" w:rsidRDefault="0061196B">
      <w:pPr>
        <w:pStyle w:val="TeksIsi"/>
        <w:rPr>
          <w:rFonts w:ascii="Arial" w:hAnsi="Arial" w:cs="Arial"/>
        </w:rPr>
      </w:pPr>
    </w:p>
    <w:p w14:paraId="6E846B51" w14:textId="77777777" w:rsidR="0061196B" w:rsidRPr="00710FEA" w:rsidRDefault="0061196B">
      <w:pPr>
        <w:pStyle w:val="TeksIsi"/>
        <w:spacing w:before="1"/>
        <w:rPr>
          <w:rFonts w:ascii="Arial" w:hAnsi="Arial" w:cs="Arial"/>
        </w:rPr>
      </w:pPr>
    </w:p>
    <w:p w14:paraId="691601F4" w14:textId="77777777" w:rsidR="0061196B" w:rsidRPr="00710FEA" w:rsidRDefault="00560BD1">
      <w:pPr>
        <w:pStyle w:val="TeksIsi"/>
        <w:spacing w:before="96" w:line="487" w:lineRule="auto"/>
        <w:ind w:left="1540"/>
        <w:rPr>
          <w:rFonts w:ascii="Arial" w:hAnsi="Arial" w:cs="Arial"/>
        </w:rPr>
      </w:pPr>
      <w:r w:rsidRPr="00710FEA">
        <w:rPr>
          <w:rFonts w:ascii="Arial" w:hAnsi="Arial" w:cs="Arial"/>
        </w:rPr>
        <w:t>variabel</w:t>
      </w:r>
      <w:r w:rsidRPr="00710FEA">
        <w:rPr>
          <w:rFonts w:ascii="Arial" w:hAnsi="Arial" w:cs="Arial"/>
          <w:spacing w:val="50"/>
        </w:rPr>
        <w:t xml:space="preserve"> </w:t>
      </w:r>
      <w:r w:rsidRPr="00710FEA">
        <w:rPr>
          <w:rFonts w:ascii="Arial" w:hAnsi="Arial" w:cs="Arial"/>
        </w:rPr>
        <w:t>laten</w:t>
      </w:r>
      <w:r w:rsidRPr="00710FEA">
        <w:rPr>
          <w:rFonts w:ascii="Arial" w:hAnsi="Arial" w:cs="Arial"/>
          <w:spacing w:val="49"/>
        </w:rPr>
        <w:t xml:space="preserve"> </w:t>
      </w:r>
      <w:r w:rsidRPr="00710FEA">
        <w:rPr>
          <w:rFonts w:ascii="Arial" w:hAnsi="Arial" w:cs="Arial"/>
        </w:rPr>
        <w:t>tidak</w:t>
      </w:r>
      <w:r w:rsidRPr="00710FEA">
        <w:rPr>
          <w:rFonts w:ascii="Arial" w:hAnsi="Arial" w:cs="Arial"/>
          <w:spacing w:val="50"/>
        </w:rPr>
        <w:t xml:space="preserve"> </w:t>
      </w:r>
      <w:r w:rsidRPr="00710FEA">
        <w:rPr>
          <w:rFonts w:ascii="Arial" w:hAnsi="Arial" w:cs="Arial"/>
        </w:rPr>
        <w:t>besar,</w:t>
      </w:r>
      <w:r w:rsidRPr="00710FEA">
        <w:rPr>
          <w:rFonts w:ascii="Arial" w:hAnsi="Arial" w:cs="Arial"/>
          <w:spacing w:val="50"/>
        </w:rPr>
        <w:t xml:space="preserve"> </w:t>
      </w:r>
      <w:r w:rsidRPr="00710FEA">
        <w:rPr>
          <w:rFonts w:ascii="Arial" w:hAnsi="Arial" w:cs="Arial"/>
        </w:rPr>
        <w:t>berkisar</w:t>
      </w:r>
      <w:r w:rsidRPr="00710FEA">
        <w:rPr>
          <w:rFonts w:ascii="Arial" w:hAnsi="Arial" w:cs="Arial"/>
          <w:spacing w:val="52"/>
        </w:rPr>
        <w:t xml:space="preserve"> </w:t>
      </w:r>
      <w:r w:rsidRPr="00710FEA">
        <w:rPr>
          <w:rFonts w:ascii="Arial" w:hAnsi="Arial" w:cs="Arial"/>
        </w:rPr>
        <w:t>antara</w:t>
      </w:r>
      <w:r w:rsidRPr="00710FEA">
        <w:rPr>
          <w:rFonts w:ascii="Arial" w:hAnsi="Arial" w:cs="Arial"/>
          <w:spacing w:val="49"/>
        </w:rPr>
        <w:t xml:space="preserve"> </w:t>
      </w:r>
      <w:r w:rsidRPr="00710FEA">
        <w:rPr>
          <w:rFonts w:ascii="Arial" w:hAnsi="Arial" w:cs="Arial"/>
        </w:rPr>
        <w:t>3</w:t>
      </w:r>
      <w:r w:rsidRPr="00710FEA">
        <w:rPr>
          <w:rFonts w:ascii="Arial" w:hAnsi="Arial" w:cs="Arial"/>
          <w:spacing w:val="49"/>
        </w:rPr>
        <w:t xml:space="preserve"> </w:t>
      </w:r>
      <w:r w:rsidRPr="00710FEA">
        <w:rPr>
          <w:rFonts w:ascii="Arial" w:hAnsi="Arial" w:cs="Arial"/>
        </w:rPr>
        <w:t>sampai</w:t>
      </w:r>
      <w:r w:rsidRPr="00710FEA">
        <w:rPr>
          <w:rFonts w:ascii="Arial" w:hAnsi="Arial" w:cs="Arial"/>
          <w:spacing w:val="51"/>
        </w:rPr>
        <w:t xml:space="preserve"> </w:t>
      </w:r>
      <w:r w:rsidRPr="00710FEA">
        <w:rPr>
          <w:rFonts w:ascii="Arial" w:hAnsi="Arial" w:cs="Arial"/>
        </w:rPr>
        <w:t>7</w:t>
      </w:r>
      <w:r w:rsidRPr="00710FEA">
        <w:rPr>
          <w:rFonts w:ascii="Arial" w:hAnsi="Arial" w:cs="Arial"/>
          <w:spacing w:val="49"/>
        </w:rPr>
        <w:t xml:space="preserve"> </w:t>
      </w:r>
      <w:r w:rsidRPr="00710FEA">
        <w:rPr>
          <w:rFonts w:ascii="Arial" w:hAnsi="Arial" w:cs="Arial"/>
        </w:rPr>
        <w:t>indikator.</w:t>
      </w:r>
      <w:r w:rsidRPr="00710FEA">
        <w:rPr>
          <w:rFonts w:ascii="Arial" w:hAnsi="Arial" w:cs="Arial"/>
          <w:spacing w:val="-56"/>
        </w:rPr>
        <w:t xml:space="preserve"> </w:t>
      </w:r>
      <w:r w:rsidRPr="00710FEA">
        <w:rPr>
          <w:rFonts w:ascii="Arial" w:hAnsi="Arial" w:cs="Arial"/>
        </w:rPr>
        <w:t>Pendekatan</w:t>
      </w:r>
      <w:r w:rsidRPr="00710FEA">
        <w:rPr>
          <w:rFonts w:ascii="Arial" w:hAnsi="Arial" w:cs="Arial"/>
          <w:spacing w:val="23"/>
        </w:rPr>
        <w:t xml:space="preserve"> </w:t>
      </w:r>
      <w:r w:rsidRPr="00710FEA">
        <w:rPr>
          <w:rFonts w:ascii="Arial" w:hAnsi="Arial" w:cs="Arial"/>
        </w:rPr>
        <w:t>lain</w:t>
      </w:r>
      <w:r w:rsidRPr="00710FEA">
        <w:rPr>
          <w:rFonts w:ascii="Arial" w:hAnsi="Arial" w:cs="Arial"/>
          <w:spacing w:val="25"/>
        </w:rPr>
        <w:t xml:space="preserve"> </w:t>
      </w:r>
      <w:r w:rsidRPr="00710FEA">
        <w:rPr>
          <w:rFonts w:ascii="Arial" w:hAnsi="Arial" w:cs="Arial"/>
        </w:rPr>
        <w:t>dengan</w:t>
      </w:r>
      <w:r w:rsidRPr="00710FEA">
        <w:rPr>
          <w:rFonts w:ascii="Arial" w:hAnsi="Arial" w:cs="Arial"/>
          <w:spacing w:val="23"/>
        </w:rPr>
        <w:t xml:space="preserve"> </w:t>
      </w:r>
      <w:r w:rsidRPr="00710FEA">
        <w:rPr>
          <w:rFonts w:ascii="Arial" w:hAnsi="Arial" w:cs="Arial"/>
        </w:rPr>
        <w:t>cara</w:t>
      </w:r>
      <w:r w:rsidRPr="00710FEA">
        <w:rPr>
          <w:rFonts w:ascii="Arial" w:hAnsi="Arial" w:cs="Arial"/>
          <w:spacing w:val="23"/>
        </w:rPr>
        <w:t xml:space="preserve"> </w:t>
      </w:r>
      <w:r w:rsidRPr="00710FEA">
        <w:rPr>
          <w:rFonts w:ascii="Arial" w:hAnsi="Arial" w:cs="Arial"/>
        </w:rPr>
        <w:t>melihat</w:t>
      </w:r>
      <w:r w:rsidRPr="00710FEA">
        <w:rPr>
          <w:rFonts w:ascii="Arial" w:hAnsi="Arial" w:cs="Arial"/>
          <w:spacing w:val="26"/>
        </w:rPr>
        <w:t xml:space="preserve"> </w:t>
      </w:r>
      <w:r w:rsidRPr="00710FEA">
        <w:rPr>
          <w:rFonts w:ascii="Arial" w:hAnsi="Arial" w:cs="Arial"/>
        </w:rPr>
        <w:t>hasil</w:t>
      </w:r>
      <w:r w:rsidRPr="00710FEA">
        <w:rPr>
          <w:rFonts w:ascii="Arial" w:hAnsi="Arial" w:cs="Arial"/>
          <w:spacing w:val="24"/>
        </w:rPr>
        <w:t xml:space="preserve"> </w:t>
      </w:r>
      <w:r w:rsidRPr="00710FEA">
        <w:rPr>
          <w:rFonts w:ascii="Arial" w:hAnsi="Arial" w:cs="Arial"/>
        </w:rPr>
        <w:t>pengujian,</w:t>
      </w:r>
      <w:r w:rsidRPr="00710FEA">
        <w:rPr>
          <w:rFonts w:ascii="Arial" w:hAnsi="Arial" w:cs="Arial"/>
          <w:spacing w:val="24"/>
        </w:rPr>
        <w:t xml:space="preserve"> </w:t>
      </w:r>
      <w:r w:rsidRPr="00710FEA">
        <w:rPr>
          <w:rFonts w:ascii="Arial" w:hAnsi="Arial" w:cs="Arial"/>
        </w:rPr>
        <w:t>jika</w:t>
      </w:r>
      <w:r w:rsidRPr="00710FEA">
        <w:rPr>
          <w:rFonts w:ascii="Arial" w:hAnsi="Arial" w:cs="Arial"/>
          <w:spacing w:val="23"/>
        </w:rPr>
        <w:t xml:space="preserve"> </w:t>
      </w:r>
      <w:r w:rsidRPr="00710FEA">
        <w:rPr>
          <w:rFonts w:ascii="Arial" w:hAnsi="Arial" w:cs="Arial"/>
        </w:rPr>
        <w:t>signifikan</w:t>
      </w:r>
      <w:r w:rsidRPr="00710FEA">
        <w:rPr>
          <w:rFonts w:ascii="Arial" w:hAnsi="Arial" w:cs="Arial"/>
          <w:spacing w:val="23"/>
        </w:rPr>
        <w:t xml:space="preserve"> </w:t>
      </w:r>
      <w:r w:rsidRPr="00710FEA">
        <w:rPr>
          <w:rFonts w:ascii="Arial" w:hAnsi="Arial" w:cs="Arial"/>
        </w:rPr>
        <w:t>(p</w:t>
      </w:r>
    </w:p>
    <w:p w14:paraId="0C55CD7A" w14:textId="77777777" w:rsidR="0061196B" w:rsidRPr="00710FEA" w:rsidRDefault="00560BD1">
      <w:pPr>
        <w:pStyle w:val="TeksIsi"/>
        <w:spacing w:before="1"/>
        <w:ind w:left="1540"/>
        <w:rPr>
          <w:rFonts w:ascii="Arial" w:hAnsi="Arial" w:cs="Arial"/>
        </w:rPr>
      </w:pPr>
      <w:r w:rsidRPr="00710FEA">
        <w:rPr>
          <w:rFonts w:ascii="Arial" w:hAnsi="Arial" w:cs="Arial"/>
        </w:rPr>
        <w:t>&lt;0.005)</w:t>
      </w:r>
      <w:r w:rsidRPr="00710FEA">
        <w:rPr>
          <w:rFonts w:ascii="Arial" w:hAnsi="Arial" w:cs="Arial"/>
          <w:spacing w:val="-4"/>
        </w:rPr>
        <w:t xml:space="preserve"> </w:t>
      </w:r>
      <w:r w:rsidRPr="00710FEA">
        <w:rPr>
          <w:rFonts w:ascii="Arial" w:hAnsi="Arial" w:cs="Arial"/>
        </w:rPr>
        <w:t>maka</w:t>
      </w:r>
      <w:r w:rsidRPr="00710FEA">
        <w:rPr>
          <w:rFonts w:ascii="Arial" w:hAnsi="Arial" w:cs="Arial"/>
          <w:spacing w:val="-3"/>
        </w:rPr>
        <w:t xml:space="preserve"> </w:t>
      </w:r>
      <w:r w:rsidRPr="00710FEA">
        <w:rPr>
          <w:rFonts w:ascii="Arial" w:hAnsi="Arial" w:cs="Arial"/>
        </w:rPr>
        <w:t>dikatakan</w:t>
      </w:r>
      <w:r w:rsidRPr="00710FEA">
        <w:rPr>
          <w:rFonts w:ascii="Arial" w:hAnsi="Arial" w:cs="Arial"/>
          <w:spacing w:val="-7"/>
        </w:rPr>
        <w:t xml:space="preserve"> </w:t>
      </w:r>
      <w:r w:rsidRPr="00710FEA">
        <w:rPr>
          <w:rFonts w:ascii="Arial" w:hAnsi="Arial" w:cs="Arial"/>
        </w:rPr>
        <w:t>valid.</w:t>
      </w:r>
    </w:p>
    <w:p w14:paraId="52B88102" w14:textId="77777777" w:rsidR="0061196B" w:rsidRPr="00710FEA" w:rsidRDefault="0061196B">
      <w:pPr>
        <w:pStyle w:val="TeksIsi"/>
        <w:spacing w:before="5"/>
        <w:rPr>
          <w:rFonts w:ascii="Arial" w:hAnsi="Arial" w:cs="Arial"/>
        </w:rPr>
      </w:pPr>
    </w:p>
    <w:p w14:paraId="0B3A12B4" w14:textId="77777777" w:rsidR="0061196B" w:rsidRPr="00710FEA" w:rsidRDefault="00560BD1">
      <w:pPr>
        <w:pStyle w:val="DaftarParagraf"/>
        <w:numPr>
          <w:ilvl w:val="1"/>
          <w:numId w:val="25"/>
        </w:numPr>
        <w:tabs>
          <w:tab w:val="left" w:pos="1541"/>
        </w:tabs>
        <w:spacing w:line="482" w:lineRule="auto"/>
        <w:ind w:right="410"/>
        <w:jc w:val="both"/>
        <w:rPr>
          <w:rFonts w:ascii="Arial" w:hAnsi="Arial" w:cs="Arial"/>
        </w:rPr>
      </w:pPr>
      <w:r w:rsidRPr="00710FEA">
        <w:rPr>
          <w:rFonts w:ascii="Arial" w:hAnsi="Arial" w:cs="Arial"/>
          <w:i/>
        </w:rPr>
        <w:t>Discriminant</w:t>
      </w:r>
      <w:r w:rsidRPr="00710FEA">
        <w:rPr>
          <w:rFonts w:ascii="Arial" w:hAnsi="Arial" w:cs="Arial"/>
          <w:i/>
          <w:spacing w:val="-13"/>
        </w:rPr>
        <w:t xml:space="preserve"> </w:t>
      </w:r>
      <w:r w:rsidRPr="00710FEA">
        <w:rPr>
          <w:rFonts w:ascii="Arial" w:hAnsi="Arial" w:cs="Arial"/>
          <w:i/>
        </w:rPr>
        <w:t>Validity</w:t>
      </w:r>
      <w:r w:rsidRPr="00710FEA">
        <w:rPr>
          <w:rFonts w:ascii="Arial" w:hAnsi="Arial" w:cs="Arial"/>
        </w:rPr>
        <w:t>,</w:t>
      </w:r>
      <w:r w:rsidRPr="00710FEA">
        <w:rPr>
          <w:rFonts w:ascii="Arial" w:hAnsi="Arial" w:cs="Arial"/>
          <w:spacing w:val="-9"/>
        </w:rPr>
        <w:t xml:space="preserve"> </w:t>
      </w:r>
      <w:r w:rsidRPr="00710FEA">
        <w:rPr>
          <w:rFonts w:ascii="Arial" w:hAnsi="Arial" w:cs="Arial"/>
        </w:rPr>
        <w:t>validitas</w:t>
      </w:r>
      <w:r w:rsidRPr="00710FEA">
        <w:rPr>
          <w:rFonts w:ascii="Arial" w:hAnsi="Arial" w:cs="Arial"/>
          <w:spacing w:val="-12"/>
        </w:rPr>
        <w:t xml:space="preserve"> </w:t>
      </w:r>
      <w:r w:rsidRPr="00710FEA">
        <w:rPr>
          <w:rFonts w:ascii="Arial" w:hAnsi="Arial" w:cs="Arial"/>
        </w:rPr>
        <w:t>ini</w:t>
      </w:r>
      <w:r w:rsidRPr="00710FEA">
        <w:rPr>
          <w:rFonts w:ascii="Arial" w:hAnsi="Arial" w:cs="Arial"/>
          <w:spacing w:val="-13"/>
        </w:rPr>
        <w:t xml:space="preserve"> </w:t>
      </w:r>
      <w:r w:rsidRPr="00710FEA">
        <w:rPr>
          <w:rFonts w:ascii="Arial" w:hAnsi="Arial" w:cs="Arial"/>
        </w:rPr>
        <w:t>pada</w:t>
      </w:r>
      <w:r w:rsidRPr="00710FEA">
        <w:rPr>
          <w:rFonts w:ascii="Arial" w:hAnsi="Arial" w:cs="Arial"/>
          <w:spacing w:val="-10"/>
        </w:rPr>
        <w:t xml:space="preserve"> </w:t>
      </w:r>
      <w:r w:rsidRPr="00710FEA">
        <w:rPr>
          <w:rFonts w:ascii="Arial" w:hAnsi="Arial" w:cs="Arial"/>
        </w:rPr>
        <w:t>indikator</w:t>
      </w:r>
      <w:r w:rsidRPr="00710FEA">
        <w:rPr>
          <w:rFonts w:ascii="Arial" w:hAnsi="Arial" w:cs="Arial"/>
          <w:spacing w:val="-12"/>
        </w:rPr>
        <w:t xml:space="preserve"> </w:t>
      </w:r>
      <w:r w:rsidRPr="00710FEA">
        <w:rPr>
          <w:rFonts w:ascii="Arial" w:hAnsi="Arial" w:cs="Arial"/>
        </w:rPr>
        <w:t>refektif</w:t>
      </w:r>
      <w:r w:rsidRPr="00710FEA">
        <w:rPr>
          <w:rFonts w:ascii="Arial" w:hAnsi="Arial" w:cs="Arial"/>
          <w:spacing w:val="-8"/>
        </w:rPr>
        <w:t xml:space="preserve"> </w:t>
      </w:r>
      <w:r w:rsidRPr="00710FEA">
        <w:rPr>
          <w:rFonts w:ascii="Arial" w:hAnsi="Arial" w:cs="Arial"/>
        </w:rPr>
        <w:t>berdasarkan</w:t>
      </w:r>
      <w:r w:rsidRPr="00710FEA">
        <w:rPr>
          <w:rFonts w:ascii="Arial" w:hAnsi="Arial" w:cs="Arial"/>
          <w:spacing w:val="-12"/>
        </w:rPr>
        <w:t xml:space="preserve"> </w:t>
      </w:r>
      <w:r w:rsidRPr="00710FEA">
        <w:rPr>
          <w:rFonts w:ascii="Arial" w:hAnsi="Arial" w:cs="Arial"/>
        </w:rPr>
        <w:t>pada</w:t>
      </w:r>
      <w:r w:rsidRPr="00710FEA">
        <w:rPr>
          <w:rFonts w:ascii="Arial" w:hAnsi="Arial" w:cs="Arial"/>
          <w:spacing w:val="-56"/>
        </w:rPr>
        <w:t xml:space="preserve"> </w:t>
      </w:r>
      <w:r w:rsidRPr="00710FEA">
        <w:rPr>
          <w:rFonts w:ascii="Arial" w:hAnsi="Arial" w:cs="Arial"/>
        </w:rPr>
        <w:t xml:space="preserve">nilai AVE. yaitu membandingkan nilai </w:t>
      </w:r>
      <w:r w:rsidRPr="00710FEA">
        <w:rPr>
          <w:rFonts w:ascii="Arial" w:hAnsi="Arial" w:cs="Arial"/>
          <w:i/>
        </w:rPr>
        <w:t>square rootof avarage variance</w:t>
      </w:r>
      <w:r w:rsidRPr="00710FEA">
        <w:rPr>
          <w:rFonts w:ascii="Arial" w:hAnsi="Arial" w:cs="Arial"/>
          <w:i/>
          <w:spacing w:val="1"/>
        </w:rPr>
        <w:t xml:space="preserve"> </w:t>
      </w:r>
      <w:r w:rsidRPr="00710FEA">
        <w:rPr>
          <w:rFonts w:ascii="Arial" w:hAnsi="Arial" w:cs="Arial"/>
          <w:i/>
        </w:rPr>
        <w:t>extracted</w:t>
      </w:r>
      <w:r w:rsidRPr="00710FEA">
        <w:rPr>
          <w:rFonts w:ascii="Arial" w:hAnsi="Arial" w:cs="Arial"/>
          <w:i/>
          <w:spacing w:val="-4"/>
        </w:rPr>
        <w:t xml:space="preserve"> </w:t>
      </w:r>
      <w:r w:rsidRPr="00710FEA">
        <w:rPr>
          <w:rFonts w:ascii="Arial" w:hAnsi="Arial" w:cs="Arial"/>
        </w:rPr>
        <w:t>(AVE)</w:t>
      </w:r>
      <w:r w:rsidRPr="00710FEA">
        <w:rPr>
          <w:rFonts w:ascii="Arial" w:hAnsi="Arial" w:cs="Arial"/>
          <w:spacing w:val="-2"/>
        </w:rPr>
        <w:t xml:space="preserve"> </w:t>
      </w:r>
      <w:r w:rsidRPr="00710FEA">
        <w:rPr>
          <w:rFonts w:ascii="Arial" w:hAnsi="Arial" w:cs="Arial"/>
        </w:rPr>
        <w:t>setiap</w:t>
      </w:r>
      <w:r w:rsidRPr="00710FEA">
        <w:rPr>
          <w:rFonts w:ascii="Arial" w:hAnsi="Arial" w:cs="Arial"/>
          <w:spacing w:val="-2"/>
        </w:rPr>
        <w:t xml:space="preserve"> </w:t>
      </w:r>
      <w:r w:rsidRPr="00710FEA">
        <w:rPr>
          <w:rFonts w:ascii="Arial" w:hAnsi="Arial" w:cs="Arial"/>
        </w:rPr>
        <w:t>variabel laten</w:t>
      </w:r>
      <w:r w:rsidRPr="00710FEA">
        <w:rPr>
          <w:rFonts w:ascii="Arial" w:hAnsi="Arial" w:cs="Arial"/>
          <w:spacing w:val="-1"/>
        </w:rPr>
        <w:t xml:space="preserve"> </w:t>
      </w:r>
      <w:r w:rsidRPr="00710FEA">
        <w:rPr>
          <w:rFonts w:ascii="Arial" w:hAnsi="Arial" w:cs="Arial"/>
        </w:rPr>
        <w:t>dengan</w:t>
      </w:r>
      <w:r w:rsidRPr="00710FEA">
        <w:rPr>
          <w:rFonts w:ascii="Arial" w:hAnsi="Arial" w:cs="Arial"/>
          <w:spacing w:val="-7"/>
        </w:rPr>
        <w:t xml:space="preserve"> </w:t>
      </w:r>
      <w:r w:rsidRPr="00710FEA">
        <w:rPr>
          <w:rFonts w:ascii="Arial" w:hAnsi="Arial" w:cs="Arial"/>
        </w:rPr>
        <w:t>korelasi</w:t>
      </w:r>
      <w:r w:rsidRPr="00710FEA">
        <w:rPr>
          <w:rFonts w:ascii="Arial" w:hAnsi="Arial" w:cs="Arial"/>
          <w:spacing w:val="-2"/>
        </w:rPr>
        <w:t xml:space="preserve"> </w:t>
      </w:r>
      <w:r w:rsidRPr="00710FEA">
        <w:rPr>
          <w:rFonts w:ascii="Arial" w:hAnsi="Arial" w:cs="Arial"/>
        </w:rPr>
        <w:t>antar variabel</w:t>
      </w:r>
      <w:r w:rsidRPr="00710FEA">
        <w:rPr>
          <w:rFonts w:ascii="Arial" w:hAnsi="Arial" w:cs="Arial"/>
          <w:spacing w:val="-1"/>
        </w:rPr>
        <w:t xml:space="preserve"> </w:t>
      </w:r>
      <w:r w:rsidRPr="00710FEA">
        <w:rPr>
          <w:rFonts w:ascii="Arial" w:hAnsi="Arial" w:cs="Arial"/>
        </w:rPr>
        <w:t>laten</w:t>
      </w:r>
      <w:r w:rsidRPr="00710FEA">
        <w:rPr>
          <w:rFonts w:ascii="Arial" w:hAnsi="Arial" w:cs="Arial"/>
          <w:spacing w:val="-56"/>
        </w:rPr>
        <w:t xml:space="preserve"> </w:t>
      </w:r>
      <w:r w:rsidRPr="00710FEA">
        <w:rPr>
          <w:rFonts w:ascii="Arial" w:hAnsi="Arial" w:cs="Arial"/>
          <w:spacing w:val="-1"/>
        </w:rPr>
        <w:t>lainnya</w:t>
      </w:r>
      <w:r w:rsidRPr="00710FEA">
        <w:rPr>
          <w:rFonts w:ascii="Arial" w:hAnsi="Arial" w:cs="Arial"/>
          <w:spacing w:val="-9"/>
        </w:rPr>
        <w:t xml:space="preserve"> </w:t>
      </w:r>
      <w:r w:rsidRPr="00710FEA">
        <w:rPr>
          <w:rFonts w:ascii="Arial" w:hAnsi="Arial" w:cs="Arial"/>
        </w:rPr>
        <w:t>dalam</w:t>
      </w:r>
      <w:r w:rsidRPr="00710FEA">
        <w:rPr>
          <w:rFonts w:ascii="Arial" w:hAnsi="Arial" w:cs="Arial"/>
          <w:spacing w:val="-7"/>
        </w:rPr>
        <w:t xml:space="preserve"> </w:t>
      </w:r>
      <w:r w:rsidRPr="00710FEA">
        <w:rPr>
          <w:rFonts w:ascii="Arial" w:hAnsi="Arial" w:cs="Arial"/>
        </w:rPr>
        <w:t>model,</w:t>
      </w:r>
      <w:r w:rsidRPr="00710FEA">
        <w:rPr>
          <w:rFonts w:ascii="Arial" w:hAnsi="Arial" w:cs="Arial"/>
          <w:spacing w:val="-8"/>
        </w:rPr>
        <w:t xml:space="preserve"> </w:t>
      </w:r>
      <w:r w:rsidRPr="00710FEA">
        <w:rPr>
          <w:rFonts w:ascii="Arial" w:hAnsi="Arial" w:cs="Arial"/>
        </w:rPr>
        <w:t>jika</w:t>
      </w:r>
      <w:r w:rsidRPr="00710FEA">
        <w:rPr>
          <w:rFonts w:ascii="Arial" w:hAnsi="Arial" w:cs="Arial"/>
          <w:spacing w:val="-10"/>
        </w:rPr>
        <w:t xml:space="preserve"> </w:t>
      </w:r>
      <w:r w:rsidRPr="00710FEA">
        <w:rPr>
          <w:rFonts w:ascii="Arial" w:hAnsi="Arial" w:cs="Arial"/>
          <w:i/>
        </w:rPr>
        <w:t>square</w:t>
      </w:r>
      <w:r w:rsidRPr="00710FEA">
        <w:rPr>
          <w:rFonts w:ascii="Arial" w:hAnsi="Arial" w:cs="Arial"/>
          <w:i/>
          <w:spacing w:val="-13"/>
        </w:rPr>
        <w:t xml:space="preserve"> </w:t>
      </w:r>
      <w:r w:rsidRPr="00710FEA">
        <w:rPr>
          <w:rFonts w:ascii="Arial" w:hAnsi="Arial" w:cs="Arial"/>
          <w:i/>
        </w:rPr>
        <w:t>rootof</w:t>
      </w:r>
      <w:r w:rsidRPr="00710FEA">
        <w:rPr>
          <w:rFonts w:ascii="Arial" w:hAnsi="Arial" w:cs="Arial"/>
          <w:i/>
          <w:spacing w:val="-11"/>
        </w:rPr>
        <w:t xml:space="preserve"> </w:t>
      </w:r>
      <w:r w:rsidRPr="00710FEA">
        <w:rPr>
          <w:rFonts w:ascii="Arial" w:hAnsi="Arial" w:cs="Arial"/>
          <w:i/>
        </w:rPr>
        <w:t>avarage</w:t>
      </w:r>
      <w:r w:rsidRPr="00710FEA">
        <w:rPr>
          <w:rFonts w:ascii="Arial" w:hAnsi="Arial" w:cs="Arial"/>
          <w:i/>
          <w:spacing w:val="-15"/>
        </w:rPr>
        <w:t xml:space="preserve"> </w:t>
      </w:r>
      <w:r w:rsidRPr="00710FEA">
        <w:rPr>
          <w:rFonts w:ascii="Arial" w:hAnsi="Arial" w:cs="Arial"/>
          <w:i/>
        </w:rPr>
        <w:t>variance</w:t>
      </w:r>
      <w:r w:rsidRPr="00710FEA">
        <w:rPr>
          <w:rFonts w:ascii="Arial" w:hAnsi="Arial" w:cs="Arial"/>
          <w:i/>
          <w:spacing w:val="-11"/>
        </w:rPr>
        <w:t xml:space="preserve"> </w:t>
      </w:r>
      <w:r w:rsidRPr="00710FEA">
        <w:rPr>
          <w:rFonts w:ascii="Arial" w:hAnsi="Arial" w:cs="Arial"/>
          <w:i/>
        </w:rPr>
        <w:t>extracted</w:t>
      </w:r>
      <w:r w:rsidRPr="00710FEA">
        <w:rPr>
          <w:rFonts w:ascii="Arial" w:hAnsi="Arial" w:cs="Arial"/>
          <w:i/>
          <w:spacing w:val="-10"/>
        </w:rPr>
        <w:t xml:space="preserve"> </w:t>
      </w:r>
      <w:r w:rsidRPr="00710FEA">
        <w:rPr>
          <w:rFonts w:ascii="Arial" w:hAnsi="Arial" w:cs="Arial"/>
        </w:rPr>
        <w:t>(AVE)</w:t>
      </w:r>
      <w:r w:rsidRPr="00710FEA">
        <w:rPr>
          <w:rFonts w:ascii="Arial" w:hAnsi="Arial" w:cs="Arial"/>
          <w:spacing w:val="-56"/>
        </w:rPr>
        <w:t xml:space="preserve"> </w:t>
      </w:r>
      <w:r w:rsidRPr="00710FEA">
        <w:rPr>
          <w:rFonts w:ascii="Arial" w:hAnsi="Arial" w:cs="Arial"/>
        </w:rPr>
        <w:t>variabel laten lebih besar dari korelasi dengan seluruh variabel laten</w:t>
      </w:r>
      <w:r w:rsidRPr="00710FEA">
        <w:rPr>
          <w:rFonts w:ascii="Arial" w:hAnsi="Arial" w:cs="Arial"/>
          <w:spacing w:val="1"/>
        </w:rPr>
        <w:t xml:space="preserve"> </w:t>
      </w:r>
      <w:r w:rsidRPr="00710FEA">
        <w:rPr>
          <w:rFonts w:ascii="Arial" w:hAnsi="Arial" w:cs="Arial"/>
        </w:rPr>
        <w:t>lainnya</w:t>
      </w:r>
      <w:r w:rsidRPr="00710FEA">
        <w:rPr>
          <w:rFonts w:ascii="Arial" w:hAnsi="Arial" w:cs="Arial"/>
          <w:spacing w:val="1"/>
        </w:rPr>
        <w:t xml:space="preserve"> </w:t>
      </w:r>
      <w:r w:rsidRPr="00710FEA">
        <w:rPr>
          <w:rFonts w:ascii="Arial" w:hAnsi="Arial" w:cs="Arial"/>
        </w:rPr>
        <w:t xml:space="preserve">maka dikatakan memiliki </w:t>
      </w:r>
      <w:r w:rsidRPr="00710FEA">
        <w:rPr>
          <w:rFonts w:ascii="Arial" w:hAnsi="Arial" w:cs="Arial"/>
          <w:i/>
        </w:rPr>
        <w:t>discriminant</w:t>
      </w:r>
      <w:r w:rsidRPr="00710FEA">
        <w:rPr>
          <w:rFonts w:ascii="Arial" w:hAnsi="Arial" w:cs="Arial"/>
          <w:i/>
          <w:spacing w:val="-2"/>
        </w:rPr>
        <w:t xml:space="preserve"> </w:t>
      </w:r>
      <w:r w:rsidRPr="00710FEA">
        <w:rPr>
          <w:rFonts w:ascii="Arial" w:hAnsi="Arial" w:cs="Arial"/>
          <w:i/>
        </w:rPr>
        <w:t>validity</w:t>
      </w:r>
      <w:r w:rsidRPr="00710FEA">
        <w:rPr>
          <w:rFonts w:ascii="Arial" w:hAnsi="Arial" w:cs="Arial"/>
          <w:i/>
          <w:spacing w:val="2"/>
        </w:rPr>
        <w:t xml:space="preserve"> </w:t>
      </w:r>
      <w:r w:rsidRPr="00710FEA">
        <w:rPr>
          <w:rFonts w:ascii="Arial" w:hAnsi="Arial" w:cs="Arial"/>
        </w:rPr>
        <w:t>yang</w:t>
      </w:r>
      <w:r w:rsidRPr="00710FEA">
        <w:rPr>
          <w:rFonts w:ascii="Arial" w:hAnsi="Arial" w:cs="Arial"/>
          <w:spacing w:val="1"/>
        </w:rPr>
        <w:t xml:space="preserve"> </w:t>
      </w:r>
      <w:r w:rsidRPr="00710FEA">
        <w:rPr>
          <w:rFonts w:ascii="Arial" w:hAnsi="Arial" w:cs="Arial"/>
        </w:rPr>
        <w:t>baik</w:t>
      </w:r>
    </w:p>
    <w:p w14:paraId="4DEC4939" w14:textId="77777777" w:rsidR="0061196B" w:rsidRPr="00710FEA" w:rsidRDefault="00560BD1">
      <w:pPr>
        <w:pStyle w:val="DaftarParagraf"/>
        <w:numPr>
          <w:ilvl w:val="1"/>
          <w:numId w:val="25"/>
        </w:numPr>
        <w:tabs>
          <w:tab w:val="left" w:pos="1541"/>
        </w:tabs>
        <w:spacing w:line="482" w:lineRule="auto"/>
        <w:ind w:right="409"/>
        <w:jc w:val="both"/>
        <w:rPr>
          <w:rFonts w:ascii="Arial" w:hAnsi="Arial" w:cs="Arial"/>
        </w:rPr>
      </w:pPr>
      <w:r w:rsidRPr="00710FEA">
        <w:rPr>
          <w:rFonts w:ascii="Arial" w:hAnsi="Arial" w:cs="Arial"/>
          <w:i/>
          <w:spacing w:val="-1"/>
        </w:rPr>
        <w:t>Internal</w:t>
      </w:r>
      <w:r w:rsidRPr="00710FEA">
        <w:rPr>
          <w:rFonts w:ascii="Arial" w:hAnsi="Arial" w:cs="Arial"/>
          <w:i/>
          <w:spacing w:val="-12"/>
        </w:rPr>
        <w:t xml:space="preserve"> </w:t>
      </w:r>
      <w:r w:rsidRPr="00710FEA">
        <w:rPr>
          <w:rFonts w:ascii="Arial" w:hAnsi="Arial" w:cs="Arial"/>
          <w:i/>
          <w:spacing w:val="-1"/>
        </w:rPr>
        <w:t>consistency</w:t>
      </w:r>
      <w:r w:rsidRPr="00710FEA">
        <w:rPr>
          <w:rFonts w:ascii="Arial" w:hAnsi="Arial" w:cs="Arial"/>
          <w:i/>
          <w:spacing w:val="-14"/>
        </w:rPr>
        <w:t xml:space="preserve"> </w:t>
      </w:r>
      <w:r w:rsidRPr="00710FEA">
        <w:rPr>
          <w:rFonts w:ascii="Arial" w:hAnsi="Arial" w:cs="Arial"/>
          <w:i/>
          <w:spacing w:val="-1"/>
        </w:rPr>
        <w:t>reliability,</w:t>
      </w:r>
      <w:r w:rsidRPr="00710FEA">
        <w:rPr>
          <w:rFonts w:ascii="Arial" w:hAnsi="Arial" w:cs="Arial"/>
          <w:i/>
          <w:spacing w:val="-7"/>
        </w:rPr>
        <w:t xml:space="preserve"> </w:t>
      </w:r>
      <w:r w:rsidRPr="00710FEA">
        <w:rPr>
          <w:rFonts w:ascii="Arial" w:hAnsi="Arial" w:cs="Arial"/>
        </w:rPr>
        <w:t>kelompok</w:t>
      </w:r>
      <w:r w:rsidRPr="00710FEA">
        <w:rPr>
          <w:rFonts w:ascii="Arial" w:hAnsi="Arial" w:cs="Arial"/>
          <w:spacing w:val="-4"/>
        </w:rPr>
        <w:t xml:space="preserve"> </w:t>
      </w:r>
      <w:r w:rsidRPr="00710FEA">
        <w:rPr>
          <w:rFonts w:ascii="Arial" w:hAnsi="Arial" w:cs="Arial"/>
        </w:rPr>
        <w:t>indikator</w:t>
      </w:r>
      <w:r w:rsidRPr="00710FEA">
        <w:rPr>
          <w:rFonts w:ascii="Arial" w:hAnsi="Arial" w:cs="Arial"/>
          <w:spacing w:val="-6"/>
        </w:rPr>
        <w:t xml:space="preserve"> </w:t>
      </w:r>
      <w:r w:rsidRPr="00710FEA">
        <w:rPr>
          <w:rFonts w:ascii="Arial" w:hAnsi="Arial" w:cs="Arial"/>
        </w:rPr>
        <w:t>yang</w:t>
      </w:r>
      <w:r w:rsidRPr="00710FEA">
        <w:rPr>
          <w:rFonts w:ascii="Arial" w:hAnsi="Arial" w:cs="Arial"/>
          <w:spacing w:val="-8"/>
        </w:rPr>
        <w:t xml:space="preserve"> </w:t>
      </w:r>
      <w:r w:rsidRPr="00710FEA">
        <w:rPr>
          <w:rFonts w:ascii="Arial" w:hAnsi="Arial" w:cs="Arial"/>
        </w:rPr>
        <w:t>mengukur</w:t>
      </w:r>
      <w:r w:rsidRPr="00710FEA">
        <w:rPr>
          <w:rFonts w:ascii="Arial" w:hAnsi="Arial" w:cs="Arial"/>
          <w:spacing w:val="-7"/>
        </w:rPr>
        <w:t xml:space="preserve"> </w:t>
      </w:r>
      <w:r w:rsidRPr="00710FEA">
        <w:rPr>
          <w:rFonts w:ascii="Arial" w:hAnsi="Arial" w:cs="Arial"/>
        </w:rPr>
        <w:t>sebuah</w:t>
      </w:r>
      <w:r w:rsidRPr="00710FEA">
        <w:rPr>
          <w:rFonts w:ascii="Arial" w:hAnsi="Arial" w:cs="Arial"/>
          <w:spacing w:val="-56"/>
        </w:rPr>
        <w:t xml:space="preserve"> </w:t>
      </w:r>
      <w:r w:rsidRPr="00710FEA">
        <w:rPr>
          <w:rFonts w:ascii="Arial" w:hAnsi="Arial" w:cs="Arial"/>
        </w:rPr>
        <w:t>variabel memiliki reliabilitas internal konsistensi yang baik jika memiliki</w:t>
      </w:r>
      <w:r w:rsidRPr="00710FEA">
        <w:rPr>
          <w:rFonts w:ascii="Arial" w:hAnsi="Arial" w:cs="Arial"/>
          <w:spacing w:val="1"/>
        </w:rPr>
        <w:t xml:space="preserve"> </w:t>
      </w:r>
      <w:r w:rsidRPr="00710FEA">
        <w:rPr>
          <w:rFonts w:ascii="Arial" w:hAnsi="Arial" w:cs="Arial"/>
        </w:rPr>
        <w:t>alpa &gt; 0.6, walaupun bukan merupakan standar absolut. Pada indikator</w:t>
      </w:r>
      <w:r w:rsidRPr="00710FEA">
        <w:rPr>
          <w:rFonts w:ascii="Arial" w:hAnsi="Arial" w:cs="Arial"/>
          <w:spacing w:val="1"/>
        </w:rPr>
        <w:t xml:space="preserve"> </w:t>
      </w:r>
      <w:r w:rsidRPr="00710FEA">
        <w:rPr>
          <w:rFonts w:ascii="Arial" w:hAnsi="Arial" w:cs="Arial"/>
        </w:rPr>
        <w:t>formatif</w:t>
      </w:r>
      <w:r w:rsidRPr="00710FEA">
        <w:rPr>
          <w:rFonts w:ascii="Arial" w:hAnsi="Arial" w:cs="Arial"/>
          <w:spacing w:val="1"/>
        </w:rPr>
        <w:t xml:space="preserve"> </w:t>
      </w:r>
      <w:r w:rsidRPr="00710FEA">
        <w:rPr>
          <w:rFonts w:ascii="Arial" w:hAnsi="Arial" w:cs="Arial"/>
        </w:rPr>
        <w:t>ukuran</w:t>
      </w:r>
      <w:r w:rsidRPr="00710FEA">
        <w:rPr>
          <w:rFonts w:ascii="Arial" w:hAnsi="Arial" w:cs="Arial"/>
          <w:spacing w:val="1"/>
        </w:rPr>
        <w:t xml:space="preserve"> </w:t>
      </w:r>
      <w:r w:rsidRPr="00710FEA">
        <w:rPr>
          <w:rFonts w:ascii="Arial" w:hAnsi="Arial" w:cs="Arial"/>
        </w:rPr>
        <w:t>validitas</w:t>
      </w:r>
      <w:r w:rsidRPr="00710FEA">
        <w:rPr>
          <w:rFonts w:ascii="Arial" w:hAnsi="Arial" w:cs="Arial"/>
          <w:spacing w:val="1"/>
        </w:rPr>
        <w:t xml:space="preserve"> </w:t>
      </w:r>
      <w:r w:rsidRPr="00710FEA">
        <w:rPr>
          <w:rFonts w:ascii="Arial" w:hAnsi="Arial" w:cs="Arial"/>
        </w:rPr>
        <w:t>dievaluasi</w:t>
      </w:r>
      <w:r w:rsidRPr="00710FEA">
        <w:rPr>
          <w:rFonts w:ascii="Arial" w:hAnsi="Arial" w:cs="Arial"/>
          <w:spacing w:val="1"/>
        </w:rPr>
        <w:t xml:space="preserve"> </w:t>
      </w:r>
      <w:r w:rsidRPr="00710FEA">
        <w:rPr>
          <w:rFonts w:ascii="Arial" w:hAnsi="Arial" w:cs="Arial"/>
        </w:rPr>
        <w:t>berdasarkan</w:t>
      </w:r>
      <w:r w:rsidRPr="00710FEA">
        <w:rPr>
          <w:rFonts w:ascii="Arial" w:hAnsi="Arial" w:cs="Arial"/>
          <w:spacing w:val="1"/>
        </w:rPr>
        <w:t xml:space="preserve"> </w:t>
      </w:r>
      <w:r w:rsidRPr="00710FEA">
        <w:rPr>
          <w:rFonts w:ascii="Arial" w:hAnsi="Arial" w:cs="Arial"/>
        </w:rPr>
        <w:t>pada</w:t>
      </w:r>
      <w:r w:rsidRPr="00710FEA">
        <w:rPr>
          <w:rFonts w:ascii="Arial" w:hAnsi="Arial" w:cs="Arial"/>
          <w:spacing w:val="1"/>
        </w:rPr>
        <w:t xml:space="preserve"> </w:t>
      </w:r>
      <w:r w:rsidRPr="00710FEA">
        <w:rPr>
          <w:rFonts w:ascii="Arial" w:hAnsi="Arial" w:cs="Arial"/>
          <w:i/>
        </w:rPr>
        <w:t>substantive</w:t>
      </w:r>
      <w:r w:rsidRPr="00710FEA">
        <w:rPr>
          <w:rFonts w:ascii="Arial" w:hAnsi="Arial" w:cs="Arial"/>
          <w:i/>
          <w:spacing w:val="-59"/>
        </w:rPr>
        <w:t xml:space="preserve"> </w:t>
      </w:r>
      <w:r w:rsidRPr="00710FEA">
        <w:rPr>
          <w:rFonts w:ascii="Arial" w:hAnsi="Arial" w:cs="Arial"/>
          <w:i/>
        </w:rPr>
        <w:t>content</w:t>
      </w:r>
      <w:r w:rsidRPr="00710FEA">
        <w:rPr>
          <w:rFonts w:ascii="Arial" w:hAnsi="Arial" w:cs="Arial"/>
        </w:rPr>
        <w:t xml:space="preserve">-nya, yaitu dengan melihat signifikansi dari </w:t>
      </w:r>
      <w:r w:rsidRPr="00710FEA">
        <w:rPr>
          <w:rFonts w:ascii="Arial" w:hAnsi="Arial" w:cs="Arial"/>
          <w:i/>
        </w:rPr>
        <w:t>weight</w:t>
      </w:r>
      <w:r w:rsidRPr="00710FEA">
        <w:rPr>
          <w:rFonts w:ascii="Arial" w:hAnsi="Arial" w:cs="Arial"/>
        </w:rPr>
        <w:t>, jika signifikan</w:t>
      </w:r>
      <w:r w:rsidRPr="00710FEA">
        <w:rPr>
          <w:rFonts w:ascii="Arial" w:hAnsi="Arial" w:cs="Arial"/>
          <w:spacing w:val="1"/>
        </w:rPr>
        <w:t xml:space="preserve"> </w:t>
      </w:r>
      <w:r w:rsidRPr="00710FEA">
        <w:rPr>
          <w:rFonts w:ascii="Arial" w:hAnsi="Arial" w:cs="Arial"/>
        </w:rPr>
        <w:t>(p&lt;0.05)</w:t>
      </w:r>
      <w:r w:rsidRPr="00710FEA">
        <w:rPr>
          <w:rFonts w:ascii="Arial" w:hAnsi="Arial" w:cs="Arial"/>
          <w:spacing w:val="1"/>
        </w:rPr>
        <w:t xml:space="preserve"> </w:t>
      </w:r>
      <w:r w:rsidRPr="00710FEA">
        <w:rPr>
          <w:rFonts w:ascii="Arial" w:hAnsi="Arial" w:cs="Arial"/>
        </w:rPr>
        <w:t>berarti</w:t>
      </w:r>
      <w:r w:rsidRPr="00710FEA">
        <w:rPr>
          <w:rFonts w:ascii="Arial" w:hAnsi="Arial" w:cs="Arial"/>
          <w:spacing w:val="2"/>
        </w:rPr>
        <w:t xml:space="preserve"> </w:t>
      </w:r>
      <w:r w:rsidRPr="00710FEA">
        <w:rPr>
          <w:rFonts w:ascii="Arial" w:hAnsi="Arial" w:cs="Arial"/>
        </w:rPr>
        <w:t>valid.</w:t>
      </w:r>
    </w:p>
    <w:p w14:paraId="7CC1F4A2" w14:textId="77777777" w:rsidR="0061196B" w:rsidRPr="00710FEA" w:rsidRDefault="00560BD1">
      <w:pPr>
        <w:pStyle w:val="DaftarParagraf"/>
        <w:numPr>
          <w:ilvl w:val="0"/>
          <w:numId w:val="25"/>
        </w:numPr>
        <w:tabs>
          <w:tab w:val="left" w:pos="1255"/>
        </w:tabs>
        <w:spacing w:before="2"/>
        <w:rPr>
          <w:rFonts w:ascii="Arial" w:hAnsi="Arial" w:cs="Arial"/>
          <w:i/>
        </w:rPr>
      </w:pPr>
      <w:r w:rsidRPr="00710FEA">
        <w:rPr>
          <w:rFonts w:ascii="Arial" w:hAnsi="Arial" w:cs="Arial"/>
          <w:i/>
        </w:rPr>
        <w:t>Measure</w:t>
      </w:r>
      <w:r w:rsidRPr="00710FEA">
        <w:rPr>
          <w:rFonts w:ascii="Arial" w:hAnsi="Arial" w:cs="Arial"/>
          <w:i/>
          <w:spacing w:val="-5"/>
        </w:rPr>
        <w:t xml:space="preserve"> </w:t>
      </w:r>
      <w:r w:rsidRPr="00710FEA">
        <w:rPr>
          <w:rFonts w:ascii="Arial" w:hAnsi="Arial" w:cs="Arial"/>
          <w:i/>
        </w:rPr>
        <w:t>of</w:t>
      </w:r>
      <w:r w:rsidRPr="00710FEA">
        <w:rPr>
          <w:rFonts w:ascii="Arial" w:hAnsi="Arial" w:cs="Arial"/>
          <w:i/>
          <w:spacing w:val="-3"/>
        </w:rPr>
        <w:t xml:space="preserve"> </w:t>
      </w:r>
      <w:r w:rsidRPr="00710FEA">
        <w:rPr>
          <w:rFonts w:ascii="Arial" w:hAnsi="Arial" w:cs="Arial"/>
          <w:i/>
        </w:rPr>
        <w:t>fit</w:t>
      </w:r>
      <w:r w:rsidRPr="00710FEA">
        <w:rPr>
          <w:rFonts w:ascii="Arial" w:hAnsi="Arial" w:cs="Arial"/>
          <w:i/>
          <w:spacing w:val="-2"/>
        </w:rPr>
        <w:t xml:space="preserve"> </w:t>
      </w:r>
      <w:r w:rsidRPr="00710FEA">
        <w:rPr>
          <w:rFonts w:ascii="Arial" w:hAnsi="Arial" w:cs="Arial"/>
          <w:i/>
        </w:rPr>
        <w:t>structural</w:t>
      </w:r>
      <w:r w:rsidRPr="00710FEA">
        <w:rPr>
          <w:rFonts w:ascii="Arial" w:hAnsi="Arial" w:cs="Arial"/>
          <w:i/>
          <w:spacing w:val="-5"/>
        </w:rPr>
        <w:t xml:space="preserve"> </w:t>
      </w:r>
      <w:r w:rsidRPr="00710FEA">
        <w:rPr>
          <w:rFonts w:ascii="Arial" w:hAnsi="Arial" w:cs="Arial"/>
          <w:i/>
        </w:rPr>
        <w:t>model</w:t>
      </w:r>
    </w:p>
    <w:p w14:paraId="37D2DE64" w14:textId="77777777" w:rsidR="0061196B" w:rsidRPr="00710FEA" w:rsidRDefault="0061196B">
      <w:pPr>
        <w:pStyle w:val="TeksIsi"/>
        <w:spacing w:before="1"/>
        <w:rPr>
          <w:rFonts w:ascii="Arial" w:hAnsi="Arial" w:cs="Arial"/>
          <w:i/>
        </w:rPr>
      </w:pPr>
    </w:p>
    <w:p w14:paraId="2FAA7FC4" w14:textId="77777777" w:rsidR="0061196B" w:rsidRPr="00710FEA" w:rsidRDefault="00560BD1">
      <w:pPr>
        <w:pStyle w:val="TeksIsi"/>
        <w:spacing w:line="484" w:lineRule="auto"/>
        <w:ind w:left="1254" w:right="414" w:firstLine="710"/>
        <w:jc w:val="both"/>
        <w:rPr>
          <w:rFonts w:ascii="Arial" w:hAnsi="Arial" w:cs="Arial"/>
        </w:rPr>
      </w:pPr>
      <w:r w:rsidRPr="00710FEA">
        <w:rPr>
          <w:rFonts w:ascii="Arial" w:hAnsi="Arial" w:cs="Arial"/>
          <w:i/>
        </w:rPr>
        <w:t>Goodness of</w:t>
      </w:r>
      <w:r w:rsidRPr="00710FEA">
        <w:rPr>
          <w:rFonts w:ascii="Arial" w:hAnsi="Arial" w:cs="Arial"/>
          <w:i/>
          <w:spacing w:val="1"/>
        </w:rPr>
        <w:t xml:space="preserve"> </w:t>
      </w:r>
      <w:r w:rsidRPr="00710FEA">
        <w:rPr>
          <w:rFonts w:ascii="Arial" w:hAnsi="Arial" w:cs="Arial"/>
          <w:i/>
        </w:rPr>
        <w:t>fit</w:t>
      </w:r>
      <w:r w:rsidRPr="00710FEA">
        <w:rPr>
          <w:rFonts w:ascii="Arial" w:hAnsi="Arial" w:cs="Arial"/>
          <w:i/>
          <w:spacing w:val="1"/>
        </w:rPr>
        <w:t xml:space="preserve"> </w:t>
      </w:r>
      <w:r w:rsidRPr="00710FEA">
        <w:rPr>
          <w:rFonts w:ascii="Arial" w:hAnsi="Arial" w:cs="Arial"/>
          <w:i/>
        </w:rPr>
        <w:t>structural model</w:t>
      </w:r>
      <w:r w:rsidRPr="00710FEA">
        <w:rPr>
          <w:rFonts w:ascii="Arial" w:hAnsi="Arial" w:cs="Arial"/>
          <w:i/>
          <w:spacing w:val="1"/>
        </w:rPr>
        <w:t xml:space="preserve"> </w:t>
      </w:r>
      <w:r w:rsidRPr="00710FEA">
        <w:rPr>
          <w:rFonts w:ascii="Arial" w:hAnsi="Arial" w:cs="Arial"/>
        </w:rPr>
        <w:t>diukur</w:t>
      </w:r>
      <w:r w:rsidRPr="00710FEA">
        <w:rPr>
          <w:rFonts w:ascii="Arial" w:hAnsi="Arial" w:cs="Arial"/>
          <w:spacing w:val="1"/>
        </w:rPr>
        <w:t xml:space="preserve"> </w:t>
      </w:r>
      <w:r w:rsidRPr="00710FEA">
        <w:rPr>
          <w:rFonts w:ascii="Arial" w:hAnsi="Arial" w:cs="Arial"/>
        </w:rPr>
        <w:t>menggunakan</w:t>
      </w:r>
      <w:r w:rsidRPr="00710FEA">
        <w:rPr>
          <w:rFonts w:ascii="Arial" w:hAnsi="Arial" w:cs="Arial"/>
          <w:spacing w:val="1"/>
        </w:rPr>
        <w:t xml:space="preserve"> </w:t>
      </w:r>
      <w:r w:rsidRPr="00710FEA">
        <w:rPr>
          <w:rFonts w:ascii="Arial" w:hAnsi="Arial" w:cs="Arial"/>
        </w:rPr>
        <w:t>FIT,</w:t>
      </w:r>
      <w:r w:rsidRPr="00710FEA">
        <w:rPr>
          <w:rFonts w:ascii="Arial" w:hAnsi="Arial" w:cs="Arial"/>
          <w:spacing w:val="1"/>
        </w:rPr>
        <w:t xml:space="preserve"> </w:t>
      </w:r>
      <w:r w:rsidRPr="00710FEA">
        <w:rPr>
          <w:rFonts w:ascii="Arial" w:hAnsi="Arial" w:cs="Arial"/>
        </w:rPr>
        <w:t>yaitu</w:t>
      </w:r>
      <w:r w:rsidRPr="00710FEA">
        <w:rPr>
          <w:rFonts w:ascii="Arial" w:hAnsi="Arial" w:cs="Arial"/>
          <w:spacing w:val="1"/>
        </w:rPr>
        <w:t xml:space="preserve"> </w:t>
      </w:r>
      <w:r w:rsidRPr="00710FEA">
        <w:rPr>
          <w:rFonts w:ascii="Arial" w:hAnsi="Arial" w:cs="Arial"/>
        </w:rPr>
        <w:t>setara dengan R-square pada analisis regresi atau koefisien determinasi</w:t>
      </w:r>
      <w:r w:rsidRPr="00710FEA">
        <w:rPr>
          <w:rFonts w:ascii="Arial" w:hAnsi="Arial" w:cs="Arial"/>
          <w:spacing w:val="1"/>
        </w:rPr>
        <w:t xml:space="preserve"> </w:t>
      </w:r>
      <w:r w:rsidRPr="00710FEA">
        <w:rPr>
          <w:rFonts w:ascii="Arial" w:hAnsi="Arial" w:cs="Arial"/>
        </w:rPr>
        <w:t>total</w:t>
      </w:r>
      <w:r w:rsidRPr="00710FEA">
        <w:rPr>
          <w:rFonts w:ascii="Arial" w:hAnsi="Arial" w:cs="Arial"/>
          <w:spacing w:val="-1"/>
        </w:rPr>
        <w:t xml:space="preserve"> </w:t>
      </w:r>
      <w:r w:rsidRPr="00710FEA">
        <w:rPr>
          <w:rFonts w:ascii="Arial" w:hAnsi="Arial" w:cs="Arial"/>
        </w:rPr>
        <w:t>pada</w:t>
      </w:r>
      <w:r w:rsidRPr="00710FEA">
        <w:rPr>
          <w:rFonts w:ascii="Arial" w:hAnsi="Arial" w:cs="Arial"/>
          <w:spacing w:val="1"/>
        </w:rPr>
        <w:t xml:space="preserve"> </w:t>
      </w:r>
      <w:r w:rsidRPr="00710FEA">
        <w:rPr>
          <w:rFonts w:ascii="Arial" w:hAnsi="Arial" w:cs="Arial"/>
        </w:rPr>
        <w:t>analisis</w:t>
      </w:r>
      <w:r w:rsidRPr="00710FEA">
        <w:rPr>
          <w:rFonts w:ascii="Arial" w:hAnsi="Arial" w:cs="Arial"/>
          <w:spacing w:val="5"/>
        </w:rPr>
        <w:t xml:space="preserve"> </w:t>
      </w:r>
      <w:r w:rsidRPr="00710FEA">
        <w:rPr>
          <w:rFonts w:ascii="Arial" w:hAnsi="Arial" w:cs="Arial"/>
        </w:rPr>
        <w:t>jalur</w:t>
      </w:r>
      <w:r w:rsidRPr="00710FEA">
        <w:rPr>
          <w:rFonts w:ascii="Arial" w:hAnsi="Arial" w:cs="Arial"/>
          <w:spacing w:val="1"/>
        </w:rPr>
        <w:t xml:space="preserve"> </w:t>
      </w:r>
      <w:r w:rsidRPr="00710FEA">
        <w:rPr>
          <w:rFonts w:ascii="Arial" w:hAnsi="Arial" w:cs="Arial"/>
        </w:rPr>
        <w:t>atau</w:t>
      </w:r>
      <w:r w:rsidRPr="00710FEA">
        <w:rPr>
          <w:rFonts w:ascii="Arial" w:hAnsi="Arial" w:cs="Arial"/>
          <w:spacing w:val="1"/>
        </w:rPr>
        <w:t xml:space="preserve"> </w:t>
      </w:r>
      <w:r w:rsidRPr="00710FEA">
        <w:rPr>
          <w:rFonts w:ascii="Arial" w:hAnsi="Arial" w:cs="Arial"/>
        </w:rPr>
        <w:t>Q2</w:t>
      </w:r>
      <w:r w:rsidRPr="00710FEA">
        <w:rPr>
          <w:rFonts w:ascii="Arial" w:hAnsi="Arial" w:cs="Arial"/>
          <w:spacing w:val="2"/>
        </w:rPr>
        <w:t xml:space="preserve"> </w:t>
      </w:r>
      <w:r w:rsidRPr="00710FEA">
        <w:rPr>
          <w:rFonts w:ascii="Arial" w:hAnsi="Arial" w:cs="Arial"/>
        </w:rPr>
        <w:t>pada</w:t>
      </w:r>
      <w:r w:rsidRPr="00710FEA">
        <w:rPr>
          <w:rFonts w:ascii="Arial" w:hAnsi="Arial" w:cs="Arial"/>
          <w:spacing w:val="-3"/>
        </w:rPr>
        <w:t xml:space="preserve"> </w:t>
      </w:r>
      <w:r w:rsidRPr="00710FEA">
        <w:rPr>
          <w:rFonts w:ascii="Arial" w:hAnsi="Arial" w:cs="Arial"/>
        </w:rPr>
        <w:t>PLS.</w:t>
      </w:r>
    </w:p>
    <w:p w14:paraId="3AF44916" w14:textId="77777777" w:rsidR="0061196B" w:rsidRPr="00710FEA" w:rsidRDefault="00560BD1">
      <w:pPr>
        <w:pStyle w:val="DaftarParagraf"/>
        <w:numPr>
          <w:ilvl w:val="1"/>
          <w:numId w:val="25"/>
        </w:numPr>
        <w:tabs>
          <w:tab w:val="left" w:pos="1541"/>
        </w:tabs>
        <w:spacing w:before="4" w:line="487" w:lineRule="auto"/>
        <w:ind w:right="413"/>
        <w:jc w:val="both"/>
        <w:rPr>
          <w:rFonts w:ascii="Arial" w:hAnsi="Arial" w:cs="Arial"/>
        </w:rPr>
      </w:pPr>
      <w:r w:rsidRPr="00710FEA">
        <w:rPr>
          <w:rFonts w:ascii="Arial" w:hAnsi="Arial" w:cs="Arial"/>
        </w:rPr>
        <w:t>FIT</w:t>
      </w:r>
      <w:r w:rsidRPr="00710FEA">
        <w:rPr>
          <w:rFonts w:ascii="Arial" w:hAnsi="Arial" w:cs="Arial"/>
          <w:spacing w:val="-8"/>
        </w:rPr>
        <w:t xml:space="preserve"> </w:t>
      </w:r>
      <w:r w:rsidRPr="00710FEA">
        <w:rPr>
          <w:rFonts w:ascii="Arial" w:hAnsi="Arial" w:cs="Arial"/>
        </w:rPr>
        <w:t>menunjukkan</w:t>
      </w:r>
      <w:r w:rsidRPr="00710FEA">
        <w:rPr>
          <w:rFonts w:ascii="Arial" w:hAnsi="Arial" w:cs="Arial"/>
          <w:spacing w:val="-13"/>
        </w:rPr>
        <w:t xml:space="preserve"> </w:t>
      </w:r>
      <w:r w:rsidRPr="00710FEA">
        <w:rPr>
          <w:rFonts w:ascii="Arial" w:hAnsi="Arial" w:cs="Arial"/>
        </w:rPr>
        <w:t>variabel</w:t>
      </w:r>
      <w:r w:rsidRPr="00710FEA">
        <w:rPr>
          <w:rFonts w:ascii="Arial" w:hAnsi="Arial" w:cs="Arial"/>
          <w:spacing w:val="-10"/>
        </w:rPr>
        <w:t xml:space="preserve"> </w:t>
      </w:r>
      <w:r w:rsidRPr="00710FEA">
        <w:rPr>
          <w:rFonts w:ascii="Arial" w:hAnsi="Arial" w:cs="Arial"/>
        </w:rPr>
        <w:t>total</w:t>
      </w:r>
      <w:r w:rsidRPr="00710FEA">
        <w:rPr>
          <w:rFonts w:ascii="Arial" w:hAnsi="Arial" w:cs="Arial"/>
          <w:spacing w:val="-8"/>
        </w:rPr>
        <w:t xml:space="preserve"> </w:t>
      </w:r>
      <w:r w:rsidRPr="00710FEA">
        <w:rPr>
          <w:rFonts w:ascii="Arial" w:hAnsi="Arial" w:cs="Arial"/>
        </w:rPr>
        <w:t>dari</w:t>
      </w:r>
      <w:r w:rsidRPr="00710FEA">
        <w:rPr>
          <w:rFonts w:ascii="Arial" w:hAnsi="Arial" w:cs="Arial"/>
          <w:spacing w:val="-13"/>
        </w:rPr>
        <w:t xml:space="preserve"> </w:t>
      </w:r>
      <w:r w:rsidRPr="00710FEA">
        <w:rPr>
          <w:rFonts w:ascii="Arial" w:hAnsi="Arial" w:cs="Arial"/>
        </w:rPr>
        <w:t>semua</w:t>
      </w:r>
      <w:r w:rsidRPr="00710FEA">
        <w:rPr>
          <w:rFonts w:ascii="Arial" w:hAnsi="Arial" w:cs="Arial"/>
          <w:spacing w:val="-11"/>
        </w:rPr>
        <w:t xml:space="preserve"> </w:t>
      </w:r>
      <w:r w:rsidRPr="00710FEA">
        <w:rPr>
          <w:rFonts w:ascii="Arial" w:hAnsi="Arial" w:cs="Arial"/>
        </w:rPr>
        <w:t>variabel</w:t>
      </w:r>
      <w:r w:rsidRPr="00710FEA">
        <w:rPr>
          <w:rFonts w:ascii="Arial" w:hAnsi="Arial" w:cs="Arial"/>
          <w:spacing w:val="-7"/>
        </w:rPr>
        <w:t xml:space="preserve"> </w:t>
      </w:r>
      <w:r w:rsidRPr="00710FEA">
        <w:rPr>
          <w:rFonts w:ascii="Arial" w:hAnsi="Arial" w:cs="Arial"/>
        </w:rPr>
        <w:t>yang</w:t>
      </w:r>
      <w:r w:rsidRPr="00710FEA">
        <w:rPr>
          <w:rFonts w:ascii="Arial" w:hAnsi="Arial" w:cs="Arial"/>
          <w:spacing w:val="-7"/>
        </w:rPr>
        <w:t xml:space="preserve"> </w:t>
      </w:r>
      <w:r w:rsidRPr="00710FEA">
        <w:rPr>
          <w:rFonts w:ascii="Arial" w:hAnsi="Arial" w:cs="Arial"/>
        </w:rPr>
        <w:t>dapat</w:t>
      </w:r>
      <w:r w:rsidRPr="00710FEA">
        <w:rPr>
          <w:rFonts w:ascii="Arial" w:hAnsi="Arial" w:cs="Arial"/>
          <w:spacing w:val="-9"/>
        </w:rPr>
        <w:t xml:space="preserve"> </w:t>
      </w:r>
      <w:r w:rsidRPr="00710FEA">
        <w:rPr>
          <w:rFonts w:ascii="Arial" w:hAnsi="Arial" w:cs="Arial"/>
        </w:rPr>
        <w:t>dijelaskan</w:t>
      </w:r>
      <w:r w:rsidRPr="00710FEA">
        <w:rPr>
          <w:rFonts w:ascii="Arial" w:hAnsi="Arial" w:cs="Arial"/>
          <w:spacing w:val="-56"/>
        </w:rPr>
        <w:t xml:space="preserve"> </w:t>
      </w:r>
      <w:r w:rsidRPr="00710FEA">
        <w:rPr>
          <w:rFonts w:ascii="Arial" w:hAnsi="Arial" w:cs="Arial"/>
        </w:rPr>
        <w:t>oleh model struktural. Nilai FIT berkisar dari 0 sampai 1, semakin besar</w:t>
      </w:r>
      <w:r w:rsidRPr="00710FEA">
        <w:rPr>
          <w:rFonts w:ascii="Arial" w:hAnsi="Arial" w:cs="Arial"/>
          <w:spacing w:val="1"/>
        </w:rPr>
        <w:t xml:space="preserve"> </w:t>
      </w:r>
      <w:r w:rsidRPr="00710FEA">
        <w:rPr>
          <w:rFonts w:ascii="Arial" w:hAnsi="Arial" w:cs="Arial"/>
        </w:rPr>
        <w:t>nilai ini, semakin besar proporsi varian variabel yang dapat dijelaskan</w:t>
      </w:r>
      <w:r w:rsidRPr="00710FEA">
        <w:rPr>
          <w:rFonts w:ascii="Arial" w:hAnsi="Arial" w:cs="Arial"/>
          <w:spacing w:val="1"/>
        </w:rPr>
        <w:t xml:space="preserve"> </w:t>
      </w:r>
      <w:r w:rsidRPr="00710FEA">
        <w:rPr>
          <w:rFonts w:ascii="Arial" w:hAnsi="Arial" w:cs="Arial"/>
        </w:rPr>
        <w:t>oleh</w:t>
      </w:r>
      <w:r w:rsidRPr="00710FEA">
        <w:rPr>
          <w:rFonts w:ascii="Arial" w:hAnsi="Arial" w:cs="Arial"/>
          <w:spacing w:val="1"/>
        </w:rPr>
        <w:t xml:space="preserve"> </w:t>
      </w:r>
      <w:r w:rsidRPr="00710FEA">
        <w:rPr>
          <w:rFonts w:ascii="Arial" w:hAnsi="Arial" w:cs="Arial"/>
        </w:rPr>
        <w:t>model,</w:t>
      </w:r>
      <w:r w:rsidRPr="00710FEA">
        <w:rPr>
          <w:rFonts w:ascii="Arial" w:hAnsi="Arial" w:cs="Arial"/>
          <w:spacing w:val="1"/>
        </w:rPr>
        <w:t xml:space="preserve"> </w:t>
      </w:r>
      <w:r w:rsidRPr="00710FEA">
        <w:rPr>
          <w:rFonts w:ascii="Arial" w:hAnsi="Arial" w:cs="Arial"/>
        </w:rPr>
        <w:t>Jika</w:t>
      </w:r>
      <w:r w:rsidRPr="00710FEA">
        <w:rPr>
          <w:rFonts w:ascii="Arial" w:hAnsi="Arial" w:cs="Arial"/>
          <w:spacing w:val="1"/>
        </w:rPr>
        <w:t xml:space="preserve"> </w:t>
      </w:r>
      <w:r w:rsidRPr="00710FEA">
        <w:rPr>
          <w:rFonts w:ascii="Arial" w:hAnsi="Arial" w:cs="Arial"/>
        </w:rPr>
        <w:t>nilai</w:t>
      </w:r>
      <w:r w:rsidRPr="00710FEA">
        <w:rPr>
          <w:rFonts w:ascii="Arial" w:hAnsi="Arial" w:cs="Arial"/>
          <w:spacing w:val="1"/>
        </w:rPr>
        <w:t xml:space="preserve"> </w:t>
      </w:r>
      <w:r w:rsidRPr="00710FEA">
        <w:rPr>
          <w:rFonts w:ascii="Arial" w:hAnsi="Arial" w:cs="Arial"/>
        </w:rPr>
        <w:t>FIT=</w:t>
      </w:r>
      <w:r w:rsidRPr="00710FEA">
        <w:rPr>
          <w:rFonts w:ascii="Arial" w:hAnsi="Arial" w:cs="Arial"/>
          <w:spacing w:val="1"/>
        </w:rPr>
        <w:t xml:space="preserve"> </w:t>
      </w:r>
      <w:r w:rsidRPr="00710FEA">
        <w:rPr>
          <w:rFonts w:ascii="Arial" w:hAnsi="Arial" w:cs="Arial"/>
        </w:rPr>
        <w:t>1</w:t>
      </w:r>
      <w:r w:rsidRPr="00710FEA">
        <w:rPr>
          <w:rFonts w:ascii="Arial" w:hAnsi="Arial" w:cs="Arial"/>
          <w:spacing w:val="1"/>
        </w:rPr>
        <w:t xml:space="preserve"> </w:t>
      </w:r>
      <w:r w:rsidRPr="00710FEA">
        <w:rPr>
          <w:rFonts w:ascii="Arial" w:hAnsi="Arial" w:cs="Arial"/>
        </w:rPr>
        <w:t>berarti</w:t>
      </w:r>
      <w:r w:rsidRPr="00710FEA">
        <w:rPr>
          <w:rFonts w:ascii="Arial" w:hAnsi="Arial" w:cs="Arial"/>
          <w:spacing w:val="1"/>
        </w:rPr>
        <w:t xml:space="preserve"> </w:t>
      </w:r>
      <w:r w:rsidRPr="00710FEA">
        <w:rPr>
          <w:rFonts w:ascii="Arial" w:hAnsi="Arial" w:cs="Arial"/>
        </w:rPr>
        <w:t>model</w:t>
      </w:r>
      <w:r w:rsidRPr="00710FEA">
        <w:rPr>
          <w:rFonts w:ascii="Arial" w:hAnsi="Arial" w:cs="Arial"/>
          <w:spacing w:val="1"/>
        </w:rPr>
        <w:t xml:space="preserve"> </w:t>
      </w:r>
      <w:r w:rsidRPr="00710FEA">
        <w:rPr>
          <w:rFonts w:ascii="Arial" w:hAnsi="Arial" w:cs="Arial"/>
        </w:rPr>
        <w:t>secara</w:t>
      </w:r>
      <w:r w:rsidRPr="00710FEA">
        <w:rPr>
          <w:rFonts w:ascii="Arial" w:hAnsi="Arial" w:cs="Arial"/>
          <w:spacing w:val="1"/>
        </w:rPr>
        <w:t xml:space="preserve"> </w:t>
      </w:r>
      <w:r w:rsidRPr="00710FEA">
        <w:rPr>
          <w:rFonts w:ascii="Arial" w:hAnsi="Arial" w:cs="Arial"/>
        </w:rPr>
        <w:t>sempurna</w:t>
      </w:r>
      <w:r w:rsidRPr="00710FEA">
        <w:rPr>
          <w:rFonts w:ascii="Arial" w:hAnsi="Arial" w:cs="Arial"/>
          <w:spacing w:val="1"/>
        </w:rPr>
        <w:t xml:space="preserve"> </w:t>
      </w:r>
      <w:r w:rsidRPr="00710FEA">
        <w:rPr>
          <w:rFonts w:ascii="Arial" w:hAnsi="Arial" w:cs="Arial"/>
        </w:rPr>
        <w:t>dapat</w:t>
      </w:r>
      <w:r w:rsidRPr="00710FEA">
        <w:rPr>
          <w:rFonts w:ascii="Arial" w:hAnsi="Arial" w:cs="Arial"/>
          <w:spacing w:val="1"/>
        </w:rPr>
        <w:t xml:space="preserve"> </w:t>
      </w:r>
      <w:r w:rsidRPr="00710FEA">
        <w:rPr>
          <w:rFonts w:ascii="Arial" w:hAnsi="Arial" w:cs="Arial"/>
        </w:rPr>
        <w:t>menjelaskan</w:t>
      </w:r>
      <w:r w:rsidRPr="00710FEA">
        <w:rPr>
          <w:rFonts w:ascii="Arial" w:hAnsi="Arial" w:cs="Arial"/>
          <w:spacing w:val="-4"/>
        </w:rPr>
        <w:t xml:space="preserve"> </w:t>
      </w:r>
      <w:r w:rsidRPr="00710FEA">
        <w:rPr>
          <w:rFonts w:ascii="Arial" w:hAnsi="Arial" w:cs="Arial"/>
        </w:rPr>
        <w:t>fenomena</w:t>
      </w:r>
      <w:r w:rsidRPr="00710FEA">
        <w:rPr>
          <w:rFonts w:ascii="Arial" w:hAnsi="Arial" w:cs="Arial"/>
          <w:spacing w:val="3"/>
        </w:rPr>
        <w:t xml:space="preserve"> </w:t>
      </w:r>
      <w:r w:rsidRPr="00710FEA">
        <w:rPr>
          <w:rFonts w:ascii="Arial" w:hAnsi="Arial" w:cs="Arial"/>
        </w:rPr>
        <w:t>yang</w:t>
      </w:r>
      <w:r w:rsidRPr="00710FEA">
        <w:rPr>
          <w:rFonts w:ascii="Arial" w:hAnsi="Arial" w:cs="Arial"/>
          <w:spacing w:val="1"/>
        </w:rPr>
        <w:t xml:space="preserve"> </w:t>
      </w:r>
      <w:r w:rsidRPr="00710FEA">
        <w:rPr>
          <w:rFonts w:ascii="Arial" w:hAnsi="Arial" w:cs="Arial"/>
        </w:rPr>
        <w:t>diselidiki.</w:t>
      </w:r>
    </w:p>
    <w:p w14:paraId="48A4A463" w14:textId="77777777" w:rsidR="0061196B" w:rsidRPr="00710FEA" w:rsidRDefault="0061196B">
      <w:pPr>
        <w:spacing w:line="487" w:lineRule="auto"/>
        <w:jc w:val="both"/>
        <w:rPr>
          <w:rFonts w:ascii="Arial" w:hAnsi="Arial" w:cs="Arial"/>
        </w:rPr>
        <w:sectPr w:rsidR="0061196B" w:rsidRPr="00710FEA">
          <w:pgSz w:w="11910" w:h="16840"/>
          <w:pgMar w:top="980" w:right="1280" w:bottom="280" w:left="1580" w:header="765" w:footer="0" w:gutter="0"/>
          <w:cols w:space="720"/>
        </w:sectPr>
      </w:pPr>
    </w:p>
    <w:p w14:paraId="6F434A2C" w14:textId="77777777" w:rsidR="0061196B" w:rsidRPr="00710FEA" w:rsidRDefault="0061196B">
      <w:pPr>
        <w:pStyle w:val="TeksIsi"/>
        <w:rPr>
          <w:rFonts w:ascii="Arial" w:hAnsi="Arial" w:cs="Arial"/>
        </w:rPr>
      </w:pPr>
    </w:p>
    <w:p w14:paraId="03815C85" w14:textId="77777777" w:rsidR="0061196B" w:rsidRPr="00710FEA" w:rsidRDefault="0061196B">
      <w:pPr>
        <w:pStyle w:val="TeksIsi"/>
        <w:rPr>
          <w:rFonts w:ascii="Arial" w:hAnsi="Arial" w:cs="Arial"/>
        </w:rPr>
      </w:pPr>
    </w:p>
    <w:p w14:paraId="14C70866" w14:textId="77777777" w:rsidR="0061196B" w:rsidRPr="00710FEA" w:rsidRDefault="0061196B">
      <w:pPr>
        <w:pStyle w:val="TeksIsi"/>
        <w:rPr>
          <w:rFonts w:ascii="Arial" w:hAnsi="Arial" w:cs="Arial"/>
        </w:rPr>
      </w:pPr>
    </w:p>
    <w:p w14:paraId="3299FFBB" w14:textId="77777777" w:rsidR="0061196B" w:rsidRPr="00710FEA" w:rsidRDefault="0061196B">
      <w:pPr>
        <w:pStyle w:val="TeksIsi"/>
        <w:rPr>
          <w:rFonts w:ascii="Arial" w:hAnsi="Arial" w:cs="Arial"/>
        </w:rPr>
      </w:pPr>
    </w:p>
    <w:p w14:paraId="58F47822" w14:textId="77777777" w:rsidR="0061196B" w:rsidRPr="00710FEA" w:rsidRDefault="0061196B">
      <w:pPr>
        <w:pStyle w:val="TeksIsi"/>
        <w:spacing w:before="1"/>
        <w:rPr>
          <w:rFonts w:ascii="Arial" w:hAnsi="Arial" w:cs="Arial"/>
        </w:rPr>
      </w:pPr>
    </w:p>
    <w:p w14:paraId="35B189F7" w14:textId="77777777" w:rsidR="0061196B" w:rsidRPr="00710FEA" w:rsidRDefault="00560BD1">
      <w:pPr>
        <w:pStyle w:val="DaftarParagraf"/>
        <w:numPr>
          <w:ilvl w:val="1"/>
          <w:numId w:val="25"/>
        </w:numPr>
        <w:tabs>
          <w:tab w:val="left" w:pos="1541"/>
        </w:tabs>
        <w:spacing w:before="93"/>
        <w:ind w:hanging="289"/>
        <w:rPr>
          <w:rFonts w:ascii="Arial" w:hAnsi="Arial" w:cs="Arial"/>
        </w:rPr>
      </w:pPr>
      <w:r w:rsidRPr="00710FEA">
        <w:rPr>
          <w:rFonts w:ascii="Arial" w:hAnsi="Arial" w:cs="Arial"/>
        </w:rPr>
        <w:t>AFIT</w:t>
      </w:r>
      <w:r w:rsidRPr="00710FEA">
        <w:rPr>
          <w:rFonts w:ascii="Arial" w:hAnsi="Arial" w:cs="Arial"/>
          <w:spacing w:val="27"/>
        </w:rPr>
        <w:t xml:space="preserve"> </w:t>
      </w:r>
      <w:r w:rsidRPr="00710FEA">
        <w:rPr>
          <w:rFonts w:ascii="Arial" w:hAnsi="Arial" w:cs="Arial"/>
        </w:rPr>
        <w:t>(</w:t>
      </w:r>
      <w:r w:rsidRPr="00710FEA">
        <w:rPr>
          <w:rFonts w:ascii="Arial" w:hAnsi="Arial" w:cs="Arial"/>
          <w:i/>
        </w:rPr>
        <w:t>Adjusted</w:t>
      </w:r>
      <w:r w:rsidRPr="00710FEA">
        <w:rPr>
          <w:rFonts w:ascii="Arial" w:hAnsi="Arial" w:cs="Arial"/>
          <w:i/>
          <w:spacing w:val="25"/>
        </w:rPr>
        <w:t xml:space="preserve"> </w:t>
      </w:r>
      <w:r w:rsidRPr="00710FEA">
        <w:rPr>
          <w:rFonts w:ascii="Arial" w:hAnsi="Arial" w:cs="Arial"/>
        </w:rPr>
        <w:t>FIT</w:t>
      </w:r>
      <w:r w:rsidRPr="00710FEA">
        <w:rPr>
          <w:rFonts w:ascii="Arial" w:hAnsi="Arial" w:cs="Arial"/>
          <w:i/>
        </w:rPr>
        <w:t>)</w:t>
      </w:r>
      <w:r w:rsidRPr="00710FEA">
        <w:rPr>
          <w:rFonts w:ascii="Arial" w:hAnsi="Arial" w:cs="Arial"/>
          <w:i/>
          <w:spacing w:val="23"/>
        </w:rPr>
        <w:t xml:space="preserve"> </w:t>
      </w:r>
      <w:r w:rsidRPr="00710FEA">
        <w:rPr>
          <w:rFonts w:ascii="Arial" w:hAnsi="Arial" w:cs="Arial"/>
          <w:i/>
        </w:rPr>
        <w:t>serupa</w:t>
      </w:r>
      <w:r w:rsidRPr="00710FEA">
        <w:rPr>
          <w:rFonts w:ascii="Arial" w:hAnsi="Arial" w:cs="Arial"/>
          <w:i/>
          <w:spacing w:val="25"/>
        </w:rPr>
        <w:t xml:space="preserve"> </w:t>
      </w:r>
      <w:r w:rsidRPr="00710FEA">
        <w:rPr>
          <w:rFonts w:ascii="Arial" w:hAnsi="Arial" w:cs="Arial"/>
          <w:i/>
        </w:rPr>
        <w:t>dengan</w:t>
      </w:r>
      <w:r w:rsidRPr="00710FEA">
        <w:rPr>
          <w:rFonts w:ascii="Arial" w:hAnsi="Arial" w:cs="Arial"/>
          <w:i/>
          <w:spacing w:val="23"/>
        </w:rPr>
        <w:t xml:space="preserve"> </w:t>
      </w:r>
      <w:r w:rsidRPr="00710FEA">
        <w:rPr>
          <w:rFonts w:ascii="Arial" w:hAnsi="Arial" w:cs="Arial"/>
          <w:i/>
        </w:rPr>
        <w:t>R2</w:t>
      </w:r>
      <w:r w:rsidRPr="00710FEA">
        <w:rPr>
          <w:rFonts w:ascii="Arial" w:hAnsi="Arial" w:cs="Arial"/>
          <w:i/>
          <w:spacing w:val="21"/>
        </w:rPr>
        <w:t xml:space="preserve"> </w:t>
      </w:r>
      <w:r w:rsidRPr="00710FEA">
        <w:rPr>
          <w:rFonts w:ascii="Arial" w:hAnsi="Arial" w:cs="Arial"/>
          <w:i/>
        </w:rPr>
        <w:t>adjusted</w:t>
      </w:r>
      <w:r w:rsidRPr="00710FEA">
        <w:rPr>
          <w:rFonts w:ascii="Arial" w:hAnsi="Arial" w:cs="Arial"/>
          <w:i/>
          <w:spacing w:val="25"/>
        </w:rPr>
        <w:t xml:space="preserve"> </w:t>
      </w:r>
      <w:r w:rsidRPr="00710FEA">
        <w:rPr>
          <w:rFonts w:ascii="Arial" w:hAnsi="Arial" w:cs="Arial"/>
        </w:rPr>
        <w:t>pada</w:t>
      </w:r>
      <w:r w:rsidRPr="00710FEA">
        <w:rPr>
          <w:rFonts w:ascii="Arial" w:hAnsi="Arial" w:cs="Arial"/>
          <w:spacing w:val="27"/>
        </w:rPr>
        <w:t xml:space="preserve"> </w:t>
      </w:r>
      <w:r w:rsidRPr="00710FEA">
        <w:rPr>
          <w:rFonts w:ascii="Arial" w:hAnsi="Arial" w:cs="Arial"/>
        </w:rPr>
        <w:t>analisis</w:t>
      </w:r>
      <w:r w:rsidRPr="00710FEA">
        <w:rPr>
          <w:rFonts w:ascii="Arial" w:hAnsi="Arial" w:cs="Arial"/>
          <w:spacing w:val="26"/>
        </w:rPr>
        <w:t xml:space="preserve"> </w:t>
      </w:r>
      <w:r w:rsidRPr="00710FEA">
        <w:rPr>
          <w:rFonts w:ascii="Arial" w:hAnsi="Arial" w:cs="Arial"/>
        </w:rPr>
        <w:t>regresi.</w:t>
      </w:r>
    </w:p>
    <w:p w14:paraId="7706ABDC" w14:textId="77777777" w:rsidR="0061196B" w:rsidRPr="00710FEA" w:rsidRDefault="0061196B">
      <w:pPr>
        <w:pStyle w:val="TeksIsi"/>
        <w:spacing w:before="7"/>
        <w:rPr>
          <w:rFonts w:ascii="Arial" w:hAnsi="Arial" w:cs="Arial"/>
        </w:rPr>
      </w:pPr>
    </w:p>
    <w:p w14:paraId="55FBFCAC" w14:textId="77777777" w:rsidR="0061196B" w:rsidRPr="00710FEA" w:rsidRDefault="00560BD1">
      <w:pPr>
        <w:pStyle w:val="TeksIsi"/>
        <w:spacing w:line="487" w:lineRule="auto"/>
        <w:ind w:left="1540" w:right="435"/>
        <w:rPr>
          <w:rFonts w:ascii="Arial" w:hAnsi="Arial" w:cs="Arial"/>
        </w:rPr>
      </w:pPr>
      <w:r w:rsidRPr="00710FEA">
        <w:rPr>
          <w:rFonts w:ascii="Arial" w:hAnsi="Arial" w:cs="Arial"/>
        </w:rPr>
        <w:t>AFIT</w:t>
      </w:r>
      <w:r w:rsidRPr="00710FEA">
        <w:rPr>
          <w:rFonts w:ascii="Arial" w:hAnsi="Arial" w:cs="Arial"/>
          <w:spacing w:val="2"/>
        </w:rPr>
        <w:t xml:space="preserve"> </w:t>
      </w:r>
      <w:r w:rsidRPr="00710FEA">
        <w:rPr>
          <w:rFonts w:ascii="Arial" w:hAnsi="Arial" w:cs="Arial"/>
        </w:rPr>
        <w:t>dapat digunakan</w:t>
      </w:r>
      <w:r w:rsidRPr="00710FEA">
        <w:rPr>
          <w:rFonts w:ascii="Arial" w:hAnsi="Arial" w:cs="Arial"/>
          <w:spacing w:val="-1"/>
        </w:rPr>
        <w:t xml:space="preserve"> </w:t>
      </w:r>
      <w:r w:rsidRPr="00710FEA">
        <w:rPr>
          <w:rFonts w:ascii="Arial" w:hAnsi="Arial" w:cs="Arial"/>
        </w:rPr>
        <w:t>untuk pertandingan</w:t>
      </w:r>
      <w:r w:rsidRPr="00710FEA">
        <w:rPr>
          <w:rFonts w:ascii="Arial" w:hAnsi="Arial" w:cs="Arial"/>
          <w:spacing w:val="-1"/>
        </w:rPr>
        <w:t xml:space="preserve"> </w:t>
      </w:r>
      <w:r w:rsidRPr="00710FEA">
        <w:rPr>
          <w:rFonts w:ascii="Arial" w:hAnsi="Arial" w:cs="Arial"/>
        </w:rPr>
        <w:t>model,</w:t>
      </w:r>
      <w:r w:rsidRPr="00710FEA">
        <w:rPr>
          <w:rFonts w:ascii="Arial" w:hAnsi="Arial" w:cs="Arial"/>
          <w:spacing w:val="1"/>
        </w:rPr>
        <w:t xml:space="preserve"> </w:t>
      </w:r>
      <w:r w:rsidRPr="00710FEA">
        <w:rPr>
          <w:rFonts w:ascii="Arial" w:hAnsi="Arial" w:cs="Arial"/>
        </w:rPr>
        <w:t>model</w:t>
      </w:r>
      <w:r w:rsidRPr="00710FEA">
        <w:rPr>
          <w:rFonts w:ascii="Arial" w:hAnsi="Arial" w:cs="Arial"/>
          <w:spacing w:val="-1"/>
        </w:rPr>
        <w:t xml:space="preserve"> </w:t>
      </w:r>
      <w:r w:rsidRPr="00710FEA">
        <w:rPr>
          <w:rFonts w:ascii="Arial" w:hAnsi="Arial" w:cs="Arial"/>
        </w:rPr>
        <w:t>dengan</w:t>
      </w:r>
      <w:r w:rsidRPr="00710FEA">
        <w:rPr>
          <w:rFonts w:ascii="Arial" w:hAnsi="Arial" w:cs="Arial"/>
          <w:spacing w:val="-1"/>
        </w:rPr>
        <w:t xml:space="preserve"> </w:t>
      </w:r>
      <w:r w:rsidRPr="00710FEA">
        <w:rPr>
          <w:rFonts w:ascii="Arial" w:hAnsi="Arial" w:cs="Arial"/>
        </w:rPr>
        <w:t>Afit</w:t>
      </w:r>
      <w:r w:rsidRPr="00710FEA">
        <w:rPr>
          <w:rFonts w:ascii="Arial" w:hAnsi="Arial" w:cs="Arial"/>
          <w:spacing w:val="1"/>
        </w:rPr>
        <w:t xml:space="preserve"> </w:t>
      </w:r>
      <w:r w:rsidRPr="00710FEA">
        <w:rPr>
          <w:rFonts w:ascii="Arial" w:hAnsi="Arial" w:cs="Arial"/>
        </w:rPr>
        <w:t>nila</w:t>
      </w:r>
      <w:r w:rsidRPr="00710FEA">
        <w:rPr>
          <w:rFonts w:ascii="Arial" w:hAnsi="Arial" w:cs="Arial"/>
          <w:spacing w:val="-55"/>
        </w:rPr>
        <w:t xml:space="preserve"> </w:t>
      </w:r>
      <w:r w:rsidRPr="00710FEA">
        <w:rPr>
          <w:rFonts w:ascii="Arial" w:hAnsi="Arial" w:cs="Arial"/>
        </w:rPr>
        <w:t>terbesar</w:t>
      </w:r>
      <w:r w:rsidRPr="00710FEA">
        <w:rPr>
          <w:rFonts w:ascii="Arial" w:hAnsi="Arial" w:cs="Arial"/>
          <w:spacing w:val="2"/>
        </w:rPr>
        <w:t xml:space="preserve"> </w:t>
      </w:r>
      <w:r w:rsidRPr="00710FEA">
        <w:rPr>
          <w:rFonts w:ascii="Arial" w:hAnsi="Arial" w:cs="Arial"/>
        </w:rPr>
        <w:t>dapat</w:t>
      </w:r>
      <w:r w:rsidRPr="00710FEA">
        <w:rPr>
          <w:rFonts w:ascii="Arial" w:hAnsi="Arial" w:cs="Arial"/>
          <w:spacing w:val="5"/>
        </w:rPr>
        <w:t xml:space="preserve"> </w:t>
      </w:r>
      <w:r w:rsidRPr="00710FEA">
        <w:rPr>
          <w:rFonts w:ascii="Arial" w:hAnsi="Arial" w:cs="Arial"/>
        </w:rPr>
        <w:t>dipilih</w:t>
      </w:r>
      <w:r w:rsidRPr="00710FEA">
        <w:rPr>
          <w:rFonts w:ascii="Arial" w:hAnsi="Arial" w:cs="Arial"/>
          <w:spacing w:val="4"/>
        </w:rPr>
        <w:t xml:space="preserve"> </w:t>
      </w:r>
      <w:r w:rsidRPr="00710FEA">
        <w:rPr>
          <w:rFonts w:ascii="Arial" w:hAnsi="Arial" w:cs="Arial"/>
        </w:rPr>
        <w:t>antara</w:t>
      </w:r>
      <w:r w:rsidRPr="00710FEA">
        <w:rPr>
          <w:rFonts w:ascii="Arial" w:hAnsi="Arial" w:cs="Arial"/>
          <w:spacing w:val="-1"/>
        </w:rPr>
        <w:t xml:space="preserve"> </w:t>
      </w:r>
      <w:r w:rsidRPr="00710FEA">
        <w:rPr>
          <w:rFonts w:ascii="Arial" w:hAnsi="Arial" w:cs="Arial"/>
        </w:rPr>
        <w:t>model</w:t>
      </w:r>
      <w:r w:rsidRPr="00710FEA">
        <w:rPr>
          <w:rFonts w:ascii="Arial" w:hAnsi="Arial" w:cs="Arial"/>
          <w:spacing w:val="2"/>
        </w:rPr>
        <w:t xml:space="preserve"> </w:t>
      </w:r>
      <w:r w:rsidRPr="00710FEA">
        <w:rPr>
          <w:rFonts w:ascii="Arial" w:hAnsi="Arial" w:cs="Arial"/>
        </w:rPr>
        <w:t>yang</w:t>
      </w:r>
      <w:r w:rsidRPr="00710FEA">
        <w:rPr>
          <w:rFonts w:ascii="Arial" w:hAnsi="Arial" w:cs="Arial"/>
          <w:spacing w:val="1"/>
        </w:rPr>
        <w:t xml:space="preserve"> </w:t>
      </w:r>
      <w:r w:rsidRPr="00710FEA">
        <w:rPr>
          <w:rFonts w:ascii="Arial" w:hAnsi="Arial" w:cs="Arial"/>
        </w:rPr>
        <w:t>lebih</w:t>
      </w:r>
      <w:r w:rsidRPr="00710FEA">
        <w:rPr>
          <w:rFonts w:ascii="Arial" w:hAnsi="Arial" w:cs="Arial"/>
          <w:spacing w:val="1"/>
        </w:rPr>
        <w:t xml:space="preserve"> </w:t>
      </w:r>
      <w:r w:rsidRPr="00710FEA">
        <w:rPr>
          <w:rFonts w:ascii="Arial" w:hAnsi="Arial" w:cs="Arial"/>
        </w:rPr>
        <w:t>baik.</w:t>
      </w:r>
    </w:p>
    <w:p w14:paraId="3F194619" w14:textId="77777777" w:rsidR="0061196B" w:rsidRPr="00710FEA" w:rsidRDefault="00560BD1">
      <w:pPr>
        <w:pStyle w:val="DaftarParagraf"/>
        <w:numPr>
          <w:ilvl w:val="0"/>
          <w:numId w:val="25"/>
        </w:numPr>
        <w:tabs>
          <w:tab w:val="left" w:pos="1255"/>
        </w:tabs>
        <w:spacing w:line="247" w:lineRule="exact"/>
        <w:rPr>
          <w:rFonts w:ascii="Arial" w:hAnsi="Arial" w:cs="Arial"/>
          <w:i/>
        </w:rPr>
      </w:pPr>
      <w:r w:rsidRPr="00710FEA">
        <w:rPr>
          <w:rFonts w:ascii="Arial" w:hAnsi="Arial" w:cs="Arial"/>
          <w:i/>
        </w:rPr>
        <w:t>Measure</w:t>
      </w:r>
      <w:r w:rsidRPr="00710FEA">
        <w:rPr>
          <w:rFonts w:ascii="Arial" w:hAnsi="Arial" w:cs="Arial"/>
          <w:i/>
          <w:spacing w:val="-4"/>
        </w:rPr>
        <w:t xml:space="preserve"> </w:t>
      </w:r>
      <w:r w:rsidRPr="00710FEA">
        <w:rPr>
          <w:rFonts w:ascii="Arial" w:hAnsi="Arial" w:cs="Arial"/>
          <w:i/>
        </w:rPr>
        <w:t>of</w:t>
      </w:r>
      <w:r w:rsidRPr="00710FEA">
        <w:rPr>
          <w:rFonts w:ascii="Arial" w:hAnsi="Arial" w:cs="Arial"/>
          <w:i/>
          <w:spacing w:val="-5"/>
        </w:rPr>
        <w:t xml:space="preserve"> </w:t>
      </w:r>
      <w:r w:rsidRPr="00710FEA">
        <w:rPr>
          <w:rFonts w:ascii="Arial" w:hAnsi="Arial" w:cs="Arial"/>
          <w:i/>
        </w:rPr>
        <w:t>fit</w:t>
      </w:r>
      <w:r w:rsidRPr="00710FEA">
        <w:rPr>
          <w:rFonts w:ascii="Arial" w:hAnsi="Arial" w:cs="Arial"/>
          <w:i/>
          <w:spacing w:val="1"/>
        </w:rPr>
        <w:t xml:space="preserve"> </w:t>
      </w:r>
      <w:r w:rsidRPr="00710FEA">
        <w:rPr>
          <w:rFonts w:ascii="Arial" w:hAnsi="Arial" w:cs="Arial"/>
          <w:i/>
        </w:rPr>
        <w:t>overall</w:t>
      </w:r>
      <w:r w:rsidRPr="00710FEA">
        <w:rPr>
          <w:rFonts w:ascii="Arial" w:hAnsi="Arial" w:cs="Arial"/>
          <w:i/>
          <w:spacing w:val="-4"/>
        </w:rPr>
        <w:t xml:space="preserve"> </w:t>
      </w:r>
      <w:r w:rsidRPr="00710FEA">
        <w:rPr>
          <w:rFonts w:ascii="Arial" w:hAnsi="Arial" w:cs="Arial"/>
          <w:i/>
        </w:rPr>
        <w:t>model</w:t>
      </w:r>
    </w:p>
    <w:p w14:paraId="47A31156" w14:textId="77777777" w:rsidR="0061196B" w:rsidRPr="00710FEA" w:rsidRDefault="0061196B">
      <w:pPr>
        <w:pStyle w:val="TeksIsi"/>
        <w:spacing w:before="4"/>
        <w:rPr>
          <w:rFonts w:ascii="Arial" w:hAnsi="Arial" w:cs="Arial"/>
          <w:i/>
        </w:rPr>
      </w:pPr>
    </w:p>
    <w:p w14:paraId="55DCEB6E" w14:textId="77777777" w:rsidR="0061196B" w:rsidRPr="00710FEA" w:rsidRDefault="00560BD1">
      <w:pPr>
        <w:spacing w:line="482" w:lineRule="auto"/>
        <w:ind w:left="1254" w:right="416" w:firstLine="710"/>
        <w:jc w:val="both"/>
        <w:rPr>
          <w:rFonts w:ascii="Arial" w:hAnsi="Arial" w:cs="Arial"/>
        </w:rPr>
      </w:pPr>
      <w:r w:rsidRPr="00710FEA">
        <w:rPr>
          <w:rFonts w:ascii="Arial" w:hAnsi="Arial" w:cs="Arial"/>
          <w:i/>
        </w:rPr>
        <w:t xml:space="preserve">Measure of fit overall model adalah </w:t>
      </w:r>
      <w:r w:rsidRPr="00710FEA">
        <w:rPr>
          <w:rFonts w:ascii="Arial" w:hAnsi="Arial" w:cs="Arial"/>
        </w:rPr>
        <w:t xml:space="preserve">model di dalam </w:t>
      </w:r>
      <w:r w:rsidRPr="00710FEA">
        <w:rPr>
          <w:rFonts w:ascii="Arial" w:hAnsi="Arial" w:cs="Arial"/>
          <w:i/>
        </w:rPr>
        <w:t>Generalized</w:t>
      </w:r>
      <w:r w:rsidRPr="00710FEA">
        <w:rPr>
          <w:rFonts w:ascii="Arial" w:hAnsi="Arial" w:cs="Arial"/>
          <w:i/>
          <w:spacing w:val="1"/>
        </w:rPr>
        <w:t xml:space="preserve"> </w:t>
      </w:r>
      <w:r w:rsidRPr="00710FEA">
        <w:rPr>
          <w:rFonts w:ascii="Arial" w:hAnsi="Arial" w:cs="Arial"/>
          <w:i/>
        </w:rPr>
        <w:t xml:space="preserve">Structured Component Analysis (GSCA) </w:t>
      </w:r>
      <w:r w:rsidRPr="00710FEA">
        <w:rPr>
          <w:rFonts w:ascii="Arial" w:hAnsi="Arial" w:cs="Arial"/>
        </w:rPr>
        <w:t>yang melibatkan model struktural</w:t>
      </w:r>
      <w:r w:rsidRPr="00710FEA">
        <w:rPr>
          <w:rFonts w:ascii="Arial" w:hAnsi="Arial" w:cs="Arial"/>
          <w:spacing w:val="1"/>
        </w:rPr>
        <w:t xml:space="preserve"> </w:t>
      </w:r>
      <w:r w:rsidRPr="00710FEA">
        <w:rPr>
          <w:rFonts w:ascii="Arial" w:hAnsi="Arial" w:cs="Arial"/>
        </w:rPr>
        <w:t>dan model pengukuran secara terintegrasi, jadi merupakan keseluruhan</w:t>
      </w:r>
      <w:r w:rsidRPr="00710FEA">
        <w:rPr>
          <w:rFonts w:ascii="Arial" w:hAnsi="Arial" w:cs="Arial"/>
          <w:spacing w:val="1"/>
        </w:rPr>
        <w:t xml:space="preserve"> </w:t>
      </w:r>
      <w:r w:rsidRPr="00710FEA">
        <w:rPr>
          <w:rFonts w:ascii="Arial" w:hAnsi="Arial" w:cs="Arial"/>
        </w:rPr>
        <w:t xml:space="preserve">model. Pemeriksaan </w:t>
      </w:r>
      <w:r w:rsidRPr="00710FEA">
        <w:rPr>
          <w:rFonts w:ascii="Arial" w:hAnsi="Arial" w:cs="Arial"/>
          <w:i/>
        </w:rPr>
        <w:t xml:space="preserve">goodness of fit model overall </w:t>
      </w:r>
      <w:r w:rsidRPr="00710FEA">
        <w:rPr>
          <w:rFonts w:ascii="Arial" w:hAnsi="Arial" w:cs="Arial"/>
        </w:rPr>
        <w:t>yaitu melihat nilai SMRS</w:t>
      </w:r>
      <w:r w:rsidRPr="00710FEA">
        <w:rPr>
          <w:rFonts w:ascii="Arial" w:hAnsi="Arial" w:cs="Arial"/>
          <w:spacing w:val="1"/>
        </w:rPr>
        <w:t xml:space="preserve"> </w:t>
      </w:r>
      <w:r w:rsidRPr="00710FEA">
        <w:rPr>
          <w:rFonts w:ascii="Arial" w:hAnsi="Arial" w:cs="Arial"/>
        </w:rPr>
        <w:t>dengan</w:t>
      </w:r>
      <w:r w:rsidRPr="00710FEA">
        <w:rPr>
          <w:rFonts w:ascii="Arial" w:hAnsi="Arial" w:cs="Arial"/>
          <w:spacing w:val="-2"/>
        </w:rPr>
        <w:t xml:space="preserve"> </w:t>
      </w:r>
      <w:r w:rsidRPr="00710FEA">
        <w:rPr>
          <w:rFonts w:ascii="Arial" w:hAnsi="Arial" w:cs="Arial"/>
        </w:rPr>
        <w:t>cut-off</w:t>
      </w:r>
      <w:r w:rsidRPr="00710FEA">
        <w:rPr>
          <w:rFonts w:ascii="Arial" w:hAnsi="Arial" w:cs="Arial"/>
          <w:spacing w:val="1"/>
        </w:rPr>
        <w:t xml:space="preserve"> </w:t>
      </w:r>
      <w:r w:rsidRPr="00710FEA">
        <w:rPr>
          <w:rFonts w:ascii="Arial" w:hAnsi="Arial" w:cs="Arial"/>
        </w:rPr>
        <w:t>≤</w:t>
      </w:r>
      <w:r w:rsidRPr="00710FEA">
        <w:rPr>
          <w:rFonts w:ascii="Arial" w:hAnsi="Arial" w:cs="Arial"/>
          <w:spacing w:val="-1"/>
        </w:rPr>
        <w:t xml:space="preserve"> </w:t>
      </w:r>
      <w:r w:rsidRPr="00710FEA">
        <w:rPr>
          <w:rFonts w:ascii="Arial" w:hAnsi="Arial" w:cs="Arial"/>
        </w:rPr>
        <w:t>0.08</w:t>
      </w:r>
      <w:r w:rsidRPr="00710FEA">
        <w:rPr>
          <w:rFonts w:ascii="Arial" w:hAnsi="Arial" w:cs="Arial"/>
          <w:spacing w:val="-1"/>
        </w:rPr>
        <w:t xml:space="preserve"> </w:t>
      </w:r>
      <w:r w:rsidRPr="00710FEA">
        <w:rPr>
          <w:rFonts w:ascii="Arial" w:hAnsi="Arial" w:cs="Arial"/>
        </w:rPr>
        <w:t>dan</w:t>
      </w:r>
      <w:r w:rsidRPr="00710FEA">
        <w:rPr>
          <w:rFonts w:ascii="Arial" w:hAnsi="Arial" w:cs="Arial"/>
          <w:spacing w:val="1"/>
        </w:rPr>
        <w:t xml:space="preserve"> </w:t>
      </w:r>
      <w:r w:rsidRPr="00710FEA">
        <w:rPr>
          <w:rFonts w:ascii="Arial" w:hAnsi="Arial" w:cs="Arial"/>
        </w:rPr>
        <w:t>nilai GFI</w:t>
      </w:r>
      <w:r w:rsidRPr="00710FEA">
        <w:rPr>
          <w:rFonts w:ascii="Arial" w:hAnsi="Arial" w:cs="Arial"/>
          <w:spacing w:val="2"/>
        </w:rPr>
        <w:t xml:space="preserve"> </w:t>
      </w:r>
      <w:r w:rsidRPr="00710FEA">
        <w:rPr>
          <w:rFonts w:ascii="Arial" w:hAnsi="Arial" w:cs="Arial"/>
        </w:rPr>
        <w:t>dengan</w:t>
      </w:r>
      <w:r w:rsidRPr="00710FEA">
        <w:rPr>
          <w:rFonts w:ascii="Arial" w:hAnsi="Arial" w:cs="Arial"/>
          <w:spacing w:val="-1"/>
        </w:rPr>
        <w:t xml:space="preserve"> </w:t>
      </w:r>
      <w:r w:rsidRPr="00710FEA">
        <w:rPr>
          <w:rFonts w:ascii="Arial" w:hAnsi="Arial" w:cs="Arial"/>
        </w:rPr>
        <w:t>cut-off</w:t>
      </w:r>
      <w:r w:rsidRPr="00710FEA">
        <w:rPr>
          <w:rFonts w:ascii="Arial" w:hAnsi="Arial" w:cs="Arial"/>
          <w:spacing w:val="1"/>
        </w:rPr>
        <w:t xml:space="preserve"> </w:t>
      </w:r>
      <w:r w:rsidRPr="00710FEA">
        <w:rPr>
          <w:rFonts w:ascii="Arial" w:hAnsi="Arial" w:cs="Arial"/>
        </w:rPr>
        <w:t>≥</w:t>
      </w:r>
      <w:r w:rsidRPr="00710FEA">
        <w:rPr>
          <w:rFonts w:ascii="Arial" w:hAnsi="Arial" w:cs="Arial"/>
          <w:spacing w:val="4"/>
        </w:rPr>
        <w:t xml:space="preserve"> </w:t>
      </w:r>
      <w:r w:rsidRPr="00710FEA">
        <w:rPr>
          <w:rFonts w:ascii="Arial" w:hAnsi="Arial" w:cs="Arial"/>
        </w:rPr>
        <w:t>90.</w:t>
      </w:r>
    </w:p>
    <w:p w14:paraId="1740B6FA" w14:textId="77777777" w:rsidR="0061196B" w:rsidRPr="00710FEA" w:rsidRDefault="00560BD1">
      <w:pPr>
        <w:spacing w:before="8" w:line="482" w:lineRule="auto"/>
        <w:ind w:left="1254" w:right="414" w:firstLine="710"/>
        <w:jc w:val="both"/>
        <w:rPr>
          <w:rFonts w:ascii="Arial" w:hAnsi="Arial" w:cs="Arial"/>
        </w:rPr>
      </w:pPr>
      <w:r w:rsidRPr="00710FEA">
        <w:rPr>
          <w:rFonts w:ascii="Arial" w:hAnsi="Arial" w:cs="Arial"/>
        </w:rPr>
        <w:t>Teknik</w:t>
      </w:r>
      <w:r w:rsidRPr="00710FEA">
        <w:rPr>
          <w:rFonts w:ascii="Arial" w:hAnsi="Arial" w:cs="Arial"/>
          <w:spacing w:val="1"/>
        </w:rPr>
        <w:t xml:space="preserve"> </w:t>
      </w:r>
      <w:r w:rsidRPr="00710FEA">
        <w:rPr>
          <w:rFonts w:ascii="Arial" w:hAnsi="Arial" w:cs="Arial"/>
        </w:rPr>
        <w:t>analisis</w:t>
      </w:r>
      <w:r w:rsidRPr="00710FEA">
        <w:rPr>
          <w:rFonts w:ascii="Arial" w:hAnsi="Arial" w:cs="Arial"/>
          <w:spacing w:val="1"/>
        </w:rPr>
        <w:t xml:space="preserve"> </w:t>
      </w:r>
      <w:r w:rsidRPr="00710FEA">
        <w:rPr>
          <w:rFonts w:ascii="Arial" w:hAnsi="Arial" w:cs="Arial"/>
        </w:rPr>
        <w:t>data</w:t>
      </w:r>
      <w:r w:rsidRPr="00710FEA">
        <w:rPr>
          <w:rFonts w:ascii="Arial" w:hAnsi="Arial" w:cs="Arial"/>
          <w:spacing w:val="1"/>
        </w:rPr>
        <w:t xml:space="preserve"> </w:t>
      </w:r>
      <w:r w:rsidRPr="00710FEA">
        <w:rPr>
          <w:rFonts w:ascii="Arial" w:hAnsi="Arial" w:cs="Arial"/>
        </w:rPr>
        <w:t>yang</w:t>
      </w:r>
      <w:r w:rsidRPr="00710FEA">
        <w:rPr>
          <w:rFonts w:ascii="Arial" w:hAnsi="Arial" w:cs="Arial"/>
          <w:spacing w:val="1"/>
        </w:rPr>
        <w:t xml:space="preserve"> </w:t>
      </w:r>
      <w:r w:rsidRPr="00710FEA">
        <w:rPr>
          <w:rFonts w:ascii="Arial" w:hAnsi="Arial" w:cs="Arial"/>
        </w:rPr>
        <w:t>digunakan</w:t>
      </w:r>
      <w:r w:rsidRPr="00710FEA">
        <w:rPr>
          <w:rFonts w:ascii="Arial" w:hAnsi="Arial" w:cs="Arial"/>
          <w:spacing w:val="1"/>
        </w:rPr>
        <w:t xml:space="preserve"> </w:t>
      </w:r>
      <w:r w:rsidRPr="00710FEA">
        <w:rPr>
          <w:rFonts w:ascii="Arial" w:hAnsi="Arial" w:cs="Arial"/>
        </w:rPr>
        <w:t>untuk</w:t>
      </w:r>
      <w:r w:rsidRPr="00710FEA">
        <w:rPr>
          <w:rFonts w:ascii="Arial" w:hAnsi="Arial" w:cs="Arial"/>
          <w:spacing w:val="1"/>
        </w:rPr>
        <w:t xml:space="preserve"> </w:t>
      </w:r>
      <w:r w:rsidRPr="00710FEA">
        <w:rPr>
          <w:rFonts w:ascii="Arial" w:hAnsi="Arial" w:cs="Arial"/>
        </w:rPr>
        <w:t>menjawab</w:t>
      </w:r>
      <w:r w:rsidRPr="00710FEA">
        <w:rPr>
          <w:rFonts w:ascii="Arial" w:hAnsi="Arial" w:cs="Arial"/>
          <w:spacing w:val="1"/>
        </w:rPr>
        <w:t xml:space="preserve"> </w:t>
      </w:r>
      <w:r w:rsidRPr="00710FEA">
        <w:rPr>
          <w:rFonts w:ascii="Arial" w:hAnsi="Arial" w:cs="Arial"/>
        </w:rPr>
        <w:t>pengujian</w:t>
      </w:r>
      <w:r w:rsidRPr="00710FEA">
        <w:rPr>
          <w:rFonts w:ascii="Arial" w:hAnsi="Arial" w:cs="Arial"/>
          <w:spacing w:val="-56"/>
        </w:rPr>
        <w:t xml:space="preserve"> </w:t>
      </w:r>
      <w:r w:rsidRPr="00710FEA">
        <w:rPr>
          <w:rFonts w:ascii="Arial" w:hAnsi="Arial" w:cs="Arial"/>
        </w:rPr>
        <w:t xml:space="preserve">hipotesis penelitian adalah dengan menggunakan alat analis </w:t>
      </w:r>
      <w:r w:rsidRPr="00710FEA">
        <w:rPr>
          <w:rFonts w:ascii="Arial" w:hAnsi="Arial" w:cs="Arial"/>
          <w:i/>
        </w:rPr>
        <w:t>Generalized</w:t>
      </w:r>
      <w:r w:rsidRPr="00710FEA">
        <w:rPr>
          <w:rFonts w:ascii="Arial" w:hAnsi="Arial" w:cs="Arial"/>
          <w:i/>
          <w:spacing w:val="1"/>
        </w:rPr>
        <w:t xml:space="preserve"> </w:t>
      </w:r>
      <w:r w:rsidRPr="00710FEA">
        <w:rPr>
          <w:rFonts w:ascii="Arial" w:hAnsi="Arial" w:cs="Arial"/>
          <w:i/>
        </w:rPr>
        <w:t>Structured</w:t>
      </w:r>
      <w:r w:rsidRPr="00710FEA">
        <w:rPr>
          <w:rFonts w:ascii="Arial" w:hAnsi="Arial" w:cs="Arial"/>
          <w:i/>
          <w:spacing w:val="-5"/>
        </w:rPr>
        <w:t xml:space="preserve"> </w:t>
      </w:r>
      <w:r w:rsidRPr="00710FEA">
        <w:rPr>
          <w:rFonts w:ascii="Arial" w:hAnsi="Arial" w:cs="Arial"/>
          <w:i/>
        </w:rPr>
        <w:t>Component</w:t>
      </w:r>
      <w:r w:rsidRPr="00710FEA">
        <w:rPr>
          <w:rFonts w:ascii="Arial" w:hAnsi="Arial" w:cs="Arial"/>
          <w:i/>
          <w:spacing w:val="2"/>
        </w:rPr>
        <w:t xml:space="preserve"> </w:t>
      </w:r>
      <w:r w:rsidRPr="00710FEA">
        <w:rPr>
          <w:rFonts w:ascii="Arial" w:hAnsi="Arial" w:cs="Arial"/>
          <w:i/>
        </w:rPr>
        <w:t>Analysis</w:t>
      </w:r>
      <w:r w:rsidRPr="00710FEA">
        <w:rPr>
          <w:rFonts w:ascii="Arial" w:hAnsi="Arial" w:cs="Arial"/>
          <w:i/>
          <w:spacing w:val="2"/>
        </w:rPr>
        <w:t xml:space="preserve"> </w:t>
      </w:r>
      <w:r w:rsidRPr="00710FEA">
        <w:rPr>
          <w:rFonts w:ascii="Arial" w:hAnsi="Arial" w:cs="Arial"/>
          <w:i/>
        </w:rPr>
        <w:t>(GSCA)</w:t>
      </w:r>
      <w:r w:rsidRPr="00710FEA">
        <w:rPr>
          <w:rFonts w:ascii="Arial" w:hAnsi="Arial" w:cs="Arial"/>
        </w:rPr>
        <w:t>,</w:t>
      </w:r>
      <w:r w:rsidRPr="00710FEA">
        <w:rPr>
          <w:rFonts w:ascii="Arial" w:hAnsi="Arial" w:cs="Arial"/>
          <w:spacing w:val="-1"/>
        </w:rPr>
        <w:t xml:space="preserve"> </w:t>
      </w:r>
      <w:r w:rsidRPr="00710FEA">
        <w:rPr>
          <w:rFonts w:ascii="Arial" w:hAnsi="Arial" w:cs="Arial"/>
        </w:rPr>
        <w:t>dengan</w:t>
      </w:r>
      <w:r w:rsidRPr="00710FEA">
        <w:rPr>
          <w:rFonts w:ascii="Arial" w:hAnsi="Arial" w:cs="Arial"/>
          <w:spacing w:val="1"/>
        </w:rPr>
        <w:t xml:space="preserve"> </w:t>
      </w:r>
      <w:r w:rsidRPr="00710FEA">
        <w:rPr>
          <w:rFonts w:ascii="Arial" w:hAnsi="Arial" w:cs="Arial"/>
        </w:rPr>
        <w:t>alasan</w:t>
      </w:r>
      <w:r w:rsidRPr="00710FEA">
        <w:rPr>
          <w:rFonts w:ascii="Arial" w:hAnsi="Arial" w:cs="Arial"/>
          <w:spacing w:val="1"/>
        </w:rPr>
        <w:t xml:space="preserve"> </w:t>
      </w:r>
      <w:r w:rsidRPr="00710FEA">
        <w:rPr>
          <w:rFonts w:ascii="Arial" w:hAnsi="Arial" w:cs="Arial"/>
        </w:rPr>
        <w:t>:</w:t>
      </w:r>
    </w:p>
    <w:p w14:paraId="28B84A65" w14:textId="77777777" w:rsidR="0061196B" w:rsidRPr="00710FEA" w:rsidRDefault="00560BD1">
      <w:pPr>
        <w:pStyle w:val="DaftarParagraf"/>
        <w:numPr>
          <w:ilvl w:val="1"/>
          <w:numId w:val="25"/>
        </w:numPr>
        <w:tabs>
          <w:tab w:val="left" w:pos="1541"/>
        </w:tabs>
        <w:spacing w:before="2" w:line="482" w:lineRule="auto"/>
        <w:ind w:right="408"/>
        <w:jc w:val="both"/>
        <w:rPr>
          <w:rFonts w:ascii="Arial" w:hAnsi="Arial" w:cs="Arial"/>
        </w:rPr>
      </w:pPr>
      <w:r w:rsidRPr="00710FEA">
        <w:rPr>
          <w:rFonts w:ascii="Arial" w:hAnsi="Arial" w:cs="Arial"/>
        </w:rPr>
        <w:t>Alat</w:t>
      </w:r>
      <w:r w:rsidRPr="00710FEA">
        <w:rPr>
          <w:rFonts w:ascii="Arial" w:hAnsi="Arial" w:cs="Arial"/>
          <w:spacing w:val="-3"/>
        </w:rPr>
        <w:t xml:space="preserve"> </w:t>
      </w:r>
      <w:r w:rsidRPr="00710FEA">
        <w:rPr>
          <w:rFonts w:ascii="Arial" w:hAnsi="Arial" w:cs="Arial"/>
        </w:rPr>
        <w:t>analisis</w:t>
      </w:r>
      <w:r w:rsidRPr="00710FEA">
        <w:rPr>
          <w:rFonts w:ascii="Arial" w:hAnsi="Arial" w:cs="Arial"/>
          <w:spacing w:val="-1"/>
        </w:rPr>
        <w:t xml:space="preserve"> </w:t>
      </w:r>
      <w:r w:rsidRPr="00710FEA">
        <w:rPr>
          <w:rFonts w:ascii="Arial" w:hAnsi="Arial" w:cs="Arial"/>
        </w:rPr>
        <w:t>ini</w:t>
      </w:r>
      <w:r w:rsidRPr="00710FEA">
        <w:rPr>
          <w:rFonts w:ascii="Arial" w:hAnsi="Arial" w:cs="Arial"/>
          <w:spacing w:val="-4"/>
        </w:rPr>
        <w:t xml:space="preserve"> </w:t>
      </w:r>
      <w:r w:rsidRPr="00710FEA">
        <w:rPr>
          <w:rFonts w:ascii="Arial" w:hAnsi="Arial" w:cs="Arial"/>
        </w:rPr>
        <w:t>dapat menggantikan</w:t>
      </w:r>
      <w:r w:rsidRPr="00710FEA">
        <w:rPr>
          <w:rFonts w:ascii="Arial" w:hAnsi="Arial" w:cs="Arial"/>
          <w:spacing w:val="-8"/>
        </w:rPr>
        <w:t xml:space="preserve"> </w:t>
      </w:r>
      <w:r w:rsidRPr="00710FEA">
        <w:rPr>
          <w:rFonts w:ascii="Arial" w:hAnsi="Arial" w:cs="Arial"/>
        </w:rPr>
        <w:t>faktor-faktor</w:t>
      </w:r>
      <w:r w:rsidRPr="00710FEA">
        <w:rPr>
          <w:rFonts w:ascii="Arial" w:hAnsi="Arial" w:cs="Arial"/>
          <w:spacing w:val="-4"/>
        </w:rPr>
        <w:t xml:space="preserve"> </w:t>
      </w:r>
      <w:r w:rsidRPr="00710FEA">
        <w:rPr>
          <w:rFonts w:ascii="Arial" w:hAnsi="Arial" w:cs="Arial"/>
        </w:rPr>
        <w:t>dengan</w:t>
      </w:r>
      <w:r w:rsidRPr="00710FEA">
        <w:rPr>
          <w:rFonts w:ascii="Arial" w:hAnsi="Arial" w:cs="Arial"/>
          <w:spacing w:val="-5"/>
        </w:rPr>
        <w:t xml:space="preserve"> </w:t>
      </w:r>
      <w:r w:rsidRPr="00710FEA">
        <w:rPr>
          <w:rFonts w:ascii="Arial" w:hAnsi="Arial" w:cs="Arial"/>
        </w:rPr>
        <w:t>kombinasi</w:t>
      </w:r>
      <w:r w:rsidRPr="00710FEA">
        <w:rPr>
          <w:rFonts w:ascii="Arial" w:hAnsi="Arial" w:cs="Arial"/>
          <w:spacing w:val="-4"/>
        </w:rPr>
        <w:t xml:space="preserve"> </w:t>
      </w:r>
      <w:r w:rsidRPr="00710FEA">
        <w:rPr>
          <w:rFonts w:ascii="Arial" w:hAnsi="Arial" w:cs="Arial"/>
        </w:rPr>
        <w:t>linier</w:t>
      </w:r>
      <w:r w:rsidRPr="00710FEA">
        <w:rPr>
          <w:rFonts w:ascii="Arial" w:hAnsi="Arial" w:cs="Arial"/>
          <w:spacing w:val="-56"/>
        </w:rPr>
        <w:t xml:space="preserve"> </w:t>
      </w:r>
      <w:r w:rsidRPr="00710FEA">
        <w:rPr>
          <w:rFonts w:ascii="Arial" w:hAnsi="Arial" w:cs="Arial"/>
        </w:rPr>
        <w:t>dari</w:t>
      </w:r>
      <w:r w:rsidRPr="00710FEA">
        <w:rPr>
          <w:rFonts w:ascii="Arial" w:hAnsi="Arial" w:cs="Arial"/>
          <w:spacing w:val="-9"/>
        </w:rPr>
        <w:t xml:space="preserve"> </w:t>
      </w:r>
      <w:r w:rsidRPr="00710FEA">
        <w:rPr>
          <w:rFonts w:ascii="Arial" w:hAnsi="Arial" w:cs="Arial"/>
        </w:rPr>
        <w:t>indikator</w:t>
      </w:r>
      <w:r w:rsidRPr="00710FEA">
        <w:rPr>
          <w:rFonts w:ascii="Arial" w:hAnsi="Arial" w:cs="Arial"/>
          <w:spacing w:val="-7"/>
        </w:rPr>
        <w:t xml:space="preserve"> </w:t>
      </w:r>
      <w:r w:rsidRPr="00710FEA">
        <w:rPr>
          <w:rFonts w:ascii="Arial" w:hAnsi="Arial" w:cs="Arial"/>
        </w:rPr>
        <w:t>(variabel</w:t>
      </w:r>
      <w:r w:rsidRPr="00710FEA">
        <w:rPr>
          <w:rFonts w:ascii="Arial" w:hAnsi="Arial" w:cs="Arial"/>
          <w:spacing w:val="-6"/>
        </w:rPr>
        <w:t xml:space="preserve"> </w:t>
      </w:r>
      <w:r w:rsidRPr="00710FEA">
        <w:rPr>
          <w:rFonts w:ascii="Arial" w:hAnsi="Arial" w:cs="Arial"/>
        </w:rPr>
        <w:t>manifest)</w:t>
      </w:r>
      <w:r w:rsidRPr="00710FEA">
        <w:rPr>
          <w:rFonts w:ascii="Arial" w:hAnsi="Arial" w:cs="Arial"/>
          <w:spacing w:val="-6"/>
        </w:rPr>
        <w:t xml:space="preserve"> </w:t>
      </w:r>
      <w:r w:rsidRPr="00710FEA">
        <w:rPr>
          <w:rFonts w:ascii="Arial" w:hAnsi="Arial" w:cs="Arial"/>
        </w:rPr>
        <w:t>di</w:t>
      </w:r>
      <w:r w:rsidRPr="00710FEA">
        <w:rPr>
          <w:rFonts w:ascii="Arial" w:hAnsi="Arial" w:cs="Arial"/>
          <w:spacing w:val="-9"/>
        </w:rPr>
        <w:t xml:space="preserve"> </w:t>
      </w:r>
      <w:r w:rsidRPr="00710FEA">
        <w:rPr>
          <w:rFonts w:ascii="Arial" w:hAnsi="Arial" w:cs="Arial"/>
        </w:rPr>
        <w:t>dalam</w:t>
      </w:r>
      <w:r w:rsidRPr="00710FEA">
        <w:rPr>
          <w:rFonts w:ascii="Arial" w:hAnsi="Arial" w:cs="Arial"/>
          <w:spacing w:val="-1"/>
        </w:rPr>
        <w:t xml:space="preserve"> </w:t>
      </w:r>
      <w:r w:rsidRPr="00710FEA">
        <w:rPr>
          <w:rFonts w:ascii="Arial" w:hAnsi="Arial" w:cs="Arial"/>
          <w:i/>
        </w:rPr>
        <w:t>analisis</w:t>
      </w:r>
      <w:r w:rsidRPr="00710FEA">
        <w:rPr>
          <w:rFonts w:ascii="Arial" w:hAnsi="Arial" w:cs="Arial"/>
          <w:i/>
          <w:spacing w:val="-8"/>
        </w:rPr>
        <w:t xml:space="preserve"> </w:t>
      </w:r>
      <w:r w:rsidRPr="00710FEA">
        <w:rPr>
          <w:rFonts w:ascii="Arial" w:hAnsi="Arial" w:cs="Arial"/>
          <w:i/>
        </w:rPr>
        <w:t>Generalized</w:t>
      </w:r>
      <w:r w:rsidRPr="00710FEA">
        <w:rPr>
          <w:rFonts w:ascii="Arial" w:hAnsi="Arial" w:cs="Arial"/>
          <w:i/>
          <w:spacing w:val="-6"/>
        </w:rPr>
        <w:t xml:space="preserve"> </w:t>
      </w:r>
      <w:r w:rsidRPr="00710FEA">
        <w:rPr>
          <w:rFonts w:ascii="Arial" w:hAnsi="Arial" w:cs="Arial"/>
          <w:i/>
        </w:rPr>
        <w:t>Structured</w:t>
      </w:r>
      <w:r w:rsidRPr="00710FEA">
        <w:rPr>
          <w:rFonts w:ascii="Arial" w:hAnsi="Arial" w:cs="Arial"/>
          <w:i/>
          <w:spacing w:val="-59"/>
        </w:rPr>
        <w:t xml:space="preserve"> </w:t>
      </w:r>
      <w:r w:rsidRPr="00710FEA">
        <w:rPr>
          <w:rFonts w:ascii="Arial" w:hAnsi="Arial" w:cs="Arial"/>
          <w:i/>
        </w:rPr>
        <w:t>Component</w:t>
      </w:r>
      <w:r w:rsidRPr="00710FEA">
        <w:rPr>
          <w:rFonts w:ascii="Arial" w:hAnsi="Arial" w:cs="Arial"/>
          <w:i/>
          <w:spacing w:val="-2"/>
        </w:rPr>
        <w:t xml:space="preserve"> </w:t>
      </w:r>
      <w:r w:rsidRPr="00710FEA">
        <w:rPr>
          <w:rFonts w:ascii="Arial" w:hAnsi="Arial" w:cs="Arial"/>
          <w:i/>
        </w:rPr>
        <w:t>Analysis</w:t>
      </w:r>
      <w:r w:rsidRPr="00710FEA">
        <w:rPr>
          <w:rFonts w:ascii="Arial" w:hAnsi="Arial" w:cs="Arial"/>
          <w:i/>
          <w:spacing w:val="5"/>
        </w:rPr>
        <w:t xml:space="preserve"> </w:t>
      </w:r>
      <w:r w:rsidRPr="00710FEA">
        <w:rPr>
          <w:rFonts w:ascii="Arial" w:hAnsi="Arial" w:cs="Arial"/>
        </w:rPr>
        <w:t>(SEM).</w:t>
      </w:r>
    </w:p>
    <w:p w14:paraId="410AD9A9" w14:textId="77777777" w:rsidR="0061196B" w:rsidRPr="00710FEA" w:rsidRDefault="00560BD1">
      <w:pPr>
        <w:pStyle w:val="DaftarParagraf"/>
        <w:numPr>
          <w:ilvl w:val="1"/>
          <w:numId w:val="25"/>
        </w:numPr>
        <w:tabs>
          <w:tab w:val="left" w:pos="1541"/>
        </w:tabs>
        <w:spacing w:line="480" w:lineRule="auto"/>
        <w:ind w:right="411"/>
        <w:jc w:val="both"/>
        <w:rPr>
          <w:rFonts w:ascii="Arial" w:hAnsi="Arial" w:cs="Arial"/>
        </w:rPr>
      </w:pPr>
      <w:r w:rsidRPr="00710FEA">
        <w:rPr>
          <w:rFonts w:ascii="Arial" w:hAnsi="Arial" w:cs="Arial"/>
        </w:rPr>
        <w:t>Alat</w:t>
      </w:r>
      <w:r w:rsidRPr="00710FEA">
        <w:rPr>
          <w:rFonts w:ascii="Arial" w:hAnsi="Arial" w:cs="Arial"/>
          <w:spacing w:val="-5"/>
        </w:rPr>
        <w:t xml:space="preserve"> </w:t>
      </w:r>
      <w:r w:rsidRPr="00710FEA">
        <w:rPr>
          <w:rFonts w:ascii="Arial" w:hAnsi="Arial" w:cs="Arial"/>
        </w:rPr>
        <w:t>analisis</w:t>
      </w:r>
      <w:r w:rsidRPr="00710FEA">
        <w:rPr>
          <w:rFonts w:ascii="Arial" w:hAnsi="Arial" w:cs="Arial"/>
          <w:spacing w:val="-4"/>
        </w:rPr>
        <w:t xml:space="preserve"> </w:t>
      </w:r>
      <w:r w:rsidRPr="00710FEA">
        <w:rPr>
          <w:rFonts w:ascii="Arial" w:hAnsi="Arial" w:cs="Arial"/>
        </w:rPr>
        <w:t>ini</w:t>
      </w:r>
      <w:r w:rsidRPr="00710FEA">
        <w:rPr>
          <w:rFonts w:ascii="Arial" w:hAnsi="Arial" w:cs="Arial"/>
          <w:spacing w:val="-7"/>
        </w:rPr>
        <w:t xml:space="preserve"> </w:t>
      </w:r>
      <w:r w:rsidRPr="00710FEA">
        <w:rPr>
          <w:rFonts w:ascii="Arial" w:hAnsi="Arial" w:cs="Arial"/>
        </w:rPr>
        <w:t>dikembangkan</w:t>
      </w:r>
      <w:r w:rsidRPr="00710FEA">
        <w:rPr>
          <w:rFonts w:ascii="Arial" w:hAnsi="Arial" w:cs="Arial"/>
          <w:spacing w:val="-9"/>
        </w:rPr>
        <w:t xml:space="preserve"> </w:t>
      </w:r>
      <w:r w:rsidRPr="00710FEA">
        <w:rPr>
          <w:rFonts w:ascii="Arial" w:hAnsi="Arial" w:cs="Arial"/>
        </w:rPr>
        <w:t>untuk</w:t>
      </w:r>
      <w:r w:rsidRPr="00710FEA">
        <w:rPr>
          <w:rFonts w:ascii="Arial" w:hAnsi="Arial" w:cs="Arial"/>
          <w:spacing w:val="-6"/>
        </w:rPr>
        <w:t xml:space="preserve"> </w:t>
      </w:r>
      <w:r w:rsidRPr="00710FEA">
        <w:rPr>
          <w:rFonts w:ascii="Arial" w:hAnsi="Arial" w:cs="Arial"/>
        </w:rPr>
        <w:t>menghindari</w:t>
      </w:r>
      <w:r w:rsidRPr="00710FEA">
        <w:rPr>
          <w:rFonts w:ascii="Arial" w:hAnsi="Arial" w:cs="Arial"/>
          <w:spacing w:val="-8"/>
        </w:rPr>
        <w:t xml:space="preserve"> </w:t>
      </w:r>
      <w:r w:rsidRPr="00710FEA">
        <w:rPr>
          <w:rFonts w:ascii="Arial" w:hAnsi="Arial" w:cs="Arial"/>
        </w:rPr>
        <w:t>kekurangan</w:t>
      </w:r>
      <w:r w:rsidRPr="00710FEA">
        <w:rPr>
          <w:rFonts w:ascii="Arial" w:hAnsi="Arial" w:cs="Arial"/>
          <w:spacing w:val="-4"/>
        </w:rPr>
        <w:t xml:space="preserve"> </w:t>
      </w:r>
      <w:r w:rsidRPr="00710FEA">
        <w:rPr>
          <w:rFonts w:ascii="Arial" w:hAnsi="Arial" w:cs="Arial"/>
        </w:rPr>
        <w:t>dari</w:t>
      </w:r>
      <w:r w:rsidRPr="00710FEA">
        <w:rPr>
          <w:rFonts w:ascii="Arial" w:hAnsi="Arial" w:cs="Arial"/>
          <w:spacing w:val="-5"/>
        </w:rPr>
        <w:t xml:space="preserve"> </w:t>
      </w:r>
      <w:r w:rsidRPr="00710FEA">
        <w:rPr>
          <w:rFonts w:ascii="Arial" w:hAnsi="Arial" w:cs="Arial"/>
          <w:i/>
        </w:rPr>
        <w:t>Partial</w:t>
      </w:r>
      <w:r w:rsidRPr="00710FEA">
        <w:rPr>
          <w:rFonts w:ascii="Arial" w:hAnsi="Arial" w:cs="Arial"/>
          <w:i/>
          <w:spacing w:val="-59"/>
        </w:rPr>
        <w:t xml:space="preserve"> </w:t>
      </w:r>
      <w:r w:rsidRPr="00710FEA">
        <w:rPr>
          <w:rFonts w:ascii="Arial" w:hAnsi="Arial" w:cs="Arial"/>
          <w:i/>
        </w:rPr>
        <w:t xml:space="preserve">Least Square </w:t>
      </w:r>
      <w:r w:rsidRPr="00710FEA">
        <w:rPr>
          <w:rFonts w:ascii="Arial" w:hAnsi="Arial" w:cs="Arial"/>
        </w:rPr>
        <w:t>(PLS), yaitu dilengkapi dengan prosedur optimalisasi lokal</w:t>
      </w:r>
      <w:r w:rsidRPr="00710FEA">
        <w:rPr>
          <w:rFonts w:ascii="Arial" w:hAnsi="Arial" w:cs="Arial"/>
          <w:spacing w:val="1"/>
        </w:rPr>
        <w:t xml:space="preserve"> </w:t>
      </w:r>
      <w:r w:rsidRPr="00710FEA">
        <w:rPr>
          <w:rFonts w:ascii="Arial" w:hAnsi="Arial" w:cs="Arial"/>
        </w:rPr>
        <w:t>seperti pada</w:t>
      </w:r>
      <w:r w:rsidRPr="00710FEA">
        <w:rPr>
          <w:rFonts w:ascii="Arial" w:hAnsi="Arial" w:cs="Arial"/>
          <w:spacing w:val="1"/>
        </w:rPr>
        <w:t xml:space="preserve"> </w:t>
      </w:r>
      <w:r w:rsidRPr="00710FEA">
        <w:rPr>
          <w:rFonts w:ascii="Arial" w:hAnsi="Arial" w:cs="Arial"/>
          <w:i/>
        </w:rPr>
        <w:t>Partial Least</w:t>
      </w:r>
      <w:r w:rsidRPr="00710FEA">
        <w:rPr>
          <w:rFonts w:ascii="Arial" w:hAnsi="Arial" w:cs="Arial"/>
          <w:i/>
          <w:spacing w:val="3"/>
        </w:rPr>
        <w:t xml:space="preserve"> </w:t>
      </w:r>
      <w:r w:rsidRPr="00710FEA">
        <w:rPr>
          <w:rFonts w:ascii="Arial" w:hAnsi="Arial" w:cs="Arial"/>
          <w:i/>
        </w:rPr>
        <w:t>Square</w:t>
      </w:r>
      <w:r w:rsidRPr="00710FEA">
        <w:rPr>
          <w:rFonts w:ascii="Arial" w:hAnsi="Arial" w:cs="Arial"/>
          <w:i/>
          <w:spacing w:val="-2"/>
        </w:rPr>
        <w:t xml:space="preserve"> </w:t>
      </w:r>
      <w:r w:rsidRPr="00710FEA">
        <w:rPr>
          <w:rFonts w:ascii="Arial" w:hAnsi="Arial" w:cs="Arial"/>
        </w:rPr>
        <w:t>(PLS).</w:t>
      </w:r>
    </w:p>
    <w:p w14:paraId="584D017C" w14:textId="77777777" w:rsidR="0061196B" w:rsidRPr="00710FEA" w:rsidRDefault="00560BD1">
      <w:pPr>
        <w:pStyle w:val="DaftarParagraf"/>
        <w:numPr>
          <w:ilvl w:val="1"/>
          <w:numId w:val="25"/>
        </w:numPr>
        <w:tabs>
          <w:tab w:val="left" w:pos="1541"/>
        </w:tabs>
        <w:spacing w:line="484" w:lineRule="auto"/>
        <w:ind w:right="414"/>
        <w:jc w:val="both"/>
        <w:rPr>
          <w:rFonts w:ascii="Arial" w:hAnsi="Arial" w:cs="Arial"/>
        </w:rPr>
      </w:pPr>
      <w:r w:rsidRPr="00710FEA">
        <w:rPr>
          <w:rFonts w:ascii="Arial" w:hAnsi="Arial" w:cs="Arial"/>
        </w:rPr>
        <w:t xml:space="preserve">Metode </w:t>
      </w:r>
      <w:r w:rsidRPr="00710FEA">
        <w:rPr>
          <w:rFonts w:ascii="Arial" w:hAnsi="Arial" w:cs="Arial"/>
          <w:i/>
        </w:rPr>
        <w:t xml:space="preserve">Generalized Structured Component Analysis </w:t>
      </w:r>
      <w:r w:rsidRPr="00710FEA">
        <w:rPr>
          <w:rFonts w:ascii="Arial" w:hAnsi="Arial" w:cs="Arial"/>
        </w:rPr>
        <w:t>(GSCA) juga dapat</w:t>
      </w:r>
      <w:r w:rsidRPr="00710FEA">
        <w:rPr>
          <w:rFonts w:ascii="Arial" w:hAnsi="Arial" w:cs="Arial"/>
          <w:spacing w:val="-56"/>
        </w:rPr>
        <w:t xml:space="preserve"> </w:t>
      </w:r>
      <w:r w:rsidRPr="00710FEA">
        <w:rPr>
          <w:rFonts w:ascii="Arial" w:hAnsi="Arial" w:cs="Arial"/>
        </w:rPr>
        <w:t>diterapkan pada hubungan antar variabel yang kompleks (bisa rekursif</w:t>
      </w:r>
      <w:r w:rsidRPr="00710FEA">
        <w:rPr>
          <w:rFonts w:ascii="Arial" w:hAnsi="Arial" w:cs="Arial"/>
          <w:spacing w:val="1"/>
        </w:rPr>
        <w:t xml:space="preserve"> </w:t>
      </w:r>
      <w:r w:rsidRPr="00710FEA">
        <w:rPr>
          <w:rFonts w:ascii="Arial" w:hAnsi="Arial" w:cs="Arial"/>
        </w:rPr>
        <w:t>dan</w:t>
      </w:r>
      <w:r w:rsidRPr="00710FEA">
        <w:rPr>
          <w:rFonts w:ascii="Arial" w:hAnsi="Arial" w:cs="Arial"/>
          <w:spacing w:val="1"/>
        </w:rPr>
        <w:t xml:space="preserve"> </w:t>
      </w:r>
      <w:r w:rsidRPr="00710FEA">
        <w:rPr>
          <w:rFonts w:ascii="Arial" w:hAnsi="Arial" w:cs="Arial"/>
        </w:rPr>
        <w:t>tidak</w:t>
      </w:r>
      <w:r w:rsidRPr="00710FEA">
        <w:rPr>
          <w:rFonts w:ascii="Arial" w:hAnsi="Arial" w:cs="Arial"/>
          <w:spacing w:val="1"/>
        </w:rPr>
        <w:t xml:space="preserve"> </w:t>
      </w:r>
      <w:r w:rsidRPr="00710FEA">
        <w:rPr>
          <w:rFonts w:ascii="Arial" w:hAnsi="Arial" w:cs="Arial"/>
        </w:rPr>
        <w:t>rekursif),</w:t>
      </w:r>
      <w:r w:rsidRPr="00710FEA">
        <w:rPr>
          <w:rFonts w:ascii="Arial" w:hAnsi="Arial" w:cs="Arial"/>
          <w:spacing w:val="1"/>
        </w:rPr>
        <w:t xml:space="preserve"> </w:t>
      </w:r>
      <w:r w:rsidRPr="00710FEA">
        <w:rPr>
          <w:rFonts w:ascii="Arial" w:hAnsi="Arial" w:cs="Arial"/>
        </w:rPr>
        <w:t>melibatkan</w:t>
      </w:r>
      <w:r w:rsidRPr="00710FEA">
        <w:rPr>
          <w:rFonts w:ascii="Arial" w:hAnsi="Arial" w:cs="Arial"/>
          <w:spacing w:val="1"/>
        </w:rPr>
        <w:t xml:space="preserve"> </w:t>
      </w:r>
      <w:r w:rsidRPr="00710FEA">
        <w:rPr>
          <w:rFonts w:ascii="Arial" w:hAnsi="Arial" w:cs="Arial"/>
        </w:rPr>
        <w:t>higher-order</w:t>
      </w:r>
      <w:r w:rsidRPr="00710FEA">
        <w:rPr>
          <w:rFonts w:ascii="Arial" w:hAnsi="Arial" w:cs="Arial"/>
          <w:spacing w:val="1"/>
        </w:rPr>
        <w:t xml:space="preserve"> </w:t>
      </w:r>
      <w:r w:rsidRPr="00710FEA">
        <w:rPr>
          <w:rFonts w:ascii="Arial" w:hAnsi="Arial" w:cs="Arial"/>
        </w:rPr>
        <w:t>komponen</w:t>
      </w:r>
      <w:r w:rsidRPr="00710FEA">
        <w:rPr>
          <w:rFonts w:ascii="Arial" w:hAnsi="Arial" w:cs="Arial"/>
          <w:spacing w:val="1"/>
        </w:rPr>
        <w:t xml:space="preserve"> </w:t>
      </w:r>
      <w:r w:rsidRPr="00710FEA">
        <w:rPr>
          <w:rFonts w:ascii="Arial" w:hAnsi="Arial" w:cs="Arial"/>
        </w:rPr>
        <w:t>(faktor)</w:t>
      </w:r>
      <w:r w:rsidRPr="00710FEA">
        <w:rPr>
          <w:rFonts w:ascii="Arial" w:hAnsi="Arial" w:cs="Arial"/>
          <w:spacing w:val="-56"/>
        </w:rPr>
        <w:t xml:space="preserve"> </w:t>
      </w:r>
      <w:r w:rsidRPr="00710FEA">
        <w:rPr>
          <w:rFonts w:ascii="Arial" w:hAnsi="Arial" w:cs="Arial"/>
        </w:rPr>
        <w:t>perbandingan</w:t>
      </w:r>
      <w:r w:rsidRPr="00710FEA">
        <w:rPr>
          <w:rFonts w:ascii="Arial" w:hAnsi="Arial" w:cs="Arial"/>
          <w:spacing w:val="-2"/>
        </w:rPr>
        <w:t xml:space="preserve"> </w:t>
      </w:r>
      <w:r w:rsidRPr="00710FEA">
        <w:rPr>
          <w:rFonts w:ascii="Arial" w:hAnsi="Arial" w:cs="Arial"/>
        </w:rPr>
        <w:t>multi-group</w:t>
      </w:r>
      <w:r w:rsidRPr="00710FEA">
        <w:rPr>
          <w:rFonts w:ascii="Arial" w:hAnsi="Arial" w:cs="Arial"/>
          <w:spacing w:val="2"/>
        </w:rPr>
        <w:t xml:space="preserve"> </w:t>
      </w:r>
      <w:r w:rsidRPr="00710FEA">
        <w:rPr>
          <w:rFonts w:ascii="Arial" w:hAnsi="Arial" w:cs="Arial"/>
        </w:rPr>
        <w:t>(Tenenhaus,</w:t>
      </w:r>
      <w:r w:rsidRPr="00710FEA">
        <w:rPr>
          <w:rFonts w:ascii="Arial" w:hAnsi="Arial" w:cs="Arial"/>
          <w:spacing w:val="6"/>
        </w:rPr>
        <w:t xml:space="preserve"> </w:t>
      </w:r>
      <w:r w:rsidRPr="00710FEA">
        <w:rPr>
          <w:rFonts w:ascii="Arial" w:hAnsi="Arial" w:cs="Arial"/>
        </w:rPr>
        <w:t>2008).</w:t>
      </w:r>
    </w:p>
    <w:p w14:paraId="1D3ECAC4" w14:textId="77777777" w:rsidR="0061196B" w:rsidRPr="00710FEA" w:rsidRDefault="00560BD1">
      <w:pPr>
        <w:pStyle w:val="DaftarParagraf"/>
        <w:numPr>
          <w:ilvl w:val="1"/>
          <w:numId w:val="25"/>
        </w:numPr>
        <w:tabs>
          <w:tab w:val="left" w:pos="1541"/>
        </w:tabs>
        <w:ind w:hanging="289"/>
        <w:rPr>
          <w:rFonts w:ascii="Arial" w:hAnsi="Arial" w:cs="Arial"/>
        </w:rPr>
      </w:pPr>
      <w:r w:rsidRPr="00710FEA">
        <w:rPr>
          <w:rFonts w:ascii="Arial" w:hAnsi="Arial" w:cs="Arial"/>
          <w:i/>
          <w:spacing w:val="-1"/>
        </w:rPr>
        <w:t>Generalized</w:t>
      </w:r>
      <w:r w:rsidRPr="00710FEA">
        <w:rPr>
          <w:rFonts w:ascii="Arial" w:hAnsi="Arial" w:cs="Arial"/>
          <w:i/>
          <w:spacing w:val="-14"/>
        </w:rPr>
        <w:t xml:space="preserve"> </w:t>
      </w:r>
      <w:r w:rsidRPr="00710FEA">
        <w:rPr>
          <w:rFonts w:ascii="Arial" w:hAnsi="Arial" w:cs="Arial"/>
          <w:i/>
          <w:spacing w:val="-1"/>
        </w:rPr>
        <w:t>Structured</w:t>
      </w:r>
      <w:r w:rsidRPr="00710FEA">
        <w:rPr>
          <w:rFonts w:ascii="Arial" w:hAnsi="Arial" w:cs="Arial"/>
          <w:i/>
          <w:spacing w:val="-13"/>
        </w:rPr>
        <w:t xml:space="preserve"> </w:t>
      </w:r>
      <w:r w:rsidRPr="00710FEA">
        <w:rPr>
          <w:rFonts w:ascii="Arial" w:hAnsi="Arial" w:cs="Arial"/>
          <w:i/>
          <w:spacing w:val="-1"/>
        </w:rPr>
        <w:t>Component</w:t>
      </w:r>
      <w:r w:rsidRPr="00710FEA">
        <w:rPr>
          <w:rFonts w:ascii="Arial" w:hAnsi="Arial" w:cs="Arial"/>
          <w:i/>
          <w:spacing w:val="-13"/>
        </w:rPr>
        <w:t xml:space="preserve"> </w:t>
      </w:r>
      <w:r w:rsidRPr="00710FEA">
        <w:rPr>
          <w:rFonts w:ascii="Arial" w:hAnsi="Arial" w:cs="Arial"/>
          <w:i/>
          <w:spacing w:val="-1"/>
        </w:rPr>
        <w:t>Analysis</w:t>
      </w:r>
      <w:r w:rsidRPr="00710FEA">
        <w:rPr>
          <w:rFonts w:ascii="Arial" w:hAnsi="Arial" w:cs="Arial"/>
          <w:i/>
          <w:spacing w:val="-13"/>
        </w:rPr>
        <w:t xml:space="preserve"> </w:t>
      </w:r>
      <w:r w:rsidRPr="00710FEA">
        <w:rPr>
          <w:rFonts w:ascii="Arial" w:hAnsi="Arial" w:cs="Arial"/>
          <w:spacing w:val="-1"/>
        </w:rPr>
        <w:t>(GSCA)</w:t>
      </w:r>
      <w:r w:rsidRPr="00710FEA">
        <w:rPr>
          <w:rFonts w:ascii="Arial" w:hAnsi="Arial" w:cs="Arial"/>
          <w:spacing w:val="-10"/>
        </w:rPr>
        <w:t xml:space="preserve"> </w:t>
      </w:r>
      <w:r w:rsidRPr="00710FEA">
        <w:rPr>
          <w:rFonts w:ascii="Arial" w:hAnsi="Arial" w:cs="Arial"/>
        </w:rPr>
        <w:t>adalah</w:t>
      </w:r>
      <w:r w:rsidRPr="00710FEA">
        <w:rPr>
          <w:rFonts w:ascii="Arial" w:hAnsi="Arial" w:cs="Arial"/>
          <w:spacing w:val="-13"/>
        </w:rPr>
        <w:t xml:space="preserve"> </w:t>
      </w:r>
      <w:r w:rsidRPr="00710FEA">
        <w:rPr>
          <w:rFonts w:ascii="Arial" w:hAnsi="Arial" w:cs="Arial"/>
        </w:rPr>
        <w:t>metode</w:t>
      </w:r>
      <w:r w:rsidRPr="00710FEA">
        <w:rPr>
          <w:rFonts w:ascii="Arial" w:hAnsi="Arial" w:cs="Arial"/>
          <w:spacing w:val="-13"/>
        </w:rPr>
        <w:t xml:space="preserve"> </w:t>
      </w:r>
      <w:r w:rsidRPr="00710FEA">
        <w:rPr>
          <w:rFonts w:ascii="Arial" w:hAnsi="Arial" w:cs="Arial"/>
        </w:rPr>
        <w:t>baru</w:t>
      </w:r>
    </w:p>
    <w:p w14:paraId="0CF57714" w14:textId="77777777" w:rsidR="0061196B" w:rsidRPr="00710FEA" w:rsidRDefault="0061196B">
      <w:pPr>
        <w:pStyle w:val="TeksIsi"/>
        <w:spacing w:before="4"/>
        <w:rPr>
          <w:rFonts w:ascii="Arial" w:hAnsi="Arial" w:cs="Arial"/>
        </w:rPr>
      </w:pPr>
    </w:p>
    <w:p w14:paraId="3FE604BF" w14:textId="77777777" w:rsidR="0061196B" w:rsidRPr="00710FEA" w:rsidRDefault="00560BD1">
      <w:pPr>
        <w:ind w:left="1540"/>
        <w:rPr>
          <w:rFonts w:ascii="Arial" w:hAnsi="Arial" w:cs="Arial"/>
        </w:rPr>
      </w:pPr>
      <w:r w:rsidRPr="00710FEA">
        <w:rPr>
          <w:rFonts w:ascii="Arial" w:hAnsi="Arial" w:cs="Arial"/>
          <w:i/>
        </w:rPr>
        <w:t>Generalized</w:t>
      </w:r>
      <w:r w:rsidRPr="00710FEA">
        <w:rPr>
          <w:rFonts w:ascii="Arial" w:hAnsi="Arial" w:cs="Arial"/>
          <w:i/>
          <w:spacing w:val="-3"/>
        </w:rPr>
        <w:t xml:space="preserve"> </w:t>
      </w:r>
      <w:r w:rsidRPr="00710FEA">
        <w:rPr>
          <w:rFonts w:ascii="Arial" w:hAnsi="Arial" w:cs="Arial"/>
          <w:i/>
        </w:rPr>
        <w:t>Structured</w:t>
      </w:r>
      <w:r w:rsidRPr="00710FEA">
        <w:rPr>
          <w:rFonts w:ascii="Arial" w:hAnsi="Arial" w:cs="Arial"/>
          <w:i/>
          <w:spacing w:val="-4"/>
        </w:rPr>
        <w:t xml:space="preserve"> </w:t>
      </w:r>
      <w:r w:rsidRPr="00710FEA">
        <w:rPr>
          <w:rFonts w:ascii="Arial" w:hAnsi="Arial" w:cs="Arial"/>
          <w:i/>
        </w:rPr>
        <w:t>Component Analysis</w:t>
      </w:r>
      <w:r w:rsidRPr="00710FEA">
        <w:rPr>
          <w:rFonts w:ascii="Arial" w:hAnsi="Arial" w:cs="Arial"/>
          <w:i/>
          <w:spacing w:val="-1"/>
        </w:rPr>
        <w:t xml:space="preserve"> </w:t>
      </w:r>
      <w:r w:rsidRPr="00710FEA">
        <w:rPr>
          <w:rFonts w:ascii="Arial" w:hAnsi="Arial" w:cs="Arial"/>
        </w:rPr>
        <w:t>(SEM)</w:t>
      </w:r>
      <w:r w:rsidRPr="00710FEA">
        <w:rPr>
          <w:rFonts w:ascii="Arial" w:hAnsi="Arial" w:cs="Arial"/>
          <w:spacing w:val="2"/>
        </w:rPr>
        <w:t xml:space="preserve"> </w:t>
      </w:r>
      <w:r w:rsidRPr="00710FEA">
        <w:rPr>
          <w:rFonts w:ascii="Arial" w:hAnsi="Arial" w:cs="Arial"/>
        </w:rPr>
        <w:t>berbasis</w:t>
      </w:r>
      <w:r w:rsidRPr="00710FEA">
        <w:rPr>
          <w:rFonts w:ascii="Arial" w:hAnsi="Arial" w:cs="Arial"/>
          <w:spacing w:val="2"/>
        </w:rPr>
        <w:t xml:space="preserve"> </w:t>
      </w:r>
      <w:r w:rsidRPr="00710FEA">
        <w:rPr>
          <w:rFonts w:ascii="Arial" w:hAnsi="Arial" w:cs="Arial"/>
        </w:rPr>
        <w:t>komponen,</w:t>
      </w:r>
    </w:p>
    <w:p w14:paraId="7650DBFD" w14:textId="77777777" w:rsidR="0061196B" w:rsidRPr="00710FEA" w:rsidRDefault="0061196B">
      <w:pPr>
        <w:rPr>
          <w:rFonts w:ascii="Arial" w:hAnsi="Arial" w:cs="Arial"/>
        </w:rPr>
        <w:sectPr w:rsidR="0061196B" w:rsidRPr="00710FEA">
          <w:pgSz w:w="11910" w:h="16840"/>
          <w:pgMar w:top="980" w:right="1280" w:bottom="280" w:left="1580" w:header="765" w:footer="0" w:gutter="0"/>
          <w:cols w:space="720"/>
        </w:sectPr>
      </w:pPr>
    </w:p>
    <w:p w14:paraId="1714797D" w14:textId="77777777" w:rsidR="0061196B" w:rsidRPr="00710FEA" w:rsidRDefault="0061196B">
      <w:pPr>
        <w:pStyle w:val="TeksIsi"/>
        <w:rPr>
          <w:rFonts w:ascii="Arial" w:hAnsi="Arial" w:cs="Arial"/>
        </w:rPr>
      </w:pPr>
    </w:p>
    <w:p w14:paraId="07857E90" w14:textId="77777777" w:rsidR="0061196B" w:rsidRPr="00710FEA" w:rsidRDefault="0061196B">
      <w:pPr>
        <w:pStyle w:val="TeksIsi"/>
        <w:rPr>
          <w:rFonts w:ascii="Arial" w:hAnsi="Arial" w:cs="Arial"/>
        </w:rPr>
      </w:pPr>
    </w:p>
    <w:p w14:paraId="27551F19" w14:textId="77777777" w:rsidR="0061196B" w:rsidRPr="00710FEA" w:rsidRDefault="0061196B">
      <w:pPr>
        <w:pStyle w:val="TeksIsi"/>
        <w:rPr>
          <w:rFonts w:ascii="Arial" w:hAnsi="Arial" w:cs="Arial"/>
        </w:rPr>
      </w:pPr>
    </w:p>
    <w:p w14:paraId="0796D22F" w14:textId="77777777" w:rsidR="0061196B" w:rsidRPr="00710FEA" w:rsidRDefault="0061196B">
      <w:pPr>
        <w:pStyle w:val="TeksIsi"/>
        <w:rPr>
          <w:rFonts w:ascii="Arial" w:hAnsi="Arial" w:cs="Arial"/>
        </w:rPr>
      </w:pPr>
    </w:p>
    <w:p w14:paraId="400A0F38" w14:textId="77777777" w:rsidR="0061196B" w:rsidRPr="00710FEA" w:rsidRDefault="0061196B">
      <w:pPr>
        <w:pStyle w:val="TeksIsi"/>
        <w:spacing w:before="1"/>
        <w:rPr>
          <w:rFonts w:ascii="Arial" w:hAnsi="Arial" w:cs="Arial"/>
        </w:rPr>
      </w:pPr>
    </w:p>
    <w:p w14:paraId="5CF6AF62" w14:textId="77777777" w:rsidR="0061196B" w:rsidRPr="00710FEA" w:rsidRDefault="00560BD1">
      <w:pPr>
        <w:pStyle w:val="TeksIsi"/>
        <w:spacing w:before="96" w:line="487" w:lineRule="auto"/>
        <w:ind w:left="1540" w:right="416"/>
        <w:jc w:val="both"/>
        <w:rPr>
          <w:rFonts w:ascii="Arial" w:hAnsi="Arial" w:cs="Arial"/>
        </w:rPr>
      </w:pPr>
      <w:r w:rsidRPr="00710FEA">
        <w:rPr>
          <w:rFonts w:ascii="Arial" w:hAnsi="Arial" w:cs="Arial"/>
        </w:rPr>
        <w:t>sangat</w:t>
      </w:r>
      <w:r w:rsidRPr="00710FEA">
        <w:rPr>
          <w:rFonts w:ascii="Arial" w:hAnsi="Arial" w:cs="Arial"/>
          <w:spacing w:val="1"/>
        </w:rPr>
        <w:t xml:space="preserve"> </w:t>
      </w:r>
      <w:r w:rsidRPr="00710FEA">
        <w:rPr>
          <w:rFonts w:ascii="Arial" w:hAnsi="Arial" w:cs="Arial"/>
        </w:rPr>
        <w:t>penting</w:t>
      </w:r>
      <w:r w:rsidRPr="00710FEA">
        <w:rPr>
          <w:rFonts w:ascii="Arial" w:hAnsi="Arial" w:cs="Arial"/>
          <w:spacing w:val="1"/>
        </w:rPr>
        <w:t xml:space="preserve"> </w:t>
      </w:r>
      <w:r w:rsidRPr="00710FEA">
        <w:rPr>
          <w:rFonts w:ascii="Arial" w:hAnsi="Arial" w:cs="Arial"/>
        </w:rPr>
        <w:t>dan</w:t>
      </w:r>
      <w:r w:rsidRPr="00710FEA">
        <w:rPr>
          <w:rFonts w:ascii="Arial" w:hAnsi="Arial" w:cs="Arial"/>
          <w:spacing w:val="1"/>
        </w:rPr>
        <w:t xml:space="preserve"> </w:t>
      </w:r>
      <w:r w:rsidRPr="00710FEA">
        <w:rPr>
          <w:rFonts w:ascii="Arial" w:hAnsi="Arial" w:cs="Arial"/>
        </w:rPr>
        <w:t>dapat</w:t>
      </w:r>
      <w:r w:rsidRPr="00710FEA">
        <w:rPr>
          <w:rFonts w:ascii="Arial" w:hAnsi="Arial" w:cs="Arial"/>
          <w:spacing w:val="1"/>
        </w:rPr>
        <w:t xml:space="preserve"> </w:t>
      </w:r>
      <w:r w:rsidRPr="00710FEA">
        <w:rPr>
          <w:rFonts w:ascii="Arial" w:hAnsi="Arial" w:cs="Arial"/>
        </w:rPr>
        <w:t>digunakan</w:t>
      </w:r>
      <w:r w:rsidRPr="00710FEA">
        <w:rPr>
          <w:rFonts w:ascii="Arial" w:hAnsi="Arial" w:cs="Arial"/>
          <w:spacing w:val="1"/>
        </w:rPr>
        <w:t xml:space="preserve"> </w:t>
      </w:r>
      <w:r w:rsidRPr="00710FEA">
        <w:rPr>
          <w:rFonts w:ascii="Arial" w:hAnsi="Arial" w:cs="Arial"/>
        </w:rPr>
        <w:t>untuk</w:t>
      </w:r>
      <w:r w:rsidRPr="00710FEA">
        <w:rPr>
          <w:rFonts w:ascii="Arial" w:hAnsi="Arial" w:cs="Arial"/>
          <w:spacing w:val="1"/>
        </w:rPr>
        <w:t xml:space="preserve"> </w:t>
      </w:r>
      <w:r w:rsidRPr="00710FEA">
        <w:rPr>
          <w:rFonts w:ascii="Arial" w:hAnsi="Arial" w:cs="Arial"/>
        </w:rPr>
        <w:t>perhitungan</w:t>
      </w:r>
      <w:r w:rsidRPr="00710FEA">
        <w:rPr>
          <w:rFonts w:ascii="Arial" w:hAnsi="Arial" w:cs="Arial"/>
          <w:spacing w:val="1"/>
        </w:rPr>
        <w:t xml:space="preserve"> </w:t>
      </w:r>
      <w:r w:rsidRPr="00710FEA">
        <w:rPr>
          <w:rFonts w:ascii="Arial" w:hAnsi="Arial" w:cs="Arial"/>
        </w:rPr>
        <w:t>skor</w:t>
      </w:r>
      <w:r w:rsidRPr="00710FEA">
        <w:rPr>
          <w:rFonts w:ascii="Arial" w:hAnsi="Arial" w:cs="Arial"/>
          <w:spacing w:val="1"/>
        </w:rPr>
        <w:t xml:space="preserve"> </w:t>
      </w:r>
      <w:r w:rsidRPr="00710FEA">
        <w:rPr>
          <w:rFonts w:ascii="Arial" w:hAnsi="Arial" w:cs="Arial"/>
        </w:rPr>
        <w:t>(bukan</w:t>
      </w:r>
      <w:r w:rsidRPr="00710FEA">
        <w:rPr>
          <w:rFonts w:ascii="Arial" w:hAnsi="Arial" w:cs="Arial"/>
          <w:spacing w:val="-56"/>
        </w:rPr>
        <w:t xml:space="preserve"> </w:t>
      </w:r>
      <w:r w:rsidRPr="00710FEA">
        <w:rPr>
          <w:rFonts w:ascii="Arial" w:hAnsi="Arial" w:cs="Arial"/>
        </w:rPr>
        <w:t>skala) dan juga</w:t>
      </w:r>
      <w:r w:rsidRPr="00710FEA">
        <w:rPr>
          <w:rFonts w:ascii="Arial" w:hAnsi="Arial" w:cs="Arial"/>
          <w:spacing w:val="-1"/>
        </w:rPr>
        <w:t xml:space="preserve"> </w:t>
      </w:r>
      <w:r w:rsidRPr="00710FEA">
        <w:rPr>
          <w:rFonts w:ascii="Arial" w:hAnsi="Arial" w:cs="Arial"/>
        </w:rPr>
        <w:t>dapat</w:t>
      </w:r>
      <w:r w:rsidRPr="00710FEA">
        <w:rPr>
          <w:rFonts w:ascii="Arial" w:hAnsi="Arial" w:cs="Arial"/>
          <w:spacing w:val="1"/>
        </w:rPr>
        <w:t xml:space="preserve"> </w:t>
      </w:r>
      <w:r w:rsidRPr="00710FEA">
        <w:rPr>
          <w:rFonts w:ascii="Arial" w:hAnsi="Arial" w:cs="Arial"/>
        </w:rPr>
        <w:t>diterapkan</w:t>
      </w:r>
      <w:r w:rsidRPr="00710FEA">
        <w:rPr>
          <w:rFonts w:ascii="Arial" w:hAnsi="Arial" w:cs="Arial"/>
          <w:spacing w:val="3"/>
        </w:rPr>
        <w:t xml:space="preserve"> </w:t>
      </w:r>
      <w:r w:rsidRPr="00710FEA">
        <w:rPr>
          <w:rFonts w:ascii="Arial" w:hAnsi="Arial" w:cs="Arial"/>
        </w:rPr>
        <w:t>pada sampel</w:t>
      </w:r>
      <w:r w:rsidRPr="00710FEA">
        <w:rPr>
          <w:rFonts w:ascii="Arial" w:hAnsi="Arial" w:cs="Arial"/>
          <w:spacing w:val="3"/>
        </w:rPr>
        <w:t xml:space="preserve"> </w:t>
      </w:r>
      <w:r w:rsidRPr="00710FEA">
        <w:rPr>
          <w:rFonts w:ascii="Arial" w:hAnsi="Arial" w:cs="Arial"/>
        </w:rPr>
        <w:t>yang</w:t>
      </w:r>
      <w:r w:rsidRPr="00710FEA">
        <w:rPr>
          <w:rFonts w:ascii="Arial" w:hAnsi="Arial" w:cs="Arial"/>
          <w:spacing w:val="1"/>
        </w:rPr>
        <w:t xml:space="preserve"> </w:t>
      </w:r>
      <w:r w:rsidRPr="00710FEA">
        <w:rPr>
          <w:rFonts w:ascii="Arial" w:hAnsi="Arial" w:cs="Arial"/>
        </w:rPr>
        <w:t>sangat kecil.</w:t>
      </w:r>
    </w:p>
    <w:p w14:paraId="7EB32CD9" w14:textId="77777777" w:rsidR="0061196B" w:rsidRPr="00710FEA" w:rsidRDefault="00560BD1">
      <w:pPr>
        <w:pStyle w:val="DaftarParagraf"/>
        <w:numPr>
          <w:ilvl w:val="1"/>
          <w:numId w:val="25"/>
        </w:numPr>
        <w:tabs>
          <w:tab w:val="left" w:pos="1541"/>
        </w:tabs>
        <w:spacing w:line="480" w:lineRule="auto"/>
        <w:ind w:right="412"/>
        <w:jc w:val="both"/>
        <w:rPr>
          <w:rFonts w:ascii="Arial" w:hAnsi="Arial" w:cs="Arial"/>
        </w:rPr>
      </w:pPr>
      <w:r w:rsidRPr="00710FEA">
        <w:rPr>
          <w:rFonts w:ascii="Arial" w:hAnsi="Arial" w:cs="Arial"/>
        </w:rPr>
        <w:t xml:space="preserve">Masalah </w:t>
      </w:r>
      <w:r w:rsidRPr="00710FEA">
        <w:rPr>
          <w:rFonts w:ascii="Arial" w:hAnsi="Arial" w:cs="Arial"/>
          <w:i/>
        </w:rPr>
        <w:t xml:space="preserve">singularitas </w:t>
      </w:r>
      <w:r w:rsidRPr="00710FEA">
        <w:rPr>
          <w:rFonts w:ascii="Arial" w:hAnsi="Arial" w:cs="Arial"/>
        </w:rPr>
        <w:t xml:space="preserve">dan </w:t>
      </w:r>
      <w:r w:rsidRPr="00710FEA">
        <w:rPr>
          <w:rFonts w:ascii="Arial" w:hAnsi="Arial" w:cs="Arial"/>
          <w:i/>
        </w:rPr>
        <w:t xml:space="preserve">multikolonieritas </w:t>
      </w:r>
      <w:r w:rsidRPr="00710FEA">
        <w:rPr>
          <w:rFonts w:ascii="Arial" w:hAnsi="Arial" w:cs="Arial"/>
        </w:rPr>
        <w:t>sering menjadi kendala yang</w:t>
      </w:r>
      <w:r w:rsidRPr="00710FEA">
        <w:rPr>
          <w:rFonts w:ascii="Arial" w:hAnsi="Arial" w:cs="Arial"/>
          <w:spacing w:val="1"/>
        </w:rPr>
        <w:t xml:space="preserve"> </w:t>
      </w:r>
      <w:r w:rsidRPr="00710FEA">
        <w:rPr>
          <w:rFonts w:ascii="Arial" w:hAnsi="Arial" w:cs="Arial"/>
        </w:rPr>
        <w:t>serius</w:t>
      </w:r>
      <w:r w:rsidRPr="00710FEA">
        <w:rPr>
          <w:rFonts w:ascii="Arial" w:hAnsi="Arial" w:cs="Arial"/>
          <w:spacing w:val="1"/>
        </w:rPr>
        <w:t xml:space="preserve"> </w:t>
      </w:r>
      <w:r w:rsidRPr="00710FEA">
        <w:rPr>
          <w:rFonts w:ascii="Arial" w:hAnsi="Arial" w:cs="Arial"/>
        </w:rPr>
        <w:t>di</w:t>
      </w:r>
      <w:r w:rsidRPr="00710FEA">
        <w:rPr>
          <w:rFonts w:ascii="Arial" w:hAnsi="Arial" w:cs="Arial"/>
          <w:spacing w:val="1"/>
        </w:rPr>
        <w:t xml:space="preserve"> </w:t>
      </w:r>
      <w:r w:rsidRPr="00710FEA">
        <w:rPr>
          <w:rFonts w:ascii="Arial" w:hAnsi="Arial" w:cs="Arial"/>
        </w:rPr>
        <w:t>dalam</w:t>
      </w:r>
      <w:r w:rsidRPr="00710FEA">
        <w:rPr>
          <w:rFonts w:ascii="Arial" w:hAnsi="Arial" w:cs="Arial"/>
          <w:spacing w:val="1"/>
        </w:rPr>
        <w:t xml:space="preserve"> </w:t>
      </w:r>
      <w:r w:rsidRPr="00710FEA">
        <w:rPr>
          <w:rFonts w:ascii="Arial" w:hAnsi="Arial" w:cs="Arial"/>
        </w:rPr>
        <w:t>analisis</w:t>
      </w:r>
      <w:r w:rsidRPr="00710FEA">
        <w:rPr>
          <w:rFonts w:ascii="Arial" w:hAnsi="Arial" w:cs="Arial"/>
          <w:spacing w:val="1"/>
        </w:rPr>
        <w:t xml:space="preserve"> </w:t>
      </w:r>
      <w:r w:rsidRPr="00710FEA">
        <w:rPr>
          <w:rFonts w:ascii="Arial" w:hAnsi="Arial" w:cs="Arial"/>
        </w:rPr>
        <w:t>model</w:t>
      </w:r>
      <w:r w:rsidRPr="00710FEA">
        <w:rPr>
          <w:rFonts w:ascii="Arial" w:hAnsi="Arial" w:cs="Arial"/>
          <w:spacing w:val="1"/>
        </w:rPr>
        <w:t xml:space="preserve"> </w:t>
      </w:r>
      <w:r w:rsidRPr="00710FEA">
        <w:rPr>
          <w:rFonts w:ascii="Arial" w:hAnsi="Arial" w:cs="Arial"/>
        </w:rPr>
        <w:t>struktural</w:t>
      </w:r>
      <w:r w:rsidRPr="00710FEA">
        <w:rPr>
          <w:rFonts w:ascii="Arial" w:hAnsi="Arial" w:cs="Arial"/>
          <w:spacing w:val="1"/>
        </w:rPr>
        <w:t xml:space="preserve"> </w:t>
      </w:r>
      <w:r w:rsidRPr="00710FEA">
        <w:rPr>
          <w:rFonts w:ascii="Arial" w:hAnsi="Arial" w:cs="Arial"/>
        </w:rPr>
        <w:t>menggunakan</w:t>
      </w:r>
      <w:r w:rsidRPr="00710FEA">
        <w:rPr>
          <w:rFonts w:ascii="Arial" w:hAnsi="Arial" w:cs="Arial"/>
          <w:spacing w:val="1"/>
        </w:rPr>
        <w:t xml:space="preserve"> </w:t>
      </w:r>
      <w:r w:rsidRPr="00710FEA">
        <w:rPr>
          <w:rFonts w:ascii="Arial" w:hAnsi="Arial" w:cs="Arial"/>
          <w:i/>
        </w:rPr>
        <w:t>Generalized</w:t>
      </w:r>
      <w:r w:rsidRPr="00710FEA">
        <w:rPr>
          <w:rFonts w:ascii="Arial" w:hAnsi="Arial" w:cs="Arial"/>
          <w:i/>
          <w:spacing w:val="1"/>
        </w:rPr>
        <w:t xml:space="preserve"> </w:t>
      </w:r>
      <w:r w:rsidRPr="00710FEA">
        <w:rPr>
          <w:rFonts w:ascii="Arial" w:hAnsi="Arial" w:cs="Arial"/>
          <w:i/>
        </w:rPr>
        <w:t>Structured</w:t>
      </w:r>
      <w:r w:rsidRPr="00710FEA">
        <w:rPr>
          <w:rFonts w:ascii="Arial" w:hAnsi="Arial" w:cs="Arial"/>
          <w:i/>
          <w:spacing w:val="1"/>
        </w:rPr>
        <w:t xml:space="preserve"> </w:t>
      </w:r>
      <w:r w:rsidRPr="00710FEA">
        <w:rPr>
          <w:rFonts w:ascii="Arial" w:hAnsi="Arial" w:cs="Arial"/>
          <w:i/>
        </w:rPr>
        <w:t>Component</w:t>
      </w:r>
      <w:r w:rsidRPr="00710FEA">
        <w:rPr>
          <w:rFonts w:ascii="Arial" w:hAnsi="Arial" w:cs="Arial"/>
          <w:i/>
          <w:spacing w:val="1"/>
        </w:rPr>
        <w:t xml:space="preserve"> </w:t>
      </w:r>
      <w:r w:rsidRPr="00710FEA">
        <w:rPr>
          <w:rFonts w:ascii="Arial" w:hAnsi="Arial" w:cs="Arial"/>
          <w:i/>
        </w:rPr>
        <w:t>Analysis</w:t>
      </w:r>
      <w:r w:rsidRPr="00710FEA">
        <w:rPr>
          <w:rFonts w:ascii="Arial" w:hAnsi="Arial" w:cs="Arial"/>
          <w:i/>
          <w:spacing w:val="1"/>
        </w:rPr>
        <w:t xml:space="preserve"> </w:t>
      </w:r>
      <w:r w:rsidRPr="00710FEA">
        <w:rPr>
          <w:rFonts w:ascii="Arial" w:hAnsi="Arial" w:cs="Arial"/>
          <w:i/>
        </w:rPr>
        <w:t>(SEM)</w:t>
      </w:r>
      <w:r w:rsidRPr="00710FEA">
        <w:rPr>
          <w:rFonts w:ascii="Arial" w:hAnsi="Arial" w:cs="Arial"/>
          <w:i/>
          <w:spacing w:val="1"/>
        </w:rPr>
        <w:t xml:space="preserve"> </w:t>
      </w:r>
      <w:r w:rsidRPr="00710FEA">
        <w:rPr>
          <w:rFonts w:ascii="Arial" w:hAnsi="Arial" w:cs="Arial"/>
        </w:rPr>
        <w:t>berbasis</w:t>
      </w:r>
      <w:r w:rsidRPr="00710FEA">
        <w:rPr>
          <w:rFonts w:ascii="Arial" w:hAnsi="Arial" w:cs="Arial"/>
          <w:spacing w:val="1"/>
        </w:rPr>
        <w:t xml:space="preserve"> </w:t>
      </w:r>
      <w:r w:rsidRPr="00710FEA">
        <w:rPr>
          <w:rFonts w:ascii="Arial" w:hAnsi="Arial" w:cs="Arial"/>
        </w:rPr>
        <w:t>konvarians.</w:t>
      </w:r>
      <w:r w:rsidRPr="00710FEA">
        <w:rPr>
          <w:rFonts w:ascii="Arial" w:hAnsi="Arial" w:cs="Arial"/>
          <w:spacing w:val="1"/>
        </w:rPr>
        <w:t xml:space="preserve"> </w:t>
      </w:r>
      <w:r w:rsidRPr="00710FEA">
        <w:rPr>
          <w:rFonts w:ascii="Arial" w:hAnsi="Arial" w:cs="Arial"/>
        </w:rPr>
        <w:t>Hwang</w:t>
      </w:r>
      <w:r w:rsidRPr="00710FEA">
        <w:rPr>
          <w:rFonts w:ascii="Arial" w:hAnsi="Arial" w:cs="Arial"/>
          <w:spacing w:val="1"/>
        </w:rPr>
        <w:t xml:space="preserve"> </w:t>
      </w:r>
      <w:r w:rsidRPr="00710FEA">
        <w:rPr>
          <w:rFonts w:ascii="Arial" w:hAnsi="Arial" w:cs="Arial"/>
        </w:rPr>
        <w:t xml:space="preserve">(2009), mengatakan bahwa dalam praktiknya, </w:t>
      </w:r>
      <w:r w:rsidRPr="00710FEA">
        <w:rPr>
          <w:rFonts w:ascii="Arial" w:hAnsi="Arial" w:cs="Arial"/>
          <w:i/>
        </w:rPr>
        <w:t>Generalized Structured</w:t>
      </w:r>
      <w:r w:rsidRPr="00710FEA">
        <w:rPr>
          <w:rFonts w:ascii="Arial" w:hAnsi="Arial" w:cs="Arial"/>
          <w:i/>
          <w:spacing w:val="1"/>
        </w:rPr>
        <w:t xml:space="preserve"> </w:t>
      </w:r>
      <w:r w:rsidRPr="00710FEA">
        <w:rPr>
          <w:rFonts w:ascii="Arial" w:hAnsi="Arial" w:cs="Arial"/>
          <w:i/>
        </w:rPr>
        <w:t>Component</w:t>
      </w:r>
      <w:r w:rsidRPr="00710FEA">
        <w:rPr>
          <w:rFonts w:ascii="Arial" w:hAnsi="Arial" w:cs="Arial"/>
          <w:i/>
          <w:spacing w:val="1"/>
        </w:rPr>
        <w:t xml:space="preserve"> </w:t>
      </w:r>
      <w:r w:rsidRPr="00710FEA">
        <w:rPr>
          <w:rFonts w:ascii="Arial" w:hAnsi="Arial" w:cs="Arial"/>
          <w:i/>
        </w:rPr>
        <w:t>Analysis</w:t>
      </w:r>
      <w:r w:rsidRPr="00710FEA">
        <w:rPr>
          <w:rFonts w:ascii="Arial" w:hAnsi="Arial" w:cs="Arial"/>
          <w:i/>
          <w:spacing w:val="1"/>
        </w:rPr>
        <w:t xml:space="preserve"> </w:t>
      </w:r>
      <w:r w:rsidRPr="00710FEA">
        <w:rPr>
          <w:rFonts w:ascii="Arial" w:hAnsi="Arial" w:cs="Arial"/>
        </w:rPr>
        <w:t>(GSCA)</w:t>
      </w:r>
      <w:r w:rsidRPr="00710FEA">
        <w:rPr>
          <w:rFonts w:ascii="Arial" w:hAnsi="Arial" w:cs="Arial"/>
          <w:spacing w:val="1"/>
        </w:rPr>
        <w:t xml:space="preserve"> </w:t>
      </w:r>
      <w:r w:rsidRPr="00710FEA">
        <w:rPr>
          <w:rFonts w:ascii="Arial" w:hAnsi="Arial" w:cs="Arial"/>
        </w:rPr>
        <w:t>memperbolehkan</w:t>
      </w:r>
      <w:r w:rsidRPr="00710FEA">
        <w:rPr>
          <w:rFonts w:ascii="Arial" w:hAnsi="Arial" w:cs="Arial"/>
          <w:spacing w:val="1"/>
        </w:rPr>
        <w:t xml:space="preserve"> </w:t>
      </w:r>
      <w:r w:rsidRPr="00710FEA">
        <w:rPr>
          <w:rFonts w:ascii="Arial" w:hAnsi="Arial" w:cs="Arial"/>
        </w:rPr>
        <w:t>terjadinya</w:t>
      </w:r>
      <w:r w:rsidRPr="00710FEA">
        <w:rPr>
          <w:rFonts w:ascii="Arial" w:hAnsi="Arial" w:cs="Arial"/>
          <w:spacing w:val="1"/>
        </w:rPr>
        <w:t xml:space="preserve"> </w:t>
      </w:r>
      <w:r w:rsidRPr="00710FEA">
        <w:rPr>
          <w:rFonts w:ascii="Arial" w:hAnsi="Arial" w:cs="Arial"/>
          <w:i/>
        </w:rPr>
        <w:t>multikolonieritas</w:t>
      </w:r>
      <w:r w:rsidRPr="00710FEA">
        <w:rPr>
          <w:rFonts w:ascii="Arial" w:hAnsi="Arial" w:cs="Arial"/>
        </w:rPr>
        <w:t>,</w:t>
      </w:r>
      <w:r w:rsidRPr="00710FEA">
        <w:rPr>
          <w:rFonts w:ascii="Arial" w:hAnsi="Arial" w:cs="Arial"/>
          <w:spacing w:val="-1"/>
        </w:rPr>
        <w:t xml:space="preserve"> </w:t>
      </w:r>
      <w:r w:rsidRPr="00710FEA">
        <w:rPr>
          <w:rFonts w:ascii="Arial" w:hAnsi="Arial" w:cs="Arial"/>
        </w:rPr>
        <w:t>yaitu</w:t>
      </w:r>
      <w:r w:rsidRPr="00710FEA">
        <w:rPr>
          <w:rFonts w:ascii="Arial" w:hAnsi="Arial" w:cs="Arial"/>
          <w:spacing w:val="-1"/>
        </w:rPr>
        <w:t xml:space="preserve"> </w:t>
      </w:r>
      <w:r w:rsidRPr="00710FEA">
        <w:rPr>
          <w:rFonts w:ascii="Arial" w:hAnsi="Arial" w:cs="Arial"/>
        </w:rPr>
        <w:t>terjadi</w:t>
      </w:r>
      <w:r w:rsidRPr="00710FEA">
        <w:rPr>
          <w:rFonts w:ascii="Arial" w:hAnsi="Arial" w:cs="Arial"/>
          <w:spacing w:val="-4"/>
        </w:rPr>
        <w:t xml:space="preserve"> </w:t>
      </w:r>
      <w:r w:rsidRPr="00710FEA">
        <w:rPr>
          <w:rFonts w:ascii="Arial" w:hAnsi="Arial" w:cs="Arial"/>
        </w:rPr>
        <w:t>korelasi</w:t>
      </w:r>
      <w:r w:rsidRPr="00710FEA">
        <w:rPr>
          <w:rFonts w:ascii="Arial" w:hAnsi="Arial" w:cs="Arial"/>
          <w:spacing w:val="-1"/>
        </w:rPr>
        <w:t xml:space="preserve"> </w:t>
      </w:r>
      <w:r w:rsidRPr="00710FEA">
        <w:rPr>
          <w:rFonts w:ascii="Arial" w:hAnsi="Arial" w:cs="Arial"/>
        </w:rPr>
        <w:t>yang</w:t>
      </w:r>
      <w:r w:rsidRPr="00710FEA">
        <w:rPr>
          <w:rFonts w:ascii="Arial" w:hAnsi="Arial" w:cs="Arial"/>
          <w:spacing w:val="-3"/>
        </w:rPr>
        <w:t xml:space="preserve"> </w:t>
      </w:r>
      <w:r w:rsidRPr="00710FEA">
        <w:rPr>
          <w:rFonts w:ascii="Arial" w:hAnsi="Arial" w:cs="Arial"/>
        </w:rPr>
        <w:t>kuat</w:t>
      </w:r>
      <w:r w:rsidRPr="00710FEA">
        <w:rPr>
          <w:rFonts w:ascii="Arial" w:hAnsi="Arial" w:cs="Arial"/>
          <w:spacing w:val="-3"/>
        </w:rPr>
        <w:t xml:space="preserve"> </w:t>
      </w:r>
      <w:r w:rsidRPr="00710FEA">
        <w:rPr>
          <w:rFonts w:ascii="Arial" w:hAnsi="Arial" w:cs="Arial"/>
        </w:rPr>
        <w:t>antar</w:t>
      </w:r>
      <w:r w:rsidRPr="00710FEA">
        <w:rPr>
          <w:rFonts w:ascii="Arial" w:hAnsi="Arial" w:cs="Arial"/>
          <w:spacing w:val="-1"/>
        </w:rPr>
        <w:t xml:space="preserve"> </w:t>
      </w:r>
      <w:r w:rsidRPr="00710FEA">
        <w:rPr>
          <w:rFonts w:ascii="Arial" w:hAnsi="Arial" w:cs="Arial"/>
        </w:rPr>
        <w:t>variabel eksogen.</w:t>
      </w:r>
    </w:p>
    <w:p w14:paraId="3ACC7067" w14:textId="77777777" w:rsidR="0061196B" w:rsidRPr="00710FEA" w:rsidRDefault="00560BD1">
      <w:pPr>
        <w:pStyle w:val="DaftarParagraf"/>
        <w:numPr>
          <w:ilvl w:val="1"/>
          <w:numId w:val="25"/>
        </w:numPr>
        <w:tabs>
          <w:tab w:val="left" w:pos="1541"/>
        </w:tabs>
        <w:spacing w:before="1" w:line="484" w:lineRule="auto"/>
        <w:ind w:right="411"/>
        <w:jc w:val="both"/>
        <w:rPr>
          <w:rFonts w:ascii="Arial" w:hAnsi="Arial" w:cs="Arial"/>
        </w:rPr>
      </w:pPr>
      <w:r w:rsidRPr="00710FEA">
        <w:rPr>
          <w:rFonts w:ascii="Arial" w:hAnsi="Arial" w:cs="Arial"/>
        </w:rPr>
        <w:t>Di</w:t>
      </w:r>
      <w:r w:rsidRPr="00710FEA">
        <w:rPr>
          <w:rFonts w:ascii="Arial" w:hAnsi="Arial" w:cs="Arial"/>
          <w:spacing w:val="1"/>
        </w:rPr>
        <w:t xml:space="preserve"> </w:t>
      </w:r>
      <w:r w:rsidRPr="00710FEA">
        <w:rPr>
          <w:rFonts w:ascii="Arial" w:hAnsi="Arial" w:cs="Arial"/>
        </w:rPr>
        <w:t>samping</w:t>
      </w:r>
      <w:r w:rsidRPr="00710FEA">
        <w:rPr>
          <w:rFonts w:ascii="Arial" w:hAnsi="Arial" w:cs="Arial"/>
          <w:spacing w:val="1"/>
        </w:rPr>
        <w:t xml:space="preserve"> </w:t>
      </w:r>
      <w:r w:rsidRPr="00710FEA">
        <w:rPr>
          <w:rFonts w:ascii="Arial" w:hAnsi="Arial" w:cs="Arial"/>
        </w:rPr>
        <w:t>itu,</w:t>
      </w:r>
      <w:r w:rsidRPr="00710FEA">
        <w:rPr>
          <w:rFonts w:ascii="Arial" w:hAnsi="Arial" w:cs="Arial"/>
          <w:spacing w:val="1"/>
        </w:rPr>
        <w:t xml:space="preserve"> </w:t>
      </w:r>
      <w:r w:rsidRPr="00710FEA">
        <w:rPr>
          <w:rFonts w:ascii="Arial" w:hAnsi="Arial" w:cs="Arial"/>
          <w:i/>
        </w:rPr>
        <w:t>Generalized Structured Component Analysis</w:t>
      </w:r>
      <w:r w:rsidRPr="00710FEA">
        <w:rPr>
          <w:rFonts w:ascii="Arial" w:hAnsi="Arial" w:cs="Arial"/>
          <w:i/>
          <w:spacing w:val="1"/>
        </w:rPr>
        <w:t xml:space="preserve"> </w:t>
      </w:r>
      <w:r w:rsidRPr="00710FEA">
        <w:rPr>
          <w:rFonts w:ascii="Arial" w:hAnsi="Arial" w:cs="Arial"/>
        </w:rPr>
        <w:t>(GSCA)</w:t>
      </w:r>
      <w:r w:rsidRPr="00710FEA">
        <w:rPr>
          <w:rFonts w:ascii="Arial" w:hAnsi="Arial" w:cs="Arial"/>
          <w:spacing w:val="1"/>
        </w:rPr>
        <w:t xml:space="preserve"> </w:t>
      </w:r>
      <w:r w:rsidRPr="00710FEA">
        <w:rPr>
          <w:rFonts w:ascii="Arial" w:hAnsi="Arial" w:cs="Arial"/>
        </w:rPr>
        <w:t>dapat digunakan pada model struktural yang melibatkan variabel dengan</w:t>
      </w:r>
      <w:r w:rsidRPr="00710FEA">
        <w:rPr>
          <w:rFonts w:ascii="Arial" w:hAnsi="Arial" w:cs="Arial"/>
          <w:spacing w:val="-56"/>
        </w:rPr>
        <w:t xml:space="preserve"> </w:t>
      </w:r>
      <w:r w:rsidRPr="00710FEA">
        <w:rPr>
          <w:rFonts w:ascii="Arial" w:hAnsi="Arial" w:cs="Arial"/>
        </w:rPr>
        <w:t>indikator</w:t>
      </w:r>
      <w:r w:rsidRPr="00710FEA">
        <w:rPr>
          <w:rFonts w:ascii="Arial" w:hAnsi="Arial" w:cs="Arial"/>
          <w:spacing w:val="1"/>
        </w:rPr>
        <w:t xml:space="preserve"> </w:t>
      </w:r>
      <w:r w:rsidRPr="00710FEA">
        <w:rPr>
          <w:rFonts w:ascii="Arial" w:hAnsi="Arial" w:cs="Arial"/>
        </w:rPr>
        <w:t>refleksif</w:t>
      </w:r>
      <w:r w:rsidRPr="00710FEA">
        <w:rPr>
          <w:rFonts w:ascii="Arial" w:hAnsi="Arial" w:cs="Arial"/>
          <w:spacing w:val="6"/>
        </w:rPr>
        <w:t xml:space="preserve"> </w:t>
      </w:r>
      <w:r w:rsidRPr="00710FEA">
        <w:rPr>
          <w:rFonts w:ascii="Arial" w:hAnsi="Arial" w:cs="Arial"/>
        </w:rPr>
        <w:t>dan</w:t>
      </w:r>
      <w:r w:rsidRPr="00710FEA">
        <w:rPr>
          <w:rFonts w:ascii="Arial" w:hAnsi="Arial" w:cs="Arial"/>
          <w:spacing w:val="1"/>
        </w:rPr>
        <w:t xml:space="preserve"> </w:t>
      </w:r>
      <w:r w:rsidRPr="00710FEA">
        <w:rPr>
          <w:rFonts w:ascii="Arial" w:hAnsi="Arial" w:cs="Arial"/>
        </w:rPr>
        <w:t>formatif.</w:t>
      </w:r>
    </w:p>
    <w:p w14:paraId="5000E4BA" w14:textId="77777777" w:rsidR="0061196B" w:rsidRPr="00710FEA" w:rsidRDefault="0061196B">
      <w:pPr>
        <w:pStyle w:val="TeksIsi"/>
        <w:rPr>
          <w:rFonts w:ascii="Arial" w:hAnsi="Arial" w:cs="Arial"/>
        </w:rPr>
      </w:pPr>
    </w:p>
    <w:p w14:paraId="4D538E15" w14:textId="77777777" w:rsidR="0061196B" w:rsidRPr="00710FEA" w:rsidRDefault="0061196B">
      <w:pPr>
        <w:pStyle w:val="TeksIsi"/>
        <w:spacing w:before="8"/>
        <w:rPr>
          <w:rFonts w:ascii="Arial" w:hAnsi="Arial" w:cs="Arial"/>
        </w:rPr>
      </w:pPr>
    </w:p>
    <w:p w14:paraId="197EA5A8" w14:textId="77777777" w:rsidR="0061196B" w:rsidRPr="00710FEA" w:rsidRDefault="00560BD1">
      <w:pPr>
        <w:pStyle w:val="Judul1"/>
        <w:numPr>
          <w:ilvl w:val="0"/>
          <w:numId w:val="17"/>
        </w:numPr>
        <w:tabs>
          <w:tab w:val="left" w:pos="973"/>
        </w:tabs>
        <w:spacing w:before="1"/>
        <w:ind w:hanging="285"/>
      </w:pPr>
      <w:bookmarkStart w:id="21" w:name="_bookmark21"/>
      <w:bookmarkEnd w:id="21"/>
      <w:r w:rsidRPr="00710FEA">
        <w:t>Jadwal</w:t>
      </w:r>
      <w:r w:rsidRPr="00710FEA">
        <w:rPr>
          <w:spacing w:val="-5"/>
        </w:rPr>
        <w:t xml:space="preserve"> </w:t>
      </w:r>
      <w:r w:rsidRPr="00710FEA">
        <w:t>Penelitian</w:t>
      </w:r>
    </w:p>
    <w:p w14:paraId="2AA5D255" w14:textId="77777777" w:rsidR="0061196B" w:rsidRPr="00710FEA" w:rsidRDefault="0061196B">
      <w:pPr>
        <w:pStyle w:val="TeksIsi"/>
        <w:spacing w:before="5"/>
        <w:rPr>
          <w:rFonts w:ascii="Arial" w:hAnsi="Arial" w:cs="Arial"/>
          <w:b/>
        </w:rPr>
      </w:pPr>
    </w:p>
    <w:p w14:paraId="3682D87A" w14:textId="77777777" w:rsidR="0061196B" w:rsidRPr="00710FEA" w:rsidRDefault="00560BD1">
      <w:pPr>
        <w:pStyle w:val="TeksIsi"/>
        <w:spacing w:line="487" w:lineRule="auto"/>
        <w:ind w:left="972" w:right="412" w:firstLine="710"/>
        <w:jc w:val="both"/>
        <w:rPr>
          <w:rFonts w:ascii="Arial" w:hAnsi="Arial" w:cs="Arial"/>
        </w:rPr>
      </w:pPr>
      <w:r w:rsidRPr="00710FEA">
        <w:rPr>
          <w:rFonts w:ascii="Arial" w:hAnsi="Arial" w:cs="Arial"/>
        </w:rPr>
        <w:t>Jadwal</w:t>
      </w:r>
      <w:r w:rsidRPr="00710FEA">
        <w:rPr>
          <w:rFonts w:ascii="Arial" w:hAnsi="Arial" w:cs="Arial"/>
          <w:spacing w:val="1"/>
        </w:rPr>
        <w:t xml:space="preserve"> </w:t>
      </w:r>
      <w:r w:rsidRPr="00710FEA">
        <w:rPr>
          <w:rFonts w:ascii="Arial" w:hAnsi="Arial" w:cs="Arial"/>
        </w:rPr>
        <w:t>penyelesaian</w:t>
      </w:r>
      <w:r w:rsidRPr="00710FEA">
        <w:rPr>
          <w:rFonts w:ascii="Arial" w:hAnsi="Arial" w:cs="Arial"/>
          <w:spacing w:val="1"/>
        </w:rPr>
        <w:t xml:space="preserve"> </w:t>
      </w:r>
      <w:r w:rsidRPr="00710FEA">
        <w:rPr>
          <w:rFonts w:ascii="Arial" w:hAnsi="Arial" w:cs="Arial"/>
        </w:rPr>
        <w:t>skripsi</w:t>
      </w:r>
      <w:r w:rsidRPr="00710FEA">
        <w:rPr>
          <w:rFonts w:ascii="Arial" w:hAnsi="Arial" w:cs="Arial"/>
          <w:spacing w:val="1"/>
        </w:rPr>
        <w:t xml:space="preserve"> </w:t>
      </w:r>
      <w:r w:rsidRPr="00710FEA">
        <w:rPr>
          <w:rFonts w:ascii="Arial" w:hAnsi="Arial" w:cs="Arial"/>
        </w:rPr>
        <w:t>ini</w:t>
      </w:r>
      <w:r w:rsidRPr="00710FEA">
        <w:rPr>
          <w:rFonts w:ascii="Arial" w:hAnsi="Arial" w:cs="Arial"/>
          <w:spacing w:val="1"/>
        </w:rPr>
        <w:t xml:space="preserve"> </w:t>
      </w:r>
      <w:r w:rsidRPr="00710FEA">
        <w:rPr>
          <w:rFonts w:ascii="Arial" w:hAnsi="Arial" w:cs="Arial"/>
        </w:rPr>
        <w:t>dimulai</w:t>
      </w:r>
      <w:r w:rsidRPr="00710FEA">
        <w:rPr>
          <w:rFonts w:ascii="Arial" w:hAnsi="Arial" w:cs="Arial"/>
          <w:spacing w:val="1"/>
        </w:rPr>
        <w:t xml:space="preserve"> </w:t>
      </w:r>
      <w:r w:rsidRPr="00710FEA">
        <w:rPr>
          <w:rFonts w:ascii="Arial" w:hAnsi="Arial" w:cs="Arial"/>
        </w:rPr>
        <w:t>dengan</w:t>
      </w:r>
      <w:r w:rsidRPr="00710FEA">
        <w:rPr>
          <w:rFonts w:ascii="Arial" w:hAnsi="Arial" w:cs="Arial"/>
          <w:spacing w:val="1"/>
        </w:rPr>
        <w:t xml:space="preserve"> </w:t>
      </w:r>
      <w:r w:rsidRPr="00710FEA">
        <w:rPr>
          <w:rFonts w:ascii="Arial" w:hAnsi="Arial" w:cs="Arial"/>
        </w:rPr>
        <w:t>pengumpulan</w:t>
      </w:r>
      <w:r w:rsidRPr="00710FEA">
        <w:rPr>
          <w:rFonts w:ascii="Arial" w:hAnsi="Arial" w:cs="Arial"/>
          <w:spacing w:val="1"/>
        </w:rPr>
        <w:t xml:space="preserve"> </w:t>
      </w:r>
      <w:r w:rsidRPr="00710FEA">
        <w:rPr>
          <w:rFonts w:ascii="Arial" w:hAnsi="Arial" w:cs="Arial"/>
        </w:rPr>
        <w:t>data</w:t>
      </w:r>
      <w:r w:rsidRPr="00710FEA">
        <w:rPr>
          <w:rFonts w:ascii="Arial" w:hAnsi="Arial" w:cs="Arial"/>
          <w:spacing w:val="1"/>
        </w:rPr>
        <w:t xml:space="preserve"> </w:t>
      </w:r>
      <w:r w:rsidRPr="00710FEA">
        <w:rPr>
          <w:rFonts w:ascii="Arial" w:hAnsi="Arial" w:cs="Arial"/>
        </w:rPr>
        <w:t>melalui pemilihan dengan kriteria tertentu pada bulan November 2021 setelah</w:t>
      </w:r>
      <w:r w:rsidRPr="00710FEA">
        <w:rPr>
          <w:rFonts w:ascii="Arial" w:hAnsi="Arial" w:cs="Arial"/>
          <w:spacing w:val="1"/>
        </w:rPr>
        <w:t xml:space="preserve"> </w:t>
      </w:r>
      <w:r w:rsidRPr="00710FEA">
        <w:rPr>
          <w:rFonts w:ascii="Arial" w:hAnsi="Arial" w:cs="Arial"/>
        </w:rPr>
        <w:t>data terkumpul selanjutnya penulis mengajukan judul kedosen pembimbing.</w:t>
      </w:r>
      <w:r w:rsidRPr="00710FEA">
        <w:rPr>
          <w:rFonts w:ascii="Arial" w:hAnsi="Arial" w:cs="Arial"/>
          <w:spacing w:val="1"/>
        </w:rPr>
        <w:t xml:space="preserve"> </w:t>
      </w:r>
      <w:r w:rsidRPr="00710FEA">
        <w:rPr>
          <w:rFonts w:ascii="Arial" w:hAnsi="Arial" w:cs="Arial"/>
        </w:rPr>
        <w:t>Setelah</w:t>
      </w:r>
      <w:r w:rsidRPr="00710FEA">
        <w:rPr>
          <w:rFonts w:ascii="Arial" w:hAnsi="Arial" w:cs="Arial"/>
          <w:spacing w:val="1"/>
        </w:rPr>
        <w:t xml:space="preserve"> </w:t>
      </w:r>
      <w:r w:rsidRPr="00710FEA">
        <w:rPr>
          <w:rFonts w:ascii="Arial" w:hAnsi="Arial" w:cs="Arial"/>
        </w:rPr>
        <w:t>disetujui</w:t>
      </w:r>
      <w:r w:rsidRPr="00710FEA">
        <w:rPr>
          <w:rFonts w:ascii="Arial" w:hAnsi="Arial" w:cs="Arial"/>
          <w:spacing w:val="1"/>
        </w:rPr>
        <w:t xml:space="preserve"> </w:t>
      </w:r>
      <w:r w:rsidRPr="00710FEA">
        <w:rPr>
          <w:rFonts w:ascii="Arial" w:hAnsi="Arial" w:cs="Arial"/>
        </w:rPr>
        <w:t>oleh</w:t>
      </w:r>
      <w:r w:rsidRPr="00710FEA">
        <w:rPr>
          <w:rFonts w:ascii="Arial" w:hAnsi="Arial" w:cs="Arial"/>
          <w:spacing w:val="1"/>
        </w:rPr>
        <w:t xml:space="preserve"> </w:t>
      </w:r>
      <w:r w:rsidRPr="00710FEA">
        <w:rPr>
          <w:rFonts w:ascii="Arial" w:hAnsi="Arial" w:cs="Arial"/>
        </w:rPr>
        <w:t>dosen</w:t>
      </w:r>
      <w:r w:rsidRPr="00710FEA">
        <w:rPr>
          <w:rFonts w:ascii="Arial" w:hAnsi="Arial" w:cs="Arial"/>
          <w:spacing w:val="1"/>
        </w:rPr>
        <w:t xml:space="preserve"> </w:t>
      </w:r>
      <w:r w:rsidRPr="00710FEA">
        <w:rPr>
          <w:rFonts w:ascii="Arial" w:hAnsi="Arial" w:cs="Arial"/>
        </w:rPr>
        <w:t>pembimbing</w:t>
      </w:r>
      <w:r w:rsidRPr="00710FEA">
        <w:rPr>
          <w:rFonts w:ascii="Arial" w:hAnsi="Arial" w:cs="Arial"/>
          <w:spacing w:val="1"/>
        </w:rPr>
        <w:t xml:space="preserve"> </w:t>
      </w:r>
      <w:r w:rsidRPr="00710FEA">
        <w:rPr>
          <w:rFonts w:ascii="Arial" w:hAnsi="Arial" w:cs="Arial"/>
        </w:rPr>
        <w:t>maka</w:t>
      </w:r>
      <w:r w:rsidRPr="00710FEA">
        <w:rPr>
          <w:rFonts w:ascii="Arial" w:hAnsi="Arial" w:cs="Arial"/>
          <w:spacing w:val="1"/>
        </w:rPr>
        <w:t xml:space="preserve"> </w:t>
      </w:r>
      <w:r w:rsidRPr="00710FEA">
        <w:rPr>
          <w:rFonts w:ascii="Arial" w:hAnsi="Arial" w:cs="Arial"/>
        </w:rPr>
        <w:t>penulis</w:t>
      </w:r>
      <w:r w:rsidRPr="00710FEA">
        <w:rPr>
          <w:rFonts w:ascii="Arial" w:hAnsi="Arial" w:cs="Arial"/>
          <w:spacing w:val="1"/>
        </w:rPr>
        <w:t xml:space="preserve"> </w:t>
      </w:r>
      <w:r w:rsidRPr="00710FEA">
        <w:rPr>
          <w:rFonts w:ascii="Arial" w:hAnsi="Arial" w:cs="Arial"/>
        </w:rPr>
        <w:t>mulai</w:t>
      </w:r>
      <w:r w:rsidRPr="00710FEA">
        <w:rPr>
          <w:rFonts w:ascii="Arial" w:hAnsi="Arial" w:cs="Arial"/>
          <w:spacing w:val="1"/>
        </w:rPr>
        <w:t xml:space="preserve"> </w:t>
      </w:r>
      <w:r w:rsidRPr="00710FEA">
        <w:rPr>
          <w:rFonts w:ascii="Arial" w:hAnsi="Arial" w:cs="Arial"/>
        </w:rPr>
        <w:t>menyususn</w:t>
      </w:r>
      <w:r w:rsidRPr="00710FEA">
        <w:rPr>
          <w:rFonts w:ascii="Arial" w:hAnsi="Arial" w:cs="Arial"/>
          <w:spacing w:val="1"/>
        </w:rPr>
        <w:t xml:space="preserve"> </w:t>
      </w:r>
      <w:r w:rsidRPr="00710FEA">
        <w:rPr>
          <w:rFonts w:ascii="Arial" w:hAnsi="Arial" w:cs="Arial"/>
        </w:rPr>
        <w:t>proposal</w:t>
      </w:r>
      <w:r w:rsidRPr="00710FEA">
        <w:rPr>
          <w:rFonts w:ascii="Arial" w:hAnsi="Arial" w:cs="Arial"/>
          <w:spacing w:val="1"/>
        </w:rPr>
        <w:t xml:space="preserve"> </w:t>
      </w:r>
      <w:r w:rsidRPr="00710FEA">
        <w:rPr>
          <w:rFonts w:ascii="Arial" w:hAnsi="Arial" w:cs="Arial"/>
        </w:rPr>
        <w:t>BAB</w:t>
      </w:r>
      <w:r w:rsidRPr="00710FEA">
        <w:rPr>
          <w:rFonts w:ascii="Arial" w:hAnsi="Arial" w:cs="Arial"/>
          <w:spacing w:val="1"/>
        </w:rPr>
        <w:t xml:space="preserve"> </w:t>
      </w:r>
      <w:r w:rsidRPr="00710FEA">
        <w:rPr>
          <w:rFonts w:ascii="Arial" w:hAnsi="Arial" w:cs="Arial"/>
        </w:rPr>
        <w:t>I</w:t>
      </w:r>
      <w:r w:rsidRPr="00710FEA">
        <w:rPr>
          <w:rFonts w:ascii="Arial" w:hAnsi="Arial" w:cs="Arial"/>
          <w:spacing w:val="1"/>
        </w:rPr>
        <w:t xml:space="preserve"> </w:t>
      </w:r>
      <w:r w:rsidRPr="00710FEA">
        <w:rPr>
          <w:rFonts w:ascii="Arial" w:hAnsi="Arial" w:cs="Arial"/>
          <w:w w:val="160"/>
        </w:rPr>
        <w:t xml:space="preserve">– </w:t>
      </w:r>
      <w:r w:rsidRPr="00710FEA">
        <w:rPr>
          <w:rFonts w:ascii="Arial" w:hAnsi="Arial" w:cs="Arial"/>
        </w:rPr>
        <w:t>BAB</w:t>
      </w:r>
      <w:r w:rsidRPr="00710FEA">
        <w:rPr>
          <w:rFonts w:ascii="Arial" w:hAnsi="Arial" w:cs="Arial"/>
          <w:spacing w:val="1"/>
        </w:rPr>
        <w:t xml:space="preserve"> </w:t>
      </w:r>
      <w:r w:rsidRPr="00710FEA">
        <w:rPr>
          <w:rFonts w:ascii="Arial" w:hAnsi="Arial" w:cs="Arial"/>
        </w:rPr>
        <w:t>III</w:t>
      </w:r>
      <w:r w:rsidRPr="00710FEA">
        <w:rPr>
          <w:rFonts w:ascii="Arial" w:hAnsi="Arial" w:cs="Arial"/>
          <w:spacing w:val="1"/>
        </w:rPr>
        <w:t xml:space="preserve"> </w:t>
      </w:r>
      <w:r w:rsidRPr="00710FEA">
        <w:rPr>
          <w:rFonts w:ascii="Arial" w:hAnsi="Arial" w:cs="Arial"/>
        </w:rPr>
        <w:t>dibulan</w:t>
      </w:r>
      <w:r w:rsidRPr="00710FEA">
        <w:rPr>
          <w:rFonts w:ascii="Arial" w:hAnsi="Arial" w:cs="Arial"/>
          <w:spacing w:val="1"/>
        </w:rPr>
        <w:t xml:space="preserve"> </w:t>
      </w:r>
      <w:r w:rsidRPr="00710FEA">
        <w:rPr>
          <w:rFonts w:ascii="Arial" w:hAnsi="Arial" w:cs="Arial"/>
        </w:rPr>
        <w:t>Desember</w:t>
      </w:r>
      <w:r w:rsidRPr="00710FEA">
        <w:rPr>
          <w:rFonts w:ascii="Arial" w:hAnsi="Arial" w:cs="Arial"/>
          <w:spacing w:val="1"/>
        </w:rPr>
        <w:t xml:space="preserve"> </w:t>
      </w:r>
      <w:r w:rsidRPr="00710FEA">
        <w:rPr>
          <w:rFonts w:ascii="Arial" w:hAnsi="Arial" w:cs="Arial"/>
        </w:rPr>
        <w:t>2021</w:t>
      </w:r>
      <w:r w:rsidRPr="00710FEA">
        <w:rPr>
          <w:rFonts w:ascii="Arial" w:hAnsi="Arial" w:cs="Arial"/>
          <w:spacing w:val="1"/>
        </w:rPr>
        <w:t xml:space="preserve"> </w:t>
      </w:r>
      <w:r w:rsidRPr="00710FEA">
        <w:rPr>
          <w:rFonts w:ascii="Arial" w:hAnsi="Arial" w:cs="Arial"/>
        </w:rPr>
        <w:t>sampai</w:t>
      </w:r>
      <w:r w:rsidRPr="00710FEA">
        <w:rPr>
          <w:rFonts w:ascii="Arial" w:hAnsi="Arial" w:cs="Arial"/>
          <w:spacing w:val="1"/>
        </w:rPr>
        <w:t xml:space="preserve"> </w:t>
      </w:r>
      <w:r w:rsidRPr="00710FEA">
        <w:rPr>
          <w:rFonts w:ascii="Arial" w:hAnsi="Arial" w:cs="Arial"/>
        </w:rPr>
        <w:t>dengan</w:t>
      </w:r>
      <w:r w:rsidRPr="00710FEA">
        <w:rPr>
          <w:rFonts w:ascii="Arial" w:hAnsi="Arial" w:cs="Arial"/>
          <w:spacing w:val="1"/>
        </w:rPr>
        <w:t xml:space="preserve"> </w:t>
      </w:r>
      <w:r w:rsidRPr="00710FEA">
        <w:rPr>
          <w:rFonts w:ascii="Arial" w:hAnsi="Arial" w:cs="Arial"/>
        </w:rPr>
        <w:t>bulan</w:t>
      </w:r>
      <w:r w:rsidRPr="00710FEA">
        <w:rPr>
          <w:rFonts w:ascii="Arial" w:hAnsi="Arial" w:cs="Arial"/>
          <w:spacing w:val="1"/>
        </w:rPr>
        <w:t xml:space="preserve"> </w:t>
      </w:r>
      <w:r w:rsidRPr="00710FEA">
        <w:rPr>
          <w:rFonts w:ascii="Arial" w:hAnsi="Arial" w:cs="Arial"/>
        </w:rPr>
        <w:t>Februari 2022. Proposal telah disetujui oleh dosen pembimbing dan lanjut</w:t>
      </w:r>
      <w:r w:rsidRPr="00710FEA">
        <w:rPr>
          <w:rFonts w:ascii="Arial" w:hAnsi="Arial" w:cs="Arial"/>
          <w:spacing w:val="1"/>
        </w:rPr>
        <w:t xml:space="preserve"> </w:t>
      </w:r>
      <w:r w:rsidRPr="00710FEA">
        <w:rPr>
          <w:rFonts w:ascii="Arial" w:hAnsi="Arial" w:cs="Arial"/>
        </w:rPr>
        <w:t>mengajukan sidang seminar proposal, setelah seminar proposal selesai maka</w:t>
      </w:r>
      <w:r w:rsidRPr="00710FEA">
        <w:rPr>
          <w:rFonts w:ascii="Arial" w:hAnsi="Arial" w:cs="Arial"/>
          <w:spacing w:val="1"/>
        </w:rPr>
        <w:t xml:space="preserve"> </w:t>
      </w:r>
      <w:r w:rsidRPr="00710FEA">
        <w:rPr>
          <w:rFonts w:ascii="Arial" w:hAnsi="Arial" w:cs="Arial"/>
        </w:rPr>
        <w:t>penulis melakukan revisi dan melanjutkan mengumpulkan data untuk lanjut ke</w:t>
      </w:r>
      <w:r w:rsidRPr="00710FEA">
        <w:rPr>
          <w:rFonts w:ascii="Arial" w:hAnsi="Arial" w:cs="Arial"/>
          <w:spacing w:val="1"/>
        </w:rPr>
        <w:t xml:space="preserve"> </w:t>
      </w:r>
      <w:r w:rsidRPr="00710FEA">
        <w:rPr>
          <w:rFonts w:ascii="Arial" w:hAnsi="Arial" w:cs="Arial"/>
        </w:rPr>
        <w:t>skripsi pada bulan Juni untuk mngambil data di Perusahaan Listrik Negara</w:t>
      </w:r>
      <w:r w:rsidRPr="00710FEA">
        <w:rPr>
          <w:rFonts w:ascii="Arial" w:hAnsi="Arial" w:cs="Arial"/>
          <w:spacing w:val="1"/>
        </w:rPr>
        <w:t xml:space="preserve"> </w:t>
      </w:r>
      <w:r w:rsidRPr="00710FEA">
        <w:rPr>
          <w:rFonts w:ascii="Arial" w:hAnsi="Arial" w:cs="Arial"/>
        </w:rPr>
        <w:t>(Persero) Rayon Tanjung Kabupaten Tabalong. Kemudian penulis menyusun</w:t>
      </w:r>
      <w:r w:rsidRPr="00710FEA">
        <w:rPr>
          <w:rFonts w:ascii="Arial" w:hAnsi="Arial" w:cs="Arial"/>
          <w:spacing w:val="1"/>
        </w:rPr>
        <w:t xml:space="preserve"> </w:t>
      </w:r>
      <w:r w:rsidRPr="00710FEA">
        <w:rPr>
          <w:rFonts w:ascii="Arial" w:hAnsi="Arial" w:cs="Arial"/>
        </w:rPr>
        <w:t>data hasil penelitian yang telah didapat dan pada bulan Agustus 2022 penulis</w:t>
      </w:r>
      <w:r w:rsidRPr="00710FEA">
        <w:rPr>
          <w:rFonts w:ascii="Arial" w:hAnsi="Arial" w:cs="Arial"/>
          <w:spacing w:val="1"/>
        </w:rPr>
        <w:t xml:space="preserve"> </w:t>
      </w:r>
      <w:r w:rsidRPr="00710FEA">
        <w:rPr>
          <w:rFonts w:ascii="Arial" w:hAnsi="Arial" w:cs="Arial"/>
        </w:rPr>
        <w:t>mengajukan</w:t>
      </w:r>
      <w:r w:rsidRPr="00710FEA">
        <w:rPr>
          <w:rFonts w:ascii="Arial" w:hAnsi="Arial" w:cs="Arial"/>
          <w:spacing w:val="-1"/>
        </w:rPr>
        <w:t xml:space="preserve"> </w:t>
      </w:r>
      <w:r w:rsidRPr="00710FEA">
        <w:rPr>
          <w:rFonts w:ascii="Arial" w:hAnsi="Arial" w:cs="Arial"/>
        </w:rPr>
        <w:t>sidang</w:t>
      </w:r>
      <w:r w:rsidRPr="00710FEA">
        <w:rPr>
          <w:rFonts w:ascii="Arial" w:hAnsi="Arial" w:cs="Arial"/>
          <w:spacing w:val="5"/>
        </w:rPr>
        <w:t xml:space="preserve"> </w:t>
      </w:r>
      <w:r w:rsidRPr="00710FEA">
        <w:rPr>
          <w:rFonts w:ascii="Arial" w:hAnsi="Arial" w:cs="Arial"/>
        </w:rPr>
        <w:t>Skrips</w:t>
      </w:r>
    </w:p>
    <w:p w14:paraId="54B792BE" w14:textId="77777777" w:rsidR="0061196B" w:rsidRPr="00710FEA" w:rsidRDefault="0061196B">
      <w:pPr>
        <w:spacing w:line="487" w:lineRule="auto"/>
        <w:jc w:val="both"/>
        <w:rPr>
          <w:rFonts w:ascii="Arial" w:hAnsi="Arial" w:cs="Arial"/>
        </w:rPr>
        <w:sectPr w:rsidR="0061196B" w:rsidRPr="00710FEA">
          <w:pgSz w:w="11910" w:h="16840"/>
          <w:pgMar w:top="980" w:right="1280" w:bottom="280" w:left="1580" w:header="765" w:footer="0" w:gutter="0"/>
          <w:cols w:space="720"/>
        </w:sectPr>
      </w:pPr>
    </w:p>
    <w:p w14:paraId="2185555F" w14:textId="77777777" w:rsidR="0061196B" w:rsidRPr="00710FEA" w:rsidRDefault="0061196B">
      <w:pPr>
        <w:pStyle w:val="TeksIsi"/>
        <w:rPr>
          <w:rFonts w:ascii="Arial" w:hAnsi="Arial" w:cs="Arial"/>
        </w:rPr>
      </w:pPr>
    </w:p>
    <w:p w14:paraId="1328E8E5" w14:textId="77777777" w:rsidR="0061196B" w:rsidRPr="00710FEA" w:rsidRDefault="0061196B">
      <w:pPr>
        <w:pStyle w:val="TeksIsi"/>
        <w:spacing w:before="2"/>
        <w:rPr>
          <w:rFonts w:ascii="Arial" w:hAnsi="Arial" w:cs="Arial"/>
        </w:rPr>
      </w:pPr>
    </w:p>
    <w:p w14:paraId="237B4254" w14:textId="77777777" w:rsidR="0061196B" w:rsidRPr="00710FEA" w:rsidRDefault="00560BD1">
      <w:pPr>
        <w:pStyle w:val="Judul1"/>
        <w:spacing w:before="93"/>
        <w:ind w:left="676" w:right="413"/>
        <w:jc w:val="center"/>
      </w:pPr>
      <w:r w:rsidRPr="00710FEA">
        <w:t>BAB</w:t>
      </w:r>
      <w:r w:rsidRPr="00710FEA">
        <w:rPr>
          <w:spacing w:val="-4"/>
        </w:rPr>
        <w:t xml:space="preserve"> </w:t>
      </w:r>
      <w:r w:rsidRPr="00710FEA">
        <w:t>IV</w:t>
      </w:r>
    </w:p>
    <w:p w14:paraId="4AAC5FA4" w14:textId="77777777" w:rsidR="0061196B" w:rsidRPr="00710FEA" w:rsidRDefault="0061196B">
      <w:pPr>
        <w:pStyle w:val="TeksIsi"/>
        <w:rPr>
          <w:rFonts w:ascii="Arial" w:hAnsi="Arial" w:cs="Arial"/>
          <w:b/>
        </w:rPr>
      </w:pPr>
    </w:p>
    <w:p w14:paraId="51DDE939" w14:textId="77777777" w:rsidR="0061196B" w:rsidRPr="00710FEA" w:rsidRDefault="00560BD1">
      <w:pPr>
        <w:ind w:left="674" w:right="413"/>
        <w:jc w:val="center"/>
        <w:rPr>
          <w:rFonts w:ascii="Arial" w:hAnsi="Arial" w:cs="Arial"/>
          <w:b/>
        </w:rPr>
      </w:pPr>
      <w:r w:rsidRPr="00710FEA">
        <w:rPr>
          <w:rFonts w:ascii="Arial" w:hAnsi="Arial" w:cs="Arial"/>
          <w:b/>
        </w:rPr>
        <w:t>HASIL</w:t>
      </w:r>
      <w:r w:rsidRPr="00710FEA">
        <w:rPr>
          <w:rFonts w:ascii="Arial" w:hAnsi="Arial" w:cs="Arial"/>
          <w:b/>
          <w:spacing w:val="-7"/>
        </w:rPr>
        <w:t xml:space="preserve"> </w:t>
      </w:r>
      <w:r w:rsidRPr="00710FEA">
        <w:rPr>
          <w:rFonts w:ascii="Arial" w:hAnsi="Arial" w:cs="Arial"/>
          <w:b/>
        </w:rPr>
        <w:t>PENELITIAN</w:t>
      </w:r>
      <w:r w:rsidRPr="00710FEA">
        <w:rPr>
          <w:rFonts w:ascii="Arial" w:hAnsi="Arial" w:cs="Arial"/>
          <w:b/>
          <w:spacing w:val="-4"/>
        </w:rPr>
        <w:t xml:space="preserve"> </w:t>
      </w:r>
      <w:r w:rsidRPr="00710FEA">
        <w:rPr>
          <w:rFonts w:ascii="Arial" w:hAnsi="Arial" w:cs="Arial"/>
          <w:b/>
        </w:rPr>
        <w:t>DAN</w:t>
      </w:r>
      <w:r w:rsidRPr="00710FEA">
        <w:rPr>
          <w:rFonts w:ascii="Arial" w:hAnsi="Arial" w:cs="Arial"/>
          <w:b/>
          <w:spacing w:val="-7"/>
        </w:rPr>
        <w:t xml:space="preserve"> </w:t>
      </w:r>
      <w:r w:rsidRPr="00710FEA">
        <w:rPr>
          <w:rFonts w:ascii="Arial" w:hAnsi="Arial" w:cs="Arial"/>
          <w:b/>
        </w:rPr>
        <w:t>PEMBAHASAN</w:t>
      </w:r>
    </w:p>
    <w:p w14:paraId="494916F5" w14:textId="77777777" w:rsidR="0061196B" w:rsidRPr="00710FEA" w:rsidRDefault="0061196B">
      <w:pPr>
        <w:pStyle w:val="TeksIsi"/>
        <w:rPr>
          <w:rFonts w:ascii="Arial" w:hAnsi="Arial" w:cs="Arial"/>
          <w:b/>
        </w:rPr>
      </w:pPr>
    </w:p>
    <w:p w14:paraId="14029A63" w14:textId="77777777" w:rsidR="0061196B" w:rsidRPr="00710FEA" w:rsidRDefault="0061196B">
      <w:pPr>
        <w:pStyle w:val="TeksIsi"/>
        <w:rPr>
          <w:rFonts w:ascii="Arial" w:hAnsi="Arial" w:cs="Arial"/>
          <w:b/>
        </w:rPr>
      </w:pPr>
    </w:p>
    <w:p w14:paraId="42E97239" w14:textId="77777777" w:rsidR="0061196B" w:rsidRPr="00710FEA" w:rsidRDefault="0061196B">
      <w:pPr>
        <w:pStyle w:val="TeksIsi"/>
        <w:spacing w:before="11"/>
        <w:rPr>
          <w:rFonts w:ascii="Arial" w:hAnsi="Arial" w:cs="Arial"/>
          <w:b/>
        </w:rPr>
      </w:pPr>
    </w:p>
    <w:p w14:paraId="10CFDFA2" w14:textId="77777777" w:rsidR="0061196B" w:rsidRPr="00710FEA" w:rsidRDefault="00560BD1">
      <w:pPr>
        <w:pStyle w:val="Judul1"/>
        <w:numPr>
          <w:ilvl w:val="0"/>
          <w:numId w:val="26"/>
        </w:numPr>
        <w:tabs>
          <w:tab w:val="left" w:pos="973"/>
        </w:tabs>
        <w:spacing w:before="93"/>
        <w:ind w:hanging="285"/>
      </w:pPr>
      <w:r w:rsidRPr="00710FEA">
        <w:t>Deskripsi</w:t>
      </w:r>
      <w:r w:rsidRPr="00710FEA">
        <w:rPr>
          <w:spacing w:val="-2"/>
        </w:rPr>
        <w:t xml:space="preserve"> </w:t>
      </w:r>
      <w:r w:rsidRPr="00710FEA">
        <w:t>Data</w:t>
      </w:r>
    </w:p>
    <w:p w14:paraId="11C3050C" w14:textId="77777777" w:rsidR="0061196B" w:rsidRPr="00710FEA" w:rsidRDefault="0061196B">
      <w:pPr>
        <w:pStyle w:val="TeksIsi"/>
        <w:spacing w:before="3"/>
        <w:rPr>
          <w:rFonts w:ascii="Arial" w:hAnsi="Arial" w:cs="Arial"/>
          <w:b/>
        </w:rPr>
      </w:pPr>
    </w:p>
    <w:p w14:paraId="01A563DF" w14:textId="77777777" w:rsidR="0061196B" w:rsidRPr="00710FEA" w:rsidRDefault="00560BD1">
      <w:pPr>
        <w:pStyle w:val="TeksIsi"/>
        <w:spacing w:before="1" w:line="487" w:lineRule="auto"/>
        <w:ind w:left="972" w:right="411" w:firstLine="710"/>
        <w:jc w:val="both"/>
        <w:rPr>
          <w:rFonts w:ascii="Arial" w:hAnsi="Arial" w:cs="Arial"/>
        </w:rPr>
      </w:pPr>
      <w:r w:rsidRPr="00710FEA">
        <w:rPr>
          <w:rFonts w:ascii="Arial" w:hAnsi="Arial" w:cs="Arial"/>
        </w:rPr>
        <w:t>Pada bab ini membahas deskripsi data dari masing-masing variabel</w:t>
      </w:r>
      <w:r w:rsidRPr="00710FEA">
        <w:rPr>
          <w:rFonts w:ascii="Arial" w:hAnsi="Arial" w:cs="Arial"/>
          <w:spacing w:val="1"/>
        </w:rPr>
        <w:t xml:space="preserve"> </w:t>
      </w:r>
      <w:r w:rsidRPr="00710FEA">
        <w:rPr>
          <w:rFonts w:ascii="Arial" w:hAnsi="Arial" w:cs="Arial"/>
        </w:rPr>
        <w:t>penelitian</w:t>
      </w:r>
      <w:r w:rsidRPr="00710FEA">
        <w:rPr>
          <w:rFonts w:ascii="Arial" w:hAnsi="Arial" w:cs="Arial"/>
          <w:spacing w:val="1"/>
        </w:rPr>
        <w:t xml:space="preserve"> </w:t>
      </w:r>
      <w:r w:rsidRPr="00710FEA">
        <w:rPr>
          <w:rFonts w:ascii="Arial" w:hAnsi="Arial" w:cs="Arial"/>
        </w:rPr>
        <w:t>dan</w:t>
      </w:r>
      <w:r w:rsidRPr="00710FEA">
        <w:rPr>
          <w:rFonts w:ascii="Arial" w:hAnsi="Arial" w:cs="Arial"/>
          <w:spacing w:val="1"/>
        </w:rPr>
        <w:t xml:space="preserve"> </w:t>
      </w:r>
      <w:r w:rsidRPr="00710FEA">
        <w:rPr>
          <w:rFonts w:ascii="Arial" w:hAnsi="Arial" w:cs="Arial"/>
        </w:rPr>
        <w:t>pegaruh</w:t>
      </w:r>
      <w:r w:rsidRPr="00710FEA">
        <w:rPr>
          <w:rFonts w:ascii="Arial" w:hAnsi="Arial" w:cs="Arial"/>
          <w:spacing w:val="1"/>
        </w:rPr>
        <w:t xml:space="preserve"> </w:t>
      </w:r>
      <w:r w:rsidRPr="00710FEA">
        <w:rPr>
          <w:rFonts w:ascii="Arial" w:hAnsi="Arial" w:cs="Arial"/>
        </w:rPr>
        <w:t>dari</w:t>
      </w:r>
      <w:r w:rsidRPr="00710FEA">
        <w:rPr>
          <w:rFonts w:ascii="Arial" w:hAnsi="Arial" w:cs="Arial"/>
          <w:spacing w:val="1"/>
        </w:rPr>
        <w:t xml:space="preserve"> </w:t>
      </w:r>
      <w:r w:rsidRPr="00710FEA">
        <w:rPr>
          <w:rFonts w:ascii="Arial" w:hAnsi="Arial" w:cs="Arial"/>
        </w:rPr>
        <w:t>variabel</w:t>
      </w:r>
      <w:r w:rsidRPr="00710FEA">
        <w:rPr>
          <w:rFonts w:ascii="Arial" w:hAnsi="Arial" w:cs="Arial"/>
          <w:spacing w:val="1"/>
        </w:rPr>
        <w:t xml:space="preserve"> </w:t>
      </w:r>
      <w:r w:rsidRPr="00710FEA">
        <w:rPr>
          <w:rFonts w:ascii="Arial" w:hAnsi="Arial" w:cs="Arial"/>
        </w:rPr>
        <w:t>bebas</w:t>
      </w:r>
      <w:r w:rsidRPr="00710FEA">
        <w:rPr>
          <w:rFonts w:ascii="Arial" w:hAnsi="Arial" w:cs="Arial"/>
          <w:spacing w:val="1"/>
        </w:rPr>
        <w:t xml:space="preserve"> </w:t>
      </w:r>
      <w:r w:rsidRPr="00710FEA">
        <w:rPr>
          <w:rFonts w:ascii="Arial" w:hAnsi="Arial" w:cs="Arial"/>
        </w:rPr>
        <w:t>yaitu</w:t>
      </w:r>
      <w:r w:rsidRPr="00710FEA">
        <w:rPr>
          <w:rFonts w:ascii="Arial" w:hAnsi="Arial" w:cs="Arial"/>
          <w:spacing w:val="1"/>
        </w:rPr>
        <w:t xml:space="preserve"> </w:t>
      </w:r>
      <w:r w:rsidRPr="00710FEA">
        <w:rPr>
          <w:rFonts w:ascii="Arial" w:hAnsi="Arial" w:cs="Arial"/>
        </w:rPr>
        <w:t>keselamatan</w:t>
      </w:r>
      <w:r w:rsidRPr="00710FEA">
        <w:rPr>
          <w:rFonts w:ascii="Arial" w:hAnsi="Arial" w:cs="Arial"/>
          <w:spacing w:val="1"/>
        </w:rPr>
        <w:t xml:space="preserve"> </w:t>
      </w:r>
      <w:r w:rsidRPr="00710FEA">
        <w:rPr>
          <w:rFonts w:ascii="Arial" w:hAnsi="Arial" w:cs="Arial"/>
        </w:rPr>
        <w:t>kerja</w:t>
      </w:r>
      <w:r w:rsidRPr="00710FEA">
        <w:rPr>
          <w:rFonts w:ascii="Arial" w:hAnsi="Arial" w:cs="Arial"/>
          <w:spacing w:val="1"/>
        </w:rPr>
        <w:t xml:space="preserve"> </w:t>
      </w:r>
      <w:r w:rsidRPr="00710FEA">
        <w:rPr>
          <w:rFonts w:ascii="Arial" w:hAnsi="Arial" w:cs="Arial"/>
        </w:rPr>
        <w:t>(X)</w:t>
      </w:r>
      <w:r w:rsidRPr="00710FEA">
        <w:rPr>
          <w:rFonts w:ascii="Arial" w:hAnsi="Arial" w:cs="Arial"/>
          <w:spacing w:val="1"/>
        </w:rPr>
        <w:t xml:space="preserve"> </w:t>
      </w:r>
      <w:r w:rsidRPr="00710FEA">
        <w:rPr>
          <w:rFonts w:ascii="Arial" w:hAnsi="Arial" w:cs="Arial"/>
        </w:rPr>
        <w:t>terhadap variabel dependen yaitu kepuasan kerja (Y) pada objek penelitian di</w:t>
      </w:r>
      <w:r w:rsidRPr="00710FEA">
        <w:rPr>
          <w:rFonts w:ascii="Arial" w:hAnsi="Arial" w:cs="Arial"/>
          <w:spacing w:val="1"/>
        </w:rPr>
        <w:t xml:space="preserve"> </w:t>
      </w:r>
      <w:r w:rsidRPr="00710FEA">
        <w:rPr>
          <w:rFonts w:ascii="Arial" w:hAnsi="Arial" w:cs="Arial"/>
        </w:rPr>
        <w:t>PT</w:t>
      </w:r>
      <w:r w:rsidRPr="00710FEA">
        <w:rPr>
          <w:rFonts w:ascii="Arial" w:hAnsi="Arial" w:cs="Arial"/>
          <w:spacing w:val="6"/>
        </w:rPr>
        <w:t xml:space="preserve"> </w:t>
      </w:r>
      <w:r w:rsidRPr="00710FEA">
        <w:rPr>
          <w:rFonts w:ascii="Arial" w:hAnsi="Arial" w:cs="Arial"/>
        </w:rPr>
        <w:t>PLN</w:t>
      </w:r>
      <w:r w:rsidRPr="00710FEA">
        <w:rPr>
          <w:rFonts w:ascii="Arial" w:hAnsi="Arial" w:cs="Arial"/>
          <w:spacing w:val="-2"/>
        </w:rPr>
        <w:t xml:space="preserve"> </w:t>
      </w:r>
      <w:r w:rsidRPr="00710FEA">
        <w:rPr>
          <w:rFonts w:ascii="Arial" w:hAnsi="Arial" w:cs="Arial"/>
        </w:rPr>
        <w:t>(Persero) Tanjung</w:t>
      </w:r>
      <w:r w:rsidRPr="00710FEA">
        <w:rPr>
          <w:rFonts w:ascii="Arial" w:hAnsi="Arial" w:cs="Arial"/>
          <w:spacing w:val="2"/>
        </w:rPr>
        <w:t xml:space="preserve"> </w:t>
      </w:r>
      <w:r w:rsidRPr="00710FEA">
        <w:rPr>
          <w:rFonts w:ascii="Arial" w:hAnsi="Arial" w:cs="Arial"/>
        </w:rPr>
        <w:t>Kabupaten</w:t>
      </w:r>
      <w:r w:rsidRPr="00710FEA">
        <w:rPr>
          <w:rFonts w:ascii="Arial" w:hAnsi="Arial" w:cs="Arial"/>
          <w:spacing w:val="-2"/>
        </w:rPr>
        <w:t xml:space="preserve"> </w:t>
      </w:r>
      <w:r w:rsidRPr="00710FEA">
        <w:rPr>
          <w:rFonts w:ascii="Arial" w:hAnsi="Arial" w:cs="Arial"/>
        </w:rPr>
        <w:t>Tabalong.</w:t>
      </w:r>
    </w:p>
    <w:p w14:paraId="40F51291" w14:textId="77777777" w:rsidR="0061196B" w:rsidRPr="00710FEA" w:rsidRDefault="00560BD1">
      <w:pPr>
        <w:pStyle w:val="DaftarParagraf"/>
        <w:numPr>
          <w:ilvl w:val="1"/>
          <w:numId w:val="26"/>
        </w:numPr>
        <w:tabs>
          <w:tab w:val="left" w:pos="1255"/>
        </w:tabs>
        <w:spacing w:before="4"/>
        <w:rPr>
          <w:rFonts w:ascii="Arial" w:hAnsi="Arial" w:cs="Arial"/>
        </w:rPr>
      </w:pPr>
      <w:r w:rsidRPr="00710FEA">
        <w:rPr>
          <w:rFonts w:ascii="Arial" w:hAnsi="Arial" w:cs="Arial"/>
        </w:rPr>
        <w:t>Gambaran</w:t>
      </w:r>
      <w:r w:rsidRPr="00710FEA">
        <w:rPr>
          <w:rFonts w:ascii="Arial" w:hAnsi="Arial" w:cs="Arial"/>
          <w:spacing w:val="-3"/>
        </w:rPr>
        <w:t xml:space="preserve"> </w:t>
      </w:r>
      <w:r w:rsidRPr="00710FEA">
        <w:rPr>
          <w:rFonts w:ascii="Arial" w:hAnsi="Arial" w:cs="Arial"/>
        </w:rPr>
        <w:t>umum</w:t>
      </w:r>
      <w:r w:rsidRPr="00710FEA">
        <w:rPr>
          <w:rFonts w:ascii="Arial" w:hAnsi="Arial" w:cs="Arial"/>
          <w:spacing w:val="1"/>
        </w:rPr>
        <w:t xml:space="preserve"> </w:t>
      </w:r>
      <w:r w:rsidRPr="00710FEA">
        <w:rPr>
          <w:rFonts w:ascii="Arial" w:hAnsi="Arial" w:cs="Arial"/>
        </w:rPr>
        <w:t>perusahaan</w:t>
      </w:r>
    </w:p>
    <w:p w14:paraId="14D61321" w14:textId="77777777" w:rsidR="0061196B" w:rsidRPr="00710FEA" w:rsidRDefault="0061196B">
      <w:pPr>
        <w:pStyle w:val="TeksIsi"/>
        <w:spacing w:before="6"/>
        <w:rPr>
          <w:rFonts w:ascii="Arial" w:hAnsi="Arial" w:cs="Arial"/>
        </w:rPr>
      </w:pPr>
    </w:p>
    <w:p w14:paraId="73A89EBE" w14:textId="77777777" w:rsidR="0061196B" w:rsidRPr="00710FEA" w:rsidRDefault="00560BD1">
      <w:pPr>
        <w:pStyle w:val="DaftarParagraf"/>
        <w:numPr>
          <w:ilvl w:val="2"/>
          <w:numId w:val="26"/>
        </w:numPr>
        <w:tabs>
          <w:tab w:val="left" w:pos="1541"/>
        </w:tabs>
        <w:ind w:hanging="289"/>
        <w:rPr>
          <w:rFonts w:ascii="Arial" w:hAnsi="Arial" w:cs="Arial"/>
        </w:rPr>
      </w:pPr>
      <w:r w:rsidRPr="00710FEA">
        <w:rPr>
          <w:rFonts w:ascii="Arial" w:hAnsi="Arial" w:cs="Arial"/>
        </w:rPr>
        <w:t>Sejarah</w:t>
      </w:r>
      <w:r w:rsidRPr="00710FEA">
        <w:rPr>
          <w:rFonts w:ascii="Arial" w:hAnsi="Arial" w:cs="Arial"/>
          <w:spacing w:val="-1"/>
        </w:rPr>
        <w:t xml:space="preserve"> </w:t>
      </w:r>
      <w:r w:rsidRPr="00710FEA">
        <w:rPr>
          <w:rFonts w:ascii="Arial" w:hAnsi="Arial" w:cs="Arial"/>
        </w:rPr>
        <w:t>PT</w:t>
      </w:r>
      <w:r w:rsidRPr="00710FEA">
        <w:rPr>
          <w:rFonts w:ascii="Arial" w:hAnsi="Arial" w:cs="Arial"/>
          <w:spacing w:val="2"/>
        </w:rPr>
        <w:t xml:space="preserve"> </w:t>
      </w:r>
      <w:r w:rsidRPr="00710FEA">
        <w:rPr>
          <w:rFonts w:ascii="Arial" w:hAnsi="Arial" w:cs="Arial"/>
        </w:rPr>
        <w:t>PLN</w:t>
      </w:r>
      <w:r w:rsidRPr="00710FEA">
        <w:rPr>
          <w:rFonts w:ascii="Arial" w:hAnsi="Arial" w:cs="Arial"/>
          <w:spacing w:val="-4"/>
        </w:rPr>
        <w:t xml:space="preserve"> </w:t>
      </w:r>
      <w:r w:rsidRPr="00710FEA">
        <w:rPr>
          <w:rFonts w:ascii="Arial" w:hAnsi="Arial" w:cs="Arial"/>
        </w:rPr>
        <w:t>(Persero)</w:t>
      </w:r>
      <w:r w:rsidRPr="00710FEA">
        <w:rPr>
          <w:rFonts w:ascii="Arial" w:hAnsi="Arial" w:cs="Arial"/>
          <w:spacing w:val="1"/>
        </w:rPr>
        <w:t xml:space="preserve"> </w:t>
      </w:r>
      <w:r w:rsidRPr="00710FEA">
        <w:rPr>
          <w:rFonts w:ascii="Arial" w:hAnsi="Arial" w:cs="Arial"/>
        </w:rPr>
        <w:t>Rayon</w:t>
      </w:r>
      <w:r w:rsidRPr="00710FEA">
        <w:rPr>
          <w:rFonts w:ascii="Arial" w:hAnsi="Arial" w:cs="Arial"/>
          <w:spacing w:val="-2"/>
        </w:rPr>
        <w:t xml:space="preserve"> </w:t>
      </w:r>
      <w:r w:rsidRPr="00710FEA">
        <w:rPr>
          <w:rFonts w:ascii="Arial" w:hAnsi="Arial" w:cs="Arial"/>
        </w:rPr>
        <w:t>Tanjung</w:t>
      </w:r>
    </w:p>
    <w:p w14:paraId="26DEE359" w14:textId="77777777" w:rsidR="0061196B" w:rsidRPr="00710FEA" w:rsidRDefault="0061196B">
      <w:pPr>
        <w:pStyle w:val="TeksIsi"/>
        <w:spacing w:before="8"/>
        <w:rPr>
          <w:rFonts w:ascii="Arial" w:hAnsi="Arial" w:cs="Arial"/>
        </w:rPr>
      </w:pPr>
    </w:p>
    <w:p w14:paraId="4FC49EC7" w14:textId="77777777" w:rsidR="0061196B" w:rsidRPr="00710FEA" w:rsidRDefault="00560BD1">
      <w:pPr>
        <w:pStyle w:val="TeksIsi"/>
        <w:spacing w:line="487" w:lineRule="auto"/>
        <w:ind w:left="1540" w:right="407" w:firstLine="708"/>
        <w:jc w:val="both"/>
        <w:rPr>
          <w:rFonts w:ascii="Arial" w:hAnsi="Arial" w:cs="Arial"/>
        </w:rPr>
      </w:pPr>
      <w:r w:rsidRPr="00710FEA">
        <w:rPr>
          <w:rFonts w:ascii="Arial" w:hAnsi="Arial" w:cs="Arial"/>
        </w:rPr>
        <w:t>Berawal</w:t>
      </w:r>
      <w:r w:rsidRPr="00710FEA">
        <w:rPr>
          <w:rFonts w:ascii="Arial" w:hAnsi="Arial" w:cs="Arial"/>
          <w:spacing w:val="1"/>
        </w:rPr>
        <w:t xml:space="preserve"> </w:t>
      </w:r>
      <w:r w:rsidRPr="00710FEA">
        <w:rPr>
          <w:rFonts w:ascii="Arial" w:hAnsi="Arial" w:cs="Arial"/>
        </w:rPr>
        <w:t>di</w:t>
      </w:r>
      <w:r w:rsidRPr="00710FEA">
        <w:rPr>
          <w:rFonts w:ascii="Arial" w:hAnsi="Arial" w:cs="Arial"/>
          <w:spacing w:val="1"/>
        </w:rPr>
        <w:t xml:space="preserve"> </w:t>
      </w:r>
      <w:r w:rsidRPr="00710FEA">
        <w:rPr>
          <w:rFonts w:ascii="Arial" w:hAnsi="Arial" w:cs="Arial"/>
        </w:rPr>
        <w:t>akhir</w:t>
      </w:r>
      <w:r w:rsidRPr="00710FEA">
        <w:rPr>
          <w:rFonts w:ascii="Arial" w:hAnsi="Arial" w:cs="Arial"/>
          <w:spacing w:val="1"/>
        </w:rPr>
        <w:t xml:space="preserve"> </w:t>
      </w:r>
      <w:r w:rsidRPr="00710FEA">
        <w:rPr>
          <w:rFonts w:ascii="Arial" w:hAnsi="Arial" w:cs="Arial"/>
        </w:rPr>
        <w:t>abad</w:t>
      </w:r>
      <w:r w:rsidRPr="00710FEA">
        <w:rPr>
          <w:rFonts w:ascii="Arial" w:hAnsi="Arial" w:cs="Arial"/>
          <w:spacing w:val="1"/>
        </w:rPr>
        <w:t xml:space="preserve"> </w:t>
      </w:r>
      <w:r w:rsidRPr="00710FEA">
        <w:rPr>
          <w:rFonts w:ascii="Arial" w:hAnsi="Arial" w:cs="Arial"/>
        </w:rPr>
        <w:t>19,</w:t>
      </w:r>
      <w:r w:rsidRPr="00710FEA">
        <w:rPr>
          <w:rFonts w:ascii="Arial" w:hAnsi="Arial" w:cs="Arial"/>
          <w:spacing w:val="1"/>
        </w:rPr>
        <w:t xml:space="preserve"> </w:t>
      </w:r>
      <w:r w:rsidRPr="00710FEA">
        <w:rPr>
          <w:rFonts w:ascii="Arial" w:hAnsi="Arial" w:cs="Arial"/>
        </w:rPr>
        <w:t>bidang</w:t>
      </w:r>
      <w:r w:rsidRPr="00710FEA">
        <w:rPr>
          <w:rFonts w:ascii="Arial" w:hAnsi="Arial" w:cs="Arial"/>
          <w:spacing w:val="1"/>
        </w:rPr>
        <w:t xml:space="preserve"> </w:t>
      </w:r>
      <w:r w:rsidRPr="00710FEA">
        <w:rPr>
          <w:rFonts w:ascii="Arial" w:hAnsi="Arial" w:cs="Arial"/>
        </w:rPr>
        <w:t>pabrik</w:t>
      </w:r>
      <w:r w:rsidRPr="00710FEA">
        <w:rPr>
          <w:rFonts w:ascii="Arial" w:hAnsi="Arial" w:cs="Arial"/>
          <w:spacing w:val="1"/>
        </w:rPr>
        <w:t xml:space="preserve"> </w:t>
      </w:r>
      <w:r w:rsidRPr="00710FEA">
        <w:rPr>
          <w:rFonts w:ascii="Arial" w:hAnsi="Arial" w:cs="Arial"/>
        </w:rPr>
        <w:t>gula</w:t>
      </w:r>
      <w:r w:rsidRPr="00710FEA">
        <w:rPr>
          <w:rFonts w:ascii="Arial" w:hAnsi="Arial" w:cs="Arial"/>
          <w:spacing w:val="1"/>
        </w:rPr>
        <w:t xml:space="preserve"> </w:t>
      </w:r>
      <w:r w:rsidRPr="00710FEA">
        <w:rPr>
          <w:rFonts w:ascii="Arial" w:hAnsi="Arial" w:cs="Arial"/>
        </w:rPr>
        <w:t>dan</w:t>
      </w:r>
      <w:r w:rsidRPr="00710FEA">
        <w:rPr>
          <w:rFonts w:ascii="Arial" w:hAnsi="Arial" w:cs="Arial"/>
          <w:spacing w:val="1"/>
        </w:rPr>
        <w:t xml:space="preserve"> </w:t>
      </w:r>
      <w:r w:rsidRPr="00710FEA">
        <w:rPr>
          <w:rFonts w:ascii="Arial" w:hAnsi="Arial" w:cs="Arial"/>
        </w:rPr>
        <w:t>pabrik</w:t>
      </w:r>
      <w:r w:rsidRPr="00710FEA">
        <w:rPr>
          <w:rFonts w:ascii="Arial" w:hAnsi="Arial" w:cs="Arial"/>
          <w:spacing w:val="1"/>
        </w:rPr>
        <w:t xml:space="preserve"> </w:t>
      </w:r>
      <w:r w:rsidRPr="00710FEA">
        <w:rPr>
          <w:rFonts w:ascii="Arial" w:hAnsi="Arial" w:cs="Arial"/>
        </w:rPr>
        <w:t>ketenagalistrikan</w:t>
      </w:r>
      <w:r w:rsidRPr="00710FEA">
        <w:rPr>
          <w:rFonts w:ascii="Arial" w:hAnsi="Arial" w:cs="Arial"/>
          <w:spacing w:val="1"/>
        </w:rPr>
        <w:t xml:space="preserve"> </w:t>
      </w:r>
      <w:r w:rsidRPr="00710FEA">
        <w:rPr>
          <w:rFonts w:ascii="Arial" w:hAnsi="Arial" w:cs="Arial"/>
        </w:rPr>
        <w:t>di</w:t>
      </w:r>
      <w:r w:rsidRPr="00710FEA">
        <w:rPr>
          <w:rFonts w:ascii="Arial" w:hAnsi="Arial" w:cs="Arial"/>
          <w:spacing w:val="1"/>
        </w:rPr>
        <w:t xml:space="preserve"> </w:t>
      </w:r>
      <w:r w:rsidRPr="00710FEA">
        <w:rPr>
          <w:rFonts w:ascii="Arial" w:hAnsi="Arial" w:cs="Arial"/>
        </w:rPr>
        <w:t>Indonesia</w:t>
      </w:r>
      <w:r w:rsidRPr="00710FEA">
        <w:rPr>
          <w:rFonts w:ascii="Arial" w:hAnsi="Arial" w:cs="Arial"/>
          <w:spacing w:val="1"/>
        </w:rPr>
        <w:t xml:space="preserve"> </w:t>
      </w:r>
      <w:r w:rsidRPr="00710FEA">
        <w:rPr>
          <w:rFonts w:ascii="Arial" w:hAnsi="Arial" w:cs="Arial"/>
        </w:rPr>
        <w:t>mulai</w:t>
      </w:r>
      <w:r w:rsidRPr="00710FEA">
        <w:rPr>
          <w:rFonts w:ascii="Arial" w:hAnsi="Arial" w:cs="Arial"/>
          <w:spacing w:val="1"/>
        </w:rPr>
        <w:t xml:space="preserve"> </w:t>
      </w:r>
      <w:r w:rsidRPr="00710FEA">
        <w:rPr>
          <w:rFonts w:ascii="Arial" w:hAnsi="Arial" w:cs="Arial"/>
        </w:rPr>
        <w:t>ditingkatkan</w:t>
      </w:r>
      <w:r w:rsidRPr="00710FEA">
        <w:rPr>
          <w:rFonts w:ascii="Arial" w:hAnsi="Arial" w:cs="Arial"/>
          <w:spacing w:val="1"/>
        </w:rPr>
        <w:t xml:space="preserve"> </w:t>
      </w:r>
      <w:r w:rsidRPr="00710FEA">
        <w:rPr>
          <w:rFonts w:ascii="Arial" w:hAnsi="Arial" w:cs="Arial"/>
        </w:rPr>
        <w:t>saat</w:t>
      </w:r>
      <w:r w:rsidRPr="00710FEA">
        <w:rPr>
          <w:rFonts w:ascii="Arial" w:hAnsi="Arial" w:cs="Arial"/>
          <w:spacing w:val="1"/>
        </w:rPr>
        <w:t xml:space="preserve"> </w:t>
      </w:r>
      <w:r w:rsidRPr="00710FEA">
        <w:rPr>
          <w:rFonts w:ascii="Arial" w:hAnsi="Arial" w:cs="Arial"/>
        </w:rPr>
        <w:t>beberapa</w:t>
      </w:r>
      <w:r w:rsidRPr="00710FEA">
        <w:rPr>
          <w:rFonts w:ascii="Arial" w:hAnsi="Arial" w:cs="Arial"/>
          <w:spacing w:val="1"/>
        </w:rPr>
        <w:t xml:space="preserve"> </w:t>
      </w:r>
      <w:r w:rsidRPr="00710FEA">
        <w:rPr>
          <w:rFonts w:ascii="Arial" w:hAnsi="Arial" w:cs="Arial"/>
        </w:rPr>
        <w:t>perusahaan</w:t>
      </w:r>
      <w:r w:rsidRPr="00710FEA">
        <w:rPr>
          <w:rFonts w:ascii="Arial" w:hAnsi="Arial" w:cs="Arial"/>
          <w:spacing w:val="-6"/>
        </w:rPr>
        <w:t xml:space="preserve"> </w:t>
      </w:r>
      <w:r w:rsidRPr="00710FEA">
        <w:rPr>
          <w:rFonts w:ascii="Arial" w:hAnsi="Arial" w:cs="Arial"/>
        </w:rPr>
        <w:t>asal</w:t>
      </w:r>
      <w:r w:rsidRPr="00710FEA">
        <w:rPr>
          <w:rFonts w:ascii="Arial" w:hAnsi="Arial" w:cs="Arial"/>
          <w:spacing w:val="-4"/>
        </w:rPr>
        <w:t xml:space="preserve"> </w:t>
      </w:r>
      <w:r w:rsidRPr="00710FEA">
        <w:rPr>
          <w:rFonts w:ascii="Arial" w:hAnsi="Arial" w:cs="Arial"/>
        </w:rPr>
        <w:t>Belanda</w:t>
      </w:r>
      <w:r w:rsidRPr="00710FEA">
        <w:rPr>
          <w:rFonts w:ascii="Arial" w:hAnsi="Arial" w:cs="Arial"/>
          <w:spacing w:val="-2"/>
        </w:rPr>
        <w:t xml:space="preserve"> </w:t>
      </w:r>
      <w:r w:rsidRPr="00710FEA">
        <w:rPr>
          <w:rFonts w:ascii="Arial" w:hAnsi="Arial" w:cs="Arial"/>
        </w:rPr>
        <w:t>yang</w:t>
      </w:r>
      <w:r w:rsidRPr="00710FEA">
        <w:rPr>
          <w:rFonts w:ascii="Arial" w:hAnsi="Arial" w:cs="Arial"/>
          <w:spacing w:val="-3"/>
        </w:rPr>
        <w:t xml:space="preserve"> </w:t>
      </w:r>
      <w:r w:rsidRPr="00710FEA">
        <w:rPr>
          <w:rFonts w:ascii="Arial" w:hAnsi="Arial" w:cs="Arial"/>
        </w:rPr>
        <w:t>bergerak</w:t>
      </w:r>
      <w:r w:rsidRPr="00710FEA">
        <w:rPr>
          <w:rFonts w:ascii="Arial" w:hAnsi="Arial" w:cs="Arial"/>
          <w:spacing w:val="-1"/>
        </w:rPr>
        <w:t xml:space="preserve"> </w:t>
      </w:r>
      <w:r w:rsidRPr="00710FEA">
        <w:rPr>
          <w:rFonts w:ascii="Arial" w:hAnsi="Arial" w:cs="Arial"/>
        </w:rPr>
        <w:t>di</w:t>
      </w:r>
      <w:r w:rsidRPr="00710FEA">
        <w:rPr>
          <w:rFonts w:ascii="Arial" w:hAnsi="Arial" w:cs="Arial"/>
          <w:spacing w:val="-8"/>
        </w:rPr>
        <w:t xml:space="preserve"> </w:t>
      </w:r>
      <w:r w:rsidRPr="00710FEA">
        <w:rPr>
          <w:rFonts w:ascii="Arial" w:hAnsi="Arial" w:cs="Arial"/>
        </w:rPr>
        <w:t>bidang</w:t>
      </w:r>
      <w:r w:rsidRPr="00710FEA">
        <w:rPr>
          <w:rFonts w:ascii="Arial" w:hAnsi="Arial" w:cs="Arial"/>
          <w:spacing w:val="-3"/>
        </w:rPr>
        <w:t xml:space="preserve"> </w:t>
      </w:r>
      <w:r w:rsidRPr="00710FEA">
        <w:rPr>
          <w:rFonts w:ascii="Arial" w:hAnsi="Arial" w:cs="Arial"/>
        </w:rPr>
        <w:t>pabrik</w:t>
      </w:r>
      <w:r w:rsidRPr="00710FEA">
        <w:rPr>
          <w:rFonts w:ascii="Arial" w:hAnsi="Arial" w:cs="Arial"/>
          <w:spacing w:val="-2"/>
        </w:rPr>
        <w:t xml:space="preserve"> </w:t>
      </w:r>
      <w:r w:rsidRPr="00710FEA">
        <w:rPr>
          <w:rFonts w:ascii="Arial" w:hAnsi="Arial" w:cs="Arial"/>
        </w:rPr>
        <w:t>gula</w:t>
      </w:r>
      <w:r w:rsidRPr="00710FEA">
        <w:rPr>
          <w:rFonts w:ascii="Arial" w:hAnsi="Arial" w:cs="Arial"/>
          <w:spacing w:val="-3"/>
        </w:rPr>
        <w:t xml:space="preserve"> </w:t>
      </w:r>
      <w:r w:rsidRPr="00710FEA">
        <w:rPr>
          <w:rFonts w:ascii="Arial" w:hAnsi="Arial" w:cs="Arial"/>
        </w:rPr>
        <w:t>dan</w:t>
      </w:r>
      <w:r w:rsidRPr="00710FEA">
        <w:rPr>
          <w:rFonts w:ascii="Arial" w:hAnsi="Arial" w:cs="Arial"/>
          <w:spacing w:val="-7"/>
        </w:rPr>
        <w:t xml:space="preserve"> </w:t>
      </w:r>
      <w:r w:rsidRPr="00710FEA">
        <w:rPr>
          <w:rFonts w:ascii="Arial" w:hAnsi="Arial" w:cs="Arial"/>
        </w:rPr>
        <w:t>pabrik</w:t>
      </w:r>
      <w:r w:rsidRPr="00710FEA">
        <w:rPr>
          <w:rFonts w:ascii="Arial" w:hAnsi="Arial" w:cs="Arial"/>
          <w:spacing w:val="-56"/>
        </w:rPr>
        <w:t xml:space="preserve"> </w:t>
      </w:r>
      <w:r w:rsidRPr="00710FEA">
        <w:rPr>
          <w:rFonts w:ascii="Arial" w:hAnsi="Arial" w:cs="Arial"/>
        </w:rPr>
        <w:t>teh mendirikan pembangkit tenaga lisrik untuk keperluan sendiri Antara</w:t>
      </w:r>
      <w:r w:rsidRPr="00710FEA">
        <w:rPr>
          <w:rFonts w:ascii="Arial" w:hAnsi="Arial" w:cs="Arial"/>
          <w:spacing w:val="1"/>
        </w:rPr>
        <w:t xml:space="preserve"> </w:t>
      </w:r>
      <w:r w:rsidRPr="00710FEA">
        <w:rPr>
          <w:rFonts w:ascii="Arial" w:hAnsi="Arial" w:cs="Arial"/>
        </w:rPr>
        <w:t>tahun 1942-1945 terjadi peralihan pengelolaan perusahaan-perusahaan</w:t>
      </w:r>
      <w:r w:rsidRPr="00710FEA">
        <w:rPr>
          <w:rFonts w:ascii="Arial" w:hAnsi="Arial" w:cs="Arial"/>
          <w:spacing w:val="1"/>
        </w:rPr>
        <w:t xml:space="preserve"> </w:t>
      </w:r>
      <w:r w:rsidRPr="00710FEA">
        <w:rPr>
          <w:rFonts w:ascii="Arial" w:hAnsi="Arial" w:cs="Arial"/>
        </w:rPr>
        <w:t>Belanda</w:t>
      </w:r>
      <w:r w:rsidRPr="00710FEA">
        <w:rPr>
          <w:rFonts w:ascii="Arial" w:hAnsi="Arial" w:cs="Arial"/>
          <w:spacing w:val="1"/>
        </w:rPr>
        <w:t xml:space="preserve"> </w:t>
      </w:r>
      <w:r w:rsidRPr="00710FEA">
        <w:rPr>
          <w:rFonts w:ascii="Arial" w:hAnsi="Arial" w:cs="Arial"/>
        </w:rPr>
        <w:t>tersebut</w:t>
      </w:r>
      <w:r w:rsidRPr="00710FEA">
        <w:rPr>
          <w:rFonts w:ascii="Arial" w:hAnsi="Arial" w:cs="Arial"/>
          <w:spacing w:val="1"/>
        </w:rPr>
        <w:t xml:space="preserve"> </w:t>
      </w:r>
      <w:r w:rsidRPr="00710FEA">
        <w:rPr>
          <w:rFonts w:ascii="Arial" w:hAnsi="Arial" w:cs="Arial"/>
        </w:rPr>
        <w:t>oleh</w:t>
      </w:r>
      <w:r w:rsidRPr="00710FEA">
        <w:rPr>
          <w:rFonts w:ascii="Arial" w:hAnsi="Arial" w:cs="Arial"/>
          <w:spacing w:val="1"/>
        </w:rPr>
        <w:t xml:space="preserve"> </w:t>
      </w:r>
      <w:r w:rsidRPr="00710FEA">
        <w:rPr>
          <w:rFonts w:ascii="Arial" w:hAnsi="Arial" w:cs="Arial"/>
        </w:rPr>
        <w:t>Jepang,</w:t>
      </w:r>
      <w:r w:rsidRPr="00710FEA">
        <w:rPr>
          <w:rFonts w:ascii="Arial" w:hAnsi="Arial" w:cs="Arial"/>
          <w:spacing w:val="1"/>
        </w:rPr>
        <w:t xml:space="preserve"> </w:t>
      </w:r>
      <w:r w:rsidRPr="00710FEA">
        <w:rPr>
          <w:rFonts w:ascii="Arial" w:hAnsi="Arial" w:cs="Arial"/>
        </w:rPr>
        <w:t>setelah</w:t>
      </w:r>
      <w:r w:rsidRPr="00710FEA">
        <w:rPr>
          <w:rFonts w:ascii="Arial" w:hAnsi="Arial" w:cs="Arial"/>
          <w:spacing w:val="1"/>
        </w:rPr>
        <w:t xml:space="preserve"> </w:t>
      </w:r>
      <w:r w:rsidRPr="00710FEA">
        <w:rPr>
          <w:rFonts w:ascii="Arial" w:hAnsi="Arial" w:cs="Arial"/>
        </w:rPr>
        <w:t>Belanda</w:t>
      </w:r>
      <w:r w:rsidRPr="00710FEA">
        <w:rPr>
          <w:rFonts w:ascii="Arial" w:hAnsi="Arial" w:cs="Arial"/>
          <w:spacing w:val="1"/>
        </w:rPr>
        <w:t xml:space="preserve"> </w:t>
      </w:r>
      <w:r w:rsidRPr="00710FEA">
        <w:rPr>
          <w:rFonts w:ascii="Arial" w:hAnsi="Arial" w:cs="Arial"/>
        </w:rPr>
        <w:t>menyerah</w:t>
      </w:r>
      <w:r w:rsidRPr="00710FEA">
        <w:rPr>
          <w:rFonts w:ascii="Arial" w:hAnsi="Arial" w:cs="Arial"/>
          <w:spacing w:val="1"/>
        </w:rPr>
        <w:t xml:space="preserve"> </w:t>
      </w:r>
      <w:r w:rsidRPr="00710FEA">
        <w:rPr>
          <w:rFonts w:ascii="Arial" w:hAnsi="Arial" w:cs="Arial"/>
        </w:rPr>
        <w:t>kepada</w:t>
      </w:r>
      <w:r w:rsidRPr="00710FEA">
        <w:rPr>
          <w:rFonts w:ascii="Arial" w:hAnsi="Arial" w:cs="Arial"/>
          <w:spacing w:val="1"/>
        </w:rPr>
        <w:t xml:space="preserve"> </w:t>
      </w:r>
      <w:r w:rsidRPr="00710FEA">
        <w:rPr>
          <w:rFonts w:ascii="Arial" w:hAnsi="Arial" w:cs="Arial"/>
        </w:rPr>
        <w:t>pasukan</w:t>
      </w:r>
      <w:r w:rsidRPr="00710FEA">
        <w:rPr>
          <w:rFonts w:ascii="Arial" w:hAnsi="Arial" w:cs="Arial"/>
          <w:spacing w:val="1"/>
        </w:rPr>
        <w:t xml:space="preserve"> </w:t>
      </w:r>
      <w:r w:rsidRPr="00710FEA">
        <w:rPr>
          <w:rFonts w:ascii="Arial" w:hAnsi="Arial" w:cs="Arial"/>
        </w:rPr>
        <w:t>tentara</w:t>
      </w:r>
      <w:r w:rsidRPr="00710FEA">
        <w:rPr>
          <w:rFonts w:ascii="Arial" w:hAnsi="Arial" w:cs="Arial"/>
          <w:spacing w:val="1"/>
        </w:rPr>
        <w:t xml:space="preserve"> </w:t>
      </w:r>
      <w:r w:rsidRPr="00710FEA">
        <w:rPr>
          <w:rFonts w:ascii="Arial" w:hAnsi="Arial" w:cs="Arial"/>
        </w:rPr>
        <w:t>Jepang</w:t>
      </w:r>
      <w:r w:rsidRPr="00710FEA">
        <w:rPr>
          <w:rFonts w:ascii="Arial" w:hAnsi="Arial" w:cs="Arial"/>
          <w:spacing w:val="1"/>
        </w:rPr>
        <w:t xml:space="preserve"> </w:t>
      </w:r>
      <w:r w:rsidRPr="00710FEA">
        <w:rPr>
          <w:rFonts w:ascii="Arial" w:hAnsi="Arial" w:cs="Arial"/>
        </w:rPr>
        <w:t>di</w:t>
      </w:r>
      <w:r w:rsidRPr="00710FEA">
        <w:rPr>
          <w:rFonts w:ascii="Arial" w:hAnsi="Arial" w:cs="Arial"/>
          <w:spacing w:val="1"/>
        </w:rPr>
        <w:t xml:space="preserve"> </w:t>
      </w:r>
      <w:r w:rsidRPr="00710FEA">
        <w:rPr>
          <w:rFonts w:ascii="Arial" w:hAnsi="Arial" w:cs="Arial"/>
        </w:rPr>
        <w:t>awal</w:t>
      </w:r>
      <w:r w:rsidRPr="00710FEA">
        <w:rPr>
          <w:rFonts w:ascii="Arial" w:hAnsi="Arial" w:cs="Arial"/>
          <w:spacing w:val="1"/>
        </w:rPr>
        <w:t xml:space="preserve"> </w:t>
      </w:r>
      <w:r w:rsidRPr="00710FEA">
        <w:rPr>
          <w:rFonts w:ascii="Arial" w:hAnsi="Arial" w:cs="Arial"/>
        </w:rPr>
        <w:t>Perang</w:t>
      </w:r>
      <w:r w:rsidRPr="00710FEA">
        <w:rPr>
          <w:rFonts w:ascii="Arial" w:hAnsi="Arial" w:cs="Arial"/>
          <w:spacing w:val="1"/>
        </w:rPr>
        <w:t xml:space="preserve"> </w:t>
      </w:r>
      <w:r w:rsidRPr="00710FEA">
        <w:rPr>
          <w:rFonts w:ascii="Arial" w:hAnsi="Arial" w:cs="Arial"/>
        </w:rPr>
        <w:t>Dunia</w:t>
      </w:r>
      <w:r w:rsidRPr="00710FEA">
        <w:rPr>
          <w:rFonts w:ascii="Arial" w:hAnsi="Arial" w:cs="Arial"/>
          <w:spacing w:val="1"/>
        </w:rPr>
        <w:t xml:space="preserve"> </w:t>
      </w:r>
      <w:r w:rsidRPr="00710FEA">
        <w:rPr>
          <w:rFonts w:ascii="Arial" w:hAnsi="Arial" w:cs="Arial"/>
        </w:rPr>
        <w:t>II.Proses</w:t>
      </w:r>
      <w:r w:rsidRPr="00710FEA">
        <w:rPr>
          <w:rFonts w:ascii="Arial" w:hAnsi="Arial" w:cs="Arial"/>
          <w:spacing w:val="1"/>
        </w:rPr>
        <w:t xml:space="preserve"> </w:t>
      </w:r>
      <w:r w:rsidRPr="00710FEA">
        <w:rPr>
          <w:rFonts w:ascii="Arial" w:hAnsi="Arial" w:cs="Arial"/>
        </w:rPr>
        <w:t>peralihan</w:t>
      </w:r>
      <w:r w:rsidRPr="00710FEA">
        <w:rPr>
          <w:rFonts w:ascii="Arial" w:hAnsi="Arial" w:cs="Arial"/>
          <w:spacing w:val="1"/>
        </w:rPr>
        <w:t xml:space="preserve"> </w:t>
      </w:r>
      <w:r w:rsidRPr="00710FEA">
        <w:rPr>
          <w:rFonts w:ascii="Arial" w:hAnsi="Arial" w:cs="Arial"/>
        </w:rPr>
        <w:t>kekuasaan kembali terjadi di akhir Perang Dunia II pada Agustus 1945,</w:t>
      </w:r>
      <w:r w:rsidRPr="00710FEA">
        <w:rPr>
          <w:rFonts w:ascii="Arial" w:hAnsi="Arial" w:cs="Arial"/>
          <w:spacing w:val="1"/>
        </w:rPr>
        <w:t xml:space="preserve"> </w:t>
      </w:r>
      <w:r w:rsidRPr="00710FEA">
        <w:rPr>
          <w:rFonts w:ascii="Arial" w:hAnsi="Arial" w:cs="Arial"/>
        </w:rPr>
        <w:t>saat Jepang menyerah kepada Sekutu. Kesempatan ini dimanfaatkan</w:t>
      </w:r>
      <w:r w:rsidRPr="00710FEA">
        <w:rPr>
          <w:rFonts w:ascii="Arial" w:hAnsi="Arial" w:cs="Arial"/>
          <w:spacing w:val="1"/>
        </w:rPr>
        <w:t xml:space="preserve"> </w:t>
      </w:r>
      <w:r w:rsidRPr="00710FEA">
        <w:rPr>
          <w:rFonts w:ascii="Arial" w:hAnsi="Arial" w:cs="Arial"/>
          <w:spacing w:val="-1"/>
        </w:rPr>
        <w:t>oleh</w:t>
      </w:r>
      <w:r w:rsidRPr="00710FEA">
        <w:rPr>
          <w:rFonts w:ascii="Arial" w:hAnsi="Arial" w:cs="Arial"/>
          <w:spacing w:val="-12"/>
        </w:rPr>
        <w:t xml:space="preserve"> </w:t>
      </w:r>
      <w:r w:rsidRPr="00710FEA">
        <w:rPr>
          <w:rFonts w:ascii="Arial" w:hAnsi="Arial" w:cs="Arial"/>
          <w:spacing w:val="-1"/>
        </w:rPr>
        <w:t>para</w:t>
      </w:r>
      <w:r w:rsidRPr="00710FEA">
        <w:rPr>
          <w:rFonts w:ascii="Arial" w:hAnsi="Arial" w:cs="Arial"/>
          <w:spacing w:val="-11"/>
        </w:rPr>
        <w:t xml:space="preserve"> </w:t>
      </w:r>
      <w:r w:rsidRPr="00710FEA">
        <w:rPr>
          <w:rFonts w:ascii="Arial" w:hAnsi="Arial" w:cs="Arial"/>
          <w:spacing w:val="-1"/>
        </w:rPr>
        <w:t>pemuda</w:t>
      </w:r>
      <w:r w:rsidRPr="00710FEA">
        <w:rPr>
          <w:rFonts w:ascii="Arial" w:hAnsi="Arial" w:cs="Arial"/>
          <w:spacing w:val="-10"/>
        </w:rPr>
        <w:t xml:space="preserve"> </w:t>
      </w:r>
      <w:r w:rsidRPr="00710FEA">
        <w:rPr>
          <w:rFonts w:ascii="Arial" w:hAnsi="Arial" w:cs="Arial"/>
          <w:spacing w:val="-1"/>
        </w:rPr>
        <w:t>dan</w:t>
      </w:r>
      <w:r w:rsidRPr="00710FEA">
        <w:rPr>
          <w:rFonts w:ascii="Arial" w:hAnsi="Arial" w:cs="Arial"/>
          <w:spacing w:val="-13"/>
        </w:rPr>
        <w:t xml:space="preserve"> </w:t>
      </w:r>
      <w:r w:rsidRPr="00710FEA">
        <w:rPr>
          <w:rFonts w:ascii="Arial" w:hAnsi="Arial" w:cs="Arial"/>
          <w:spacing w:val="-1"/>
        </w:rPr>
        <w:t>buruh</w:t>
      </w:r>
      <w:r w:rsidRPr="00710FEA">
        <w:rPr>
          <w:rFonts w:ascii="Arial" w:hAnsi="Arial" w:cs="Arial"/>
          <w:spacing w:val="-10"/>
        </w:rPr>
        <w:t xml:space="preserve"> </w:t>
      </w:r>
      <w:r w:rsidRPr="00710FEA">
        <w:rPr>
          <w:rFonts w:ascii="Arial" w:hAnsi="Arial" w:cs="Arial"/>
          <w:spacing w:val="-1"/>
        </w:rPr>
        <w:t>listrik</w:t>
      </w:r>
      <w:r w:rsidRPr="00710FEA">
        <w:rPr>
          <w:rFonts w:ascii="Arial" w:hAnsi="Arial" w:cs="Arial"/>
          <w:spacing w:val="-11"/>
        </w:rPr>
        <w:t xml:space="preserve"> </w:t>
      </w:r>
      <w:r w:rsidRPr="00710FEA">
        <w:rPr>
          <w:rFonts w:ascii="Arial" w:hAnsi="Arial" w:cs="Arial"/>
        </w:rPr>
        <w:t>melalui</w:t>
      </w:r>
      <w:r w:rsidRPr="00710FEA">
        <w:rPr>
          <w:rFonts w:ascii="Arial" w:hAnsi="Arial" w:cs="Arial"/>
          <w:spacing w:val="-8"/>
        </w:rPr>
        <w:t xml:space="preserve"> </w:t>
      </w:r>
      <w:r w:rsidRPr="00710FEA">
        <w:rPr>
          <w:rFonts w:ascii="Arial" w:hAnsi="Arial" w:cs="Arial"/>
        </w:rPr>
        <w:t>delagasi</w:t>
      </w:r>
      <w:r w:rsidRPr="00710FEA">
        <w:rPr>
          <w:rFonts w:ascii="Arial" w:hAnsi="Arial" w:cs="Arial"/>
          <w:spacing w:val="-13"/>
        </w:rPr>
        <w:t xml:space="preserve"> </w:t>
      </w:r>
      <w:r w:rsidRPr="00710FEA">
        <w:rPr>
          <w:rFonts w:ascii="Arial" w:hAnsi="Arial" w:cs="Arial"/>
        </w:rPr>
        <w:t>Buruh/Pegawai</w:t>
      </w:r>
      <w:r w:rsidRPr="00710FEA">
        <w:rPr>
          <w:rFonts w:ascii="Arial" w:hAnsi="Arial" w:cs="Arial"/>
          <w:spacing w:val="-9"/>
        </w:rPr>
        <w:t xml:space="preserve"> </w:t>
      </w:r>
      <w:r w:rsidRPr="00710FEA">
        <w:rPr>
          <w:rFonts w:ascii="Arial" w:hAnsi="Arial" w:cs="Arial"/>
        </w:rPr>
        <w:t>Listrik</w:t>
      </w:r>
      <w:r w:rsidRPr="00710FEA">
        <w:rPr>
          <w:rFonts w:ascii="Arial" w:hAnsi="Arial" w:cs="Arial"/>
          <w:spacing w:val="-56"/>
        </w:rPr>
        <w:t xml:space="preserve"> </w:t>
      </w:r>
      <w:r w:rsidRPr="00710FEA">
        <w:rPr>
          <w:rFonts w:ascii="Arial" w:hAnsi="Arial" w:cs="Arial"/>
        </w:rPr>
        <w:t>dan Gas yang bersama-sama dengan Pemimpin KNI Pusat berinisiatif</w:t>
      </w:r>
      <w:r w:rsidRPr="00710FEA">
        <w:rPr>
          <w:rFonts w:ascii="Arial" w:hAnsi="Arial" w:cs="Arial"/>
          <w:spacing w:val="1"/>
        </w:rPr>
        <w:t xml:space="preserve"> </w:t>
      </w:r>
      <w:r w:rsidRPr="00710FEA">
        <w:rPr>
          <w:rFonts w:ascii="Arial" w:hAnsi="Arial" w:cs="Arial"/>
        </w:rPr>
        <w:t>menghadap</w:t>
      </w:r>
      <w:r w:rsidRPr="00710FEA">
        <w:rPr>
          <w:rFonts w:ascii="Arial" w:hAnsi="Arial" w:cs="Arial"/>
          <w:spacing w:val="1"/>
        </w:rPr>
        <w:t xml:space="preserve"> </w:t>
      </w:r>
      <w:r w:rsidRPr="00710FEA">
        <w:rPr>
          <w:rFonts w:ascii="Arial" w:hAnsi="Arial" w:cs="Arial"/>
        </w:rPr>
        <w:t>Presiden</w:t>
      </w:r>
      <w:r w:rsidRPr="00710FEA">
        <w:rPr>
          <w:rFonts w:ascii="Arial" w:hAnsi="Arial" w:cs="Arial"/>
          <w:spacing w:val="1"/>
        </w:rPr>
        <w:t xml:space="preserve"> </w:t>
      </w:r>
      <w:r w:rsidRPr="00710FEA">
        <w:rPr>
          <w:rFonts w:ascii="Arial" w:hAnsi="Arial" w:cs="Arial"/>
        </w:rPr>
        <w:t>Soekarno</w:t>
      </w:r>
      <w:r w:rsidRPr="00710FEA">
        <w:rPr>
          <w:rFonts w:ascii="Arial" w:hAnsi="Arial" w:cs="Arial"/>
          <w:spacing w:val="1"/>
        </w:rPr>
        <w:t xml:space="preserve"> </w:t>
      </w:r>
      <w:r w:rsidRPr="00710FEA">
        <w:rPr>
          <w:rFonts w:ascii="Arial" w:hAnsi="Arial" w:cs="Arial"/>
        </w:rPr>
        <w:t>untuk</w:t>
      </w:r>
      <w:r w:rsidRPr="00710FEA">
        <w:rPr>
          <w:rFonts w:ascii="Arial" w:hAnsi="Arial" w:cs="Arial"/>
          <w:spacing w:val="1"/>
        </w:rPr>
        <w:t xml:space="preserve"> </w:t>
      </w:r>
      <w:r w:rsidRPr="00710FEA">
        <w:rPr>
          <w:rFonts w:ascii="Arial" w:hAnsi="Arial" w:cs="Arial"/>
        </w:rPr>
        <w:t>menyerahkan</w:t>
      </w:r>
      <w:r w:rsidRPr="00710FEA">
        <w:rPr>
          <w:rFonts w:ascii="Arial" w:hAnsi="Arial" w:cs="Arial"/>
          <w:spacing w:val="1"/>
        </w:rPr>
        <w:t xml:space="preserve"> </w:t>
      </w:r>
      <w:r w:rsidRPr="00710FEA">
        <w:rPr>
          <w:rFonts w:ascii="Arial" w:hAnsi="Arial" w:cs="Arial"/>
        </w:rPr>
        <w:t>perusahaan-</w:t>
      </w:r>
      <w:r w:rsidRPr="00710FEA">
        <w:rPr>
          <w:rFonts w:ascii="Arial" w:hAnsi="Arial" w:cs="Arial"/>
          <w:spacing w:val="1"/>
        </w:rPr>
        <w:t xml:space="preserve"> </w:t>
      </w:r>
      <w:r w:rsidRPr="00710FEA">
        <w:rPr>
          <w:rFonts w:ascii="Arial" w:hAnsi="Arial" w:cs="Arial"/>
        </w:rPr>
        <w:t>perusahaan</w:t>
      </w:r>
      <w:r w:rsidRPr="00710FEA">
        <w:rPr>
          <w:rFonts w:ascii="Arial" w:hAnsi="Arial" w:cs="Arial"/>
          <w:spacing w:val="-3"/>
        </w:rPr>
        <w:t xml:space="preserve"> </w:t>
      </w:r>
      <w:r w:rsidRPr="00710FEA">
        <w:rPr>
          <w:rFonts w:ascii="Arial" w:hAnsi="Arial" w:cs="Arial"/>
        </w:rPr>
        <w:t>tersebut</w:t>
      </w:r>
      <w:r w:rsidRPr="00710FEA">
        <w:rPr>
          <w:rFonts w:ascii="Arial" w:hAnsi="Arial" w:cs="Arial"/>
          <w:spacing w:val="1"/>
        </w:rPr>
        <w:t xml:space="preserve"> </w:t>
      </w:r>
      <w:r w:rsidRPr="00710FEA">
        <w:rPr>
          <w:rFonts w:ascii="Arial" w:hAnsi="Arial" w:cs="Arial"/>
        </w:rPr>
        <w:t>kepada Pemerintah</w:t>
      </w:r>
      <w:r w:rsidRPr="00710FEA">
        <w:rPr>
          <w:rFonts w:ascii="Arial" w:hAnsi="Arial" w:cs="Arial"/>
          <w:spacing w:val="2"/>
        </w:rPr>
        <w:t xml:space="preserve"> </w:t>
      </w:r>
      <w:r w:rsidRPr="00710FEA">
        <w:rPr>
          <w:rFonts w:ascii="Arial" w:hAnsi="Arial" w:cs="Arial"/>
        </w:rPr>
        <w:t>Republik</w:t>
      </w:r>
      <w:r w:rsidRPr="00710FEA">
        <w:rPr>
          <w:rFonts w:ascii="Arial" w:hAnsi="Arial" w:cs="Arial"/>
          <w:spacing w:val="6"/>
        </w:rPr>
        <w:t xml:space="preserve"> </w:t>
      </w:r>
      <w:r w:rsidRPr="00710FEA">
        <w:rPr>
          <w:rFonts w:ascii="Arial" w:hAnsi="Arial" w:cs="Arial"/>
        </w:rPr>
        <w:t>Indonesia.</w:t>
      </w:r>
    </w:p>
    <w:p w14:paraId="450C2324" w14:textId="77777777" w:rsidR="0061196B" w:rsidRPr="00710FEA" w:rsidRDefault="00560BD1">
      <w:pPr>
        <w:pStyle w:val="TeksIsi"/>
        <w:spacing w:before="7" w:line="487" w:lineRule="auto"/>
        <w:ind w:left="1540" w:right="414" w:firstLine="708"/>
        <w:jc w:val="both"/>
        <w:rPr>
          <w:rFonts w:ascii="Arial" w:hAnsi="Arial" w:cs="Arial"/>
        </w:rPr>
      </w:pPr>
      <w:r w:rsidRPr="00710FEA">
        <w:rPr>
          <w:rFonts w:ascii="Arial" w:hAnsi="Arial" w:cs="Arial"/>
        </w:rPr>
        <w:t>Pada 27 Oktober 1945, Presiden Soekarno membentuk Jawatan</w:t>
      </w:r>
      <w:r w:rsidRPr="00710FEA">
        <w:rPr>
          <w:rFonts w:ascii="Arial" w:hAnsi="Arial" w:cs="Arial"/>
          <w:spacing w:val="1"/>
        </w:rPr>
        <w:t xml:space="preserve"> </w:t>
      </w:r>
      <w:r w:rsidRPr="00710FEA">
        <w:rPr>
          <w:rFonts w:ascii="Arial" w:hAnsi="Arial" w:cs="Arial"/>
        </w:rPr>
        <w:t>Listrik</w:t>
      </w:r>
      <w:r w:rsidRPr="00710FEA">
        <w:rPr>
          <w:rFonts w:ascii="Arial" w:hAnsi="Arial" w:cs="Arial"/>
          <w:spacing w:val="49"/>
        </w:rPr>
        <w:t xml:space="preserve"> </w:t>
      </w:r>
      <w:r w:rsidRPr="00710FEA">
        <w:rPr>
          <w:rFonts w:ascii="Arial" w:hAnsi="Arial" w:cs="Arial"/>
        </w:rPr>
        <w:t>dan</w:t>
      </w:r>
      <w:r w:rsidRPr="00710FEA">
        <w:rPr>
          <w:rFonts w:ascii="Arial" w:hAnsi="Arial" w:cs="Arial"/>
          <w:spacing w:val="41"/>
        </w:rPr>
        <w:t xml:space="preserve"> </w:t>
      </w:r>
      <w:r w:rsidRPr="00710FEA">
        <w:rPr>
          <w:rFonts w:ascii="Arial" w:hAnsi="Arial" w:cs="Arial"/>
        </w:rPr>
        <w:t>Gas</w:t>
      </w:r>
      <w:r w:rsidRPr="00710FEA">
        <w:rPr>
          <w:rFonts w:ascii="Arial" w:hAnsi="Arial" w:cs="Arial"/>
          <w:spacing w:val="45"/>
        </w:rPr>
        <w:t xml:space="preserve"> </w:t>
      </w:r>
      <w:r w:rsidRPr="00710FEA">
        <w:rPr>
          <w:rFonts w:ascii="Arial" w:hAnsi="Arial" w:cs="Arial"/>
        </w:rPr>
        <w:t>di</w:t>
      </w:r>
      <w:r w:rsidRPr="00710FEA">
        <w:rPr>
          <w:rFonts w:ascii="Arial" w:hAnsi="Arial" w:cs="Arial"/>
          <w:spacing w:val="40"/>
        </w:rPr>
        <w:t xml:space="preserve"> </w:t>
      </w:r>
      <w:r w:rsidRPr="00710FEA">
        <w:rPr>
          <w:rFonts w:ascii="Arial" w:hAnsi="Arial" w:cs="Arial"/>
        </w:rPr>
        <w:t>bawah</w:t>
      </w:r>
      <w:r w:rsidRPr="00710FEA">
        <w:rPr>
          <w:rFonts w:ascii="Arial" w:hAnsi="Arial" w:cs="Arial"/>
          <w:spacing w:val="46"/>
        </w:rPr>
        <w:t xml:space="preserve"> </w:t>
      </w:r>
      <w:r w:rsidRPr="00710FEA">
        <w:rPr>
          <w:rFonts w:ascii="Arial" w:hAnsi="Arial" w:cs="Arial"/>
        </w:rPr>
        <w:t>Departemen</w:t>
      </w:r>
      <w:r w:rsidRPr="00710FEA">
        <w:rPr>
          <w:rFonts w:ascii="Arial" w:hAnsi="Arial" w:cs="Arial"/>
          <w:spacing w:val="44"/>
        </w:rPr>
        <w:t xml:space="preserve"> </w:t>
      </w:r>
      <w:r w:rsidRPr="00710FEA">
        <w:rPr>
          <w:rFonts w:ascii="Arial" w:hAnsi="Arial" w:cs="Arial"/>
        </w:rPr>
        <w:t>Pekerjaan</w:t>
      </w:r>
      <w:r w:rsidRPr="00710FEA">
        <w:rPr>
          <w:rFonts w:ascii="Arial" w:hAnsi="Arial" w:cs="Arial"/>
          <w:spacing w:val="44"/>
        </w:rPr>
        <w:t xml:space="preserve"> </w:t>
      </w:r>
      <w:r w:rsidRPr="00710FEA">
        <w:rPr>
          <w:rFonts w:ascii="Arial" w:hAnsi="Arial" w:cs="Arial"/>
        </w:rPr>
        <w:t>Umum</w:t>
      </w:r>
      <w:r w:rsidRPr="00710FEA">
        <w:rPr>
          <w:rFonts w:ascii="Arial" w:hAnsi="Arial" w:cs="Arial"/>
          <w:spacing w:val="49"/>
        </w:rPr>
        <w:t xml:space="preserve"> </w:t>
      </w:r>
      <w:r w:rsidRPr="00710FEA">
        <w:rPr>
          <w:rFonts w:ascii="Arial" w:hAnsi="Arial" w:cs="Arial"/>
        </w:rPr>
        <w:t>dan</w:t>
      </w:r>
      <w:r w:rsidRPr="00710FEA">
        <w:rPr>
          <w:rFonts w:ascii="Arial" w:hAnsi="Arial" w:cs="Arial"/>
          <w:spacing w:val="40"/>
        </w:rPr>
        <w:t xml:space="preserve"> </w:t>
      </w:r>
      <w:r w:rsidRPr="00710FEA">
        <w:rPr>
          <w:rFonts w:ascii="Arial" w:hAnsi="Arial" w:cs="Arial"/>
        </w:rPr>
        <w:t>Tenaga</w:t>
      </w:r>
    </w:p>
    <w:p w14:paraId="7DACF6AA" w14:textId="77777777" w:rsidR="0061196B" w:rsidRPr="00710FEA" w:rsidRDefault="0061196B">
      <w:pPr>
        <w:pStyle w:val="TeksIsi"/>
        <w:rPr>
          <w:rFonts w:ascii="Arial" w:hAnsi="Arial" w:cs="Arial"/>
        </w:rPr>
      </w:pPr>
    </w:p>
    <w:p w14:paraId="6F7FC8BF" w14:textId="77777777" w:rsidR="0061196B" w:rsidRPr="00710FEA" w:rsidRDefault="0061196B">
      <w:pPr>
        <w:pStyle w:val="TeksIsi"/>
        <w:rPr>
          <w:rFonts w:ascii="Arial" w:hAnsi="Arial" w:cs="Arial"/>
        </w:rPr>
      </w:pPr>
    </w:p>
    <w:p w14:paraId="1445444C" w14:textId="77777777" w:rsidR="0061196B" w:rsidRPr="00710FEA" w:rsidRDefault="00560BD1">
      <w:pPr>
        <w:pStyle w:val="TeksIsi"/>
        <w:spacing w:before="149"/>
        <w:ind w:left="677" w:right="413"/>
        <w:jc w:val="center"/>
        <w:rPr>
          <w:rFonts w:ascii="Arial" w:hAnsi="Arial" w:cs="Arial"/>
        </w:rPr>
      </w:pPr>
      <w:r w:rsidRPr="00710FEA">
        <w:rPr>
          <w:rFonts w:ascii="Arial" w:hAnsi="Arial" w:cs="Arial"/>
        </w:rPr>
        <w:t>50</w:t>
      </w:r>
    </w:p>
    <w:p w14:paraId="4059C34B" w14:textId="77777777" w:rsidR="0061196B" w:rsidRPr="00710FEA" w:rsidRDefault="0061196B">
      <w:pPr>
        <w:jc w:val="center"/>
        <w:rPr>
          <w:rFonts w:ascii="Arial" w:hAnsi="Arial" w:cs="Arial"/>
        </w:rPr>
        <w:sectPr w:rsidR="0061196B" w:rsidRPr="00710FEA">
          <w:headerReference w:type="default" r:id="rId18"/>
          <w:pgSz w:w="11910" w:h="16840"/>
          <w:pgMar w:top="1600" w:right="1280" w:bottom="280" w:left="1580" w:header="0" w:footer="0" w:gutter="0"/>
          <w:cols w:space="720"/>
        </w:sectPr>
      </w:pPr>
    </w:p>
    <w:p w14:paraId="4EA5EA1D" w14:textId="77777777" w:rsidR="0061196B" w:rsidRPr="00710FEA" w:rsidRDefault="0061196B">
      <w:pPr>
        <w:pStyle w:val="TeksIsi"/>
        <w:rPr>
          <w:rFonts w:ascii="Arial" w:hAnsi="Arial" w:cs="Arial"/>
        </w:rPr>
      </w:pPr>
    </w:p>
    <w:p w14:paraId="4E133A85" w14:textId="77777777" w:rsidR="0061196B" w:rsidRPr="00710FEA" w:rsidRDefault="0061196B">
      <w:pPr>
        <w:pStyle w:val="TeksIsi"/>
        <w:rPr>
          <w:rFonts w:ascii="Arial" w:hAnsi="Arial" w:cs="Arial"/>
        </w:rPr>
      </w:pPr>
    </w:p>
    <w:p w14:paraId="52B8CDF1" w14:textId="77777777" w:rsidR="0061196B" w:rsidRPr="00710FEA" w:rsidRDefault="0061196B">
      <w:pPr>
        <w:pStyle w:val="TeksIsi"/>
        <w:rPr>
          <w:rFonts w:ascii="Arial" w:hAnsi="Arial" w:cs="Arial"/>
        </w:rPr>
      </w:pPr>
    </w:p>
    <w:p w14:paraId="16C17749" w14:textId="77777777" w:rsidR="0061196B" w:rsidRPr="00710FEA" w:rsidRDefault="0061196B">
      <w:pPr>
        <w:pStyle w:val="TeksIsi"/>
        <w:rPr>
          <w:rFonts w:ascii="Arial" w:hAnsi="Arial" w:cs="Arial"/>
        </w:rPr>
      </w:pPr>
    </w:p>
    <w:p w14:paraId="1709F21B" w14:textId="77777777" w:rsidR="0061196B" w:rsidRPr="00710FEA" w:rsidRDefault="0061196B">
      <w:pPr>
        <w:pStyle w:val="TeksIsi"/>
        <w:spacing w:before="1"/>
        <w:rPr>
          <w:rFonts w:ascii="Arial" w:hAnsi="Arial" w:cs="Arial"/>
        </w:rPr>
      </w:pPr>
    </w:p>
    <w:p w14:paraId="7399AD54" w14:textId="77777777" w:rsidR="0061196B" w:rsidRPr="00710FEA" w:rsidRDefault="00560BD1">
      <w:pPr>
        <w:pStyle w:val="TeksIsi"/>
        <w:spacing w:before="96" w:line="487" w:lineRule="auto"/>
        <w:ind w:left="1540" w:right="407"/>
        <w:jc w:val="both"/>
        <w:rPr>
          <w:rFonts w:ascii="Arial" w:hAnsi="Arial" w:cs="Arial"/>
        </w:rPr>
      </w:pPr>
      <w:r w:rsidRPr="00710FEA">
        <w:rPr>
          <w:rFonts w:ascii="Arial" w:hAnsi="Arial" w:cs="Arial"/>
        </w:rPr>
        <w:t>dengan kapasitas pembangkit tenaga listrik sebesar 157,5 MW. Pada</w:t>
      </w:r>
      <w:r w:rsidRPr="00710FEA">
        <w:rPr>
          <w:rFonts w:ascii="Arial" w:hAnsi="Arial" w:cs="Arial"/>
          <w:spacing w:val="1"/>
        </w:rPr>
        <w:t xml:space="preserve"> </w:t>
      </w:r>
      <w:r w:rsidRPr="00710FEA">
        <w:rPr>
          <w:rFonts w:ascii="Arial" w:hAnsi="Arial" w:cs="Arial"/>
        </w:rPr>
        <w:t>tanggal</w:t>
      </w:r>
      <w:r w:rsidRPr="00710FEA">
        <w:rPr>
          <w:rFonts w:ascii="Arial" w:hAnsi="Arial" w:cs="Arial"/>
          <w:spacing w:val="-13"/>
        </w:rPr>
        <w:t xml:space="preserve"> </w:t>
      </w:r>
      <w:r w:rsidRPr="00710FEA">
        <w:rPr>
          <w:rFonts w:ascii="Arial" w:hAnsi="Arial" w:cs="Arial"/>
        </w:rPr>
        <w:t>1</w:t>
      </w:r>
      <w:r w:rsidRPr="00710FEA">
        <w:rPr>
          <w:rFonts w:ascii="Arial" w:hAnsi="Arial" w:cs="Arial"/>
          <w:spacing w:val="-14"/>
        </w:rPr>
        <w:t xml:space="preserve"> </w:t>
      </w:r>
      <w:r w:rsidRPr="00710FEA">
        <w:rPr>
          <w:rFonts w:ascii="Arial" w:hAnsi="Arial" w:cs="Arial"/>
        </w:rPr>
        <w:t>januari</w:t>
      </w:r>
      <w:r w:rsidRPr="00710FEA">
        <w:rPr>
          <w:rFonts w:ascii="Arial" w:hAnsi="Arial" w:cs="Arial"/>
          <w:spacing w:val="-12"/>
        </w:rPr>
        <w:t xml:space="preserve"> </w:t>
      </w:r>
      <w:r w:rsidRPr="00710FEA">
        <w:rPr>
          <w:rFonts w:ascii="Arial" w:hAnsi="Arial" w:cs="Arial"/>
        </w:rPr>
        <w:t>1961,</w:t>
      </w:r>
      <w:r w:rsidRPr="00710FEA">
        <w:rPr>
          <w:rFonts w:ascii="Arial" w:hAnsi="Arial" w:cs="Arial"/>
          <w:spacing w:val="-12"/>
        </w:rPr>
        <w:t xml:space="preserve"> </w:t>
      </w:r>
      <w:r w:rsidRPr="00710FEA">
        <w:rPr>
          <w:rFonts w:ascii="Arial" w:hAnsi="Arial" w:cs="Arial"/>
        </w:rPr>
        <w:t>Jawatan</w:t>
      </w:r>
      <w:r w:rsidRPr="00710FEA">
        <w:rPr>
          <w:rFonts w:ascii="Arial" w:hAnsi="Arial" w:cs="Arial"/>
          <w:spacing w:val="-8"/>
        </w:rPr>
        <w:t xml:space="preserve"> </w:t>
      </w:r>
      <w:r w:rsidRPr="00710FEA">
        <w:rPr>
          <w:rFonts w:ascii="Arial" w:hAnsi="Arial" w:cs="Arial"/>
        </w:rPr>
        <w:t>Listrik</w:t>
      </w:r>
      <w:r w:rsidRPr="00710FEA">
        <w:rPr>
          <w:rFonts w:ascii="Arial" w:hAnsi="Arial" w:cs="Arial"/>
          <w:spacing w:val="-7"/>
        </w:rPr>
        <w:t xml:space="preserve"> </w:t>
      </w:r>
      <w:r w:rsidRPr="00710FEA">
        <w:rPr>
          <w:rFonts w:ascii="Arial" w:hAnsi="Arial" w:cs="Arial"/>
        </w:rPr>
        <w:t>dan</w:t>
      </w:r>
      <w:r w:rsidRPr="00710FEA">
        <w:rPr>
          <w:rFonts w:ascii="Arial" w:hAnsi="Arial" w:cs="Arial"/>
          <w:spacing w:val="-14"/>
        </w:rPr>
        <w:t xml:space="preserve"> </w:t>
      </w:r>
      <w:r w:rsidRPr="00710FEA">
        <w:rPr>
          <w:rFonts w:ascii="Arial" w:hAnsi="Arial" w:cs="Arial"/>
        </w:rPr>
        <w:t>Gas</w:t>
      </w:r>
      <w:r w:rsidRPr="00710FEA">
        <w:rPr>
          <w:rFonts w:ascii="Arial" w:hAnsi="Arial" w:cs="Arial"/>
          <w:spacing w:val="-12"/>
        </w:rPr>
        <w:t xml:space="preserve"> </w:t>
      </w:r>
      <w:r w:rsidRPr="00710FEA">
        <w:rPr>
          <w:rFonts w:ascii="Arial" w:hAnsi="Arial" w:cs="Arial"/>
        </w:rPr>
        <w:t>diubah</w:t>
      </w:r>
      <w:r w:rsidRPr="00710FEA">
        <w:rPr>
          <w:rFonts w:ascii="Arial" w:hAnsi="Arial" w:cs="Arial"/>
          <w:spacing w:val="-11"/>
        </w:rPr>
        <w:t xml:space="preserve"> </w:t>
      </w:r>
      <w:r w:rsidRPr="00710FEA">
        <w:rPr>
          <w:rFonts w:ascii="Arial" w:hAnsi="Arial" w:cs="Arial"/>
        </w:rPr>
        <w:t>menjadi</w:t>
      </w:r>
      <w:r w:rsidRPr="00710FEA">
        <w:rPr>
          <w:rFonts w:ascii="Arial" w:hAnsi="Arial" w:cs="Arial"/>
          <w:spacing w:val="-13"/>
        </w:rPr>
        <w:t xml:space="preserve"> </w:t>
      </w:r>
      <w:r w:rsidRPr="00710FEA">
        <w:rPr>
          <w:rFonts w:ascii="Arial" w:hAnsi="Arial" w:cs="Arial"/>
        </w:rPr>
        <w:t>BPU-PLN</w:t>
      </w:r>
      <w:r w:rsidRPr="00710FEA">
        <w:rPr>
          <w:rFonts w:ascii="Arial" w:hAnsi="Arial" w:cs="Arial"/>
          <w:spacing w:val="-56"/>
        </w:rPr>
        <w:t xml:space="preserve"> </w:t>
      </w:r>
      <w:r w:rsidRPr="00710FEA">
        <w:rPr>
          <w:rFonts w:ascii="Arial" w:hAnsi="Arial" w:cs="Arial"/>
        </w:rPr>
        <w:t>(Bada Pemimpin Umum Perusahaan Listrik Negara) yang bergerak di</w:t>
      </w:r>
      <w:r w:rsidRPr="00710FEA">
        <w:rPr>
          <w:rFonts w:ascii="Arial" w:hAnsi="Arial" w:cs="Arial"/>
          <w:spacing w:val="1"/>
        </w:rPr>
        <w:t xml:space="preserve"> </w:t>
      </w:r>
      <w:r w:rsidRPr="00710FEA">
        <w:rPr>
          <w:rFonts w:ascii="Arial" w:hAnsi="Arial" w:cs="Arial"/>
        </w:rPr>
        <w:t>bidang listrik, gas dan kokas yang dibubarkan pada tanggal 1 Januari</w:t>
      </w:r>
      <w:r w:rsidRPr="00710FEA">
        <w:rPr>
          <w:rFonts w:ascii="Arial" w:hAnsi="Arial" w:cs="Arial"/>
          <w:spacing w:val="1"/>
        </w:rPr>
        <w:t xml:space="preserve"> </w:t>
      </w:r>
      <w:r w:rsidRPr="00710FEA">
        <w:rPr>
          <w:rFonts w:ascii="Arial" w:hAnsi="Arial" w:cs="Arial"/>
        </w:rPr>
        <w:t>1965.Pada</w:t>
      </w:r>
      <w:r w:rsidRPr="00710FEA">
        <w:rPr>
          <w:rFonts w:ascii="Arial" w:hAnsi="Arial" w:cs="Arial"/>
          <w:spacing w:val="-9"/>
        </w:rPr>
        <w:t xml:space="preserve"> </w:t>
      </w:r>
      <w:r w:rsidRPr="00710FEA">
        <w:rPr>
          <w:rFonts w:ascii="Arial" w:hAnsi="Arial" w:cs="Arial"/>
        </w:rPr>
        <w:t>saat</w:t>
      </w:r>
      <w:r w:rsidRPr="00710FEA">
        <w:rPr>
          <w:rFonts w:ascii="Arial" w:hAnsi="Arial" w:cs="Arial"/>
          <w:spacing w:val="-6"/>
        </w:rPr>
        <w:t xml:space="preserve"> </w:t>
      </w:r>
      <w:r w:rsidRPr="00710FEA">
        <w:rPr>
          <w:rFonts w:ascii="Arial" w:hAnsi="Arial" w:cs="Arial"/>
        </w:rPr>
        <w:t>yang</w:t>
      </w:r>
      <w:r w:rsidRPr="00710FEA">
        <w:rPr>
          <w:rFonts w:ascii="Arial" w:hAnsi="Arial" w:cs="Arial"/>
          <w:spacing w:val="-11"/>
        </w:rPr>
        <w:t xml:space="preserve"> </w:t>
      </w:r>
      <w:r w:rsidRPr="00710FEA">
        <w:rPr>
          <w:rFonts w:ascii="Arial" w:hAnsi="Arial" w:cs="Arial"/>
        </w:rPr>
        <w:t>sama,</w:t>
      </w:r>
      <w:r w:rsidRPr="00710FEA">
        <w:rPr>
          <w:rFonts w:ascii="Arial" w:hAnsi="Arial" w:cs="Arial"/>
          <w:spacing w:val="-9"/>
        </w:rPr>
        <w:t xml:space="preserve"> </w:t>
      </w:r>
      <w:r w:rsidRPr="00710FEA">
        <w:rPr>
          <w:rFonts w:ascii="Arial" w:hAnsi="Arial" w:cs="Arial"/>
        </w:rPr>
        <w:t>2(dua)</w:t>
      </w:r>
      <w:r w:rsidRPr="00710FEA">
        <w:rPr>
          <w:rFonts w:ascii="Arial" w:hAnsi="Arial" w:cs="Arial"/>
          <w:spacing w:val="-10"/>
        </w:rPr>
        <w:t xml:space="preserve"> </w:t>
      </w:r>
      <w:r w:rsidRPr="00710FEA">
        <w:rPr>
          <w:rFonts w:ascii="Arial" w:hAnsi="Arial" w:cs="Arial"/>
        </w:rPr>
        <w:t>perusahaan</w:t>
      </w:r>
      <w:r w:rsidRPr="00710FEA">
        <w:rPr>
          <w:rFonts w:ascii="Arial" w:hAnsi="Arial" w:cs="Arial"/>
          <w:spacing w:val="-12"/>
        </w:rPr>
        <w:t xml:space="preserve"> </w:t>
      </w:r>
      <w:r w:rsidRPr="00710FEA">
        <w:rPr>
          <w:rFonts w:ascii="Arial" w:hAnsi="Arial" w:cs="Arial"/>
        </w:rPr>
        <w:t>negara</w:t>
      </w:r>
      <w:r w:rsidRPr="00710FEA">
        <w:rPr>
          <w:rFonts w:ascii="Arial" w:hAnsi="Arial" w:cs="Arial"/>
          <w:spacing w:val="-5"/>
        </w:rPr>
        <w:t xml:space="preserve"> </w:t>
      </w:r>
      <w:r w:rsidRPr="00710FEA">
        <w:rPr>
          <w:rFonts w:ascii="Arial" w:hAnsi="Arial" w:cs="Arial"/>
        </w:rPr>
        <w:t>yaitu</w:t>
      </w:r>
      <w:r w:rsidRPr="00710FEA">
        <w:rPr>
          <w:rFonts w:ascii="Arial" w:hAnsi="Arial" w:cs="Arial"/>
          <w:spacing w:val="-9"/>
        </w:rPr>
        <w:t xml:space="preserve"> </w:t>
      </w:r>
      <w:r w:rsidRPr="00710FEA">
        <w:rPr>
          <w:rFonts w:ascii="Arial" w:hAnsi="Arial" w:cs="Arial"/>
        </w:rPr>
        <w:t>Perusahaan</w:t>
      </w:r>
      <w:r w:rsidRPr="00710FEA">
        <w:rPr>
          <w:rFonts w:ascii="Arial" w:hAnsi="Arial" w:cs="Arial"/>
          <w:spacing w:val="-56"/>
        </w:rPr>
        <w:t xml:space="preserve"> </w:t>
      </w:r>
      <w:r w:rsidRPr="00710FEA">
        <w:rPr>
          <w:rFonts w:ascii="Arial" w:hAnsi="Arial" w:cs="Arial"/>
        </w:rPr>
        <w:t>Listrik Negara (PLN) sebagai pengelola tenaga listrik milik negara dan</w:t>
      </w:r>
      <w:r w:rsidRPr="00710FEA">
        <w:rPr>
          <w:rFonts w:ascii="Arial" w:hAnsi="Arial" w:cs="Arial"/>
          <w:spacing w:val="1"/>
        </w:rPr>
        <w:t xml:space="preserve"> </w:t>
      </w:r>
      <w:r w:rsidRPr="00710FEA">
        <w:rPr>
          <w:rFonts w:ascii="Arial" w:hAnsi="Arial" w:cs="Arial"/>
        </w:rPr>
        <w:t>Perusahaan</w:t>
      </w:r>
      <w:r w:rsidRPr="00710FEA">
        <w:rPr>
          <w:rFonts w:ascii="Arial" w:hAnsi="Arial" w:cs="Arial"/>
          <w:spacing w:val="-9"/>
        </w:rPr>
        <w:t xml:space="preserve"> </w:t>
      </w:r>
      <w:r w:rsidRPr="00710FEA">
        <w:rPr>
          <w:rFonts w:ascii="Arial" w:hAnsi="Arial" w:cs="Arial"/>
        </w:rPr>
        <w:t>Gas</w:t>
      </w:r>
      <w:r w:rsidRPr="00710FEA">
        <w:rPr>
          <w:rFonts w:ascii="Arial" w:hAnsi="Arial" w:cs="Arial"/>
          <w:spacing w:val="-3"/>
        </w:rPr>
        <w:t xml:space="preserve"> </w:t>
      </w:r>
      <w:r w:rsidRPr="00710FEA">
        <w:rPr>
          <w:rFonts w:ascii="Arial" w:hAnsi="Arial" w:cs="Arial"/>
        </w:rPr>
        <w:t>Negara</w:t>
      </w:r>
      <w:r w:rsidRPr="00710FEA">
        <w:rPr>
          <w:rFonts w:ascii="Arial" w:hAnsi="Arial" w:cs="Arial"/>
          <w:spacing w:val="-6"/>
        </w:rPr>
        <w:t xml:space="preserve"> </w:t>
      </w:r>
      <w:r w:rsidRPr="00710FEA">
        <w:rPr>
          <w:rFonts w:ascii="Arial" w:hAnsi="Arial" w:cs="Arial"/>
        </w:rPr>
        <w:t>(PGN)</w:t>
      </w:r>
      <w:r w:rsidRPr="00710FEA">
        <w:rPr>
          <w:rFonts w:ascii="Arial" w:hAnsi="Arial" w:cs="Arial"/>
          <w:spacing w:val="-2"/>
        </w:rPr>
        <w:t xml:space="preserve"> </w:t>
      </w:r>
      <w:r w:rsidRPr="00710FEA">
        <w:rPr>
          <w:rFonts w:ascii="Arial" w:hAnsi="Arial" w:cs="Arial"/>
        </w:rPr>
        <w:t>sebagai</w:t>
      </w:r>
      <w:r w:rsidRPr="00710FEA">
        <w:rPr>
          <w:rFonts w:ascii="Arial" w:hAnsi="Arial" w:cs="Arial"/>
          <w:spacing w:val="-6"/>
        </w:rPr>
        <w:t xml:space="preserve"> </w:t>
      </w:r>
      <w:r w:rsidRPr="00710FEA">
        <w:rPr>
          <w:rFonts w:ascii="Arial" w:hAnsi="Arial" w:cs="Arial"/>
        </w:rPr>
        <w:t>pengelola</w:t>
      </w:r>
      <w:r w:rsidRPr="00710FEA">
        <w:rPr>
          <w:rFonts w:ascii="Arial" w:hAnsi="Arial" w:cs="Arial"/>
          <w:spacing w:val="-5"/>
        </w:rPr>
        <w:t xml:space="preserve"> </w:t>
      </w:r>
      <w:r w:rsidRPr="00710FEA">
        <w:rPr>
          <w:rFonts w:ascii="Arial" w:hAnsi="Arial" w:cs="Arial"/>
        </w:rPr>
        <w:t>gas</w:t>
      </w:r>
      <w:r w:rsidRPr="00710FEA">
        <w:rPr>
          <w:rFonts w:ascii="Arial" w:hAnsi="Arial" w:cs="Arial"/>
          <w:spacing w:val="-3"/>
        </w:rPr>
        <w:t xml:space="preserve"> </w:t>
      </w:r>
      <w:r w:rsidRPr="00710FEA">
        <w:rPr>
          <w:rFonts w:ascii="Arial" w:hAnsi="Arial" w:cs="Arial"/>
        </w:rPr>
        <w:t>diresmikan.</w:t>
      </w:r>
      <w:r w:rsidRPr="00710FEA">
        <w:rPr>
          <w:rFonts w:ascii="Arial" w:hAnsi="Arial" w:cs="Arial"/>
          <w:spacing w:val="-5"/>
        </w:rPr>
        <w:t xml:space="preserve"> </w:t>
      </w:r>
      <w:r w:rsidRPr="00710FEA">
        <w:rPr>
          <w:rFonts w:ascii="Arial" w:hAnsi="Arial" w:cs="Arial"/>
        </w:rPr>
        <w:t>Pada</w:t>
      </w:r>
      <w:r w:rsidRPr="00710FEA">
        <w:rPr>
          <w:rFonts w:ascii="Arial" w:hAnsi="Arial" w:cs="Arial"/>
          <w:spacing w:val="-56"/>
        </w:rPr>
        <w:t xml:space="preserve"> </w:t>
      </w:r>
      <w:r w:rsidRPr="00710FEA">
        <w:rPr>
          <w:rFonts w:ascii="Arial" w:hAnsi="Arial" w:cs="Arial"/>
        </w:rPr>
        <w:t>tahun</w:t>
      </w:r>
      <w:r w:rsidRPr="00710FEA">
        <w:rPr>
          <w:rFonts w:ascii="Arial" w:hAnsi="Arial" w:cs="Arial"/>
          <w:spacing w:val="1"/>
        </w:rPr>
        <w:t xml:space="preserve"> </w:t>
      </w:r>
      <w:r w:rsidRPr="00710FEA">
        <w:rPr>
          <w:rFonts w:ascii="Arial" w:hAnsi="Arial" w:cs="Arial"/>
        </w:rPr>
        <w:t>1972,</w:t>
      </w:r>
      <w:r w:rsidRPr="00710FEA">
        <w:rPr>
          <w:rFonts w:ascii="Arial" w:hAnsi="Arial" w:cs="Arial"/>
          <w:spacing w:val="1"/>
        </w:rPr>
        <w:t xml:space="preserve"> </w:t>
      </w:r>
      <w:r w:rsidRPr="00710FEA">
        <w:rPr>
          <w:rFonts w:ascii="Arial" w:hAnsi="Arial" w:cs="Arial"/>
        </w:rPr>
        <w:t>sesuai</w:t>
      </w:r>
      <w:r w:rsidRPr="00710FEA">
        <w:rPr>
          <w:rFonts w:ascii="Arial" w:hAnsi="Arial" w:cs="Arial"/>
          <w:spacing w:val="1"/>
        </w:rPr>
        <w:t xml:space="preserve"> </w:t>
      </w:r>
      <w:r w:rsidRPr="00710FEA">
        <w:rPr>
          <w:rFonts w:ascii="Arial" w:hAnsi="Arial" w:cs="Arial"/>
        </w:rPr>
        <w:t>dengan</w:t>
      </w:r>
      <w:r w:rsidRPr="00710FEA">
        <w:rPr>
          <w:rFonts w:ascii="Arial" w:hAnsi="Arial" w:cs="Arial"/>
          <w:spacing w:val="1"/>
        </w:rPr>
        <w:t xml:space="preserve"> </w:t>
      </w:r>
      <w:r w:rsidRPr="00710FEA">
        <w:rPr>
          <w:rFonts w:ascii="Arial" w:hAnsi="Arial" w:cs="Arial"/>
        </w:rPr>
        <w:t>Peraturan</w:t>
      </w:r>
      <w:r w:rsidRPr="00710FEA">
        <w:rPr>
          <w:rFonts w:ascii="Arial" w:hAnsi="Arial" w:cs="Arial"/>
          <w:spacing w:val="1"/>
        </w:rPr>
        <w:t xml:space="preserve"> </w:t>
      </w:r>
      <w:r w:rsidRPr="00710FEA">
        <w:rPr>
          <w:rFonts w:ascii="Arial" w:hAnsi="Arial" w:cs="Arial"/>
        </w:rPr>
        <w:t>Pemerintah</w:t>
      </w:r>
      <w:r w:rsidRPr="00710FEA">
        <w:rPr>
          <w:rFonts w:ascii="Arial" w:hAnsi="Arial" w:cs="Arial"/>
          <w:spacing w:val="1"/>
        </w:rPr>
        <w:t xml:space="preserve"> </w:t>
      </w:r>
      <w:r w:rsidRPr="00710FEA">
        <w:rPr>
          <w:rFonts w:ascii="Arial" w:hAnsi="Arial" w:cs="Arial"/>
        </w:rPr>
        <w:t>No.</w:t>
      </w:r>
      <w:r w:rsidRPr="00710FEA">
        <w:rPr>
          <w:rFonts w:ascii="Arial" w:hAnsi="Arial" w:cs="Arial"/>
          <w:spacing w:val="1"/>
        </w:rPr>
        <w:t xml:space="preserve"> </w:t>
      </w:r>
      <w:r w:rsidRPr="00710FEA">
        <w:rPr>
          <w:rFonts w:ascii="Arial" w:hAnsi="Arial" w:cs="Arial"/>
        </w:rPr>
        <w:t>18,</w:t>
      </w:r>
      <w:r w:rsidRPr="00710FEA">
        <w:rPr>
          <w:rFonts w:ascii="Arial" w:hAnsi="Arial" w:cs="Arial"/>
          <w:spacing w:val="1"/>
        </w:rPr>
        <w:t xml:space="preserve"> </w:t>
      </w:r>
      <w:r w:rsidRPr="00710FEA">
        <w:rPr>
          <w:rFonts w:ascii="Arial" w:hAnsi="Arial" w:cs="Arial"/>
        </w:rPr>
        <w:t>status</w:t>
      </w:r>
      <w:r w:rsidRPr="00710FEA">
        <w:rPr>
          <w:rFonts w:ascii="Arial" w:hAnsi="Arial" w:cs="Arial"/>
          <w:spacing w:val="1"/>
        </w:rPr>
        <w:t xml:space="preserve"> </w:t>
      </w:r>
      <w:r w:rsidRPr="00710FEA">
        <w:rPr>
          <w:rFonts w:ascii="Arial" w:hAnsi="Arial" w:cs="Arial"/>
        </w:rPr>
        <w:t>Perusahaan Listrik Negara (PLN) ditetapkan sebagai Perusahaan Umum</w:t>
      </w:r>
      <w:r w:rsidRPr="00710FEA">
        <w:rPr>
          <w:rFonts w:ascii="Arial" w:hAnsi="Arial" w:cs="Arial"/>
          <w:spacing w:val="-56"/>
        </w:rPr>
        <w:t xml:space="preserve"> </w:t>
      </w:r>
      <w:r w:rsidRPr="00710FEA">
        <w:rPr>
          <w:rFonts w:ascii="Arial" w:hAnsi="Arial" w:cs="Arial"/>
        </w:rPr>
        <w:t>Listrik Negara dan sebagai Pemegang Kuasa Usaha Ketenagalistrikan</w:t>
      </w:r>
      <w:r w:rsidRPr="00710FEA">
        <w:rPr>
          <w:rFonts w:ascii="Arial" w:hAnsi="Arial" w:cs="Arial"/>
          <w:spacing w:val="1"/>
        </w:rPr>
        <w:t xml:space="preserve"> </w:t>
      </w:r>
      <w:r w:rsidRPr="00710FEA">
        <w:rPr>
          <w:rFonts w:ascii="Arial" w:hAnsi="Arial" w:cs="Arial"/>
        </w:rPr>
        <w:t>(PKUK)</w:t>
      </w:r>
      <w:r w:rsidRPr="00710FEA">
        <w:rPr>
          <w:rFonts w:ascii="Arial" w:hAnsi="Arial" w:cs="Arial"/>
          <w:spacing w:val="1"/>
        </w:rPr>
        <w:t xml:space="preserve"> </w:t>
      </w:r>
      <w:r w:rsidRPr="00710FEA">
        <w:rPr>
          <w:rFonts w:ascii="Arial" w:hAnsi="Arial" w:cs="Arial"/>
        </w:rPr>
        <w:t>dengan</w:t>
      </w:r>
      <w:r w:rsidRPr="00710FEA">
        <w:rPr>
          <w:rFonts w:ascii="Arial" w:hAnsi="Arial" w:cs="Arial"/>
          <w:spacing w:val="1"/>
        </w:rPr>
        <w:t xml:space="preserve"> </w:t>
      </w:r>
      <w:r w:rsidRPr="00710FEA">
        <w:rPr>
          <w:rFonts w:ascii="Arial" w:hAnsi="Arial" w:cs="Arial"/>
        </w:rPr>
        <w:t>tugas</w:t>
      </w:r>
      <w:r w:rsidRPr="00710FEA">
        <w:rPr>
          <w:rFonts w:ascii="Arial" w:hAnsi="Arial" w:cs="Arial"/>
          <w:spacing w:val="1"/>
        </w:rPr>
        <w:t xml:space="preserve"> </w:t>
      </w:r>
      <w:r w:rsidRPr="00710FEA">
        <w:rPr>
          <w:rFonts w:ascii="Arial" w:hAnsi="Arial" w:cs="Arial"/>
        </w:rPr>
        <w:t>menyediakan</w:t>
      </w:r>
      <w:r w:rsidRPr="00710FEA">
        <w:rPr>
          <w:rFonts w:ascii="Arial" w:hAnsi="Arial" w:cs="Arial"/>
          <w:spacing w:val="1"/>
        </w:rPr>
        <w:t xml:space="preserve"> </w:t>
      </w:r>
      <w:r w:rsidRPr="00710FEA">
        <w:rPr>
          <w:rFonts w:ascii="Arial" w:hAnsi="Arial" w:cs="Arial"/>
        </w:rPr>
        <w:t>tenaga</w:t>
      </w:r>
      <w:r w:rsidRPr="00710FEA">
        <w:rPr>
          <w:rFonts w:ascii="Arial" w:hAnsi="Arial" w:cs="Arial"/>
          <w:spacing w:val="1"/>
        </w:rPr>
        <w:t xml:space="preserve"> </w:t>
      </w:r>
      <w:r w:rsidRPr="00710FEA">
        <w:rPr>
          <w:rFonts w:ascii="Arial" w:hAnsi="Arial" w:cs="Arial"/>
        </w:rPr>
        <w:t>listrik</w:t>
      </w:r>
      <w:r w:rsidRPr="00710FEA">
        <w:rPr>
          <w:rFonts w:ascii="Arial" w:hAnsi="Arial" w:cs="Arial"/>
          <w:spacing w:val="1"/>
        </w:rPr>
        <w:t xml:space="preserve"> </w:t>
      </w:r>
      <w:r w:rsidRPr="00710FEA">
        <w:rPr>
          <w:rFonts w:ascii="Arial" w:hAnsi="Arial" w:cs="Arial"/>
        </w:rPr>
        <w:t>bagi</w:t>
      </w:r>
      <w:r w:rsidRPr="00710FEA">
        <w:rPr>
          <w:rFonts w:ascii="Arial" w:hAnsi="Arial" w:cs="Arial"/>
          <w:spacing w:val="1"/>
        </w:rPr>
        <w:t xml:space="preserve"> </w:t>
      </w:r>
      <w:r w:rsidRPr="00710FEA">
        <w:rPr>
          <w:rFonts w:ascii="Arial" w:hAnsi="Arial" w:cs="Arial"/>
        </w:rPr>
        <w:t>kepentingan</w:t>
      </w:r>
      <w:r w:rsidRPr="00710FEA">
        <w:rPr>
          <w:rFonts w:ascii="Arial" w:hAnsi="Arial" w:cs="Arial"/>
          <w:spacing w:val="1"/>
        </w:rPr>
        <w:t xml:space="preserve"> </w:t>
      </w:r>
      <w:r w:rsidRPr="00710FEA">
        <w:rPr>
          <w:rFonts w:ascii="Arial" w:hAnsi="Arial" w:cs="Arial"/>
        </w:rPr>
        <w:t>umum.</w:t>
      </w:r>
    </w:p>
    <w:p w14:paraId="699B6035" w14:textId="77777777" w:rsidR="0061196B" w:rsidRPr="00710FEA" w:rsidRDefault="00560BD1">
      <w:pPr>
        <w:pStyle w:val="TeksIsi"/>
        <w:spacing w:before="9" w:line="487" w:lineRule="auto"/>
        <w:ind w:left="1540" w:right="411" w:firstLine="708"/>
        <w:jc w:val="both"/>
        <w:rPr>
          <w:rFonts w:ascii="Arial" w:hAnsi="Arial" w:cs="Arial"/>
        </w:rPr>
      </w:pPr>
      <w:r w:rsidRPr="00710FEA">
        <w:rPr>
          <w:rFonts w:ascii="Arial" w:hAnsi="Arial" w:cs="Arial"/>
        </w:rPr>
        <w:t>Seiring</w:t>
      </w:r>
      <w:r w:rsidRPr="00710FEA">
        <w:rPr>
          <w:rFonts w:ascii="Arial" w:hAnsi="Arial" w:cs="Arial"/>
          <w:spacing w:val="1"/>
        </w:rPr>
        <w:t xml:space="preserve"> </w:t>
      </w:r>
      <w:r w:rsidRPr="00710FEA">
        <w:rPr>
          <w:rFonts w:ascii="Arial" w:hAnsi="Arial" w:cs="Arial"/>
        </w:rPr>
        <w:t>dengan</w:t>
      </w:r>
      <w:r w:rsidRPr="00710FEA">
        <w:rPr>
          <w:rFonts w:ascii="Arial" w:hAnsi="Arial" w:cs="Arial"/>
          <w:spacing w:val="1"/>
        </w:rPr>
        <w:t xml:space="preserve"> </w:t>
      </w:r>
      <w:r w:rsidRPr="00710FEA">
        <w:rPr>
          <w:rFonts w:ascii="Arial" w:hAnsi="Arial" w:cs="Arial"/>
        </w:rPr>
        <w:t>kebijakan</w:t>
      </w:r>
      <w:r w:rsidRPr="00710FEA">
        <w:rPr>
          <w:rFonts w:ascii="Arial" w:hAnsi="Arial" w:cs="Arial"/>
          <w:spacing w:val="1"/>
        </w:rPr>
        <w:t xml:space="preserve"> </w:t>
      </w:r>
      <w:r w:rsidRPr="00710FEA">
        <w:rPr>
          <w:rFonts w:ascii="Arial" w:hAnsi="Arial" w:cs="Arial"/>
        </w:rPr>
        <w:t>Pemerintah</w:t>
      </w:r>
      <w:r w:rsidRPr="00710FEA">
        <w:rPr>
          <w:rFonts w:ascii="Arial" w:hAnsi="Arial" w:cs="Arial"/>
          <w:spacing w:val="1"/>
        </w:rPr>
        <w:t xml:space="preserve"> </w:t>
      </w:r>
      <w:r w:rsidRPr="00710FEA">
        <w:rPr>
          <w:rFonts w:ascii="Arial" w:hAnsi="Arial" w:cs="Arial"/>
        </w:rPr>
        <w:t>yang</w:t>
      </w:r>
      <w:r w:rsidRPr="00710FEA">
        <w:rPr>
          <w:rFonts w:ascii="Arial" w:hAnsi="Arial" w:cs="Arial"/>
          <w:spacing w:val="1"/>
        </w:rPr>
        <w:t xml:space="preserve"> </w:t>
      </w:r>
      <w:r w:rsidRPr="00710FEA">
        <w:rPr>
          <w:rFonts w:ascii="Arial" w:hAnsi="Arial" w:cs="Arial"/>
        </w:rPr>
        <w:t>memberikan</w:t>
      </w:r>
      <w:r w:rsidRPr="00710FEA">
        <w:rPr>
          <w:rFonts w:ascii="Arial" w:hAnsi="Arial" w:cs="Arial"/>
          <w:spacing w:val="-56"/>
        </w:rPr>
        <w:t xml:space="preserve"> </w:t>
      </w:r>
      <w:r w:rsidRPr="00710FEA">
        <w:rPr>
          <w:rFonts w:ascii="Arial" w:hAnsi="Arial" w:cs="Arial"/>
        </w:rPr>
        <w:t>kesempatan</w:t>
      </w:r>
      <w:r w:rsidRPr="00710FEA">
        <w:rPr>
          <w:rFonts w:ascii="Arial" w:hAnsi="Arial" w:cs="Arial"/>
          <w:spacing w:val="1"/>
        </w:rPr>
        <w:t xml:space="preserve"> </w:t>
      </w:r>
      <w:r w:rsidRPr="00710FEA">
        <w:rPr>
          <w:rFonts w:ascii="Arial" w:hAnsi="Arial" w:cs="Arial"/>
        </w:rPr>
        <w:t>kepada</w:t>
      </w:r>
      <w:r w:rsidRPr="00710FEA">
        <w:rPr>
          <w:rFonts w:ascii="Arial" w:hAnsi="Arial" w:cs="Arial"/>
          <w:spacing w:val="1"/>
        </w:rPr>
        <w:t xml:space="preserve"> </w:t>
      </w:r>
      <w:r w:rsidRPr="00710FEA">
        <w:rPr>
          <w:rFonts w:ascii="Arial" w:hAnsi="Arial" w:cs="Arial"/>
        </w:rPr>
        <w:t>sektor</w:t>
      </w:r>
      <w:r w:rsidRPr="00710FEA">
        <w:rPr>
          <w:rFonts w:ascii="Arial" w:hAnsi="Arial" w:cs="Arial"/>
          <w:spacing w:val="1"/>
        </w:rPr>
        <w:t xml:space="preserve"> </w:t>
      </w:r>
      <w:r w:rsidRPr="00710FEA">
        <w:rPr>
          <w:rFonts w:ascii="Arial" w:hAnsi="Arial" w:cs="Arial"/>
        </w:rPr>
        <w:t>swasta</w:t>
      </w:r>
      <w:r w:rsidRPr="00710FEA">
        <w:rPr>
          <w:rFonts w:ascii="Arial" w:hAnsi="Arial" w:cs="Arial"/>
          <w:spacing w:val="1"/>
        </w:rPr>
        <w:t xml:space="preserve"> </w:t>
      </w:r>
      <w:r w:rsidRPr="00710FEA">
        <w:rPr>
          <w:rFonts w:ascii="Arial" w:hAnsi="Arial" w:cs="Arial"/>
        </w:rPr>
        <w:t>untuk</w:t>
      </w:r>
      <w:r w:rsidRPr="00710FEA">
        <w:rPr>
          <w:rFonts w:ascii="Arial" w:hAnsi="Arial" w:cs="Arial"/>
          <w:spacing w:val="1"/>
        </w:rPr>
        <w:t xml:space="preserve"> </w:t>
      </w:r>
      <w:r w:rsidRPr="00710FEA">
        <w:rPr>
          <w:rFonts w:ascii="Arial" w:hAnsi="Arial" w:cs="Arial"/>
        </w:rPr>
        <w:t>bergerak</w:t>
      </w:r>
      <w:r w:rsidRPr="00710FEA">
        <w:rPr>
          <w:rFonts w:ascii="Arial" w:hAnsi="Arial" w:cs="Arial"/>
          <w:spacing w:val="1"/>
        </w:rPr>
        <w:t xml:space="preserve"> </w:t>
      </w:r>
      <w:r w:rsidRPr="00710FEA">
        <w:rPr>
          <w:rFonts w:ascii="Arial" w:hAnsi="Arial" w:cs="Arial"/>
        </w:rPr>
        <w:t>dalam</w:t>
      </w:r>
      <w:r w:rsidRPr="00710FEA">
        <w:rPr>
          <w:rFonts w:ascii="Arial" w:hAnsi="Arial" w:cs="Arial"/>
          <w:spacing w:val="1"/>
        </w:rPr>
        <w:t xml:space="preserve"> </w:t>
      </w:r>
      <w:r w:rsidRPr="00710FEA">
        <w:rPr>
          <w:rFonts w:ascii="Arial" w:hAnsi="Arial" w:cs="Arial"/>
        </w:rPr>
        <w:t>bisnis</w:t>
      </w:r>
      <w:r w:rsidRPr="00710FEA">
        <w:rPr>
          <w:rFonts w:ascii="Arial" w:hAnsi="Arial" w:cs="Arial"/>
          <w:spacing w:val="1"/>
        </w:rPr>
        <w:t xml:space="preserve"> </w:t>
      </w:r>
      <w:r w:rsidRPr="00710FEA">
        <w:rPr>
          <w:rFonts w:ascii="Arial" w:hAnsi="Arial" w:cs="Arial"/>
        </w:rPr>
        <w:t>penyediaan</w:t>
      </w:r>
      <w:r w:rsidRPr="00710FEA">
        <w:rPr>
          <w:rFonts w:ascii="Arial" w:hAnsi="Arial" w:cs="Arial"/>
          <w:spacing w:val="1"/>
        </w:rPr>
        <w:t xml:space="preserve"> </w:t>
      </w:r>
      <w:r w:rsidRPr="00710FEA">
        <w:rPr>
          <w:rFonts w:ascii="Arial" w:hAnsi="Arial" w:cs="Arial"/>
        </w:rPr>
        <w:t>listrik,</w:t>
      </w:r>
      <w:r w:rsidRPr="00710FEA">
        <w:rPr>
          <w:rFonts w:ascii="Arial" w:hAnsi="Arial" w:cs="Arial"/>
          <w:spacing w:val="1"/>
        </w:rPr>
        <w:t xml:space="preserve"> </w:t>
      </w:r>
      <w:r w:rsidRPr="00710FEA">
        <w:rPr>
          <w:rFonts w:ascii="Arial" w:hAnsi="Arial" w:cs="Arial"/>
        </w:rPr>
        <w:t>maka</w:t>
      </w:r>
      <w:r w:rsidRPr="00710FEA">
        <w:rPr>
          <w:rFonts w:ascii="Arial" w:hAnsi="Arial" w:cs="Arial"/>
          <w:spacing w:val="1"/>
        </w:rPr>
        <w:t xml:space="preserve"> </w:t>
      </w:r>
      <w:r w:rsidRPr="00710FEA">
        <w:rPr>
          <w:rFonts w:ascii="Arial" w:hAnsi="Arial" w:cs="Arial"/>
        </w:rPr>
        <w:t>sejak</w:t>
      </w:r>
      <w:r w:rsidRPr="00710FEA">
        <w:rPr>
          <w:rFonts w:ascii="Arial" w:hAnsi="Arial" w:cs="Arial"/>
          <w:spacing w:val="1"/>
        </w:rPr>
        <w:t xml:space="preserve"> </w:t>
      </w:r>
      <w:r w:rsidRPr="00710FEA">
        <w:rPr>
          <w:rFonts w:ascii="Arial" w:hAnsi="Arial" w:cs="Arial"/>
        </w:rPr>
        <w:t>tahun</w:t>
      </w:r>
      <w:r w:rsidRPr="00710FEA">
        <w:rPr>
          <w:rFonts w:ascii="Arial" w:hAnsi="Arial" w:cs="Arial"/>
          <w:spacing w:val="1"/>
        </w:rPr>
        <w:t xml:space="preserve"> </w:t>
      </w:r>
      <w:r w:rsidRPr="00710FEA">
        <w:rPr>
          <w:rFonts w:ascii="Arial" w:hAnsi="Arial" w:cs="Arial"/>
        </w:rPr>
        <w:t>1994</w:t>
      </w:r>
      <w:r w:rsidRPr="00710FEA">
        <w:rPr>
          <w:rFonts w:ascii="Arial" w:hAnsi="Arial" w:cs="Arial"/>
          <w:spacing w:val="1"/>
        </w:rPr>
        <w:t xml:space="preserve"> </w:t>
      </w:r>
      <w:r w:rsidRPr="00710FEA">
        <w:rPr>
          <w:rFonts w:ascii="Arial" w:hAnsi="Arial" w:cs="Arial"/>
        </w:rPr>
        <w:t>status</w:t>
      </w:r>
      <w:r w:rsidRPr="00710FEA">
        <w:rPr>
          <w:rFonts w:ascii="Arial" w:hAnsi="Arial" w:cs="Arial"/>
          <w:spacing w:val="1"/>
        </w:rPr>
        <w:t xml:space="preserve"> </w:t>
      </w:r>
      <w:r w:rsidRPr="00710FEA">
        <w:rPr>
          <w:rFonts w:ascii="Arial" w:hAnsi="Arial" w:cs="Arial"/>
        </w:rPr>
        <w:t>PLN</w:t>
      </w:r>
      <w:r w:rsidRPr="00710FEA">
        <w:rPr>
          <w:rFonts w:ascii="Arial" w:hAnsi="Arial" w:cs="Arial"/>
          <w:spacing w:val="1"/>
        </w:rPr>
        <w:t xml:space="preserve"> </w:t>
      </w:r>
      <w:r w:rsidRPr="00710FEA">
        <w:rPr>
          <w:rFonts w:ascii="Arial" w:hAnsi="Arial" w:cs="Arial"/>
        </w:rPr>
        <w:t>beralih</w:t>
      </w:r>
      <w:r w:rsidRPr="00710FEA">
        <w:rPr>
          <w:rFonts w:ascii="Arial" w:hAnsi="Arial" w:cs="Arial"/>
          <w:spacing w:val="1"/>
        </w:rPr>
        <w:t xml:space="preserve"> </w:t>
      </w:r>
      <w:r w:rsidRPr="00710FEA">
        <w:rPr>
          <w:rFonts w:ascii="Arial" w:hAnsi="Arial" w:cs="Arial"/>
        </w:rPr>
        <w:t>dari</w:t>
      </w:r>
      <w:r w:rsidRPr="00710FEA">
        <w:rPr>
          <w:rFonts w:ascii="Arial" w:hAnsi="Arial" w:cs="Arial"/>
          <w:spacing w:val="1"/>
        </w:rPr>
        <w:t xml:space="preserve"> </w:t>
      </w:r>
      <w:r w:rsidRPr="00710FEA">
        <w:rPr>
          <w:rFonts w:ascii="Arial" w:hAnsi="Arial" w:cs="Arial"/>
        </w:rPr>
        <w:t>Perusahaan Umum menjadi Perusahaan Perseroan (Persero) dan juga</w:t>
      </w:r>
      <w:r w:rsidRPr="00710FEA">
        <w:rPr>
          <w:rFonts w:ascii="Arial" w:hAnsi="Arial" w:cs="Arial"/>
          <w:spacing w:val="1"/>
        </w:rPr>
        <w:t xml:space="preserve"> </w:t>
      </w:r>
      <w:r w:rsidRPr="00710FEA">
        <w:rPr>
          <w:rFonts w:ascii="Arial" w:hAnsi="Arial" w:cs="Arial"/>
        </w:rPr>
        <w:t>sebagai</w:t>
      </w:r>
      <w:r w:rsidRPr="00710FEA">
        <w:rPr>
          <w:rFonts w:ascii="Arial" w:hAnsi="Arial" w:cs="Arial"/>
          <w:spacing w:val="-10"/>
        </w:rPr>
        <w:t xml:space="preserve"> </w:t>
      </w:r>
      <w:r w:rsidRPr="00710FEA">
        <w:rPr>
          <w:rFonts w:ascii="Arial" w:hAnsi="Arial" w:cs="Arial"/>
        </w:rPr>
        <w:t>PKUK</w:t>
      </w:r>
      <w:r w:rsidRPr="00710FEA">
        <w:rPr>
          <w:rFonts w:ascii="Arial" w:hAnsi="Arial" w:cs="Arial"/>
          <w:spacing w:val="-9"/>
        </w:rPr>
        <w:t xml:space="preserve"> </w:t>
      </w:r>
      <w:r w:rsidRPr="00710FEA">
        <w:rPr>
          <w:rFonts w:ascii="Arial" w:hAnsi="Arial" w:cs="Arial"/>
        </w:rPr>
        <w:t>dalam</w:t>
      </w:r>
      <w:r w:rsidRPr="00710FEA">
        <w:rPr>
          <w:rFonts w:ascii="Arial" w:hAnsi="Arial" w:cs="Arial"/>
          <w:spacing w:val="-5"/>
        </w:rPr>
        <w:t xml:space="preserve"> </w:t>
      </w:r>
      <w:r w:rsidRPr="00710FEA">
        <w:rPr>
          <w:rFonts w:ascii="Arial" w:hAnsi="Arial" w:cs="Arial"/>
        </w:rPr>
        <w:t>menyediakan</w:t>
      </w:r>
      <w:r w:rsidRPr="00710FEA">
        <w:rPr>
          <w:rFonts w:ascii="Arial" w:hAnsi="Arial" w:cs="Arial"/>
          <w:spacing w:val="-8"/>
        </w:rPr>
        <w:t xml:space="preserve"> </w:t>
      </w:r>
      <w:r w:rsidRPr="00710FEA">
        <w:rPr>
          <w:rFonts w:ascii="Arial" w:hAnsi="Arial" w:cs="Arial"/>
        </w:rPr>
        <w:t>listrik</w:t>
      </w:r>
      <w:r w:rsidRPr="00710FEA">
        <w:rPr>
          <w:rFonts w:ascii="Arial" w:hAnsi="Arial" w:cs="Arial"/>
          <w:spacing w:val="-5"/>
        </w:rPr>
        <w:t xml:space="preserve"> </w:t>
      </w:r>
      <w:r w:rsidRPr="00710FEA">
        <w:rPr>
          <w:rFonts w:ascii="Arial" w:hAnsi="Arial" w:cs="Arial"/>
        </w:rPr>
        <w:t>bagi</w:t>
      </w:r>
      <w:r w:rsidRPr="00710FEA">
        <w:rPr>
          <w:rFonts w:ascii="Arial" w:hAnsi="Arial" w:cs="Arial"/>
          <w:spacing w:val="-11"/>
        </w:rPr>
        <w:t xml:space="preserve"> </w:t>
      </w:r>
      <w:r w:rsidRPr="00710FEA">
        <w:rPr>
          <w:rFonts w:ascii="Arial" w:hAnsi="Arial" w:cs="Arial"/>
        </w:rPr>
        <w:t>kepentingan</w:t>
      </w:r>
      <w:r w:rsidRPr="00710FEA">
        <w:rPr>
          <w:rFonts w:ascii="Arial" w:hAnsi="Arial" w:cs="Arial"/>
          <w:spacing w:val="-8"/>
        </w:rPr>
        <w:t xml:space="preserve"> </w:t>
      </w:r>
      <w:r w:rsidRPr="00710FEA">
        <w:rPr>
          <w:rFonts w:ascii="Arial" w:hAnsi="Arial" w:cs="Arial"/>
        </w:rPr>
        <w:t>umum</w:t>
      </w:r>
      <w:r w:rsidRPr="00710FEA">
        <w:rPr>
          <w:rFonts w:ascii="Arial" w:hAnsi="Arial" w:cs="Arial"/>
          <w:spacing w:val="-7"/>
        </w:rPr>
        <w:t xml:space="preserve"> </w:t>
      </w:r>
      <w:r w:rsidRPr="00710FEA">
        <w:rPr>
          <w:rFonts w:ascii="Arial" w:hAnsi="Arial" w:cs="Arial"/>
        </w:rPr>
        <w:t>hingga</w:t>
      </w:r>
      <w:r w:rsidRPr="00710FEA">
        <w:rPr>
          <w:rFonts w:ascii="Arial" w:hAnsi="Arial" w:cs="Arial"/>
          <w:spacing w:val="-56"/>
        </w:rPr>
        <w:t xml:space="preserve"> </w:t>
      </w:r>
      <w:r w:rsidRPr="00710FEA">
        <w:rPr>
          <w:rFonts w:ascii="Arial" w:hAnsi="Arial" w:cs="Arial"/>
        </w:rPr>
        <w:t>sekarang.</w:t>
      </w:r>
    </w:p>
    <w:p w14:paraId="08C6B24A" w14:textId="77777777" w:rsidR="0061196B" w:rsidRPr="00710FEA" w:rsidRDefault="00560BD1">
      <w:pPr>
        <w:pStyle w:val="TeksIsi"/>
        <w:spacing w:before="6" w:line="487" w:lineRule="auto"/>
        <w:ind w:left="1540" w:right="413" w:firstLine="708"/>
        <w:jc w:val="both"/>
        <w:rPr>
          <w:rFonts w:ascii="Arial" w:hAnsi="Arial" w:cs="Arial"/>
        </w:rPr>
      </w:pPr>
      <w:r w:rsidRPr="00710FEA">
        <w:rPr>
          <w:rFonts w:ascii="Arial" w:hAnsi="Arial" w:cs="Arial"/>
        </w:rPr>
        <w:t>PT.PLN</w:t>
      </w:r>
      <w:r w:rsidRPr="00710FEA">
        <w:rPr>
          <w:rFonts w:ascii="Arial" w:hAnsi="Arial" w:cs="Arial"/>
          <w:spacing w:val="1"/>
        </w:rPr>
        <w:t xml:space="preserve"> </w:t>
      </w:r>
      <w:r w:rsidRPr="00710FEA">
        <w:rPr>
          <w:rFonts w:ascii="Arial" w:hAnsi="Arial" w:cs="Arial"/>
        </w:rPr>
        <w:t>(Persero)</w:t>
      </w:r>
      <w:r w:rsidRPr="00710FEA">
        <w:rPr>
          <w:rFonts w:ascii="Arial" w:hAnsi="Arial" w:cs="Arial"/>
          <w:spacing w:val="1"/>
        </w:rPr>
        <w:t xml:space="preserve"> </w:t>
      </w:r>
      <w:r w:rsidRPr="00710FEA">
        <w:rPr>
          <w:rFonts w:ascii="Arial" w:hAnsi="Arial" w:cs="Arial"/>
        </w:rPr>
        <w:t>Tanjung</w:t>
      </w:r>
      <w:r w:rsidRPr="00710FEA">
        <w:rPr>
          <w:rFonts w:ascii="Arial" w:hAnsi="Arial" w:cs="Arial"/>
          <w:spacing w:val="1"/>
        </w:rPr>
        <w:t xml:space="preserve"> </w:t>
      </w:r>
      <w:r w:rsidRPr="00710FEA">
        <w:rPr>
          <w:rFonts w:ascii="Arial" w:hAnsi="Arial" w:cs="Arial"/>
        </w:rPr>
        <w:t>berlokasi</w:t>
      </w:r>
      <w:r w:rsidRPr="00710FEA">
        <w:rPr>
          <w:rFonts w:ascii="Arial" w:hAnsi="Arial" w:cs="Arial"/>
          <w:spacing w:val="1"/>
        </w:rPr>
        <w:t xml:space="preserve"> </w:t>
      </w:r>
      <w:r w:rsidRPr="00710FEA">
        <w:rPr>
          <w:rFonts w:ascii="Arial" w:hAnsi="Arial" w:cs="Arial"/>
        </w:rPr>
        <w:t>di</w:t>
      </w:r>
      <w:r w:rsidRPr="00710FEA">
        <w:rPr>
          <w:rFonts w:ascii="Arial" w:hAnsi="Arial" w:cs="Arial"/>
          <w:spacing w:val="1"/>
        </w:rPr>
        <w:t xml:space="preserve"> </w:t>
      </w:r>
      <w:r w:rsidRPr="00710FEA">
        <w:rPr>
          <w:rFonts w:ascii="Arial" w:hAnsi="Arial" w:cs="Arial"/>
        </w:rPr>
        <w:t>JL.PLN</w:t>
      </w:r>
      <w:r w:rsidRPr="00710FEA">
        <w:rPr>
          <w:rFonts w:ascii="Arial" w:hAnsi="Arial" w:cs="Arial"/>
          <w:spacing w:val="1"/>
        </w:rPr>
        <w:t xml:space="preserve"> </w:t>
      </w:r>
      <w:r w:rsidRPr="00710FEA">
        <w:rPr>
          <w:rFonts w:ascii="Arial" w:hAnsi="Arial" w:cs="Arial"/>
        </w:rPr>
        <w:t>Teluk</w:t>
      </w:r>
      <w:r w:rsidRPr="00710FEA">
        <w:rPr>
          <w:rFonts w:ascii="Arial" w:hAnsi="Arial" w:cs="Arial"/>
          <w:spacing w:val="1"/>
        </w:rPr>
        <w:t xml:space="preserve"> </w:t>
      </w:r>
      <w:r w:rsidRPr="00710FEA">
        <w:rPr>
          <w:rFonts w:ascii="Arial" w:hAnsi="Arial" w:cs="Arial"/>
        </w:rPr>
        <w:t>Dalam</w:t>
      </w:r>
      <w:r w:rsidRPr="00710FEA">
        <w:rPr>
          <w:rFonts w:ascii="Arial" w:hAnsi="Arial" w:cs="Arial"/>
          <w:spacing w:val="1"/>
        </w:rPr>
        <w:t xml:space="preserve"> </w:t>
      </w:r>
      <w:r w:rsidRPr="00710FEA">
        <w:rPr>
          <w:rFonts w:ascii="Arial" w:hAnsi="Arial" w:cs="Arial"/>
        </w:rPr>
        <w:t>Sulingan</w:t>
      </w:r>
      <w:r w:rsidRPr="00710FEA">
        <w:rPr>
          <w:rFonts w:ascii="Arial" w:hAnsi="Arial" w:cs="Arial"/>
          <w:spacing w:val="1"/>
        </w:rPr>
        <w:t xml:space="preserve"> </w:t>
      </w:r>
      <w:r w:rsidRPr="00710FEA">
        <w:rPr>
          <w:rFonts w:ascii="Arial" w:hAnsi="Arial" w:cs="Arial"/>
        </w:rPr>
        <w:t>No.41</w:t>
      </w:r>
      <w:r w:rsidRPr="00710FEA">
        <w:rPr>
          <w:rFonts w:ascii="Arial" w:hAnsi="Arial" w:cs="Arial"/>
          <w:spacing w:val="1"/>
        </w:rPr>
        <w:t xml:space="preserve"> </w:t>
      </w:r>
      <w:r w:rsidRPr="00710FEA">
        <w:rPr>
          <w:rFonts w:ascii="Arial" w:hAnsi="Arial" w:cs="Arial"/>
        </w:rPr>
        <w:t>Kelurahan</w:t>
      </w:r>
      <w:r w:rsidRPr="00710FEA">
        <w:rPr>
          <w:rFonts w:ascii="Arial" w:hAnsi="Arial" w:cs="Arial"/>
          <w:spacing w:val="1"/>
        </w:rPr>
        <w:t xml:space="preserve"> </w:t>
      </w:r>
      <w:r w:rsidRPr="00710FEA">
        <w:rPr>
          <w:rFonts w:ascii="Arial" w:hAnsi="Arial" w:cs="Arial"/>
        </w:rPr>
        <w:t>Sulingan,</w:t>
      </w:r>
      <w:r w:rsidRPr="00710FEA">
        <w:rPr>
          <w:rFonts w:ascii="Arial" w:hAnsi="Arial" w:cs="Arial"/>
          <w:spacing w:val="1"/>
        </w:rPr>
        <w:t xml:space="preserve"> </w:t>
      </w:r>
      <w:r w:rsidRPr="00710FEA">
        <w:rPr>
          <w:rFonts w:ascii="Arial" w:hAnsi="Arial" w:cs="Arial"/>
        </w:rPr>
        <w:t>Kecamatan</w:t>
      </w:r>
      <w:r w:rsidRPr="00710FEA">
        <w:rPr>
          <w:rFonts w:ascii="Arial" w:hAnsi="Arial" w:cs="Arial"/>
          <w:spacing w:val="1"/>
        </w:rPr>
        <w:t xml:space="preserve"> </w:t>
      </w:r>
      <w:r w:rsidRPr="00710FEA">
        <w:rPr>
          <w:rFonts w:ascii="Arial" w:hAnsi="Arial" w:cs="Arial"/>
        </w:rPr>
        <w:t>Murung</w:t>
      </w:r>
      <w:r w:rsidRPr="00710FEA">
        <w:rPr>
          <w:rFonts w:ascii="Arial" w:hAnsi="Arial" w:cs="Arial"/>
          <w:spacing w:val="1"/>
        </w:rPr>
        <w:t xml:space="preserve"> </w:t>
      </w:r>
      <w:r w:rsidRPr="00710FEA">
        <w:rPr>
          <w:rFonts w:ascii="Arial" w:hAnsi="Arial" w:cs="Arial"/>
        </w:rPr>
        <w:t>Pudak,</w:t>
      </w:r>
      <w:r w:rsidRPr="00710FEA">
        <w:rPr>
          <w:rFonts w:ascii="Arial" w:hAnsi="Arial" w:cs="Arial"/>
          <w:spacing w:val="1"/>
        </w:rPr>
        <w:t xml:space="preserve"> </w:t>
      </w:r>
      <w:r w:rsidRPr="00710FEA">
        <w:rPr>
          <w:rFonts w:ascii="Arial" w:hAnsi="Arial" w:cs="Arial"/>
        </w:rPr>
        <w:t>Kabupaten</w:t>
      </w:r>
      <w:r w:rsidRPr="00710FEA">
        <w:rPr>
          <w:rFonts w:ascii="Arial" w:hAnsi="Arial" w:cs="Arial"/>
          <w:spacing w:val="1"/>
        </w:rPr>
        <w:t xml:space="preserve"> </w:t>
      </w:r>
      <w:r w:rsidRPr="00710FEA">
        <w:rPr>
          <w:rFonts w:ascii="Arial" w:hAnsi="Arial" w:cs="Arial"/>
        </w:rPr>
        <w:t>Tabalong,</w:t>
      </w:r>
      <w:r w:rsidRPr="00710FEA">
        <w:rPr>
          <w:rFonts w:ascii="Arial" w:hAnsi="Arial" w:cs="Arial"/>
          <w:spacing w:val="1"/>
        </w:rPr>
        <w:t xml:space="preserve"> </w:t>
      </w:r>
      <w:r w:rsidRPr="00710FEA">
        <w:rPr>
          <w:rFonts w:ascii="Arial" w:hAnsi="Arial" w:cs="Arial"/>
        </w:rPr>
        <w:t>Provinsi</w:t>
      </w:r>
      <w:r w:rsidRPr="00710FEA">
        <w:rPr>
          <w:rFonts w:ascii="Arial" w:hAnsi="Arial" w:cs="Arial"/>
          <w:spacing w:val="1"/>
        </w:rPr>
        <w:t xml:space="preserve"> </w:t>
      </w:r>
      <w:r w:rsidRPr="00710FEA">
        <w:rPr>
          <w:rFonts w:ascii="Arial" w:hAnsi="Arial" w:cs="Arial"/>
        </w:rPr>
        <w:t>Kalimantan</w:t>
      </w:r>
      <w:r w:rsidRPr="00710FEA">
        <w:rPr>
          <w:rFonts w:ascii="Arial" w:hAnsi="Arial" w:cs="Arial"/>
          <w:spacing w:val="1"/>
        </w:rPr>
        <w:t xml:space="preserve"> </w:t>
      </w:r>
      <w:r w:rsidRPr="00710FEA">
        <w:rPr>
          <w:rFonts w:ascii="Arial" w:hAnsi="Arial" w:cs="Arial"/>
        </w:rPr>
        <w:t>Selatan,</w:t>
      </w:r>
      <w:r w:rsidRPr="00710FEA">
        <w:rPr>
          <w:rFonts w:ascii="Arial" w:hAnsi="Arial" w:cs="Arial"/>
          <w:spacing w:val="1"/>
        </w:rPr>
        <w:t xml:space="preserve"> </w:t>
      </w:r>
      <w:r w:rsidRPr="00710FEA">
        <w:rPr>
          <w:rFonts w:ascii="Arial" w:hAnsi="Arial" w:cs="Arial"/>
        </w:rPr>
        <w:t>merupakan</w:t>
      </w:r>
      <w:r w:rsidRPr="00710FEA">
        <w:rPr>
          <w:rFonts w:ascii="Arial" w:hAnsi="Arial" w:cs="Arial"/>
          <w:spacing w:val="1"/>
        </w:rPr>
        <w:t xml:space="preserve"> </w:t>
      </w:r>
      <w:r w:rsidRPr="00710FEA">
        <w:rPr>
          <w:rFonts w:ascii="Arial" w:hAnsi="Arial" w:cs="Arial"/>
        </w:rPr>
        <w:t>unit</w:t>
      </w:r>
      <w:r w:rsidRPr="00710FEA">
        <w:rPr>
          <w:rFonts w:ascii="Arial" w:hAnsi="Arial" w:cs="Arial"/>
          <w:spacing w:val="1"/>
        </w:rPr>
        <w:t xml:space="preserve"> </w:t>
      </w:r>
      <w:r w:rsidRPr="00710FEA">
        <w:rPr>
          <w:rFonts w:ascii="Arial" w:hAnsi="Arial" w:cs="Arial"/>
        </w:rPr>
        <w:t>pelayanan dari PT.PLN (Persero) UIW (Unit Induk Wilayah) Kalimantan</w:t>
      </w:r>
      <w:r w:rsidRPr="00710FEA">
        <w:rPr>
          <w:rFonts w:ascii="Arial" w:hAnsi="Arial" w:cs="Arial"/>
          <w:spacing w:val="1"/>
        </w:rPr>
        <w:t xml:space="preserve"> </w:t>
      </w:r>
      <w:r w:rsidRPr="00710FEA">
        <w:rPr>
          <w:rFonts w:ascii="Arial" w:hAnsi="Arial" w:cs="Arial"/>
        </w:rPr>
        <w:t>Selatan</w:t>
      </w:r>
      <w:r w:rsidRPr="00710FEA">
        <w:rPr>
          <w:rFonts w:ascii="Arial" w:hAnsi="Arial" w:cs="Arial"/>
          <w:spacing w:val="1"/>
        </w:rPr>
        <w:t xml:space="preserve"> </w:t>
      </w:r>
      <w:r w:rsidRPr="00710FEA">
        <w:rPr>
          <w:rFonts w:ascii="Arial" w:hAnsi="Arial" w:cs="Arial"/>
        </w:rPr>
        <w:t>dan</w:t>
      </w:r>
      <w:r w:rsidRPr="00710FEA">
        <w:rPr>
          <w:rFonts w:ascii="Arial" w:hAnsi="Arial" w:cs="Arial"/>
          <w:spacing w:val="1"/>
        </w:rPr>
        <w:t xml:space="preserve"> </w:t>
      </w:r>
      <w:r w:rsidRPr="00710FEA">
        <w:rPr>
          <w:rFonts w:ascii="Arial" w:hAnsi="Arial" w:cs="Arial"/>
        </w:rPr>
        <w:t>Kalimantan</w:t>
      </w:r>
      <w:r w:rsidRPr="00710FEA">
        <w:rPr>
          <w:rFonts w:ascii="Arial" w:hAnsi="Arial" w:cs="Arial"/>
          <w:spacing w:val="1"/>
        </w:rPr>
        <w:t xml:space="preserve"> </w:t>
      </w:r>
      <w:r w:rsidRPr="00710FEA">
        <w:rPr>
          <w:rFonts w:ascii="Arial" w:hAnsi="Arial" w:cs="Arial"/>
        </w:rPr>
        <w:t>Tengah.</w:t>
      </w:r>
      <w:r w:rsidRPr="00710FEA">
        <w:rPr>
          <w:rFonts w:ascii="Arial" w:hAnsi="Arial" w:cs="Arial"/>
          <w:spacing w:val="1"/>
        </w:rPr>
        <w:t xml:space="preserve"> </w:t>
      </w:r>
      <w:r w:rsidRPr="00710FEA">
        <w:rPr>
          <w:rFonts w:ascii="Arial" w:hAnsi="Arial" w:cs="Arial"/>
        </w:rPr>
        <w:t>UP3</w:t>
      </w:r>
      <w:r w:rsidRPr="00710FEA">
        <w:rPr>
          <w:rFonts w:ascii="Arial" w:hAnsi="Arial" w:cs="Arial"/>
          <w:spacing w:val="1"/>
        </w:rPr>
        <w:t xml:space="preserve"> </w:t>
      </w:r>
      <w:r w:rsidRPr="00710FEA">
        <w:rPr>
          <w:rFonts w:ascii="Arial" w:hAnsi="Arial" w:cs="Arial"/>
        </w:rPr>
        <w:t>(Unit</w:t>
      </w:r>
      <w:r w:rsidRPr="00710FEA">
        <w:rPr>
          <w:rFonts w:ascii="Arial" w:hAnsi="Arial" w:cs="Arial"/>
          <w:spacing w:val="1"/>
        </w:rPr>
        <w:t xml:space="preserve"> </w:t>
      </w:r>
      <w:r w:rsidRPr="00710FEA">
        <w:rPr>
          <w:rFonts w:ascii="Arial" w:hAnsi="Arial" w:cs="Arial"/>
        </w:rPr>
        <w:t>Pelaksana</w:t>
      </w:r>
      <w:r w:rsidRPr="00710FEA">
        <w:rPr>
          <w:rFonts w:ascii="Arial" w:hAnsi="Arial" w:cs="Arial"/>
          <w:spacing w:val="1"/>
        </w:rPr>
        <w:t xml:space="preserve"> </w:t>
      </w:r>
      <w:r w:rsidRPr="00710FEA">
        <w:rPr>
          <w:rFonts w:ascii="Arial" w:hAnsi="Arial" w:cs="Arial"/>
        </w:rPr>
        <w:t>Pelayanan</w:t>
      </w:r>
      <w:r w:rsidRPr="00710FEA">
        <w:rPr>
          <w:rFonts w:ascii="Arial" w:hAnsi="Arial" w:cs="Arial"/>
          <w:spacing w:val="1"/>
        </w:rPr>
        <w:t xml:space="preserve"> </w:t>
      </w:r>
      <w:r w:rsidRPr="00710FEA">
        <w:rPr>
          <w:rFonts w:ascii="Arial" w:hAnsi="Arial" w:cs="Arial"/>
        </w:rPr>
        <w:t>Pelanggan) Barabai, PT.PLN (Persero) Tanjung melayani kurang lebih</w:t>
      </w:r>
      <w:r w:rsidRPr="00710FEA">
        <w:rPr>
          <w:rFonts w:ascii="Arial" w:hAnsi="Arial" w:cs="Arial"/>
          <w:spacing w:val="1"/>
        </w:rPr>
        <w:t xml:space="preserve"> </w:t>
      </w:r>
      <w:r w:rsidRPr="00710FEA">
        <w:rPr>
          <w:rFonts w:ascii="Arial" w:hAnsi="Arial" w:cs="Arial"/>
        </w:rPr>
        <w:t>67.877</w:t>
      </w:r>
      <w:r w:rsidRPr="00710FEA">
        <w:rPr>
          <w:rFonts w:ascii="Arial" w:hAnsi="Arial" w:cs="Arial"/>
          <w:spacing w:val="43"/>
        </w:rPr>
        <w:t xml:space="preserve"> </w:t>
      </w:r>
      <w:r w:rsidRPr="00710FEA">
        <w:rPr>
          <w:rFonts w:ascii="Arial" w:hAnsi="Arial" w:cs="Arial"/>
        </w:rPr>
        <w:t>pelanggan</w:t>
      </w:r>
      <w:r w:rsidRPr="00710FEA">
        <w:rPr>
          <w:rFonts w:ascii="Arial" w:hAnsi="Arial" w:cs="Arial"/>
          <w:spacing w:val="44"/>
        </w:rPr>
        <w:t xml:space="preserve"> </w:t>
      </w:r>
      <w:r w:rsidRPr="00710FEA">
        <w:rPr>
          <w:rFonts w:ascii="Arial" w:hAnsi="Arial" w:cs="Arial"/>
        </w:rPr>
        <w:t>yang</w:t>
      </w:r>
      <w:r w:rsidRPr="00710FEA">
        <w:rPr>
          <w:rFonts w:ascii="Arial" w:hAnsi="Arial" w:cs="Arial"/>
          <w:spacing w:val="44"/>
        </w:rPr>
        <w:t xml:space="preserve"> </w:t>
      </w:r>
      <w:r w:rsidRPr="00710FEA">
        <w:rPr>
          <w:rFonts w:ascii="Arial" w:hAnsi="Arial" w:cs="Arial"/>
        </w:rPr>
        <w:t>tersebar</w:t>
      </w:r>
      <w:r w:rsidRPr="00710FEA">
        <w:rPr>
          <w:rFonts w:ascii="Arial" w:hAnsi="Arial" w:cs="Arial"/>
          <w:spacing w:val="46"/>
        </w:rPr>
        <w:t xml:space="preserve"> </w:t>
      </w:r>
      <w:r w:rsidRPr="00710FEA">
        <w:rPr>
          <w:rFonts w:ascii="Arial" w:hAnsi="Arial" w:cs="Arial"/>
        </w:rPr>
        <w:t>di</w:t>
      </w:r>
      <w:r w:rsidRPr="00710FEA">
        <w:rPr>
          <w:rFonts w:ascii="Arial" w:hAnsi="Arial" w:cs="Arial"/>
          <w:spacing w:val="40"/>
        </w:rPr>
        <w:t xml:space="preserve"> </w:t>
      </w:r>
      <w:r w:rsidRPr="00710FEA">
        <w:rPr>
          <w:rFonts w:ascii="Arial" w:hAnsi="Arial" w:cs="Arial"/>
        </w:rPr>
        <w:t>wilayah</w:t>
      </w:r>
      <w:r w:rsidRPr="00710FEA">
        <w:rPr>
          <w:rFonts w:ascii="Arial" w:hAnsi="Arial" w:cs="Arial"/>
          <w:spacing w:val="44"/>
        </w:rPr>
        <w:t xml:space="preserve"> </w:t>
      </w:r>
      <w:r w:rsidRPr="00710FEA">
        <w:rPr>
          <w:rFonts w:ascii="Arial" w:hAnsi="Arial" w:cs="Arial"/>
        </w:rPr>
        <w:t>Kabupaten</w:t>
      </w:r>
      <w:r w:rsidRPr="00710FEA">
        <w:rPr>
          <w:rFonts w:ascii="Arial" w:hAnsi="Arial" w:cs="Arial"/>
          <w:spacing w:val="40"/>
        </w:rPr>
        <w:t xml:space="preserve"> </w:t>
      </w:r>
      <w:r w:rsidRPr="00710FEA">
        <w:rPr>
          <w:rFonts w:ascii="Arial" w:hAnsi="Arial" w:cs="Arial"/>
        </w:rPr>
        <w:t>Tabalong</w:t>
      </w:r>
      <w:r w:rsidRPr="00710FEA">
        <w:rPr>
          <w:rFonts w:ascii="Arial" w:hAnsi="Arial" w:cs="Arial"/>
          <w:spacing w:val="44"/>
        </w:rPr>
        <w:t xml:space="preserve"> </w:t>
      </w:r>
      <w:r w:rsidRPr="00710FEA">
        <w:rPr>
          <w:rFonts w:ascii="Arial" w:hAnsi="Arial" w:cs="Arial"/>
        </w:rPr>
        <w:t>dan</w:t>
      </w:r>
    </w:p>
    <w:p w14:paraId="49B27CFA" w14:textId="77777777" w:rsidR="0061196B" w:rsidRPr="00710FEA" w:rsidRDefault="0061196B">
      <w:pPr>
        <w:spacing w:line="487" w:lineRule="auto"/>
        <w:jc w:val="both"/>
        <w:rPr>
          <w:rFonts w:ascii="Arial" w:hAnsi="Arial" w:cs="Arial"/>
        </w:rPr>
        <w:sectPr w:rsidR="0061196B" w:rsidRPr="00710FEA">
          <w:headerReference w:type="default" r:id="rId19"/>
          <w:pgSz w:w="11910" w:h="16840"/>
          <w:pgMar w:top="980" w:right="1280" w:bottom="280" w:left="1580" w:header="765" w:footer="0" w:gutter="0"/>
          <w:pgNumType w:start="51"/>
          <w:cols w:space="720"/>
        </w:sectPr>
      </w:pPr>
    </w:p>
    <w:p w14:paraId="5F715038" w14:textId="77777777" w:rsidR="0061196B" w:rsidRPr="00710FEA" w:rsidRDefault="0061196B">
      <w:pPr>
        <w:pStyle w:val="TeksIsi"/>
        <w:rPr>
          <w:rFonts w:ascii="Arial" w:hAnsi="Arial" w:cs="Arial"/>
        </w:rPr>
      </w:pPr>
    </w:p>
    <w:p w14:paraId="191F668A" w14:textId="77777777" w:rsidR="0061196B" w:rsidRPr="00710FEA" w:rsidRDefault="0061196B">
      <w:pPr>
        <w:pStyle w:val="TeksIsi"/>
        <w:rPr>
          <w:rFonts w:ascii="Arial" w:hAnsi="Arial" w:cs="Arial"/>
        </w:rPr>
      </w:pPr>
    </w:p>
    <w:p w14:paraId="64AD68B7" w14:textId="77777777" w:rsidR="0061196B" w:rsidRPr="00710FEA" w:rsidRDefault="0061196B">
      <w:pPr>
        <w:pStyle w:val="TeksIsi"/>
        <w:rPr>
          <w:rFonts w:ascii="Arial" w:hAnsi="Arial" w:cs="Arial"/>
        </w:rPr>
      </w:pPr>
    </w:p>
    <w:p w14:paraId="6B97113D" w14:textId="77777777" w:rsidR="0061196B" w:rsidRPr="00710FEA" w:rsidRDefault="0061196B">
      <w:pPr>
        <w:pStyle w:val="TeksIsi"/>
        <w:rPr>
          <w:rFonts w:ascii="Arial" w:hAnsi="Arial" w:cs="Arial"/>
        </w:rPr>
      </w:pPr>
    </w:p>
    <w:p w14:paraId="1D7D4C6B" w14:textId="77777777" w:rsidR="0061196B" w:rsidRPr="00710FEA" w:rsidRDefault="0061196B">
      <w:pPr>
        <w:pStyle w:val="TeksIsi"/>
        <w:spacing w:before="1"/>
        <w:rPr>
          <w:rFonts w:ascii="Arial" w:hAnsi="Arial" w:cs="Arial"/>
        </w:rPr>
      </w:pPr>
    </w:p>
    <w:p w14:paraId="6AE97711" w14:textId="77777777" w:rsidR="0061196B" w:rsidRPr="00710FEA" w:rsidRDefault="00560BD1">
      <w:pPr>
        <w:pStyle w:val="TeksIsi"/>
        <w:spacing w:before="96"/>
        <w:ind w:left="1540"/>
        <w:rPr>
          <w:rFonts w:ascii="Arial" w:hAnsi="Arial" w:cs="Arial"/>
        </w:rPr>
      </w:pPr>
      <w:r w:rsidRPr="00710FEA">
        <w:rPr>
          <w:rFonts w:ascii="Arial" w:hAnsi="Arial" w:cs="Arial"/>
        </w:rPr>
        <w:t>sebagian</w:t>
      </w:r>
      <w:r w:rsidRPr="00710FEA">
        <w:rPr>
          <w:rFonts w:ascii="Arial" w:hAnsi="Arial" w:cs="Arial"/>
          <w:spacing w:val="34"/>
        </w:rPr>
        <w:t xml:space="preserve"> </w:t>
      </w:r>
      <w:r w:rsidRPr="00710FEA">
        <w:rPr>
          <w:rFonts w:ascii="Arial" w:hAnsi="Arial" w:cs="Arial"/>
        </w:rPr>
        <w:t>Kabupaten</w:t>
      </w:r>
      <w:r w:rsidRPr="00710FEA">
        <w:rPr>
          <w:rFonts w:ascii="Arial" w:hAnsi="Arial" w:cs="Arial"/>
          <w:spacing w:val="35"/>
        </w:rPr>
        <w:t xml:space="preserve"> </w:t>
      </w:r>
      <w:r w:rsidRPr="00710FEA">
        <w:rPr>
          <w:rFonts w:ascii="Arial" w:hAnsi="Arial" w:cs="Arial"/>
        </w:rPr>
        <w:t>Barito</w:t>
      </w:r>
      <w:r w:rsidRPr="00710FEA">
        <w:rPr>
          <w:rFonts w:ascii="Arial" w:hAnsi="Arial" w:cs="Arial"/>
          <w:spacing w:val="31"/>
        </w:rPr>
        <w:t xml:space="preserve"> </w:t>
      </w:r>
      <w:r w:rsidRPr="00710FEA">
        <w:rPr>
          <w:rFonts w:ascii="Arial" w:hAnsi="Arial" w:cs="Arial"/>
        </w:rPr>
        <w:t>Timur,</w:t>
      </w:r>
      <w:r w:rsidRPr="00710FEA">
        <w:rPr>
          <w:rFonts w:ascii="Arial" w:hAnsi="Arial" w:cs="Arial"/>
          <w:spacing w:val="35"/>
        </w:rPr>
        <w:t xml:space="preserve"> </w:t>
      </w:r>
      <w:r w:rsidRPr="00710FEA">
        <w:rPr>
          <w:rFonts w:ascii="Arial" w:hAnsi="Arial" w:cs="Arial"/>
        </w:rPr>
        <w:t>memiliki</w:t>
      </w:r>
      <w:r w:rsidRPr="00710FEA">
        <w:rPr>
          <w:rFonts w:ascii="Arial" w:hAnsi="Arial" w:cs="Arial"/>
          <w:spacing w:val="35"/>
        </w:rPr>
        <w:t xml:space="preserve"> </w:t>
      </w:r>
      <w:r w:rsidRPr="00710FEA">
        <w:rPr>
          <w:rFonts w:ascii="Arial" w:hAnsi="Arial" w:cs="Arial"/>
        </w:rPr>
        <w:t>panjang</w:t>
      </w:r>
      <w:r w:rsidRPr="00710FEA">
        <w:rPr>
          <w:rFonts w:ascii="Arial" w:hAnsi="Arial" w:cs="Arial"/>
          <w:spacing w:val="34"/>
        </w:rPr>
        <w:t xml:space="preserve"> </w:t>
      </w:r>
      <w:r w:rsidRPr="00710FEA">
        <w:rPr>
          <w:rFonts w:ascii="Arial" w:hAnsi="Arial" w:cs="Arial"/>
        </w:rPr>
        <w:t>jaringan</w:t>
      </w:r>
      <w:r w:rsidRPr="00710FEA">
        <w:rPr>
          <w:rFonts w:ascii="Arial" w:hAnsi="Arial" w:cs="Arial"/>
          <w:spacing w:val="36"/>
        </w:rPr>
        <w:t xml:space="preserve"> </w:t>
      </w:r>
      <w:r w:rsidRPr="00710FEA">
        <w:rPr>
          <w:rFonts w:ascii="Arial" w:hAnsi="Arial" w:cs="Arial"/>
        </w:rPr>
        <w:t>distribusi</w:t>
      </w:r>
    </w:p>
    <w:p w14:paraId="1989AAFC" w14:textId="77777777" w:rsidR="0061196B" w:rsidRPr="00710FEA" w:rsidRDefault="0061196B">
      <w:pPr>
        <w:pStyle w:val="TeksIsi"/>
        <w:spacing w:before="8"/>
        <w:rPr>
          <w:rFonts w:ascii="Arial" w:hAnsi="Arial" w:cs="Arial"/>
        </w:rPr>
      </w:pPr>
    </w:p>
    <w:p w14:paraId="517136ED" w14:textId="77777777" w:rsidR="0061196B" w:rsidRPr="00710FEA" w:rsidRDefault="00560BD1">
      <w:pPr>
        <w:pStyle w:val="TeksIsi"/>
        <w:spacing w:line="487" w:lineRule="auto"/>
        <w:ind w:left="1540"/>
        <w:rPr>
          <w:rFonts w:ascii="Arial" w:hAnsi="Arial" w:cs="Arial"/>
        </w:rPr>
      </w:pPr>
      <w:r w:rsidRPr="00710FEA">
        <w:rPr>
          <w:rFonts w:ascii="Arial" w:hAnsi="Arial" w:cs="Arial"/>
          <w:spacing w:val="-1"/>
        </w:rPr>
        <w:t>532.31</w:t>
      </w:r>
      <w:r w:rsidRPr="00710FEA">
        <w:rPr>
          <w:rFonts w:ascii="Arial" w:hAnsi="Arial" w:cs="Arial"/>
          <w:spacing w:val="-11"/>
        </w:rPr>
        <w:t xml:space="preserve"> </w:t>
      </w:r>
      <w:r w:rsidRPr="00710FEA">
        <w:rPr>
          <w:rFonts w:ascii="Arial" w:hAnsi="Arial" w:cs="Arial"/>
          <w:spacing w:val="-1"/>
        </w:rPr>
        <w:t>Kms,</w:t>
      </w:r>
      <w:r w:rsidRPr="00710FEA">
        <w:rPr>
          <w:rFonts w:ascii="Arial" w:hAnsi="Arial" w:cs="Arial"/>
          <w:spacing w:val="-12"/>
        </w:rPr>
        <w:t xml:space="preserve"> </w:t>
      </w:r>
      <w:r w:rsidRPr="00710FEA">
        <w:rPr>
          <w:rFonts w:ascii="Arial" w:hAnsi="Arial" w:cs="Arial"/>
          <w:spacing w:val="-1"/>
        </w:rPr>
        <w:t>jumlah</w:t>
      </w:r>
      <w:r w:rsidRPr="00710FEA">
        <w:rPr>
          <w:rFonts w:ascii="Arial" w:hAnsi="Arial" w:cs="Arial"/>
          <w:spacing w:val="-17"/>
        </w:rPr>
        <w:t xml:space="preserve"> </w:t>
      </w:r>
      <w:r w:rsidRPr="00710FEA">
        <w:rPr>
          <w:rFonts w:ascii="Arial" w:hAnsi="Arial" w:cs="Arial"/>
          <w:spacing w:val="-1"/>
        </w:rPr>
        <w:t>trafo</w:t>
      </w:r>
      <w:r w:rsidRPr="00710FEA">
        <w:rPr>
          <w:rFonts w:ascii="Arial" w:hAnsi="Arial" w:cs="Arial"/>
          <w:spacing w:val="-12"/>
        </w:rPr>
        <w:t xml:space="preserve"> </w:t>
      </w:r>
      <w:r w:rsidRPr="00710FEA">
        <w:rPr>
          <w:rFonts w:ascii="Arial" w:hAnsi="Arial" w:cs="Arial"/>
          <w:spacing w:val="-1"/>
        </w:rPr>
        <w:t>distribusi</w:t>
      </w:r>
      <w:r w:rsidRPr="00710FEA">
        <w:rPr>
          <w:rFonts w:ascii="Arial" w:hAnsi="Arial" w:cs="Arial"/>
          <w:spacing w:val="-14"/>
        </w:rPr>
        <w:t xml:space="preserve"> </w:t>
      </w:r>
      <w:r w:rsidRPr="00710FEA">
        <w:rPr>
          <w:rFonts w:ascii="Arial" w:hAnsi="Arial" w:cs="Arial"/>
          <w:spacing w:val="-1"/>
        </w:rPr>
        <w:t>sebanyak</w:t>
      </w:r>
      <w:r w:rsidRPr="00710FEA">
        <w:rPr>
          <w:rFonts w:ascii="Arial" w:hAnsi="Arial" w:cs="Arial"/>
          <w:spacing w:val="-11"/>
        </w:rPr>
        <w:t xml:space="preserve"> </w:t>
      </w:r>
      <w:r w:rsidRPr="00710FEA">
        <w:rPr>
          <w:rFonts w:ascii="Arial" w:hAnsi="Arial" w:cs="Arial"/>
        </w:rPr>
        <w:t>594</w:t>
      </w:r>
      <w:r w:rsidRPr="00710FEA">
        <w:rPr>
          <w:rFonts w:ascii="Arial" w:hAnsi="Arial" w:cs="Arial"/>
          <w:spacing w:val="-11"/>
        </w:rPr>
        <w:t xml:space="preserve"> </w:t>
      </w:r>
      <w:r w:rsidRPr="00710FEA">
        <w:rPr>
          <w:rFonts w:ascii="Arial" w:hAnsi="Arial" w:cs="Arial"/>
        </w:rPr>
        <w:t>buah</w:t>
      </w:r>
      <w:r w:rsidRPr="00710FEA">
        <w:rPr>
          <w:rFonts w:ascii="Arial" w:hAnsi="Arial" w:cs="Arial"/>
          <w:spacing w:val="-10"/>
        </w:rPr>
        <w:t xml:space="preserve"> </w:t>
      </w:r>
      <w:r w:rsidRPr="00710FEA">
        <w:rPr>
          <w:rFonts w:ascii="Arial" w:hAnsi="Arial" w:cs="Arial"/>
        </w:rPr>
        <w:t>dan</w:t>
      </w:r>
      <w:r w:rsidRPr="00710FEA">
        <w:rPr>
          <w:rFonts w:ascii="Arial" w:hAnsi="Arial" w:cs="Arial"/>
          <w:spacing w:val="-11"/>
        </w:rPr>
        <w:t xml:space="preserve"> </w:t>
      </w:r>
      <w:r w:rsidRPr="00710FEA">
        <w:rPr>
          <w:rFonts w:ascii="Arial" w:hAnsi="Arial" w:cs="Arial"/>
        </w:rPr>
        <w:t>beban</w:t>
      </w:r>
      <w:r w:rsidRPr="00710FEA">
        <w:rPr>
          <w:rFonts w:ascii="Arial" w:hAnsi="Arial" w:cs="Arial"/>
          <w:spacing w:val="-16"/>
        </w:rPr>
        <w:t xml:space="preserve"> </w:t>
      </w:r>
      <w:r w:rsidRPr="00710FEA">
        <w:rPr>
          <w:rFonts w:ascii="Arial" w:hAnsi="Arial" w:cs="Arial"/>
        </w:rPr>
        <w:t>puncak</w:t>
      </w:r>
      <w:r w:rsidRPr="00710FEA">
        <w:rPr>
          <w:rFonts w:ascii="Arial" w:hAnsi="Arial" w:cs="Arial"/>
          <w:spacing w:val="-56"/>
        </w:rPr>
        <w:t xml:space="preserve"> </w:t>
      </w:r>
      <w:r w:rsidRPr="00710FEA">
        <w:rPr>
          <w:rFonts w:ascii="Arial" w:hAnsi="Arial" w:cs="Arial"/>
        </w:rPr>
        <w:t>sebesar</w:t>
      </w:r>
      <w:r w:rsidRPr="00710FEA">
        <w:rPr>
          <w:rFonts w:ascii="Arial" w:hAnsi="Arial" w:cs="Arial"/>
          <w:spacing w:val="2"/>
        </w:rPr>
        <w:t xml:space="preserve"> </w:t>
      </w:r>
      <w:r w:rsidRPr="00710FEA">
        <w:rPr>
          <w:rFonts w:ascii="Arial" w:hAnsi="Arial" w:cs="Arial"/>
        </w:rPr>
        <w:t>26</w:t>
      </w:r>
      <w:r w:rsidRPr="00710FEA">
        <w:rPr>
          <w:rFonts w:ascii="Arial" w:hAnsi="Arial" w:cs="Arial"/>
          <w:spacing w:val="1"/>
        </w:rPr>
        <w:t xml:space="preserve"> </w:t>
      </w:r>
      <w:r w:rsidRPr="00710FEA">
        <w:rPr>
          <w:rFonts w:ascii="Arial" w:hAnsi="Arial" w:cs="Arial"/>
        </w:rPr>
        <w:t>MW</w:t>
      </w:r>
      <w:r w:rsidRPr="00710FEA">
        <w:rPr>
          <w:rFonts w:ascii="Arial" w:hAnsi="Arial" w:cs="Arial"/>
          <w:spacing w:val="11"/>
        </w:rPr>
        <w:t xml:space="preserve"> </w:t>
      </w:r>
      <w:r w:rsidRPr="00710FEA">
        <w:rPr>
          <w:rFonts w:ascii="Arial" w:hAnsi="Arial" w:cs="Arial"/>
        </w:rPr>
        <w:t>(Mega</w:t>
      </w:r>
      <w:r w:rsidRPr="00710FEA">
        <w:rPr>
          <w:rFonts w:ascii="Arial" w:hAnsi="Arial" w:cs="Arial"/>
          <w:spacing w:val="-1"/>
        </w:rPr>
        <w:t xml:space="preserve"> </w:t>
      </w:r>
      <w:r w:rsidRPr="00710FEA">
        <w:rPr>
          <w:rFonts w:ascii="Arial" w:hAnsi="Arial" w:cs="Arial"/>
        </w:rPr>
        <w:t>Watt).</w:t>
      </w:r>
    </w:p>
    <w:p w14:paraId="7F54F078" w14:textId="77777777" w:rsidR="0061196B" w:rsidRPr="00710FEA" w:rsidRDefault="00560BD1">
      <w:pPr>
        <w:pStyle w:val="DaftarParagraf"/>
        <w:numPr>
          <w:ilvl w:val="2"/>
          <w:numId w:val="26"/>
        </w:numPr>
        <w:tabs>
          <w:tab w:val="left" w:pos="1541"/>
        </w:tabs>
        <w:spacing w:line="246" w:lineRule="exact"/>
        <w:ind w:hanging="289"/>
        <w:rPr>
          <w:rFonts w:ascii="Arial" w:hAnsi="Arial" w:cs="Arial"/>
        </w:rPr>
      </w:pPr>
      <w:r w:rsidRPr="00710FEA">
        <w:rPr>
          <w:rFonts w:ascii="Arial" w:hAnsi="Arial" w:cs="Arial"/>
        </w:rPr>
        <w:t>Visi</w:t>
      </w:r>
      <w:r w:rsidRPr="00710FEA">
        <w:rPr>
          <w:rFonts w:ascii="Arial" w:hAnsi="Arial" w:cs="Arial"/>
          <w:spacing w:val="-3"/>
        </w:rPr>
        <w:t xml:space="preserve"> </w:t>
      </w:r>
      <w:r w:rsidRPr="00710FEA">
        <w:rPr>
          <w:rFonts w:ascii="Arial" w:hAnsi="Arial" w:cs="Arial"/>
        </w:rPr>
        <w:t>dan Misi</w:t>
      </w:r>
      <w:r w:rsidRPr="00710FEA">
        <w:rPr>
          <w:rFonts w:ascii="Arial" w:hAnsi="Arial" w:cs="Arial"/>
          <w:spacing w:val="-2"/>
        </w:rPr>
        <w:t xml:space="preserve"> </w:t>
      </w:r>
      <w:r w:rsidRPr="00710FEA">
        <w:rPr>
          <w:rFonts w:ascii="Arial" w:hAnsi="Arial" w:cs="Arial"/>
        </w:rPr>
        <w:t>Perusahaan</w:t>
      </w:r>
    </w:p>
    <w:p w14:paraId="789A2BA5" w14:textId="77777777" w:rsidR="0061196B" w:rsidRPr="00710FEA" w:rsidRDefault="0061196B">
      <w:pPr>
        <w:pStyle w:val="TeksIsi"/>
        <w:spacing w:before="1"/>
        <w:rPr>
          <w:rFonts w:ascii="Arial" w:hAnsi="Arial" w:cs="Arial"/>
        </w:rPr>
      </w:pPr>
    </w:p>
    <w:p w14:paraId="4D89431D" w14:textId="77777777" w:rsidR="0061196B" w:rsidRPr="00710FEA" w:rsidRDefault="00560BD1">
      <w:pPr>
        <w:pStyle w:val="TeksIsi"/>
        <w:spacing w:line="487" w:lineRule="auto"/>
        <w:ind w:left="1540" w:right="921" w:firstLine="708"/>
        <w:rPr>
          <w:rFonts w:ascii="Arial" w:hAnsi="Arial" w:cs="Arial"/>
        </w:rPr>
      </w:pPr>
      <w:r w:rsidRPr="00710FEA">
        <w:rPr>
          <w:rFonts w:ascii="Arial" w:hAnsi="Arial" w:cs="Arial"/>
        </w:rPr>
        <w:t>Adapun</w:t>
      </w:r>
      <w:r w:rsidRPr="00710FEA">
        <w:rPr>
          <w:rFonts w:ascii="Arial" w:hAnsi="Arial" w:cs="Arial"/>
          <w:spacing w:val="17"/>
        </w:rPr>
        <w:t xml:space="preserve"> </w:t>
      </w:r>
      <w:r w:rsidRPr="00710FEA">
        <w:rPr>
          <w:rFonts w:ascii="Arial" w:hAnsi="Arial" w:cs="Arial"/>
        </w:rPr>
        <w:t>visi</w:t>
      </w:r>
      <w:r w:rsidRPr="00710FEA">
        <w:rPr>
          <w:rFonts w:ascii="Arial" w:hAnsi="Arial" w:cs="Arial"/>
          <w:spacing w:val="15"/>
        </w:rPr>
        <w:t xml:space="preserve"> </w:t>
      </w:r>
      <w:r w:rsidRPr="00710FEA">
        <w:rPr>
          <w:rFonts w:ascii="Arial" w:hAnsi="Arial" w:cs="Arial"/>
        </w:rPr>
        <w:t>dan</w:t>
      </w:r>
      <w:r w:rsidRPr="00710FEA">
        <w:rPr>
          <w:rFonts w:ascii="Arial" w:hAnsi="Arial" w:cs="Arial"/>
          <w:spacing w:val="18"/>
        </w:rPr>
        <w:t xml:space="preserve"> </w:t>
      </w:r>
      <w:r w:rsidRPr="00710FEA">
        <w:rPr>
          <w:rFonts w:ascii="Arial" w:hAnsi="Arial" w:cs="Arial"/>
        </w:rPr>
        <w:t>misi</w:t>
      </w:r>
      <w:r w:rsidRPr="00710FEA">
        <w:rPr>
          <w:rFonts w:ascii="Arial" w:hAnsi="Arial" w:cs="Arial"/>
          <w:spacing w:val="12"/>
        </w:rPr>
        <w:t xml:space="preserve"> </w:t>
      </w:r>
      <w:r w:rsidRPr="00710FEA">
        <w:rPr>
          <w:rFonts w:ascii="Arial" w:hAnsi="Arial" w:cs="Arial"/>
        </w:rPr>
        <w:t>perusahaan</w:t>
      </w:r>
      <w:r w:rsidRPr="00710FEA">
        <w:rPr>
          <w:rFonts w:ascii="Arial" w:hAnsi="Arial" w:cs="Arial"/>
          <w:spacing w:val="17"/>
        </w:rPr>
        <w:t xml:space="preserve"> </w:t>
      </w:r>
      <w:r w:rsidRPr="00710FEA">
        <w:rPr>
          <w:rFonts w:ascii="Arial" w:hAnsi="Arial" w:cs="Arial"/>
        </w:rPr>
        <w:t>PT</w:t>
      </w:r>
      <w:r w:rsidRPr="00710FEA">
        <w:rPr>
          <w:rFonts w:ascii="Arial" w:hAnsi="Arial" w:cs="Arial"/>
          <w:spacing w:val="21"/>
        </w:rPr>
        <w:t xml:space="preserve"> </w:t>
      </w:r>
      <w:r w:rsidRPr="00710FEA">
        <w:rPr>
          <w:rFonts w:ascii="Arial" w:hAnsi="Arial" w:cs="Arial"/>
        </w:rPr>
        <w:t>PLN</w:t>
      </w:r>
      <w:r w:rsidRPr="00710FEA">
        <w:rPr>
          <w:rFonts w:ascii="Arial" w:hAnsi="Arial" w:cs="Arial"/>
          <w:spacing w:val="13"/>
        </w:rPr>
        <w:t xml:space="preserve"> </w:t>
      </w:r>
      <w:r w:rsidRPr="00710FEA">
        <w:rPr>
          <w:rFonts w:ascii="Arial" w:hAnsi="Arial" w:cs="Arial"/>
        </w:rPr>
        <w:t>(Persero)</w:t>
      </w:r>
      <w:r w:rsidRPr="00710FEA">
        <w:rPr>
          <w:rFonts w:ascii="Arial" w:hAnsi="Arial" w:cs="Arial"/>
          <w:spacing w:val="17"/>
        </w:rPr>
        <w:t xml:space="preserve"> </w:t>
      </w:r>
      <w:r w:rsidRPr="00710FEA">
        <w:rPr>
          <w:rFonts w:ascii="Arial" w:hAnsi="Arial" w:cs="Arial"/>
        </w:rPr>
        <w:t>Rayon</w:t>
      </w:r>
      <w:r w:rsidRPr="00710FEA">
        <w:rPr>
          <w:rFonts w:ascii="Arial" w:hAnsi="Arial" w:cs="Arial"/>
          <w:spacing w:val="-55"/>
        </w:rPr>
        <w:t xml:space="preserve"> </w:t>
      </w:r>
      <w:r w:rsidRPr="00710FEA">
        <w:rPr>
          <w:rFonts w:ascii="Arial" w:hAnsi="Arial" w:cs="Arial"/>
        </w:rPr>
        <w:t>Tanjung</w:t>
      </w:r>
      <w:r w:rsidRPr="00710FEA">
        <w:rPr>
          <w:rFonts w:ascii="Arial" w:hAnsi="Arial" w:cs="Arial"/>
          <w:spacing w:val="5"/>
        </w:rPr>
        <w:t xml:space="preserve"> </w:t>
      </w:r>
      <w:r w:rsidRPr="00710FEA">
        <w:rPr>
          <w:rFonts w:ascii="Arial" w:hAnsi="Arial" w:cs="Arial"/>
        </w:rPr>
        <w:t>yaitu</w:t>
      </w:r>
      <w:r w:rsidRPr="00710FEA">
        <w:rPr>
          <w:rFonts w:ascii="Arial" w:hAnsi="Arial" w:cs="Arial"/>
          <w:spacing w:val="1"/>
        </w:rPr>
        <w:t xml:space="preserve"> </w:t>
      </w:r>
      <w:r w:rsidRPr="00710FEA">
        <w:rPr>
          <w:rFonts w:ascii="Arial" w:hAnsi="Arial" w:cs="Arial"/>
        </w:rPr>
        <w:t>:</w:t>
      </w:r>
    </w:p>
    <w:p w14:paraId="25E09836" w14:textId="77777777" w:rsidR="0061196B" w:rsidRPr="00710FEA" w:rsidRDefault="00560BD1">
      <w:pPr>
        <w:pStyle w:val="DaftarParagraf"/>
        <w:numPr>
          <w:ilvl w:val="3"/>
          <w:numId w:val="26"/>
        </w:numPr>
        <w:tabs>
          <w:tab w:val="left" w:pos="1823"/>
        </w:tabs>
        <w:spacing w:before="1"/>
        <w:rPr>
          <w:rFonts w:ascii="Arial" w:hAnsi="Arial" w:cs="Arial"/>
        </w:rPr>
      </w:pPr>
      <w:r w:rsidRPr="00710FEA">
        <w:rPr>
          <w:rFonts w:ascii="Arial" w:hAnsi="Arial" w:cs="Arial"/>
        </w:rPr>
        <w:t>Visi</w:t>
      </w:r>
      <w:r w:rsidRPr="00710FEA">
        <w:rPr>
          <w:rFonts w:ascii="Arial" w:hAnsi="Arial" w:cs="Arial"/>
          <w:spacing w:val="-1"/>
        </w:rPr>
        <w:t xml:space="preserve"> </w:t>
      </w:r>
      <w:r w:rsidRPr="00710FEA">
        <w:rPr>
          <w:rFonts w:ascii="Arial" w:hAnsi="Arial" w:cs="Arial"/>
        </w:rPr>
        <w:t>Perusahaan</w:t>
      </w:r>
    </w:p>
    <w:p w14:paraId="343C1FF1" w14:textId="77777777" w:rsidR="0061196B" w:rsidRPr="00710FEA" w:rsidRDefault="0061196B">
      <w:pPr>
        <w:pStyle w:val="TeksIsi"/>
        <w:spacing w:before="7"/>
        <w:rPr>
          <w:rFonts w:ascii="Arial" w:hAnsi="Arial" w:cs="Arial"/>
        </w:rPr>
      </w:pPr>
    </w:p>
    <w:p w14:paraId="01A22F9B" w14:textId="77777777" w:rsidR="0061196B" w:rsidRPr="00710FEA" w:rsidRDefault="00560BD1">
      <w:pPr>
        <w:pStyle w:val="TeksIsi"/>
        <w:spacing w:before="1" w:line="487" w:lineRule="auto"/>
        <w:ind w:left="1822" w:right="412"/>
        <w:jc w:val="both"/>
        <w:rPr>
          <w:rFonts w:ascii="Arial" w:hAnsi="Arial" w:cs="Arial"/>
        </w:rPr>
      </w:pPr>
      <w:r w:rsidRPr="00710FEA">
        <w:rPr>
          <w:rFonts w:ascii="Arial" w:hAnsi="Arial" w:cs="Arial"/>
        </w:rPr>
        <w:t>Menjadi</w:t>
      </w:r>
      <w:r w:rsidRPr="00710FEA">
        <w:rPr>
          <w:rFonts w:ascii="Arial" w:hAnsi="Arial" w:cs="Arial"/>
          <w:spacing w:val="-7"/>
        </w:rPr>
        <w:t xml:space="preserve"> </w:t>
      </w:r>
      <w:r w:rsidRPr="00710FEA">
        <w:rPr>
          <w:rFonts w:ascii="Arial" w:hAnsi="Arial" w:cs="Arial"/>
        </w:rPr>
        <w:t>Penyedia</w:t>
      </w:r>
      <w:r w:rsidRPr="00710FEA">
        <w:rPr>
          <w:rFonts w:ascii="Arial" w:hAnsi="Arial" w:cs="Arial"/>
          <w:spacing w:val="-5"/>
        </w:rPr>
        <w:t xml:space="preserve"> </w:t>
      </w:r>
      <w:r w:rsidRPr="00710FEA">
        <w:rPr>
          <w:rFonts w:ascii="Arial" w:hAnsi="Arial" w:cs="Arial"/>
        </w:rPr>
        <w:t>Jasa</w:t>
      </w:r>
      <w:r w:rsidRPr="00710FEA">
        <w:rPr>
          <w:rFonts w:ascii="Arial" w:hAnsi="Arial" w:cs="Arial"/>
          <w:spacing w:val="-3"/>
        </w:rPr>
        <w:t xml:space="preserve"> </w:t>
      </w:r>
      <w:r w:rsidRPr="00710FEA">
        <w:rPr>
          <w:rFonts w:ascii="Arial" w:hAnsi="Arial" w:cs="Arial"/>
        </w:rPr>
        <w:t>Inspeksi,</w:t>
      </w:r>
      <w:r w:rsidRPr="00710FEA">
        <w:rPr>
          <w:rFonts w:ascii="Arial" w:hAnsi="Arial" w:cs="Arial"/>
          <w:spacing w:val="-3"/>
        </w:rPr>
        <w:t xml:space="preserve"> </w:t>
      </w:r>
      <w:r w:rsidRPr="00710FEA">
        <w:rPr>
          <w:rFonts w:ascii="Arial" w:hAnsi="Arial" w:cs="Arial"/>
        </w:rPr>
        <w:t>Pengujian</w:t>
      </w:r>
      <w:r w:rsidRPr="00710FEA">
        <w:rPr>
          <w:rFonts w:ascii="Arial" w:hAnsi="Arial" w:cs="Arial"/>
          <w:spacing w:val="-4"/>
        </w:rPr>
        <w:t xml:space="preserve"> </w:t>
      </w:r>
      <w:r w:rsidRPr="00710FEA">
        <w:rPr>
          <w:rFonts w:ascii="Arial" w:hAnsi="Arial" w:cs="Arial"/>
        </w:rPr>
        <w:t>dan</w:t>
      </w:r>
      <w:r w:rsidRPr="00710FEA">
        <w:rPr>
          <w:rFonts w:ascii="Arial" w:hAnsi="Arial" w:cs="Arial"/>
          <w:spacing w:val="-9"/>
        </w:rPr>
        <w:t xml:space="preserve"> </w:t>
      </w:r>
      <w:r w:rsidRPr="00710FEA">
        <w:rPr>
          <w:rFonts w:ascii="Arial" w:hAnsi="Arial" w:cs="Arial"/>
        </w:rPr>
        <w:t>Sertifikasi</w:t>
      </w:r>
      <w:r w:rsidRPr="00710FEA">
        <w:rPr>
          <w:rFonts w:ascii="Arial" w:hAnsi="Arial" w:cs="Arial"/>
          <w:spacing w:val="-8"/>
        </w:rPr>
        <w:t xml:space="preserve"> </w:t>
      </w:r>
      <w:r w:rsidRPr="00710FEA">
        <w:rPr>
          <w:rFonts w:ascii="Arial" w:hAnsi="Arial" w:cs="Arial"/>
        </w:rPr>
        <w:t>Terkemuka</w:t>
      </w:r>
      <w:r w:rsidRPr="00710FEA">
        <w:rPr>
          <w:rFonts w:ascii="Arial" w:hAnsi="Arial" w:cs="Arial"/>
          <w:spacing w:val="-56"/>
        </w:rPr>
        <w:t xml:space="preserve"> </w:t>
      </w:r>
      <w:r w:rsidRPr="00710FEA">
        <w:rPr>
          <w:rFonts w:ascii="Arial" w:hAnsi="Arial" w:cs="Arial"/>
        </w:rPr>
        <w:t>se-Asia</w:t>
      </w:r>
      <w:r w:rsidRPr="00710FEA">
        <w:rPr>
          <w:rFonts w:ascii="Arial" w:hAnsi="Arial" w:cs="Arial"/>
          <w:spacing w:val="1"/>
        </w:rPr>
        <w:t xml:space="preserve"> </w:t>
      </w:r>
      <w:r w:rsidRPr="00710FEA">
        <w:rPr>
          <w:rFonts w:ascii="Arial" w:hAnsi="Arial" w:cs="Arial"/>
        </w:rPr>
        <w:t>Tenggara</w:t>
      </w:r>
      <w:r w:rsidRPr="00710FEA">
        <w:rPr>
          <w:rFonts w:ascii="Arial" w:hAnsi="Arial" w:cs="Arial"/>
          <w:spacing w:val="1"/>
        </w:rPr>
        <w:t xml:space="preserve"> </w:t>
      </w:r>
      <w:r w:rsidRPr="00710FEA">
        <w:rPr>
          <w:rFonts w:ascii="Arial" w:hAnsi="Arial" w:cs="Arial"/>
        </w:rPr>
        <w:t>dan</w:t>
      </w:r>
      <w:r w:rsidRPr="00710FEA">
        <w:rPr>
          <w:rFonts w:ascii="Arial" w:hAnsi="Arial" w:cs="Arial"/>
          <w:spacing w:val="1"/>
        </w:rPr>
        <w:t xml:space="preserve"> </w:t>
      </w:r>
      <w:r w:rsidRPr="00710FEA">
        <w:rPr>
          <w:rFonts w:ascii="Arial" w:hAnsi="Arial" w:cs="Arial"/>
        </w:rPr>
        <w:t>menjadi</w:t>
      </w:r>
      <w:r w:rsidRPr="00710FEA">
        <w:rPr>
          <w:rFonts w:ascii="Arial" w:hAnsi="Arial" w:cs="Arial"/>
          <w:spacing w:val="1"/>
        </w:rPr>
        <w:t xml:space="preserve"> </w:t>
      </w:r>
      <w:r w:rsidRPr="00710FEA">
        <w:rPr>
          <w:rFonts w:ascii="Arial" w:hAnsi="Arial" w:cs="Arial"/>
        </w:rPr>
        <w:t>no</w:t>
      </w:r>
      <w:r w:rsidRPr="00710FEA">
        <w:rPr>
          <w:rFonts w:ascii="Arial" w:hAnsi="Arial" w:cs="Arial"/>
          <w:spacing w:val="1"/>
        </w:rPr>
        <w:t xml:space="preserve"> </w:t>
      </w:r>
      <w:r w:rsidRPr="00710FEA">
        <w:rPr>
          <w:rFonts w:ascii="Arial" w:hAnsi="Arial" w:cs="Arial"/>
        </w:rPr>
        <w:t>1</w:t>
      </w:r>
      <w:r w:rsidRPr="00710FEA">
        <w:rPr>
          <w:rFonts w:ascii="Arial" w:hAnsi="Arial" w:cs="Arial"/>
          <w:spacing w:val="1"/>
        </w:rPr>
        <w:t xml:space="preserve"> </w:t>
      </w:r>
      <w:r w:rsidRPr="00710FEA">
        <w:rPr>
          <w:rFonts w:ascii="Arial" w:hAnsi="Arial" w:cs="Arial"/>
        </w:rPr>
        <w:t>Pilihan</w:t>
      </w:r>
      <w:r w:rsidRPr="00710FEA">
        <w:rPr>
          <w:rFonts w:ascii="Arial" w:hAnsi="Arial" w:cs="Arial"/>
          <w:spacing w:val="1"/>
        </w:rPr>
        <w:t xml:space="preserve"> </w:t>
      </w:r>
      <w:r w:rsidRPr="00710FEA">
        <w:rPr>
          <w:rFonts w:ascii="Arial" w:hAnsi="Arial" w:cs="Arial"/>
        </w:rPr>
        <w:t>Pelanggan</w:t>
      </w:r>
      <w:r w:rsidRPr="00710FEA">
        <w:rPr>
          <w:rFonts w:ascii="Arial" w:hAnsi="Arial" w:cs="Arial"/>
          <w:spacing w:val="1"/>
        </w:rPr>
        <w:t xml:space="preserve"> </w:t>
      </w:r>
      <w:r w:rsidRPr="00710FEA">
        <w:rPr>
          <w:rFonts w:ascii="Arial" w:hAnsi="Arial" w:cs="Arial"/>
        </w:rPr>
        <w:t>di</w:t>
      </w:r>
      <w:r w:rsidRPr="00710FEA">
        <w:rPr>
          <w:rFonts w:ascii="Arial" w:hAnsi="Arial" w:cs="Arial"/>
          <w:spacing w:val="1"/>
        </w:rPr>
        <w:t xml:space="preserve"> </w:t>
      </w:r>
      <w:r w:rsidRPr="00710FEA">
        <w:rPr>
          <w:rFonts w:ascii="Arial" w:hAnsi="Arial" w:cs="Arial"/>
        </w:rPr>
        <w:t>Bidang</w:t>
      </w:r>
      <w:r w:rsidRPr="00710FEA">
        <w:rPr>
          <w:rFonts w:ascii="Arial" w:hAnsi="Arial" w:cs="Arial"/>
          <w:spacing w:val="-56"/>
        </w:rPr>
        <w:t xml:space="preserve"> </w:t>
      </w:r>
      <w:r w:rsidRPr="00710FEA">
        <w:rPr>
          <w:rFonts w:ascii="Arial" w:hAnsi="Arial" w:cs="Arial"/>
        </w:rPr>
        <w:t>Ketengalistrikan.</w:t>
      </w:r>
    </w:p>
    <w:p w14:paraId="4608F29F" w14:textId="77777777" w:rsidR="0061196B" w:rsidRPr="00710FEA" w:rsidRDefault="00560BD1">
      <w:pPr>
        <w:pStyle w:val="DaftarParagraf"/>
        <w:numPr>
          <w:ilvl w:val="3"/>
          <w:numId w:val="26"/>
        </w:numPr>
        <w:tabs>
          <w:tab w:val="left" w:pos="1823"/>
        </w:tabs>
        <w:rPr>
          <w:rFonts w:ascii="Arial" w:hAnsi="Arial" w:cs="Arial"/>
        </w:rPr>
      </w:pPr>
      <w:r w:rsidRPr="00710FEA">
        <w:rPr>
          <w:rFonts w:ascii="Arial" w:hAnsi="Arial" w:cs="Arial"/>
        </w:rPr>
        <w:t>Misi</w:t>
      </w:r>
      <w:r w:rsidRPr="00710FEA">
        <w:rPr>
          <w:rFonts w:ascii="Arial" w:hAnsi="Arial" w:cs="Arial"/>
          <w:spacing w:val="-2"/>
        </w:rPr>
        <w:t xml:space="preserve"> </w:t>
      </w:r>
      <w:r w:rsidRPr="00710FEA">
        <w:rPr>
          <w:rFonts w:ascii="Arial" w:hAnsi="Arial" w:cs="Arial"/>
        </w:rPr>
        <w:t>Perusahaan</w:t>
      </w:r>
    </w:p>
    <w:p w14:paraId="6050A922" w14:textId="77777777" w:rsidR="0061196B" w:rsidRPr="00710FEA" w:rsidRDefault="0061196B">
      <w:pPr>
        <w:pStyle w:val="TeksIsi"/>
        <w:spacing w:before="10"/>
        <w:rPr>
          <w:rFonts w:ascii="Arial" w:hAnsi="Arial" w:cs="Arial"/>
        </w:rPr>
      </w:pPr>
    </w:p>
    <w:p w14:paraId="11756DD2" w14:textId="77777777" w:rsidR="0061196B" w:rsidRPr="00710FEA" w:rsidRDefault="00560BD1">
      <w:pPr>
        <w:pStyle w:val="DaftarParagraf"/>
        <w:numPr>
          <w:ilvl w:val="4"/>
          <w:numId w:val="26"/>
        </w:numPr>
        <w:tabs>
          <w:tab w:val="left" w:pos="2107"/>
        </w:tabs>
        <w:spacing w:line="487" w:lineRule="auto"/>
        <w:ind w:right="415" w:hanging="287"/>
        <w:jc w:val="both"/>
        <w:rPr>
          <w:rFonts w:ascii="Arial" w:hAnsi="Arial" w:cs="Arial"/>
        </w:rPr>
      </w:pPr>
      <w:r w:rsidRPr="00710FEA">
        <w:rPr>
          <w:rFonts w:ascii="Arial" w:hAnsi="Arial" w:cs="Arial"/>
        </w:rPr>
        <w:t>Menjalankan</w:t>
      </w:r>
      <w:r w:rsidRPr="00710FEA">
        <w:rPr>
          <w:rFonts w:ascii="Arial" w:hAnsi="Arial" w:cs="Arial"/>
          <w:spacing w:val="1"/>
        </w:rPr>
        <w:t xml:space="preserve"> </w:t>
      </w:r>
      <w:r w:rsidRPr="00710FEA">
        <w:rPr>
          <w:rFonts w:ascii="Arial" w:hAnsi="Arial" w:cs="Arial"/>
        </w:rPr>
        <w:t>bisnis</w:t>
      </w:r>
      <w:r w:rsidRPr="00710FEA">
        <w:rPr>
          <w:rFonts w:ascii="Arial" w:hAnsi="Arial" w:cs="Arial"/>
          <w:spacing w:val="1"/>
        </w:rPr>
        <w:t xml:space="preserve"> </w:t>
      </w:r>
      <w:r w:rsidRPr="00710FEA">
        <w:rPr>
          <w:rFonts w:ascii="Arial" w:hAnsi="Arial" w:cs="Arial"/>
        </w:rPr>
        <w:t>Sertifikasi</w:t>
      </w:r>
      <w:r w:rsidRPr="00710FEA">
        <w:rPr>
          <w:rFonts w:ascii="Arial" w:hAnsi="Arial" w:cs="Arial"/>
          <w:spacing w:val="1"/>
        </w:rPr>
        <w:t xml:space="preserve"> </w:t>
      </w:r>
      <w:r w:rsidRPr="00710FEA">
        <w:rPr>
          <w:rFonts w:ascii="Arial" w:hAnsi="Arial" w:cs="Arial"/>
        </w:rPr>
        <w:t>di</w:t>
      </w:r>
      <w:r w:rsidRPr="00710FEA">
        <w:rPr>
          <w:rFonts w:ascii="Arial" w:hAnsi="Arial" w:cs="Arial"/>
          <w:spacing w:val="1"/>
        </w:rPr>
        <w:t xml:space="preserve"> </w:t>
      </w:r>
      <w:r w:rsidRPr="00710FEA">
        <w:rPr>
          <w:rFonts w:ascii="Arial" w:hAnsi="Arial" w:cs="Arial"/>
        </w:rPr>
        <w:t>bidang</w:t>
      </w:r>
      <w:r w:rsidRPr="00710FEA">
        <w:rPr>
          <w:rFonts w:ascii="Arial" w:hAnsi="Arial" w:cs="Arial"/>
          <w:spacing w:val="1"/>
        </w:rPr>
        <w:t xml:space="preserve"> </w:t>
      </w:r>
      <w:r w:rsidRPr="00710FEA">
        <w:rPr>
          <w:rFonts w:ascii="Arial" w:hAnsi="Arial" w:cs="Arial"/>
        </w:rPr>
        <w:t>ketenagalistrikan</w:t>
      </w:r>
      <w:r w:rsidRPr="00710FEA">
        <w:rPr>
          <w:rFonts w:ascii="Arial" w:hAnsi="Arial" w:cs="Arial"/>
          <w:spacing w:val="1"/>
        </w:rPr>
        <w:t xml:space="preserve"> </w:t>
      </w:r>
      <w:r w:rsidRPr="00710FEA">
        <w:rPr>
          <w:rFonts w:ascii="Arial" w:hAnsi="Arial" w:cs="Arial"/>
        </w:rPr>
        <w:t>yang</w:t>
      </w:r>
      <w:r w:rsidRPr="00710FEA">
        <w:rPr>
          <w:rFonts w:ascii="Arial" w:hAnsi="Arial" w:cs="Arial"/>
          <w:spacing w:val="1"/>
        </w:rPr>
        <w:t xml:space="preserve"> </w:t>
      </w:r>
      <w:r w:rsidRPr="00710FEA">
        <w:rPr>
          <w:rFonts w:ascii="Arial" w:hAnsi="Arial" w:cs="Arial"/>
        </w:rPr>
        <w:t>meliputi Sertifikasi Produk, Sistem Manajemen Mutu, Lingkungan,</w:t>
      </w:r>
      <w:r w:rsidRPr="00710FEA">
        <w:rPr>
          <w:rFonts w:ascii="Arial" w:hAnsi="Arial" w:cs="Arial"/>
          <w:spacing w:val="1"/>
        </w:rPr>
        <w:t xml:space="preserve"> </w:t>
      </w:r>
      <w:r w:rsidRPr="00710FEA">
        <w:rPr>
          <w:rFonts w:ascii="Arial" w:hAnsi="Arial" w:cs="Arial"/>
        </w:rPr>
        <w:t>K3 dan Sertifikasi Kelaikan Instalasi (Inspeksi Teknik) secara baik</w:t>
      </w:r>
      <w:r w:rsidRPr="00710FEA">
        <w:rPr>
          <w:rFonts w:ascii="Arial" w:hAnsi="Arial" w:cs="Arial"/>
          <w:spacing w:val="1"/>
        </w:rPr>
        <w:t xml:space="preserve"> </w:t>
      </w:r>
      <w:r w:rsidRPr="00710FEA">
        <w:rPr>
          <w:rFonts w:ascii="Arial" w:hAnsi="Arial" w:cs="Arial"/>
        </w:rPr>
        <w:t>sesuai standar/ketentuan yang berlaku dengan kaidah bisnis yang</w:t>
      </w:r>
      <w:r w:rsidRPr="00710FEA">
        <w:rPr>
          <w:rFonts w:ascii="Arial" w:hAnsi="Arial" w:cs="Arial"/>
          <w:spacing w:val="1"/>
        </w:rPr>
        <w:t xml:space="preserve"> </w:t>
      </w:r>
      <w:r w:rsidRPr="00710FEA">
        <w:rPr>
          <w:rFonts w:ascii="Arial" w:hAnsi="Arial" w:cs="Arial"/>
        </w:rPr>
        <w:t>sehat guna menjamin keberadaan dan pengembangannya dengan</w:t>
      </w:r>
      <w:r w:rsidRPr="00710FEA">
        <w:rPr>
          <w:rFonts w:ascii="Arial" w:hAnsi="Arial" w:cs="Arial"/>
          <w:spacing w:val="-56"/>
        </w:rPr>
        <w:t xml:space="preserve"> </w:t>
      </w:r>
      <w:r w:rsidRPr="00710FEA">
        <w:rPr>
          <w:rFonts w:ascii="Arial" w:hAnsi="Arial" w:cs="Arial"/>
        </w:rPr>
        <w:t>moto</w:t>
      </w:r>
      <w:r w:rsidRPr="00710FEA">
        <w:rPr>
          <w:rFonts w:ascii="Arial" w:hAnsi="Arial" w:cs="Arial"/>
          <w:spacing w:val="1"/>
        </w:rPr>
        <w:t xml:space="preserve"> </w:t>
      </w:r>
      <w:r w:rsidRPr="00710FEA">
        <w:rPr>
          <w:rFonts w:ascii="Arial" w:hAnsi="Arial" w:cs="Arial"/>
          <w:i/>
        </w:rPr>
        <w:t>faster, better,</w:t>
      </w:r>
      <w:r w:rsidRPr="00710FEA">
        <w:rPr>
          <w:rFonts w:ascii="Arial" w:hAnsi="Arial" w:cs="Arial"/>
          <w:i/>
          <w:spacing w:val="2"/>
        </w:rPr>
        <w:t xml:space="preserve"> </w:t>
      </w:r>
      <w:r w:rsidRPr="00710FEA">
        <w:rPr>
          <w:rFonts w:ascii="Arial" w:hAnsi="Arial" w:cs="Arial"/>
          <w:i/>
        </w:rPr>
        <w:t>and</w:t>
      </w:r>
      <w:r w:rsidRPr="00710FEA">
        <w:rPr>
          <w:rFonts w:ascii="Arial" w:hAnsi="Arial" w:cs="Arial"/>
          <w:i/>
          <w:spacing w:val="-2"/>
        </w:rPr>
        <w:t xml:space="preserve"> </w:t>
      </w:r>
      <w:r w:rsidRPr="00710FEA">
        <w:rPr>
          <w:rFonts w:ascii="Arial" w:hAnsi="Arial" w:cs="Arial"/>
          <w:i/>
        </w:rPr>
        <w:t>competitive</w:t>
      </w:r>
      <w:r w:rsidRPr="00710FEA">
        <w:rPr>
          <w:rFonts w:ascii="Arial" w:hAnsi="Arial" w:cs="Arial"/>
        </w:rPr>
        <w:t>.</w:t>
      </w:r>
    </w:p>
    <w:p w14:paraId="6102DD6A" w14:textId="77777777" w:rsidR="0061196B" w:rsidRPr="00710FEA" w:rsidRDefault="00560BD1">
      <w:pPr>
        <w:pStyle w:val="DaftarParagraf"/>
        <w:numPr>
          <w:ilvl w:val="4"/>
          <w:numId w:val="26"/>
        </w:numPr>
        <w:tabs>
          <w:tab w:val="left" w:pos="2107"/>
        </w:tabs>
        <w:spacing w:line="487" w:lineRule="auto"/>
        <w:ind w:right="412" w:hanging="287"/>
        <w:jc w:val="both"/>
        <w:rPr>
          <w:rFonts w:ascii="Arial" w:hAnsi="Arial" w:cs="Arial"/>
        </w:rPr>
      </w:pPr>
      <w:r w:rsidRPr="00710FEA">
        <w:rPr>
          <w:rFonts w:ascii="Arial" w:hAnsi="Arial" w:cs="Arial"/>
        </w:rPr>
        <w:t>Mewujudkan inovasi dan kreativitas dalam pengembangan produk</w:t>
      </w:r>
      <w:r w:rsidRPr="00710FEA">
        <w:rPr>
          <w:rFonts w:ascii="Arial" w:hAnsi="Arial" w:cs="Arial"/>
          <w:spacing w:val="1"/>
        </w:rPr>
        <w:t xml:space="preserve"> </w:t>
      </w:r>
      <w:r w:rsidRPr="00710FEA">
        <w:rPr>
          <w:rFonts w:ascii="Arial" w:hAnsi="Arial" w:cs="Arial"/>
        </w:rPr>
        <w:t>dan</w:t>
      </w:r>
      <w:r w:rsidRPr="00710FEA">
        <w:rPr>
          <w:rFonts w:ascii="Arial" w:hAnsi="Arial" w:cs="Arial"/>
          <w:spacing w:val="1"/>
        </w:rPr>
        <w:t xml:space="preserve"> </w:t>
      </w:r>
      <w:r w:rsidRPr="00710FEA">
        <w:rPr>
          <w:rFonts w:ascii="Arial" w:hAnsi="Arial" w:cs="Arial"/>
        </w:rPr>
        <w:t>jasa</w:t>
      </w:r>
      <w:r w:rsidRPr="00710FEA">
        <w:rPr>
          <w:rFonts w:ascii="Arial" w:hAnsi="Arial" w:cs="Arial"/>
          <w:spacing w:val="1"/>
        </w:rPr>
        <w:t xml:space="preserve"> </w:t>
      </w:r>
      <w:r w:rsidRPr="00710FEA">
        <w:rPr>
          <w:rFonts w:ascii="Arial" w:hAnsi="Arial" w:cs="Arial"/>
        </w:rPr>
        <w:t>sertifikasi</w:t>
      </w:r>
      <w:r w:rsidRPr="00710FEA">
        <w:rPr>
          <w:rFonts w:ascii="Arial" w:hAnsi="Arial" w:cs="Arial"/>
          <w:spacing w:val="1"/>
        </w:rPr>
        <w:t xml:space="preserve"> </w:t>
      </w:r>
      <w:r w:rsidRPr="00710FEA">
        <w:rPr>
          <w:rFonts w:ascii="Arial" w:hAnsi="Arial" w:cs="Arial"/>
        </w:rPr>
        <w:t>di</w:t>
      </w:r>
      <w:r w:rsidRPr="00710FEA">
        <w:rPr>
          <w:rFonts w:ascii="Arial" w:hAnsi="Arial" w:cs="Arial"/>
          <w:spacing w:val="1"/>
        </w:rPr>
        <w:t xml:space="preserve"> </w:t>
      </w:r>
      <w:r w:rsidRPr="00710FEA">
        <w:rPr>
          <w:rFonts w:ascii="Arial" w:hAnsi="Arial" w:cs="Arial"/>
        </w:rPr>
        <w:t>bidang</w:t>
      </w:r>
      <w:r w:rsidRPr="00710FEA">
        <w:rPr>
          <w:rFonts w:ascii="Arial" w:hAnsi="Arial" w:cs="Arial"/>
          <w:spacing w:val="1"/>
        </w:rPr>
        <w:t xml:space="preserve"> </w:t>
      </w:r>
      <w:r w:rsidRPr="00710FEA">
        <w:rPr>
          <w:rFonts w:ascii="Arial" w:hAnsi="Arial" w:cs="Arial"/>
        </w:rPr>
        <w:t>ketenagalistrikan</w:t>
      </w:r>
      <w:r w:rsidRPr="00710FEA">
        <w:rPr>
          <w:rFonts w:ascii="Arial" w:hAnsi="Arial" w:cs="Arial"/>
          <w:spacing w:val="1"/>
        </w:rPr>
        <w:t xml:space="preserve"> </w:t>
      </w:r>
      <w:r w:rsidRPr="00710FEA">
        <w:rPr>
          <w:rFonts w:ascii="Arial" w:hAnsi="Arial" w:cs="Arial"/>
        </w:rPr>
        <w:t>sesuai</w:t>
      </w:r>
      <w:r w:rsidRPr="00710FEA">
        <w:rPr>
          <w:rFonts w:ascii="Arial" w:hAnsi="Arial" w:cs="Arial"/>
          <w:spacing w:val="1"/>
        </w:rPr>
        <w:t xml:space="preserve"> </w:t>
      </w:r>
      <w:r w:rsidRPr="00710FEA">
        <w:rPr>
          <w:rFonts w:ascii="Arial" w:hAnsi="Arial" w:cs="Arial"/>
        </w:rPr>
        <w:t>standar</w:t>
      </w:r>
      <w:r w:rsidRPr="00710FEA">
        <w:rPr>
          <w:rFonts w:ascii="Arial" w:hAnsi="Arial" w:cs="Arial"/>
          <w:spacing w:val="1"/>
        </w:rPr>
        <w:t xml:space="preserve"> </w:t>
      </w:r>
      <w:r w:rsidRPr="00710FEA">
        <w:rPr>
          <w:rFonts w:ascii="Arial" w:hAnsi="Arial" w:cs="Arial"/>
        </w:rPr>
        <w:t>internasional dan perkembangan teknologi untuk fasilitas sertifikasi</w:t>
      </w:r>
      <w:r w:rsidRPr="00710FEA">
        <w:rPr>
          <w:rFonts w:ascii="Arial" w:hAnsi="Arial" w:cs="Arial"/>
          <w:spacing w:val="-56"/>
        </w:rPr>
        <w:t xml:space="preserve"> </w:t>
      </w:r>
      <w:r w:rsidRPr="00710FEA">
        <w:rPr>
          <w:rFonts w:ascii="Arial" w:hAnsi="Arial" w:cs="Arial"/>
        </w:rPr>
        <w:t>serta mempertahankan sentuhan lokal untuk memenuhi standar</w:t>
      </w:r>
      <w:r w:rsidRPr="00710FEA">
        <w:rPr>
          <w:rFonts w:ascii="Arial" w:hAnsi="Arial" w:cs="Arial"/>
          <w:spacing w:val="1"/>
        </w:rPr>
        <w:t xml:space="preserve"> </w:t>
      </w:r>
      <w:r w:rsidRPr="00710FEA">
        <w:rPr>
          <w:rFonts w:ascii="Arial" w:hAnsi="Arial" w:cs="Arial"/>
        </w:rPr>
        <w:t>mutu</w:t>
      </w:r>
      <w:r w:rsidRPr="00710FEA">
        <w:rPr>
          <w:rFonts w:ascii="Arial" w:hAnsi="Arial" w:cs="Arial"/>
          <w:spacing w:val="-1"/>
        </w:rPr>
        <w:t xml:space="preserve"> </w:t>
      </w:r>
      <w:r w:rsidRPr="00710FEA">
        <w:rPr>
          <w:rFonts w:ascii="Arial" w:hAnsi="Arial" w:cs="Arial"/>
        </w:rPr>
        <w:t>dan</w:t>
      </w:r>
      <w:r w:rsidRPr="00710FEA">
        <w:rPr>
          <w:rFonts w:ascii="Arial" w:hAnsi="Arial" w:cs="Arial"/>
          <w:spacing w:val="1"/>
        </w:rPr>
        <w:t xml:space="preserve"> </w:t>
      </w:r>
      <w:r w:rsidRPr="00710FEA">
        <w:rPr>
          <w:rFonts w:ascii="Arial" w:hAnsi="Arial" w:cs="Arial"/>
        </w:rPr>
        <w:t>kualitas.</w:t>
      </w:r>
    </w:p>
    <w:p w14:paraId="45F51A54" w14:textId="77777777" w:rsidR="0061196B" w:rsidRPr="00710FEA" w:rsidRDefault="00560BD1">
      <w:pPr>
        <w:pStyle w:val="DaftarParagraf"/>
        <w:numPr>
          <w:ilvl w:val="4"/>
          <w:numId w:val="26"/>
        </w:numPr>
        <w:tabs>
          <w:tab w:val="left" w:pos="2107"/>
        </w:tabs>
        <w:spacing w:line="484" w:lineRule="auto"/>
        <w:ind w:right="411" w:hanging="287"/>
        <w:jc w:val="both"/>
        <w:rPr>
          <w:rFonts w:ascii="Arial" w:hAnsi="Arial" w:cs="Arial"/>
        </w:rPr>
      </w:pPr>
      <w:r w:rsidRPr="00710FEA">
        <w:rPr>
          <w:rFonts w:ascii="Arial" w:hAnsi="Arial" w:cs="Arial"/>
        </w:rPr>
        <w:t>Memenuhi</w:t>
      </w:r>
      <w:r w:rsidRPr="00710FEA">
        <w:rPr>
          <w:rFonts w:ascii="Arial" w:hAnsi="Arial" w:cs="Arial"/>
          <w:spacing w:val="1"/>
        </w:rPr>
        <w:t xml:space="preserve"> </w:t>
      </w:r>
      <w:r w:rsidRPr="00710FEA">
        <w:rPr>
          <w:rFonts w:ascii="Arial" w:hAnsi="Arial" w:cs="Arial"/>
        </w:rPr>
        <w:t>tuntutan</w:t>
      </w:r>
      <w:r w:rsidRPr="00710FEA">
        <w:rPr>
          <w:rFonts w:ascii="Arial" w:hAnsi="Arial" w:cs="Arial"/>
          <w:spacing w:val="1"/>
        </w:rPr>
        <w:t xml:space="preserve"> </w:t>
      </w:r>
      <w:r w:rsidRPr="00710FEA">
        <w:rPr>
          <w:rFonts w:ascii="Arial" w:hAnsi="Arial" w:cs="Arial"/>
        </w:rPr>
        <w:t>pasar</w:t>
      </w:r>
      <w:r w:rsidRPr="00710FEA">
        <w:rPr>
          <w:rFonts w:ascii="Arial" w:hAnsi="Arial" w:cs="Arial"/>
          <w:spacing w:val="1"/>
        </w:rPr>
        <w:t xml:space="preserve"> </w:t>
      </w:r>
      <w:r w:rsidRPr="00710FEA">
        <w:rPr>
          <w:rFonts w:ascii="Arial" w:hAnsi="Arial" w:cs="Arial"/>
        </w:rPr>
        <w:t>dengan</w:t>
      </w:r>
      <w:r w:rsidRPr="00710FEA">
        <w:rPr>
          <w:rFonts w:ascii="Arial" w:hAnsi="Arial" w:cs="Arial"/>
          <w:spacing w:val="1"/>
        </w:rPr>
        <w:t xml:space="preserve"> </w:t>
      </w:r>
      <w:r w:rsidRPr="00710FEA">
        <w:rPr>
          <w:rFonts w:ascii="Arial" w:hAnsi="Arial" w:cs="Arial"/>
        </w:rPr>
        <w:t>mengutamakan</w:t>
      </w:r>
      <w:r w:rsidRPr="00710FEA">
        <w:rPr>
          <w:rFonts w:ascii="Arial" w:hAnsi="Arial" w:cs="Arial"/>
          <w:spacing w:val="1"/>
        </w:rPr>
        <w:t xml:space="preserve"> </w:t>
      </w:r>
      <w:r w:rsidRPr="00710FEA">
        <w:rPr>
          <w:rFonts w:ascii="Arial" w:hAnsi="Arial" w:cs="Arial"/>
        </w:rPr>
        <w:t>kepuasan</w:t>
      </w:r>
      <w:r w:rsidRPr="00710FEA">
        <w:rPr>
          <w:rFonts w:ascii="Arial" w:hAnsi="Arial" w:cs="Arial"/>
          <w:spacing w:val="1"/>
        </w:rPr>
        <w:t xml:space="preserve"> </w:t>
      </w:r>
      <w:r w:rsidRPr="00710FEA">
        <w:rPr>
          <w:rFonts w:ascii="Arial" w:hAnsi="Arial" w:cs="Arial"/>
        </w:rPr>
        <w:t>pelanggan</w:t>
      </w:r>
      <w:r w:rsidRPr="00710FEA">
        <w:rPr>
          <w:rFonts w:ascii="Arial" w:hAnsi="Arial" w:cs="Arial"/>
          <w:spacing w:val="-2"/>
        </w:rPr>
        <w:t xml:space="preserve"> </w:t>
      </w:r>
      <w:r w:rsidRPr="00710FEA">
        <w:rPr>
          <w:rFonts w:ascii="Arial" w:hAnsi="Arial" w:cs="Arial"/>
        </w:rPr>
        <w:t>serta</w:t>
      </w:r>
      <w:r w:rsidRPr="00710FEA">
        <w:rPr>
          <w:rFonts w:ascii="Arial" w:hAnsi="Arial" w:cs="Arial"/>
          <w:spacing w:val="-4"/>
        </w:rPr>
        <w:t xml:space="preserve"> </w:t>
      </w:r>
      <w:r w:rsidRPr="00710FEA">
        <w:rPr>
          <w:rFonts w:ascii="Arial" w:hAnsi="Arial" w:cs="Arial"/>
        </w:rPr>
        <w:t>memberikan</w:t>
      </w:r>
      <w:r w:rsidRPr="00710FEA">
        <w:rPr>
          <w:rFonts w:ascii="Arial" w:hAnsi="Arial" w:cs="Arial"/>
          <w:spacing w:val="-1"/>
        </w:rPr>
        <w:t xml:space="preserve"> </w:t>
      </w:r>
      <w:r w:rsidRPr="00710FEA">
        <w:rPr>
          <w:rFonts w:ascii="Arial" w:hAnsi="Arial" w:cs="Arial"/>
        </w:rPr>
        <w:t>hasil</w:t>
      </w:r>
      <w:r w:rsidRPr="00710FEA">
        <w:rPr>
          <w:rFonts w:ascii="Arial" w:hAnsi="Arial" w:cs="Arial"/>
          <w:spacing w:val="1"/>
        </w:rPr>
        <w:t xml:space="preserve"> </w:t>
      </w:r>
      <w:r w:rsidRPr="00710FEA">
        <w:rPr>
          <w:rFonts w:ascii="Arial" w:hAnsi="Arial" w:cs="Arial"/>
        </w:rPr>
        <w:t>terbaik</w:t>
      </w:r>
      <w:r w:rsidRPr="00710FEA">
        <w:rPr>
          <w:rFonts w:ascii="Arial" w:hAnsi="Arial" w:cs="Arial"/>
          <w:spacing w:val="-2"/>
        </w:rPr>
        <w:t xml:space="preserve"> </w:t>
      </w:r>
      <w:r w:rsidRPr="00710FEA">
        <w:rPr>
          <w:rFonts w:ascii="Arial" w:hAnsi="Arial" w:cs="Arial"/>
        </w:rPr>
        <w:t>kepada</w:t>
      </w:r>
      <w:r w:rsidRPr="00710FEA">
        <w:rPr>
          <w:rFonts w:ascii="Arial" w:hAnsi="Arial" w:cs="Arial"/>
          <w:spacing w:val="-2"/>
        </w:rPr>
        <w:t xml:space="preserve"> </w:t>
      </w:r>
      <w:r w:rsidRPr="00710FEA">
        <w:rPr>
          <w:rFonts w:ascii="Arial" w:hAnsi="Arial" w:cs="Arial"/>
        </w:rPr>
        <w:t>Stakeholder.</w:t>
      </w:r>
    </w:p>
    <w:p w14:paraId="66FFD4CA" w14:textId="77777777" w:rsidR="0061196B" w:rsidRPr="00710FEA" w:rsidRDefault="0061196B">
      <w:pPr>
        <w:spacing w:line="484" w:lineRule="auto"/>
        <w:jc w:val="both"/>
        <w:rPr>
          <w:rFonts w:ascii="Arial" w:hAnsi="Arial" w:cs="Arial"/>
        </w:rPr>
        <w:sectPr w:rsidR="0061196B" w:rsidRPr="00710FEA">
          <w:pgSz w:w="11910" w:h="16840"/>
          <w:pgMar w:top="980" w:right="1280" w:bottom="280" w:left="1580" w:header="765" w:footer="0" w:gutter="0"/>
          <w:cols w:space="720"/>
        </w:sectPr>
      </w:pPr>
    </w:p>
    <w:p w14:paraId="7F934623" w14:textId="77777777" w:rsidR="0061196B" w:rsidRPr="00710FEA" w:rsidRDefault="0061196B">
      <w:pPr>
        <w:pStyle w:val="TeksIsi"/>
        <w:rPr>
          <w:rFonts w:ascii="Arial" w:hAnsi="Arial" w:cs="Arial"/>
        </w:rPr>
      </w:pPr>
    </w:p>
    <w:p w14:paraId="4FF6971D" w14:textId="77777777" w:rsidR="0061196B" w:rsidRPr="00710FEA" w:rsidRDefault="0061196B">
      <w:pPr>
        <w:pStyle w:val="TeksIsi"/>
        <w:rPr>
          <w:rFonts w:ascii="Arial" w:hAnsi="Arial" w:cs="Arial"/>
        </w:rPr>
      </w:pPr>
    </w:p>
    <w:p w14:paraId="42100AAD" w14:textId="77777777" w:rsidR="0061196B" w:rsidRPr="00710FEA" w:rsidRDefault="0061196B">
      <w:pPr>
        <w:pStyle w:val="TeksIsi"/>
        <w:rPr>
          <w:rFonts w:ascii="Arial" w:hAnsi="Arial" w:cs="Arial"/>
        </w:rPr>
      </w:pPr>
    </w:p>
    <w:p w14:paraId="7C767233" w14:textId="77777777" w:rsidR="0061196B" w:rsidRPr="00710FEA" w:rsidRDefault="0061196B">
      <w:pPr>
        <w:pStyle w:val="TeksIsi"/>
        <w:rPr>
          <w:rFonts w:ascii="Arial" w:hAnsi="Arial" w:cs="Arial"/>
        </w:rPr>
      </w:pPr>
    </w:p>
    <w:p w14:paraId="6708092F" w14:textId="77777777" w:rsidR="0061196B" w:rsidRPr="00710FEA" w:rsidRDefault="0061196B">
      <w:pPr>
        <w:pStyle w:val="TeksIsi"/>
        <w:spacing w:before="1"/>
        <w:rPr>
          <w:rFonts w:ascii="Arial" w:hAnsi="Arial" w:cs="Arial"/>
        </w:rPr>
      </w:pPr>
    </w:p>
    <w:p w14:paraId="3A553740" w14:textId="77777777" w:rsidR="0061196B" w:rsidRPr="00710FEA" w:rsidRDefault="00560BD1">
      <w:pPr>
        <w:pStyle w:val="DaftarParagraf"/>
        <w:numPr>
          <w:ilvl w:val="4"/>
          <w:numId w:val="26"/>
        </w:numPr>
        <w:tabs>
          <w:tab w:val="left" w:pos="2107"/>
        </w:tabs>
        <w:spacing w:before="96" w:line="487" w:lineRule="auto"/>
        <w:ind w:right="413" w:hanging="287"/>
        <w:jc w:val="both"/>
        <w:rPr>
          <w:rFonts w:ascii="Arial" w:hAnsi="Arial" w:cs="Arial"/>
        </w:rPr>
      </w:pPr>
      <w:r w:rsidRPr="00710FEA">
        <w:rPr>
          <w:rFonts w:ascii="Arial" w:hAnsi="Arial" w:cs="Arial"/>
        </w:rPr>
        <w:t>Menjalankan kegiatan pengujian, kalibrasi, dan konsultasi teknik di</w:t>
      </w:r>
      <w:r w:rsidRPr="00710FEA">
        <w:rPr>
          <w:rFonts w:ascii="Arial" w:hAnsi="Arial" w:cs="Arial"/>
          <w:spacing w:val="-56"/>
        </w:rPr>
        <w:t xml:space="preserve"> </w:t>
      </w:r>
      <w:r w:rsidRPr="00710FEA">
        <w:rPr>
          <w:rFonts w:ascii="Arial" w:hAnsi="Arial" w:cs="Arial"/>
        </w:rPr>
        <w:t>bidang</w:t>
      </w:r>
      <w:r w:rsidRPr="00710FEA">
        <w:rPr>
          <w:rFonts w:ascii="Arial" w:hAnsi="Arial" w:cs="Arial"/>
          <w:spacing w:val="1"/>
        </w:rPr>
        <w:t xml:space="preserve"> </w:t>
      </w:r>
      <w:r w:rsidRPr="00710FEA">
        <w:rPr>
          <w:rFonts w:ascii="Arial" w:hAnsi="Arial" w:cs="Arial"/>
        </w:rPr>
        <w:t>ketenaga</w:t>
      </w:r>
      <w:r w:rsidRPr="00710FEA">
        <w:rPr>
          <w:rFonts w:ascii="Arial" w:hAnsi="Arial" w:cs="Arial"/>
          <w:spacing w:val="1"/>
        </w:rPr>
        <w:t xml:space="preserve"> </w:t>
      </w:r>
      <w:r w:rsidRPr="00710FEA">
        <w:rPr>
          <w:rFonts w:ascii="Arial" w:hAnsi="Arial" w:cs="Arial"/>
        </w:rPr>
        <w:t>listrikan</w:t>
      </w:r>
      <w:r w:rsidRPr="00710FEA">
        <w:rPr>
          <w:rFonts w:ascii="Arial" w:hAnsi="Arial" w:cs="Arial"/>
          <w:spacing w:val="1"/>
        </w:rPr>
        <w:t xml:space="preserve"> </w:t>
      </w:r>
      <w:r w:rsidRPr="00710FEA">
        <w:rPr>
          <w:rFonts w:ascii="Arial" w:hAnsi="Arial" w:cs="Arial"/>
        </w:rPr>
        <w:t>yang</w:t>
      </w:r>
      <w:r w:rsidRPr="00710FEA">
        <w:rPr>
          <w:rFonts w:ascii="Arial" w:hAnsi="Arial" w:cs="Arial"/>
          <w:spacing w:val="1"/>
        </w:rPr>
        <w:t xml:space="preserve"> </w:t>
      </w:r>
      <w:r w:rsidRPr="00710FEA">
        <w:rPr>
          <w:rFonts w:ascii="Arial" w:hAnsi="Arial" w:cs="Arial"/>
        </w:rPr>
        <w:t>meliputi</w:t>
      </w:r>
      <w:r w:rsidRPr="00710FEA">
        <w:rPr>
          <w:rFonts w:ascii="Arial" w:hAnsi="Arial" w:cs="Arial"/>
          <w:spacing w:val="1"/>
        </w:rPr>
        <w:t xml:space="preserve"> </w:t>
      </w:r>
      <w:r w:rsidRPr="00710FEA">
        <w:rPr>
          <w:rFonts w:ascii="Arial" w:hAnsi="Arial" w:cs="Arial"/>
        </w:rPr>
        <w:t>pengujian</w:t>
      </w:r>
      <w:r w:rsidRPr="00710FEA">
        <w:rPr>
          <w:rFonts w:ascii="Arial" w:hAnsi="Arial" w:cs="Arial"/>
          <w:spacing w:val="1"/>
        </w:rPr>
        <w:t xml:space="preserve"> </w:t>
      </w:r>
      <w:r w:rsidRPr="00710FEA">
        <w:rPr>
          <w:rFonts w:ascii="Arial" w:hAnsi="Arial" w:cs="Arial"/>
        </w:rPr>
        <w:t>pembangkit,</w:t>
      </w:r>
      <w:r w:rsidRPr="00710FEA">
        <w:rPr>
          <w:rFonts w:ascii="Arial" w:hAnsi="Arial" w:cs="Arial"/>
          <w:spacing w:val="1"/>
        </w:rPr>
        <w:t xml:space="preserve"> </w:t>
      </w:r>
      <w:r w:rsidRPr="00710FEA">
        <w:rPr>
          <w:rFonts w:ascii="Arial" w:hAnsi="Arial" w:cs="Arial"/>
        </w:rPr>
        <w:t>transmisi</w:t>
      </w:r>
      <w:r w:rsidRPr="00710FEA">
        <w:rPr>
          <w:rFonts w:ascii="Arial" w:hAnsi="Arial" w:cs="Arial"/>
          <w:spacing w:val="1"/>
        </w:rPr>
        <w:t xml:space="preserve"> </w:t>
      </w:r>
      <w:r w:rsidRPr="00710FEA">
        <w:rPr>
          <w:rFonts w:ascii="Arial" w:hAnsi="Arial" w:cs="Arial"/>
        </w:rPr>
        <w:t>dan</w:t>
      </w:r>
      <w:r w:rsidRPr="00710FEA">
        <w:rPr>
          <w:rFonts w:ascii="Arial" w:hAnsi="Arial" w:cs="Arial"/>
          <w:spacing w:val="1"/>
        </w:rPr>
        <w:t xml:space="preserve"> </w:t>
      </w:r>
      <w:r w:rsidRPr="00710FEA">
        <w:rPr>
          <w:rFonts w:ascii="Arial" w:hAnsi="Arial" w:cs="Arial"/>
        </w:rPr>
        <w:t>distrbusi</w:t>
      </w:r>
      <w:r w:rsidRPr="00710FEA">
        <w:rPr>
          <w:rFonts w:ascii="Arial" w:hAnsi="Arial" w:cs="Arial"/>
          <w:spacing w:val="1"/>
        </w:rPr>
        <w:t xml:space="preserve"> </w:t>
      </w:r>
      <w:r w:rsidRPr="00710FEA">
        <w:rPr>
          <w:rFonts w:ascii="Arial" w:hAnsi="Arial" w:cs="Arial"/>
        </w:rPr>
        <w:t>guna</w:t>
      </w:r>
      <w:r w:rsidRPr="00710FEA">
        <w:rPr>
          <w:rFonts w:ascii="Arial" w:hAnsi="Arial" w:cs="Arial"/>
          <w:spacing w:val="1"/>
        </w:rPr>
        <w:t xml:space="preserve"> </w:t>
      </w:r>
      <w:r w:rsidRPr="00710FEA">
        <w:rPr>
          <w:rFonts w:ascii="Arial" w:hAnsi="Arial" w:cs="Arial"/>
        </w:rPr>
        <w:t>memenuhi</w:t>
      </w:r>
      <w:r w:rsidRPr="00710FEA">
        <w:rPr>
          <w:rFonts w:ascii="Arial" w:hAnsi="Arial" w:cs="Arial"/>
          <w:spacing w:val="1"/>
        </w:rPr>
        <w:t xml:space="preserve"> </w:t>
      </w:r>
      <w:r w:rsidRPr="00710FEA">
        <w:rPr>
          <w:rFonts w:ascii="Arial" w:hAnsi="Arial" w:cs="Arial"/>
        </w:rPr>
        <w:t>kebutuhan</w:t>
      </w:r>
      <w:r w:rsidRPr="00710FEA">
        <w:rPr>
          <w:rFonts w:ascii="Arial" w:hAnsi="Arial" w:cs="Arial"/>
          <w:spacing w:val="1"/>
        </w:rPr>
        <w:t xml:space="preserve"> </w:t>
      </w:r>
      <w:r w:rsidRPr="00710FEA">
        <w:rPr>
          <w:rFonts w:ascii="Arial" w:hAnsi="Arial" w:cs="Arial"/>
        </w:rPr>
        <w:t>PT</w:t>
      </w:r>
      <w:r w:rsidRPr="00710FEA">
        <w:rPr>
          <w:rFonts w:ascii="Arial" w:hAnsi="Arial" w:cs="Arial"/>
          <w:spacing w:val="1"/>
        </w:rPr>
        <w:t xml:space="preserve"> </w:t>
      </w:r>
      <w:r w:rsidRPr="00710FEA">
        <w:rPr>
          <w:rFonts w:ascii="Arial" w:hAnsi="Arial" w:cs="Arial"/>
        </w:rPr>
        <w:t>PLN</w:t>
      </w:r>
      <w:r w:rsidRPr="00710FEA">
        <w:rPr>
          <w:rFonts w:ascii="Arial" w:hAnsi="Arial" w:cs="Arial"/>
          <w:spacing w:val="1"/>
        </w:rPr>
        <w:t xml:space="preserve"> </w:t>
      </w:r>
      <w:r w:rsidRPr="00710FEA">
        <w:rPr>
          <w:rFonts w:ascii="Arial" w:hAnsi="Arial" w:cs="Arial"/>
        </w:rPr>
        <w:t>(Persero)</w:t>
      </w:r>
      <w:r w:rsidRPr="00710FEA">
        <w:rPr>
          <w:rFonts w:ascii="Arial" w:hAnsi="Arial" w:cs="Arial"/>
          <w:spacing w:val="-1"/>
        </w:rPr>
        <w:t xml:space="preserve"> </w:t>
      </w:r>
      <w:r w:rsidRPr="00710FEA">
        <w:rPr>
          <w:rFonts w:ascii="Arial" w:hAnsi="Arial" w:cs="Arial"/>
        </w:rPr>
        <w:t>Tanjung.</w:t>
      </w:r>
    </w:p>
    <w:p w14:paraId="723570A8" w14:textId="77777777" w:rsidR="0061196B" w:rsidRPr="00710FEA" w:rsidRDefault="00560BD1">
      <w:pPr>
        <w:pStyle w:val="DaftarParagraf"/>
        <w:numPr>
          <w:ilvl w:val="1"/>
          <w:numId w:val="26"/>
        </w:numPr>
        <w:tabs>
          <w:tab w:val="left" w:pos="1255"/>
        </w:tabs>
        <w:rPr>
          <w:rFonts w:ascii="Arial" w:hAnsi="Arial" w:cs="Arial"/>
        </w:rPr>
      </w:pPr>
      <w:r w:rsidRPr="00710FEA">
        <w:rPr>
          <w:rFonts w:ascii="Arial" w:hAnsi="Arial" w:cs="Arial"/>
        </w:rPr>
        <w:t>Karakteristik</w:t>
      </w:r>
      <w:r w:rsidRPr="00710FEA">
        <w:rPr>
          <w:rFonts w:ascii="Arial" w:hAnsi="Arial" w:cs="Arial"/>
          <w:spacing w:val="-1"/>
        </w:rPr>
        <w:t xml:space="preserve"> </w:t>
      </w:r>
      <w:r w:rsidRPr="00710FEA">
        <w:rPr>
          <w:rFonts w:ascii="Arial" w:hAnsi="Arial" w:cs="Arial"/>
        </w:rPr>
        <w:t>umum</w:t>
      </w:r>
      <w:r w:rsidRPr="00710FEA">
        <w:rPr>
          <w:rFonts w:ascii="Arial" w:hAnsi="Arial" w:cs="Arial"/>
          <w:spacing w:val="-4"/>
        </w:rPr>
        <w:t xml:space="preserve"> </w:t>
      </w:r>
      <w:r w:rsidRPr="00710FEA">
        <w:rPr>
          <w:rFonts w:ascii="Arial" w:hAnsi="Arial" w:cs="Arial"/>
        </w:rPr>
        <w:t>Responden</w:t>
      </w:r>
    </w:p>
    <w:p w14:paraId="072FD824" w14:textId="77777777" w:rsidR="0061196B" w:rsidRPr="00710FEA" w:rsidRDefault="0061196B">
      <w:pPr>
        <w:pStyle w:val="TeksIsi"/>
        <w:spacing w:before="1"/>
        <w:rPr>
          <w:rFonts w:ascii="Arial" w:hAnsi="Arial" w:cs="Arial"/>
        </w:rPr>
      </w:pPr>
    </w:p>
    <w:p w14:paraId="5183A156" w14:textId="77777777" w:rsidR="0061196B" w:rsidRPr="00710FEA" w:rsidRDefault="00560BD1">
      <w:pPr>
        <w:pStyle w:val="TeksIsi"/>
        <w:spacing w:line="487" w:lineRule="auto"/>
        <w:ind w:left="1254" w:right="416" w:firstLine="710"/>
        <w:jc w:val="both"/>
        <w:rPr>
          <w:rFonts w:ascii="Arial" w:hAnsi="Arial" w:cs="Arial"/>
        </w:rPr>
      </w:pPr>
      <w:r w:rsidRPr="00710FEA">
        <w:rPr>
          <w:rFonts w:ascii="Arial" w:hAnsi="Arial" w:cs="Arial"/>
        </w:rPr>
        <w:t>Pada</w:t>
      </w:r>
      <w:r w:rsidRPr="00710FEA">
        <w:rPr>
          <w:rFonts w:ascii="Arial" w:hAnsi="Arial" w:cs="Arial"/>
          <w:spacing w:val="1"/>
        </w:rPr>
        <w:t xml:space="preserve"> </w:t>
      </w:r>
      <w:r w:rsidRPr="00710FEA">
        <w:rPr>
          <w:rFonts w:ascii="Arial" w:hAnsi="Arial" w:cs="Arial"/>
        </w:rPr>
        <w:t>penelitian</w:t>
      </w:r>
      <w:r w:rsidRPr="00710FEA">
        <w:rPr>
          <w:rFonts w:ascii="Arial" w:hAnsi="Arial" w:cs="Arial"/>
          <w:spacing w:val="1"/>
        </w:rPr>
        <w:t xml:space="preserve"> </w:t>
      </w:r>
      <w:r w:rsidRPr="00710FEA">
        <w:rPr>
          <w:rFonts w:ascii="Arial" w:hAnsi="Arial" w:cs="Arial"/>
        </w:rPr>
        <w:t>ini</w:t>
      </w:r>
      <w:r w:rsidRPr="00710FEA">
        <w:rPr>
          <w:rFonts w:ascii="Arial" w:hAnsi="Arial" w:cs="Arial"/>
          <w:spacing w:val="1"/>
        </w:rPr>
        <w:t xml:space="preserve"> </w:t>
      </w:r>
      <w:r w:rsidRPr="00710FEA">
        <w:rPr>
          <w:rFonts w:ascii="Arial" w:hAnsi="Arial" w:cs="Arial"/>
        </w:rPr>
        <w:t>terdapat</w:t>
      </w:r>
      <w:r w:rsidRPr="00710FEA">
        <w:rPr>
          <w:rFonts w:ascii="Arial" w:hAnsi="Arial" w:cs="Arial"/>
          <w:spacing w:val="1"/>
        </w:rPr>
        <w:t xml:space="preserve"> </w:t>
      </w:r>
      <w:r w:rsidRPr="00710FEA">
        <w:rPr>
          <w:rFonts w:ascii="Arial" w:hAnsi="Arial" w:cs="Arial"/>
        </w:rPr>
        <w:t>4</w:t>
      </w:r>
      <w:r w:rsidRPr="00710FEA">
        <w:rPr>
          <w:rFonts w:ascii="Arial" w:hAnsi="Arial" w:cs="Arial"/>
          <w:spacing w:val="1"/>
        </w:rPr>
        <w:t xml:space="preserve"> </w:t>
      </w:r>
      <w:r w:rsidRPr="00710FEA">
        <w:rPr>
          <w:rFonts w:ascii="Arial" w:hAnsi="Arial" w:cs="Arial"/>
        </w:rPr>
        <w:t>karakteristik</w:t>
      </w:r>
      <w:r w:rsidRPr="00710FEA">
        <w:rPr>
          <w:rFonts w:ascii="Arial" w:hAnsi="Arial" w:cs="Arial"/>
          <w:spacing w:val="1"/>
        </w:rPr>
        <w:t xml:space="preserve"> </w:t>
      </w:r>
      <w:r w:rsidRPr="00710FEA">
        <w:rPr>
          <w:rFonts w:ascii="Arial" w:hAnsi="Arial" w:cs="Arial"/>
        </w:rPr>
        <w:t>responden</w:t>
      </w:r>
      <w:r w:rsidRPr="00710FEA">
        <w:rPr>
          <w:rFonts w:ascii="Arial" w:hAnsi="Arial" w:cs="Arial"/>
          <w:spacing w:val="1"/>
        </w:rPr>
        <w:t xml:space="preserve"> </w:t>
      </w:r>
      <w:r w:rsidRPr="00710FEA">
        <w:rPr>
          <w:rFonts w:ascii="Arial" w:hAnsi="Arial" w:cs="Arial"/>
        </w:rPr>
        <w:t>yaitu,</w:t>
      </w:r>
      <w:r w:rsidRPr="00710FEA">
        <w:rPr>
          <w:rFonts w:ascii="Arial" w:hAnsi="Arial" w:cs="Arial"/>
          <w:spacing w:val="1"/>
        </w:rPr>
        <w:t xml:space="preserve"> </w:t>
      </w:r>
      <w:r w:rsidRPr="00710FEA">
        <w:rPr>
          <w:rFonts w:ascii="Arial" w:hAnsi="Arial" w:cs="Arial"/>
        </w:rPr>
        <w:t>karakteristik responden berdasarkan jenis kelamin, karakteristik responden</w:t>
      </w:r>
      <w:r w:rsidRPr="00710FEA">
        <w:rPr>
          <w:rFonts w:ascii="Arial" w:hAnsi="Arial" w:cs="Arial"/>
          <w:spacing w:val="1"/>
        </w:rPr>
        <w:t xml:space="preserve"> </w:t>
      </w:r>
      <w:r w:rsidRPr="00710FEA">
        <w:rPr>
          <w:rFonts w:ascii="Arial" w:hAnsi="Arial" w:cs="Arial"/>
        </w:rPr>
        <w:t>berdasarkan umur, karakteristik responden berdasarkan pendidikan, dan</w:t>
      </w:r>
      <w:r w:rsidRPr="00710FEA">
        <w:rPr>
          <w:rFonts w:ascii="Arial" w:hAnsi="Arial" w:cs="Arial"/>
          <w:spacing w:val="1"/>
        </w:rPr>
        <w:t xml:space="preserve"> </w:t>
      </w:r>
      <w:r w:rsidRPr="00710FEA">
        <w:rPr>
          <w:rFonts w:ascii="Arial" w:hAnsi="Arial" w:cs="Arial"/>
        </w:rPr>
        <w:t>karakteristik</w:t>
      </w:r>
      <w:r w:rsidRPr="00710FEA">
        <w:rPr>
          <w:rFonts w:ascii="Arial" w:hAnsi="Arial" w:cs="Arial"/>
          <w:spacing w:val="1"/>
        </w:rPr>
        <w:t xml:space="preserve"> </w:t>
      </w:r>
      <w:r w:rsidRPr="00710FEA">
        <w:rPr>
          <w:rFonts w:ascii="Arial" w:hAnsi="Arial" w:cs="Arial"/>
        </w:rPr>
        <w:t>responden berdasarkan</w:t>
      </w:r>
      <w:r w:rsidRPr="00710FEA">
        <w:rPr>
          <w:rFonts w:ascii="Arial" w:hAnsi="Arial" w:cs="Arial"/>
          <w:spacing w:val="1"/>
        </w:rPr>
        <w:t xml:space="preserve"> </w:t>
      </w:r>
      <w:r w:rsidRPr="00710FEA">
        <w:rPr>
          <w:rFonts w:ascii="Arial" w:hAnsi="Arial" w:cs="Arial"/>
        </w:rPr>
        <w:t>lama bekerja.</w:t>
      </w:r>
    </w:p>
    <w:p w14:paraId="41D14C4A" w14:textId="77777777" w:rsidR="0061196B" w:rsidRPr="00710FEA" w:rsidRDefault="00560BD1">
      <w:pPr>
        <w:pStyle w:val="DaftarParagraf"/>
        <w:numPr>
          <w:ilvl w:val="2"/>
          <w:numId w:val="26"/>
        </w:numPr>
        <w:tabs>
          <w:tab w:val="left" w:pos="1541"/>
        </w:tabs>
        <w:spacing w:line="248" w:lineRule="exact"/>
        <w:ind w:hanging="289"/>
        <w:rPr>
          <w:rFonts w:ascii="Arial" w:hAnsi="Arial" w:cs="Arial"/>
        </w:rPr>
      </w:pPr>
      <w:r w:rsidRPr="00710FEA">
        <w:rPr>
          <w:rFonts w:ascii="Arial" w:hAnsi="Arial" w:cs="Arial"/>
        </w:rPr>
        <w:t>Distribusi</w:t>
      </w:r>
      <w:r w:rsidRPr="00710FEA">
        <w:rPr>
          <w:rFonts w:ascii="Arial" w:hAnsi="Arial" w:cs="Arial"/>
          <w:spacing w:val="-4"/>
        </w:rPr>
        <w:t xml:space="preserve"> </w:t>
      </w:r>
      <w:r w:rsidRPr="00710FEA">
        <w:rPr>
          <w:rFonts w:ascii="Arial" w:hAnsi="Arial" w:cs="Arial"/>
        </w:rPr>
        <w:t>responden</w:t>
      </w:r>
      <w:r w:rsidRPr="00710FEA">
        <w:rPr>
          <w:rFonts w:ascii="Arial" w:hAnsi="Arial" w:cs="Arial"/>
          <w:spacing w:val="-2"/>
        </w:rPr>
        <w:t xml:space="preserve"> </w:t>
      </w:r>
      <w:r w:rsidRPr="00710FEA">
        <w:rPr>
          <w:rFonts w:ascii="Arial" w:hAnsi="Arial" w:cs="Arial"/>
        </w:rPr>
        <w:t>berdasarkan</w:t>
      </w:r>
      <w:r w:rsidRPr="00710FEA">
        <w:rPr>
          <w:rFonts w:ascii="Arial" w:hAnsi="Arial" w:cs="Arial"/>
          <w:spacing w:val="-3"/>
        </w:rPr>
        <w:t xml:space="preserve"> </w:t>
      </w:r>
      <w:r w:rsidRPr="00710FEA">
        <w:rPr>
          <w:rFonts w:ascii="Arial" w:hAnsi="Arial" w:cs="Arial"/>
        </w:rPr>
        <w:t>jenis</w:t>
      </w:r>
      <w:r w:rsidRPr="00710FEA">
        <w:rPr>
          <w:rFonts w:ascii="Arial" w:hAnsi="Arial" w:cs="Arial"/>
          <w:spacing w:val="-4"/>
        </w:rPr>
        <w:t xml:space="preserve"> </w:t>
      </w:r>
      <w:r w:rsidRPr="00710FEA">
        <w:rPr>
          <w:rFonts w:ascii="Arial" w:hAnsi="Arial" w:cs="Arial"/>
        </w:rPr>
        <w:t>kelamin</w:t>
      </w:r>
    </w:p>
    <w:p w14:paraId="156889E1" w14:textId="77777777" w:rsidR="0061196B" w:rsidRPr="00710FEA" w:rsidRDefault="0061196B">
      <w:pPr>
        <w:pStyle w:val="TeksIsi"/>
        <w:spacing w:before="10"/>
        <w:rPr>
          <w:rFonts w:ascii="Arial" w:hAnsi="Arial" w:cs="Arial"/>
        </w:rPr>
      </w:pPr>
    </w:p>
    <w:p w14:paraId="667E2BCB" w14:textId="77777777" w:rsidR="0061196B" w:rsidRPr="00710FEA" w:rsidRDefault="00560BD1">
      <w:pPr>
        <w:pStyle w:val="TeksIsi"/>
        <w:ind w:left="1540"/>
        <w:rPr>
          <w:rFonts w:ascii="Arial" w:hAnsi="Arial" w:cs="Arial"/>
        </w:rPr>
      </w:pPr>
      <w:r w:rsidRPr="00710FEA">
        <w:rPr>
          <w:rFonts w:ascii="Arial" w:hAnsi="Arial" w:cs="Arial"/>
        </w:rPr>
        <w:t>Tabel</w:t>
      </w:r>
      <w:r w:rsidRPr="00710FEA">
        <w:rPr>
          <w:rFonts w:ascii="Arial" w:hAnsi="Arial" w:cs="Arial"/>
          <w:spacing w:val="-3"/>
        </w:rPr>
        <w:t xml:space="preserve"> </w:t>
      </w:r>
      <w:r w:rsidRPr="00710FEA">
        <w:rPr>
          <w:rFonts w:ascii="Arial" w:hAnsi="Arial" w:cs="Arial"/>
        </w:rPr>
        <w:t>4.1</w:t>
      </w:r>
      <w:r w:rsidRPr="00710FEA">
        <w:rPr>
          <w:rFonts w:ascii="Arial" w:hAnsi="Arial" w:cs="Arial"/>
          <w:spacing w:val="-2"/>
        </w:rPr>
        <w:t xml:space="preserve"> </w:t>
      </w:r>
      <w:r w:rsidRPr="00710FEA">
        <w:rPr>
          <w:rFonts w:ascii="Arial" w:hAnsi="Arial" w:cs="Arial"/>
        </w:rPr>
        <w:t>distribusi</w:t>
      </w:r>
      <w:r w:rsidRPr="00710FEA">
        <w:rPr>
          <w:rFonts w:ascii="Arial" w:hAnsi="Arial" w:cs="Arial"/>
          <w:spacing w:val="-4"/>
        </w:rPr>
        <w:t xml:space="preserve"> </w:t>
      </w:r>
      <w:r w:rsidRPr="00710FEA">
        <w:rPr>
          <w:rFonts w:ascii="Arial" w:hAnsi="Arial" w:cs="Arial"/>
        </w:rPr>
        <w:t>responden</w:t>
      </w:r>
      <w:r w:rsidRPr="00710FEA">
        <w:rPr>
          <w:rFonts w:ascii="Arial" w:hAnsi="Arial" w:cs="Arial"/>
          <w:spacing w:val="-2"/>
        </w:rPr>
        <w:t xml:space="preserve"> </w:t>
      </w:r>
      <w:r w:rsidRPr="00710FEA">
        <w:rPr>
          <w:rFonts w:ascii="Arial" w:hAnsi="Arial" w:cs="Arial"/>
        </w:rPr>
        <w:t>berdasarkan</w:t>
      </w:r>
      <w:r w:rsidRPr="00710FEA">
        <w:rPr>
          <w:rFonts w:ascii="Arial" w:hAnsi="Arial" w:cs="Arial"/>
          <w:spacing w:val="-1"/>
        </w:rPr>
        <w:t xml:space="preserve"> </w:t>
      </w:r>
      <w:r w:rsidRPr="00710FEA">
        <w:rPr>
          <w:rFonts w:ascii="Arial" w:hAnsi="Arial" w:cs="Arial"/>
        </w:rPr>
        <w:t>jenis</w:t>
      </w:r>
      <w:r w:rsidRPr="00710FEA">
        <w:rPr>
          <w:rFonts w:ascii="Arial" w:hAnsi="Arial" w:cs="Arial"/>
          <w:spacing w:val="-6"/>
        </w:rPr>
        <w:t xml:space="preserve"> </w:t>
      </w:r>
      <w:r w:rsidRPr="00710FEA">
        <w:rPr>
          <w:rFonts w:ascii="Arial" w:hAnsi="Arial" w:cs="Arial"/>
        </w:rPr>
        <w:t>kelamin</w:t>
      </w:r>
    </w:p>
    <w:p w14:paraId="1162E749" w14:textId="77777777" w:rsidR="0061196B" w:rsidRPr="00710FEA" w:rsidRDefault="0061196B">
      <w:pPr>
        <w:pStyle w:val="TeksIsi"/>
        <w:spacing w:before="5"/>
        <w:rPr>
          <w:rFonts w:ascii="Arial" w:hAnsi="Arial" w:cs="Arial"/>
        </w:rPr>
      </w:pPr>
    </w:p>
    <w:tbl>
      <w:tblPr>
        <w:tblW w:w="0" w:type="auto"/>
        <w:tblInd w:w="1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958"/>
        <w:gridCol w:w="2566"/>
        <w:gridCol w:w="2509"/>
      </w:tblGrid>
      <w:tr w:rsidR="0061196B" w:rsidRPr="00710FEA" w14:paraId="78679071" w14:textId="77777777">
        <w:trPr>
          <w:trHeight w:val="414"/>
        </w:trPr>
        <w:tc>
          <w:tcPr>
            <w:tcW w:w="1958" w:type="dxa"/>
          </w:tcPr>
          <w:p w14:paraId="1A4F9B83" w14:textId="77777777" w:rsidR="0061196B" w:rsidRPr="00710FEA" w:rsidRDefault="00560BD1">
            <w:pPr>
              <w:pStyle w:val="TableParagraph"/>
              <w:ind w:left="114"/>
              <w:jc w:val="left"/>
              <w:rPr>
                <w:rFonts w:ascii="Arial" w:hAnsi="Arial" w:cs="Arial"/>
              </w:rPr>
            </w:pPr>
            <w:r w:rsidRPr="00710FEA">
              <w:rPr>
                <w:rFonts w:ascii="Arial" w:hAnsi="Arial" w:cs="Arial"/>
              </w:rPr>
              <w:t>Jenis</w:t>
            </w:r>
            <w:r w:rsidRPr="00710FEA">
              <w:rPr>
                <w:rFonts w:ascii="Arial" w:hAnsi="Arial" w:cs="Arial"/>
                <w:spacing w:val="-2"/>
              </w:rPr>
              <w:t xml:space="preserve"> </w:t>
            </w:r>
            <w:r w:rsidRPr="00710FEA">
              <w:rPr>
                <w:rFonts w:ascii="Arial" w:hAnsi="Arial" w:cs="Arial"/>
              </w:rPr>
              <w:t>Kelamin</w:t>
            </w:r>
          </w:p>
        </w:tc>
        <w:tc>
          <w:tcPr>
            <w:tcW w:w="2566" w:type="dxa"/>
          </w:tcPr>
          <w:p w14:paraId="7B0DA8B5" w14:textId="77777777" w:rsidR="0061196B" w:rsidRPr="00710FEA" w:rsidRDefault="00560BD1">
            <w:pPr>
              <w:pStyle w:val="TableParagraph"/>
              <w:ind w:left="873" w:right="851"/>
              <w:rPr>
                <w:rFonts w:ascii="Arial" w:hAnsi="Arial" w:cs="Arial"/>
              </w:rPr>
            </w:pPr>
            <w:r w:rsidRPr="00710FEA">
              <w:rPr>
                <w:rFonts w:ascii="Arial" w:hAnsi="Arial" w:cs="Arial"/>
              </w:rPr>
              <w:t>Frekuensi</w:t>
            </w:r>
          </w:p>
        </w:tc>
        <w:tc>
          <w:tcPr>
            <w:tcW w:w="2509" w:type="dxa"/>
          </w:tcPr>
          <w:p w14:paraId="560E29D4" w14:textId="77777777" w:rsidR="0061196B" w:rsidRPr="00710FEA" w:rsidRDefault="00560BD1">
            <w:pPr>
              <w:pStyle w:val="TableParagraph"/>
              <w:ind w:left="812" w:right="794"/>
              <w:rPr>
                <w:rFonts w:ascii="Arial" w:hAnsi="Arial" w:cs="Arial"/>
              </w:rPr>
            </w:pPr>
            <w:r w:rsidRPr="00710FEA">
              <w:rPr>
                <w:rFonts w:ascii="Arial" w:hAnsi="Arial" w:cs="Arial"/>
              </w:rPr>
              <w:t>Persentasi</w:t>
            </w:r>
          </w:p>
        </w:tc>
      </w:tr>
      <w:tr w:rsidR="0061196B" w:rsidRPr="00710FEA" w14:paraId="39DE3B44" w14:textId="77777777">
        <w:trPr>
          <w:trHeight w:val="411"/>
        </w:trPr>
        <w:tc>
          <w:tcPr>
            <w:tcW w:w="1958" w:type="dxa"/>
          </w:tcPr>
          <w:p w14:paraId="381D2481" w14:textId="77777777" w:rsidR="0061196B" w:rsidRPr="00710FEA" w:rsidRDefault="00560BD1">
            <w:pPr>
              <w:pStyle w:val="TableParagraph"/>
              <w:ind w:left="114"/>
              <w:jc w:val="left"/>
              <w:rPr>
                <w:rFonts w:ascii="Arial" w:hAnsi="Arial" w:cs="Arial"/>
              </w:rPr>
            </w:pPr>
            <w:r w:rsidRPr="00710FEA">
              <w:rPr>
                <w:rFonts w:ascii="Arial" w:hAnsi="Arial" w:cs="Arial"/>
              </w:rPr>
              <w:t>Laki-laki</w:t>
            </w:r>
          </w:p>
        </w:tc>
        <w:tc>
          <w:tcPr>
            <w:tcW w:w="2566" w:type="dxa"/>
          </w:tcPr>
          <w:p w14:paraId="510E409B" w14:textId="77777777" w:rsidR="0061196B" w:rsidRPr="00710FEA" w:rsidRDefault="00560BD1">
            <w:pPr>
              <w:pStyle w:val="TableParagraph"/>
              <w:ind w:left="869" w:right="851"/>
              <w:rPr>
                <w:rFonts w:ascii="Arial" w:hAnsi="Arial" w:cs="Arial"/>
              </w:rPr>
            </w:pPr>
            <w:r w:rsidRPr="00710FEA">
              <w:rPr>
                <w:rFonts w:ascii="Arial" w:hAnsi="Arial" w:cs="Arial"/>
              </w:rPr>
              <w:t>49</w:t>
            </w:r>
          </w:p>
        </w:tc>
        <w:tc>
          <w:tcPr>
            <w:tcW w:w="2509" w:type="dxa"/>
          </w:tcPr>
          <w:p w14:paraId="2AD148AF" w14:textId="77777777" w:rsidR="0061196B" w:rsidRPr="00710FEA" w:rsidRDefault="00560BD1">
            <w:pPr>
              <w:pStyle w:val="TableParagraph"/>
              <w:ind w:left="810" w:right="794"/>
              <w:rPr>
                <w:rFonts w:ascii="Arial" w:hAnsi="Arial" w:cs="Arial"/>
              </w:rPr>
            </w:pPr>
            <w:r w:rsidRPr="00710FEA">
              <w:rPr>
                <w:rFonts w:ascii="Arial" w:hAnsi="Arial" w:cs="Arial"/>
              </w:rPr>
              <w:t>96%</w:t>
            </w:r>
          </w:p>
        </w:tc>
      </w:tr>
      <w:tr w:rsidR="0061196B" w:rsidRPr="00710FEA" w14:paraId="4DA8C780" w14:textId="77777777">
        <w:trPr>
          <w:trHeight w:val="413"/>
        </w:trPr>
        <w:tc>
          <w:tcPr>
            <w:tcW w:w="1958" w:type="dxa"/>
          </w:tcPr>
          <w:p w14:paraId="1D946371" w14:textId="77777777" w:rsidR="0061196B" w:rsidRPr="00710FEA" w:rsidRDefault="00560BD1">
            <w:pPr>
              <w:pStyle w:val="TableParagraph"/>
              <w:ind w:left="114"/>
              <w:jc w:val="left"/>
              <w:rPr>
                <w:rFonts w:ascii="Arial" w:hAnsi="Arial" w:cs="Arial"/>
              </w:rPr>
            </w:pPr>
            <w:r w:rsidRPr="00710FEA">
              <w:rPr>
                <w:rFonts w:ascii="Arial" w:hAnsi="Arial" w:cs="Arial"/>
              </w:rPr>
              <w:t>Perempuan</w:t>
            </w:r>
          </w:p>
        </w:tc>
        <w:tc>
          <w:tcPr>
            <w:tcW w:w="2566" w:type="dxa"/>
          </w:tcPr>
          <w:p w14:paraId="60B7A151" w14:textId="77777777" w:rsidR="0061196B" w:rsidRPr="00710FEA" w:rsidRDefault="00560BD1">
            <w:pPr>
              <w:pStyle w:val="TableParagraph"/>
              <w:ind w:left="16"/>
              <w:rPr>
                <w:rFonts w:ascii="Arial" w:hAnsi="Arial" w:cs="Arial"/>
              </w:rPr>
            </w:pPr>
            <w:r w:rsidRPr="00710FEA">
              <w:rPr>
                <w:rFonts w:ascii="Arial" w:hAnsi="Arial" w:cs="Arial"/>
                <w:w w:val="97"/>
              </w:rPr>
              <w:t>2</w:t>
            </w:r>
          </w:p>
        </w:tc>
        <w:tc>
          <w:tcPr>
            <w:tcW w:w="2509" w:type="dxa"/>
          </w:tcPr>
          <w:p w14:paraId="7FB49443" w14:textId="77777777" w:rsidR="0061196B" w:rsidRPr="00710FEA" w:rsidRDefault="00560BD1">
            <w:pPr>
              <w:pStyle w:val="TableParagraph"/>
              <w:ind w:left="810" w:right="794"/>
              <w:rPr>
                <w:rFonts w:ascii="Arial" w:hAnsi="Arial" w:cs="Arial"/>
              </w:rPr>
            </w:pPr>
            <w:r w:rsidRPr="00710FEA">
              <w:rPr>
                <w:rFonts w:ascii="Arial" w:hAnsi="Arial" w:cs="Arial"/>
              </w:rPr>
              <w:t>4%</w:t>
            </w:r>
          </w:p>
        </w:tc>
      </w:tr>
      <w:tr w:rsidR="0061196B" w:rsidRPr="00710FEA" w14:paraId="255C16B3" w14:textId="77777777">
        <w:trPr>
          <w:trHeight w:val="414"/>
        </w:trPr>
        <w:tc>
          <w:tcPr>
            <w:tcW w:w="1958" w:type="dxa"/>
          </w:tcPr>
          <w:p w14:paraId="5EFA4866" w14:textId="77777777" w:rsidR="0061196B" w:rsidRPr="00710FEA" w:rsidRDefault="00560BD1">
            <w:pPr>
              <w:pStyle w:val="TableParagraph"/>
              <w:ind w:left="114"/>
              <w:jc w:val="left"/>
              <w:rPr>
                <w:rFonts w:ascii="Arial" w:hAnsi="Arial" w:cs="Arial"/>
              </w:rPr>
            </w:pPr>
            <w:r w:rsidRPr="00710FEA">
              <w:rPr>
                <w:rFonts w:ascii="Arial" w:hAnsi="Arial" w:cs="Arial"/>
              </w:rPr>
              <w:t>Total</w:t>
            </w:r>
          </w:p>
        </w:tc>
        <w:tc>
          <w:tcPr>
            <w:tcW w:w="2566" w:type="dxa"/>
          </w:tcPr>
          <w:p w14:paraId="42B85529" w14:textId="77777777" w:rsidR="0061196B" w:rsidRPr="00710FEA" w:rsidRDefault="00560BD1">
            <w:pPr>
              <w:pStyle w:val="TableParagraph"/>
              <w:ind w:left="869" w:right="851"/>
              <w:rPr>
                <w:rFonts w:ascii="Arial" w:hAnsi="Arial" w:cs="Arial"/>
              </w:rPr>
            </w:pPr>
            <w:r w:rsidRPr="00710FEA">
              <w:rPr>
                <w:rFonts w:ascii="Arial" w:hAnsi="Arial" w:cs="Arial"/>
              </w:rPr>
              <w:t>51</w:t>
            </w:r>
          </w:p>
        </w:tc>
        <w:tc>
          <w:tcPr>
            <w:tcW w:w="2509" w:type="dxa"/>
          </w:tcPr>
          <w:p w14:paraId="34A7D326" w14:textId="77777777" w:rsidR="0061196B" w:rsidRPr="00710FEA" w:rsidRDefault="00560BD1">
            <w:pPr>
              <w:pStyle w:val="TableParagraph"/>
              <w:ind w:left="810" w:right="794"/>
              <w:rPr>
                <w:rFonts w:ascii="Arial" w:hAnsi="Arial" w:cs="Arial"/>
              </w:rPr>
            </w:pPr>
            <w:r w:rsidRPr="00710FEA">
              <w:rPr>
                <w:rFonts w:ascii="Arial" w:hAnsi="Arial" w:cs="Arial"/>
              </w:rPr>
              <w:t>100%</w:t>
            </w:r>
          </w:p>
        </w:tc>
      </w:tr>
    </w:tbl>
    <w:p w14:paraId="58DF85DA" w14:textId="77777777" w:rsidR="0061196B" w:rsidRPr="00710FEA" w:rsidRDefault="00560BD1">
      <w:pPr>
        <w:ind w:left="1540"/>
        <w:rPr>
          <w:rFonts w:ascii="Arial" w:hAnsi="Arial" w:cs="Arial"/>
          <w:lang w:val="en-US"/>
        </w:rPr>
      </w:pPr>
      <w:r w:rsidRPr="00710FEA">
        <w:rPr>
          <w:rFonts w:ascii="Arial" w:hAnsi="Arial" w:cs="Arial"/>
          <w:i/>
        </w:rPr>
        <w:t>Sumber</w:t>
      </w:r>
      <w:r w:rsidRPr="00710FEA">
        <w:rPr>
          <w:rFonts w:ascii="Arial" w:hAnsi="Arial" w:cs="Arial"/>
          <w:i/>
          <w:spacing w:val="-4"/>
        </w:rPr>
        <w:t xml:space="preserve"> </w:t>
      </w:r>
      <w:r w:rsidRPr="00710FEA">
        <w:rPr>
          <w:rFonts w:ascii="Arial" w:hAnsi="Arial" w:cs="Arial"/>
        </w:rPr>
        <w:t>: Data diolah, 202</w:t>
      </w:r>
      <w:r w:rsidRPr="00710FEA">
        <w:rPr>
          <w:rFonts w:ascii="Arial" w:hAnsi="Arial" w:cs="Arial"/>
          <w:lang w:val="en-US"/>
        </w:rPr>
        <w:t>3</w:t>
      </w:r>
    </w:p>
    <w:p w14:paraId="121ED836" w14:textId="77777777" w:rsidR="0061196B" w:rsidRPr="00710FEA" w:rsidRDefault="0061196B">
      <w:pPr>
        <w:pStyle w:val="TeksIsi"/>
        <w:spacing w:before="9"/>
        <w:rPr>
          <w:rFonts w:ascii="Arial" w:hAnsi="Arial" w:cs="Arial"/>
        </w:rPr>
      </w:pPr>
    </w:p>
    <w:p w14:paraId="44594531" w14:textId="77777777" w:rsidR="0061196B" w:rsidRPr="00710FEA" w:rsidRDefault="00560BD1">
      <w:pPr>
        <w:pStyle w:val="TeksIsi"/>
        <w:spacing w:before="1" w:line="487" w:lineRule="auto"/>
        <w:ind w:left="1540" w:right="412" w:firstLine="708"/>
        <w:jc w:val="both"/>
        <w:rPr>
          <w:rFonts w:ascii="Arial" w:hAnsi="Arial" w:cs="Arial"/>
        </w:rPr>
      </w:pPr>
      <w:r w:rsidRPr="00710FEA">
        <w:rPr>
          <w:rFonts w:ascii="Arial" w:hAnsi="Arial" w:cs="Arial"/>
        </w:rPr>
        <w:t>Dari</w:t>
      </w:r>
      <w:r w:rsidRPr="00710FEA">
        <w:rPr>
          <w:rFonts w:ascii="Arial" w:hAnsi="Arial" w:cs="Arial"/>
          <w:spacing w:val="1"/>
        </w:rPr>
        <w:t xml:space="preserve"> </w:t>
      </w:r>
      <w:r w:rsidRPr="00710FEA">
        <w:rPr>
          <w:rFonts w:ascii="Arial" w:hAnsi="Arial" w:cs="Arial"/>
        </w:rPr>
        <w:t>data</w:t>
      </w:r>
      <w:r w:rsidRPr="00710FEA">
        <w:rPr>
          <w:rFonts w:ascii="Arial" w:hAnsi="Arial" w:cs="Arial"/>
          <w:spacing w:val="1"/>
        </w:rPr>
        <w:t xml:space="preserve"> </w:t>
      </w:r>
      <w:r w:rsidRPr="00710FEA">
        <w:rPr>
          <w:rFonts w:ascii="Arial" w:hAnsi="Arial" w:cs="Arial"/>
        </w:rPr>
        <w:t>diatas</w:t>
      </w:r>
      <w:r w:rsidRPr="00710FEA">
        <w:rPr>
          <w:rFonts w:ascii="Arial" w:hAnsi="Arial" w:cs="Arial"/>
          <w:spacing w:val="1"/>
        </w:rPr>
        <w:t xml:space="preserve"> </w:t>
      </w:r>
      <w:r w:rsidRPr="00710FEA">
        <w:rPr>
          <w:rFonts w:ascii="Arial" w:hAnsi="Arial" w:cs="Arial"/>
        </w:rPr>
        <w:t>jumlah</w:t>
      </w:r>
      <w:r w:rsidRPr="00710FEA">
        <w:rPr>
          <w:rFonts w:ascii="Arial" w:hAnsi="Arial" w:cs="Arial"/>
          <w:spacing w:val="1"/>
        </w:rPr>
        <w:t xml:space="preserve"> </w:t>
      </w:r>
      <w:r w:rsidRPr="00710FEA">
        <w:rPr>
          <w:rFonts w:ascii="Arial" w:hAnsi="Arial" w:cs="Arial"/>
        </w:rPr>
        <w:t>responden</w:t>
      </w:r>
      <w:r w:rsidRPr="00710FEA">
        <w:rPr>
          <w:rFonts w:ascii="Arial" w:hAnsi="Arial" w:cs="Arial"/>
          <w:spacing w:val="1"/>
        </w:rPr>
        <w:t xml:space="preserve"> </w:t>
      </w:r>
      <w:r w:rsidRPr="00710FEA">
        <w:rPr>
          <w:rFonts w:ascii="Arial" w:hAnsi="Arial" w:cs="Arial"/>
        </w:rPr>
        <w:t>berdasarkan</w:t>
      </w:r>
      <w:r w:rsidRPr="00710FEA">
        <w:rPr>
          <w:rFonts w:ascii="Arial" w:hAnsi="Arial" w:cs="Arial"/>
          <w:spacing w:val="1"/>
        </w:rPr>
        <w:t xml:space="preserve"> </w:t>
      </w:r>
      <w:r w:rsidRPr="00710FEA">
        <w:rPr>
          <w:rFonts w:ascii="Arial" w:hAnsi="Arial" w:cs="Arial"/>
        </w:rPr>
        <w:t>jenis</w:t>
      </w:r>
      <w:r w:rsidRPr="00710FEA">
        <w:rPr>
          <w:rFonts w:ascii="Arial" w:hAnsi="Arial" w:cs="Arial"/>
          <w:spacing w:val="1"/>
        </w:rPr>
        <w:t xml:space="preserve"> </w:t>
      </w:r>
      <w:r w:rsidRPr="00710FEA">
        <w:rPr>
          <w:rFonts w:ascii="Arial" w:hAnsi="Arial" w:cs="Arial"/>
        </w:rPr>
        <w:t>kelamin</w:t>
      </w:r>
      <w:r w:rsidRPr="00710FEA">
        <w:rPr>
          <w:rFonts w:ascii="Arial" w:hAnsi="Arial" w:cs="Arial"/>
          <w:spacing w:val="-56"/>
        </w:rPr>
        <w:t xml:space="preserve"> </w:t>
      </w:r>
      <w:r w:rsidRPr="00710FEA">
        <w:rPr>
          <w:rFonts w:ascii="Arial" w:hAnsi="Arial" w:cs="Arial"/>
        </w:rPr>
        <w:t>diketahui</w:t>
      </w:r>
      <w:r w:rsidRPr="00710FEA">
        <w:rPr>
          <w:rFonts w:ascii="Arial" w:hAnsi="Arial" w:cs="Arial"/>
          <w:spacing w:val="1"/>
        </w:rPr>
        <w:t xml:space="preserve"> </w:t>
      </w:r>
      <w:r w:rsidRPr="00710FEA">
        <w:rPr>
          <w:rFonts w:ascii="Arial" w:hAnsi="Arial" w:cs="Arial"/>
        </w:rPr>
        <w:t>responden</w:t>
      </w:r>
      <w:r w:rsidRPr="00710FEA">
        <w:rPr>
          <w:rFonts w:ascii="Arial" w:hAnsi="Arial" w:cs="Arial"/>
          <w:spacing w:val="1"/>
        </w:rPr>
        <w:t xml:space="preserve"> </w:t>
      </w:r>
      <w:r w:rsidRPr="00710FEA">
        <w:rPr>
          <w:rFonts w:ascii="Arial" w:hAnsi="Arial" w:cs="Arial"/>
        </w:rPr>
        <w:t>laki-laki</w:t>
      </w:r>
      <w:r w:rsidRPr="00710FEA">
        <w:rPr>
          <w:rFonts w:ascii="Arial" w:hAnsi="Arial" w:cs="Arial"/>
          <w:spacing w:val="1"/>
        </w:rPr>
        <w:t xml:space="preserve"> </w:t>
      </w:r>
      <w:r w:rsidRPr="00710FEA">
        <w:rPr>
          <w:rFonts w:ascii="Arial" w:hAnsi="Arial" w:cs="Arial"/>
        </w:rPr>
        <w:t>sebanyak</w:t>
      </w:r>
      <w:r w:rsidRPr="00710FEA">
        <w:rPr>
          <w:rFonts w:ascii="Arial" w:hAnsi="Arial" w:cs="Arial"/>
          <w:spacing w:val="1"/>
        </w:rPr>
        <w:t xml:space="preserve"> </w:t>
      </w:r>
      <w:r w:rsidRPr="00710FEA">
        <w:rPr>
          <w:rFonts w:ascii="Arial" w:hAnsi="Arial" w:cs="Arial"/>
        </w:rPr>
        <w:t>49</w:t>
      </w:r>
      <w:r w:rsidRPr="00710FEA">
        <w:rPr>
          <w:rFonts w:ascii="Arial" w:hAnsi="Arial" w:cs="Arial"/>
          <w:spacing w:val="1"/>
        </w:rPr>
        <w:t xml:space="preserve"> </w:t>
      </w:r>
      <w:r w:rsidRPr="00710FEA">
        <w:rPr>
          <w:rFonts w:ascii="Arial" w:hAnsi="Arial" w:cs="Arial"/>
        </w:rPr>
        <w:t>responden</w:t>
      </w:r>
      <w:r w:rsidRPr="00710FEA">
        <w:rPr>
          <w:rFonts w:ascii="Arial" w:hAnsi="Arial" w:cs="Arial"/>
          <w:spacing w:val="1"/>
        </w:rPr>
        <w:t xml:space="preserve"> </w:t>
      </w:r>
      <w:r w:rsidRPr="00710FEA">
        <w:rPr>
          <w:rFonts w:ascii="Arial" w:hAnsi="Arial" w:cs="Arial"/>
        </w:rPr>
        <w:t>(96</w:t>
      </w:r>
      <w:r w:rsidRPr="00710FEA">
        <w:rPr>
          <w:rFonts w:ascii="Arial" w:hAnsi="Arial" w:cs="Arial"/>
          <w:spacing w:val="1"/>
        </w:rPr>
        <w:t xml:space="preserve"> </w:t>
      </w:r>
      <w:r w:rsidRPr="00710FEA">
        <w:rPr>
          <w:rFonts w:ascii="Arial" w:hAnsi="Arial" w:cs="Arial"/>
        </w:rPr>
        <w:t>%)</w:t>
      </w:r>
      <w:r w:rsidRPr="00710FEA">
        <w:rPr>
          <w:rFonts w:ascii="Arial" w:hAnsi="Arial" w:cs="Arial"/>
          <w:spacing w:val="1"/>
        </w:rPr>
        <w:t xml:space="preserve"> </w:t>
      </w:r>
      <w:r w:rsidRPr="00710FEA">
        <w:rPr>
          <w:rFonts w:ascii="Arial" w:hAnsi="Arial" w:cs="Arial"/>
        </w:rPr>
        <w:t>dan</w:t>
      </w:r>
      <w:r w:rsidRPr="00710FEA">
        <w:rPr>
          <w:rFonts w:ascii="Arial" w:hAnsi="Arial" w:cs="Arial"/>
          <w:spacing w:val="1"/>
        </w:rPr>
        <w:t xml:space="preserve"> </w:t>
      </w:r>
      <w:r w:rsidRPr="00710FEA">
        <w:rPr>
          <w:rFonts w:ascii="Arial" w:hAnsi="Arial" w:cs="Arial"/>
        </w:rPr>
        <w:t>responden</w:t>
      </w:r>
      <w:r w:rsidRPr="00710FEA">
        <w:rPr>
          <w:rFonts w:ascii="Arial" w:hAnsi="Arial" w:cs="Arial"/>
          <w:spacing w:val="1"/>
        </w:rPr>
        <w:t xml:space="preserve"> </w:t>
      </w:r>
      <w:r w:rsidRPr="00710FEA">
        <w:rPr>
          <w:rFonts w:ascii="Arial" w:hAnsi="Arial" w:cs="Arial"/>
        </w:rPr>
        <w:t>perempuan sebanyak</w:t>
      </w:r>
      <w:r w:rsidRPr="00710FEA">
        <w:rPr>
          <w:rFonts w:ascii="Arial" w:hAnsi="Arial" w:cs="Arial"/>
          <w:spacing w:val="5"/>
        </w:rPr>
        <w:t xml:space="preserve"> </w:t>
      </w:r>
      <w:r w:rsidRPr="00710FEA">
        <w:rPr>
          <w:rFonts w:ascii="Arial" w:hAnsi="Arial" w:cs="Arial"/>
        </w:rPr>
        <w:t>2</w:t>
      </w:r>
      <w:r w:rsidRPr="00710FEA">
        <w:rPr>
          <w:rFonts w:ascii="Arial" w:hAnsi="Arial" w:cs="Arial"/>
          <w:spacing w:val="1"/>
        </w:rPr>
        <w:t xml:space="preserve"> </w:t>
      </w:r>
      <w:r w:rsidRPr="00710FEA">
        <w:rPr>
          <w:rFonts w:ascii="Arial" w:hAnsi="Arial" w:cs="Arial"/>
        </w:rPr>
        <w:t>responden</w:t>
      </w:r>
      <w:r w:rsidRPr="00710FEA">
        <w:rPr>
          <w:rFonts w:ascii="Arial" w:hAnsi="Arial" w:cs="Arial"/>
          <w:spacing w:val="1"/>
        </w:rPr>
        <w:t xml:space="preserve"> </w:t>
      </w:r>
      <w:r w:rsidRPr="00710FEA">
        <w:rPr>
          <w:rFonts w:ascii="Arial" w:hAnsi="Arial" w:cs="Arial"/>
        </w:rPr>
        <w:t>(4</w:t>
      </w:r>
      <w:r w:rsidRPr="00710FEA">
        <w:rPr>
          <w:rFonts w:ascii="Arial" w:hAnsi="Arial" w:cs="Arial"/>
          <w:spacing w:val="-1"/>
        </w:rPr>
        <w:t xml:space="preserve"> </w:t>
      </w:r>
      <w:r w:rsidRPr="00710FEA">
        <w:rPr>
          <w:rFonts w:ascii="Arial" w:hAnsi="Arial" w:cs="Arial"/>
        </w:rPr>
        <w:t>%).</w:t>
      </w:r>
    </w:p>
    <w:p w14:paraId="2FC03DC5" w14:textId="77777777" w:rsidR="0061196B" w:rsidRPr="00710FEA" w:rsidRDefault="00560BD1">
      <w:pPr>
        <w:pStyle w:val="DaftarParagraf"/>
        <w:numPr>
          <w:ilvl w:val="2"/>
          <w:numId w:val="26"/>
        </w:numPr>
        <w:tabs>
          <w:tab w:val="left" w:pos="1541"/>
        </w:tabs>
        <w:spacing w:line="248" w:lineRule="exact"/>
        <w:ind w:hanging="289"/>
        <w:rPr>
          <w:rFonts w:ascii="Arial" w:hAnsi="Arial" w:cs="Arial"/>
        </w:rPr>
      </w:pPr>
      <w:r w:rsidRPr="00710FEA">
        <w:rPr>
          <w:rFonts w:ascii="Arial" w:hAnsi="Arial" w:cs="Arial"/>
        </w:rPr>
        <w:t>Distribusi</w:t>
      </w:r>
      <w:r w:rsidRPr="00710FEA">
        <w:rPr>
          <w:rFonts w:ascii="Arial" w:hAnsi="Arial" w:cs="Arial"/>
          <w:spacing w:val="-3"/>
        </w:rPr>
        <w:t xml:space="preserve"> </w:t>
      </w:r>
      <w:r w:rsidRPr="00710FEA">
        <w:rPr>
          <w:rFonts w:ascii="Arial" w:hAnsi="Arial" w:cs="Arial"/>
        </w:rPr>
        <w:t>responden</w:t>
      </w:r>
      <w:r w:rsidRPr="00710FEA">
        <w:rPr>
          <w:rFonts w:ascii="Arial" w:hAnsi="Arial" w:cs="Arial"/>
          <w:spacing w:val="-2"/>
        </w:rPr>
        <w:t xml:space="preserve"> </w:t>
      </w:r>
      <w:r w:rsidRPr="00710FEA">
        <w:rPr>
          <w:rFonts w:ascii="Arial" w:hAnsi="Arial" w:cs="Arial"/>
        </w:rPr>
        <w:t>berdasarkan</w:t>
      </w:r>
      <w:r w:rsidRPr="00710FEA">
        <w:rPr>
          <w:rFonts w:ascii="Arial" w:hAnsi="Arial" w:cs="Arial"/>
          <w:spacing w:val="-2"/>
        </w:rPr>
        <w:t xml:space="preserve"> </w:t>
      </w:r>
      <w:r w:rsidRPr="00710FEA">
        <w:rPr>
          <w:rFonts w:ascii="Arial" w:hAnsi="Arial" w:cs="Arial"/>
        </w:rPr>
        <w:t>usia</w:t>
      </w:r>
    </w:p>
    <w:p w14:paraId="7D0E87A7" w14:textId="77777777" w:rsidR="0061196B" w:rsidRPr="00710FEA" w:rsidRDefault="0061196B">
      <w:pPr>
        <w:pStyle w:val="TeksIsi"/>
        <w:spacing w:before="10"/>
        <w:rPr>
          <w:rFonts w:ascii="Arial" w:hAnsi="Arial" w:cs="Arial"/>
        </w:rPr>
      </w:pPr>
    </w:p>
    <w:p w14:paraId="317710BF" w14:textId="77777777" w:rsidR="0061196B" w:rsidRPr="00710FEA" w:rsidRDefault="00560BD1">
      <w:pPr>
        <w:pStyle w:val="TeksIsi"/>
        <w:ind w:left="1540"/>
        <w:rPr>
          <w:rFonts w:ascii="Arial" w:hAnsi="Arial" w:cs="Arial"/>
        </w:rPr>
      </w:pPr>
      <w:r w:rsidRPr="00710FEA">
        <w:rPr>
          <w:rFonts w:ascii="Arial" w:hAnsi="Arial" w:cs="Arial"/>
        </w:rPr>
        <w:t>Tabel</w:t>
      </w:r>
      <w:r w:rsidRPr="00710FEA">
        <w:rPr>
          <w:rFonts w:ascii="Arial" w:hAnsi="Arial" w:cs="Arial"/>
          <w:spacing w:val="-3"/>
        </w:rPr>
        <w:t xml:space="preserve"> </w:t>
      </w:r>
      <w:r w:rsidRPr="00710FEA">
        <w:rPr>
          <w:rFonts w:ascii="Arial" w:hAnsi="Arial" w:cs="Arial"/>
        </w:rPr>
        <w:t>4.2</w:t>
      </w:r>
      <w:r w:rsidRPr="00710FEA">
        <w:rPr>
          <w:rFonts w:ascii="Arial" w:hAnsi="Arial" w:cs="Arial"/>
          <w:spacing w:val="-1"/>
        </w:rPr>
        <w:t xml:space="preserve"> </w:t>
      </w:r>
      <w:r w:rsidRPr="00710FEA">
        <w:rPr>
          <w:rFonts w:ascii="Arial" w:hAnsi="Arial" w:cs="Arial"/>
        </w:rPr>
        <w:t>Distribusi</w:t>
      </w:r>
      <w:r w:rsidRPr="00710FEA">
        <w:rPr>
          <w:rFonts w:ascii="Arial" w:hAnsi="Arial" w:cs="Arial"/>
          <w:spacing w:val="-2"/>
        </w:rPr>
        <w:t xml:space="preserve"> </w:t>
      </w:r>
      <w:r w:rsidRPr="00710FEA">
        <w:rPr>
          <w:rFonts w:ascii="Arial" w:hAnsi="Arial" w:cs="Arial"/>
        </w:rPr>
        <w:t>responden</w:t>
      </w:r>
      <w:r w:rsidRPr="00710FEA">
        <w:rPr>
          <w:rFonts w:ascii="Arial" w:hAnsi="Arial" w:cs="Arial"/>
          <w:spacing w:val="-1"/>
        </w:rPr>
        <w:t xml:space="preserve"> </w:t>
      </w:r>
      <w:r w:rsidRPr="00710FEA">
        <w:rPr>
          <w:rFonts w:ascii="Arial" w:hAnsi="Arial" w:cs="Arial"/>
        </w:rPr>
        <w:t>berdasarkan</w:t>
      </w:r>
      <w:r w:rsidRPr="00710FEA">
        <w:rPr>
          <w:rFonts w:ascii="Arial" w:hAnsi="Arial" w:cs="Arial"/>
          <w:spacing w:val="-3"/>
        </w:rPr>
        <w:t xml:space="preserve"> </w:t>
      </w:r>
      <w:r w:rsidRPr="00710FEA">
        <w:rPr>
          <w:rFonts w:ascii="Arial" w:hAnsi="Arial" w:cs="Arial"/>
        </w:rPr>
        <w:t>usia</w:t>
      </w:r>
    </w:p>
    <w:p w14:paraId="3FCA4BA0" w14:textId="77777777" w:rsidR="0061196B" w:rsidRPr="00710FEA" w:rsidRDefault="0061196B">
      <w:pPr>
        <w:pStyle w:val="TeksIsi"/>
        <w:spacing w:before="4" w:after="1"/>
        <w:rPr>
          <w:rFonts w:ascii="Arial" w:hAnsi="Arial" w:cs="Arial"/>
        </w:rPr>
      </w:pPr>
    </w:p>
    <w:tbl>
      <w:tblPr>
        <w:tblW w:w="0" w:type="auto"/>
        <w:tblInd w:w="1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080"/>
        <w:gridCol w:w="2412"/>
        <w:gridCol w:w="2542"/>
      </w:tblGrid>
      <w:tr w:rsidR="0061196B" w:rsidRPr="00710FEA" w14:paraId="204B58DC" w14:textId="77777777">
        <w:trPr>
          <w:trHeight w:val="411"/>
        </w:trPr>
        <w:tc>
          <w:tcPr>
            <w:tcW w:w="2080" w:type="dxa"/>
          </w:tcPr>
          <w:p w14:paraId="4EC4039A" w14:textId="77777777" w:rsidR="0061196B" w:rsidRPr="00710FEA" w:rsidRDefault="00560BD1">
            <w:pPr>
              <w:pStyle w:val="TableParagraph"/>
              <w:ind w:left="864"/>
              <w:jc w:val="left"/>
              <w:rPr>
                <w:rFonts w:ascii="Arial" w:hAnsi="Arial" w:cs="Arial"/>
              </w:rPr>
            </w:pPr>
            <w:r w:rsidRPr="00710FEA">
              <w:rPr>
                <w:rFonts w:ascii="Arial" w:hAnsi="Arial" w:cs="Arial"/>
              </w:rPr>
              <w:t>Usia</w:t>
            </w:r>
          </w:p>
        </w:tc>
        <w:tc>
          <w:tcPr>
            <w:tcW w:w="2412" w:type="dxa"/>
          </w:tcPr>
          <w:p w14:paraId="50CB19EA" w14:textId="77777777" w:rsidR="0061196B" w:rsidRPr="00710FEA" w:rsidRDefault="00560BD1">
            <w:pPr>
              <w:pStyle w:val="TableParagraph"/>
              <w:ind w:left="793" w:right="777"/>
              <w:rPr>
                <w:rFonts w:ascii="Arial" w:hAnsi="Arial" w:cs="Arial"/>
              </w:rPr>
            </w:pPr>
            <w:r w:rsidRPr="00710FEA">
              <w:rPr>
                <w:rFonts w:ascii="Arial" w:hAnsi="Arial" w:cs="Arial"/>
              </w:rPr>
              <w:t>Frekuensi</w:t>
            </w:r>
          </w:p>
        </w:tc>
        <w:tc>
          <w:tcPr>
            <w:tcW w:w="2542" w:type="dxa"/>
          </w:tcPr>
          <w:p w14:paraId="1AAE0039" w14:textId="77777777" w:rsidR="0061196B" w:rsidRPr="00710FEA" w:rsidRDefault="00560BD1">
            <w:pPr>
              <w:pStyle w:val="TableParagraph"/>
              <w:ind w:left="828" w:right="811"/>
              <w:rPr>
                <w:rFonts w:ascii="Arial" w:hAnsi="Arial" w:cs="Arial"/>
              </w:rPr>
            </w:pPr>
            <w:r w:rsidRPr="00710FEA">
              <w:rPr>
                <w:rFonts w:ascii="Arial" w:hAnsi="Arial" w:cs="Arial"/>
              </w:rPr>
              <w:t>Persentasi</w:t>
            </w:r>
          </w:p>
        </w:tc>
      </w:tr>
      <w:tr w:rsidR="0061196B" w:rsidRPr="00710FEA" w14:paraId="40D27B6F" w14:textId="77777777">
        <w:trPr>
          <w:trHeight w:val="414"/>
        </w:trPr>
        <w:tc>
          <w:tcPr>
            <w:tcW w:w="2080" w:type="dxa"/>
          </w:tcPr>
          <w:p w14:paraId="059CB4B6" w14:textId="77777777" w:rsidR="0061196B" w:rsidRPr="00710FEA" w:rsidRDefault="00560BD1">
            <w:pPr>
              <w:pStyle w:val="TableParagraph"/>
              <w:ind w:left="894"/>
              <w:jc w:val="left"/>
              <w:rPr>
                <w:rFonts w:ascii="Arial" w:hAnsi="Arial" w:cs="Arial"/>
              </w:rPr>
            </w:pPr>
            <w:r w:rsidRPr="00710FEA">
              <w:rPr>
                <w:rFonts w:ascii="Arial" w:hAnsi="Arial" w:cs="Arial"/>
              </w:rPr>
              <w:t>&gt;30</w:t>
            </w:r>
          </w:p>
        </w:tc>
        <w:tc>
          <w:tcPr>
            <w:tcW w:w="2412" w:type="dxa"/>
          </w:tcPr>
          <w:p w14:paraId="67CD53DA" w14:textId="77777777" w:rsidR="0061196B" w:rsidRPr="00710FEA" w:rsidRDefault="00560BD1">
            <w:pPr>
              <w:pStyle w:val="TableParagraph"/>
              <w:ind w:left="793" w:right="777"/>
              <w:rPr>
                <w:rFonts w:ascii="Arial" w:hAnsi="Arial" w:cs="Arial"/>
              </w:rPr>
            </w:pPr>
            <w:r w:rsidRPr="00710FEA">
              <w:rPr>
                <w:rFonts w:ascii="Arial" w:hAnsi="Arial" w:cs="Arial"/>
              </w:rPr>
              <w:t>32</w:t>
            </w:r>
          </w:p>
        </w:tc>
        <w:tc>
          <w:tcPr>
            <w:tcW w:w="2542" w:type="dxa"/>
          </w:tcPr>
          <w:p w14:paraId="4B16B2B4" w14:textId="77777777" w:rsidR="0061196B" w:rsidRPr="00710FEA" w:rsidRDefault="00560BD1">
            <w:pPr>
              <w:pStyle w:val="TableParagraph"/>
              <w:ind w:left="828" w:right="809"/>
              <w:rPr>
                <w:rFonts w:ascii="Arial" w:hAnsi="Arial" w:cs="Arial"/>
              </w:rPr>
            </w:pPr>
            <w:r w:rsidRPr="00710FEA">
              <w:rPr>
                <w:rFonts w:ascii="Arial" w:hAnsi="Arial" w:cs="Arial"/>
              </w:rPr>
              <w:t>63%</w:t>
            </w:r>
          </w:p>
        </w:tc>
      </w:tr>
      <w:tr w:rsidR="0061196B" w:rsidRPr="00710FEA" w14:paraId="6A5B1802" w14:textId="77777777">
        <w:trPr>
          <w:trHeight w:val="413"/>
        </w:trPr>
        <w:tc>
          <w:tcPr>
            <w:tcW w:w="2080" w:type="dxa"/>
          </w:tcPr>
          <w:p w14:paraId="65D61535" w14:textId="77777777" w:rsidR="0061196B" w:rsidRPr="00710FEA" w:rsidRDefault="00560BD1">
            <w:pPr>
              <w:pStyle w:val="TableParagraph"/>
              <w:ind w:left="894"/>
              <w:jc w:val="left"/>
              <w:rPr>
                <w:rFonts w:ascii="Arial" w:hAnsi="Arial" w:cs="Arial"/>
              </w:rPr>
            </w:pPr>
            <w:r w:rsidRPr="00710FEA">
              <w:rPr>
                <w:rFonts w:ascii="Arial" w:hAnsi="Arial" w:cs="Arial"/>
              </w:rPr>
              <w:t>&lt;30</w:t>
            </w:r>
          </w:p>
        </w:tc>
        <w:tc>
          <w:tcPr>
            <w:tcW w:w="2412" w:type="dxa"/>
          </w:tcPr>
          <w:p w14:paraId="60F881D2" w14:textId="77777777" w:rsidR="0061196B" w:rsidRPr="00710FEA" w:rsidRDefault="00560BD1">
            <w:pPr>
              <w:pStyle w:val="TableParagraph"/>
              <w:ind w:left="793" w:right="777"/>
              <w:rPr>
                <w:rFonts w:ascii="Arial" w:hAnsi="Arial" w:cs="Arial"/>
              </w:rPr>
            </w:pPr>
            <w:r w:rsidRPr="00710FEA">
              <w:rPr>
                <w:rFonts w:ascii="Arial" w:hAnsi="Arial" w:cs="Arial"/>
              </w:rPr>
              <w:t>19</w:t>
            </w:r>
          </w:p>
        </w:tc>
        <w:tc>
          <w:tcPr>
            <w:tcW w:w="2542" w:type="dxa"/>
          </w:tcPr>
          <w:p w14:paraId="389940E3" w14:textId="77777777" w:rsidR="0061196B" w:rsidRPr="00710FEA" w:rsidRDefault="00560BD1">
            <w:pPr>
              <w:pStyle w:val="TableParagraph"/>
              <w:ind w:left="828" w:right="809"/>
              <w:rPr>
                <w:rFonts w:ascii="Arial" w:hAnsi="Arial" w:cs="Arial"/>
              </w:rPr>
            </w:pPr>
            <w:r w:rsidRPr="00710FEA">
              <w:rPr>
                <w:rFonts w:ascii="Arial" w:hAnsi="Arial" w:cs="Arial"/>
              </w:rPr>
              <w:t>37%</w:t>
            </w:r>
          </w:p>
        </w:tc>
      </w:tr>
      <w:tr w:rsidR="0061196B" w:rsidRPr="00710FEA" w14:paraId="31E2C362" w14:textId="77777777">
        <w:trPr>
          <w:trHeight w:val="411"/>
        </w:trPr>
        <w:tc>
          <w:tcPr>
            <w:tcW w:w="2080" w:type="dxa"/>
          </w:tcPr>
          <w:p w14:paraId="43B4F2DF" w14:textId="77777777" w:rsidR="0061196B" w:rsidRPr="00710FEA" w:rsidRDefault="00560BD1">
            <w:pPr>
              <w:pStyle w:val="TableParagraph"/>
              <w:ind w:left="846"/>
              <w:jc w:val="left"/>
              <w:rPr>
                <w:rFonts w:ascii="Arial" w:hAnsi="Arial" w:cs="Arial"/>
              </w:rPr>
            </w:pPr>
            <w:r w:rsidRPr="00710FEA">
              <w:rPr>
                <w:rFonts w:ascii="Arial" w:hAnsi="Arial" w:cs="Arial"/>
              </w:rPr>
              <w:t>Total</w:t>
            </w:r>
          </w:p>
        </w:tc>
        <w:tc>
          <w:tcPr>
            <w:tcW w:w="2412" w:type="dxa"/>
          </w:tcPr>
          <w:p w14:paraId="0FD62F4E" w14:textId="77777777" w:rsidR="0061196B" w:rsidRPr="00710FEA" w:rsidRDefault="00560BD1">
            <w:pPr>
              <w:pStyle w:val="TableParagraph"/>
              <w:ind w:left="793" w:right="777"/>
              <w:rPr>
                <w:rFonts w:ascii="Arial" w:hAnsi="Arial" w:cs="Arial"/>
              </w:rPr>
            </w:pPr>
            <w:r w:rsidRPr="00710FEA">
              <w:rPr>
                <w:rFonts w:ascii="Arial" w:hAnsi="Arial" w:cs="Arial"/>
              </w:rPr>
              <w:t>51</w:t>
            </w:r>
          </w:p>
        </w:tc>
        <w:tc>
          <w:tcPr>
            <w:tcW w:w="2542" w:type="dxa"/>
          </w:tcPr>
          <w:p w14:paraId="26E17218" w14:textId="77777777" w:rsidR="0061196B" w:rsidRPr="00710FEA" w:rsidRDefault="00560BD1">
            <w:pPr>
              <w:pStyle w:val="TableParagraph"/>
              <w:ind w:left="828" w:right="809"/>
              <w:rPr>
                <w:rFonts w:ascii="Arial" w:hAnsi="Arial" w:cs="Arial"/>
              </w:rPr>
            </w:pPr>
            <w:r w:rsidRPr="00710FEA">
              <w:rPr>
                <w:rFonts w:ascii="Arial" w:hAnsi="Arial" w:cs="Arial"/>
              </w:rPr>
              <w:t>100%</w:t>
            </w:r>
          </w:p>
        </w:tc>
      </w:tr>
    </w:tbl>
    <w:p w14:paraId="636E5713" w14:textId="77777777" w:rsidR="0061196B" w:rsidRPr="00710FEA" w:rsidRDefault="00560BD1">
      <w:pPr>
        <w:ind w:left="1540"/>
        <w:rPr>
          <w:rFonts w:ascii="Arial" w:hAnsi="Arial" w:cs="Arial"/>
          <w:lang w:val="en-US"/>
        </w:rPr>
      </w:pPr>
      <w:r w:rsidRPr="00710FEA">
        <w:rPr>
          <w:rFonts w:ascii="Arial" w:hAnsi="Arial" w:cs="Arial"/>
          <w:i/>
        </w:rPr>
        <w:t>Sumber</w:t>
      </w:r>
      <w:r w:rsidRPr="00710FEA">
        <w:rPr>
          <w:rFonts w:ascii="Arial" w:hAnsi="Arial" w:cs="Arial"/>
          <w:i/>
          <w:spacing w:val="-4"/>
        </w:rPr>
        <w:t xml:space="preserve"> </w:t>
      </w:r>
      <w:r w:rsidRPr="00710FEA">
        <w:rPr>
          <w:rFonts w:ascii="Arial" w:hAnsi="Arial" w:cs="Arial"/>
        </w:rPr>
        <w:t>: Data diolah, 202</w:t>
      </w:r>
      <w:r w:rsidRPr="00710FEA">
        <w:rPr>
          <w:rFonts w:ascii="Arial" w:hAnsi="Arial" w:cs="Arial"/>
          <w:lang w:val="en-US"/>
        </w:rPr>
        <w:t>3</w:t>
      </w:r>
    </w:p>
    <w:p w14:paraId="1B0F50E4" w14:textId="77777777" w:rsidR="0061196B" w:rsidRPr="00710FEA" w:rsidRDefault="0061196B">
      <w:pPr>
        <w:rPr>
          <w:rFonts w:ascii="Arial" w:hAnsi="Arial" w:cs="Arial"/>
        </w:rPr>
        <w:sectPr w:rsidR="0061196B" w:rsidRPr="00710FEA">
          <w:pgSz w:w="11910" w:h="16840"/>
          <w:pgMar w:top="980" w:right="1280" w:bottom="280" w:left="1580" w:header="765" w:footer="0" w:gutter="0"/>
          <w:cols w:space="720"/>
        </w:sectPr>
      </w:pPr>
    </w:p>
    <w:p w14:paraId="359EFE44" w14:textId="77777777" w:rsidR="0061196B" w:rsidRPr="00710FEA" w:rsidRDefault="0061196B">
      <w:pPr>
        <w:pStyle w:val="TeksIsi"/>
        <w:rPr>
          <w:rFonts w:ascii="Arial" w:hAnsi="Arial" w:cs="Arial"/>
        </w:rPr>
      </w:pPr>
    </w:p>
    <w:p w14:paraId="2F8D3C76" w14:textId="77777777" w:rsidR="0061196B" w:rsidRPr="00710FEA" w:rsidRDefault="0061196B">
      <w:pPr>
        <w:pStyle w:val="TeksIsi"/>
        <w:rPr>
          <w:rFonts w:ascii="Arial" w:hAnsi="Arial" w:cs="Arial"/>
        </w:rPr>
      </w:pPr>
    </w:p>
    <w:p w14:paraId="585558D3" w14:textId="77777777" w:rsidR="0061196B" w:rsidRPr="00710FEA" w:rsidRDefault="0061196B">
      <w:pPr>
        <w:pStyle w:val="TeksIsi"/>
        <w:rPr>
          <w:rFonts w:ascii="Arial" w:hAnsi="Arial" w:cs="Arial"/>
        </w:rPr>
      </w:pPr>
    </w:p>
    <w:p w14:paraId="5D3D8E50" w14:textId="77777777" w:rsidR="0061196B" w:rsidRPr="00710FEA" w:rsidRDefault="0061196B">
      <w:pPr>
        <w:pStyle w:val="TeksIsi"/>
        <w:rPr>
          <w:rFonts w:ascii="Arial" w:hAnsi="Arial" w:cs="Arial"/>
        </w:rPr>
      </w:pPr>
    </w:p>
    <w:p w14:paraId="1D896FFA" w14:textId="77777777" w:rsidR="0061196B" w:rsidRPr="00710FEA" w:rsidRDefault="0061196B">
      <w:pPr>
        <w:pStyle w:val="TeksIsi"/>
        <w:spacing w:before="1"/>
        <w:rPr>
          <w:rFonts w:ascii="Arial" w:hAnsi="Arial" w:cs="Arial"/>
        </w:rPr>
      </w:pPr>
    </w:p>
    <w:p w14:paraId="3C99864A" w14:textId="77777777" w:rsidR="0061196B" w:rsidRPr="00710FEA" w:rsidRDefault="00560BD1">
      <w:pPr>
        <w:pStyle w:val="TeksIsi"/>
        <w:spacing w:before="96" w:line="487" w:lineRule="auto"/>
        <w:ind w:left="1540" w:right="409" w:firstLine="708"/>
        <w:jc w:val="both"/>
        <w:rPr>
          <w:rFonts w:ascii="Arial" w:hAnsi="Arial" w:cs="Arial"/>
        </w:rPr>
      </w:pPr>
      <w:r w:rsidRPr="00710FEA">
        <w:rPr>
          <w:rFonts w:ascii="Arial" w:hAnsi="Arial" w:cs="Arial"/>
        </w:rPr>
        <w:t>Dari</w:t>
      </w:r>
      <w:r w:rsidRPr="00710FEA">
        <w:rPr>
          <w:rFonts w:ascii="Arial" w:hAnsi="Arial" w:cs="Arial"/>
          <w:spacing w:val="1"/>
        </w:rPr>
        <w:t xml:space="preserve"> </w:t>
      </w:r>
      <w:r w:rsidRPr="00710FEA">
        <w:rPr>
          <w:rFonts w:ascii="Arial" w:hAnsi="Arial" w:cs="Arial"/>
        </w:rPr>
        <w:t>diatas</w:t>
      </w:r>
      <w:r w:rsidRPr="00710FEA">
        <w:rPr>
          <w:rFonts w:ascii="Arial" w:hAnsi="Arial" w:cs="Arial"/>
          <w:spacing w:val="1"/>
        </w:rPr>
        <w:t xml:space="preserve"> </w:t>
      </w:r>
      <w:r w:rsidRPr="00710FEA">
        <w:rPr>
          <w:rFonts w:ascii="Arial" w:hAnsi="Arial" w:cs="Arial"/>
        </w:rPr>
        <w:t>jumlah</w:t>
      </w:r>
      <w:r w:rsidRPr="00710FEA">
        <w:rPr>
          <w:rFonts w:ascii="Arial" w:hAnsi="Arial" w:cs="Arial"/>
          <w:spacing w:val="1"/>
        </w:rPr>
        <w:t xml:space="preserve"> </w:t>
      </w:r>
      <w:r w:rsidRPr="00710FEA">
        <w:rPr>
          <w:rFonts w:ascii="Arial" w:hAnsi="Arial" w:cs="Arial"/>
        </w:rPr>
        <w:t>responden</w:t>
      </w:r>
      <w:r w:rsidRPr="00710FEA">
        <w:rPr>
          <w:rFonts w:ascii="Arial" w:hAnsi="Arial" w:cs="Arial"/>
          <w:spacing w:val="1"/>
        </w:rPr>
        <w:t xml:space="preserve"> </w:t>
      </w:r>
      <w:r w:rsidRPr="00710FEA">
        <w:rPr>
          <w:rFonts w:ascii="Arial" w:hAnsi="Arial" w:cs="Arial"/>
        </w:rPr>
        <w:t>berdasarkan</w:t>
      </w:r>
      <w:r w:rsidRPr="00710FEA">
        <w:rPr>
          <w:rFonts w:ascii="Arial" w:hAnsi="Arial" w:cs="Arial"/>
          <w:spacing w:val="1"/>
        </w:rPr>
        <w:t xml:space="preserve"> </w:t>
      </w:r>
      <w:r w:rsidRPr="00710FEA">
        <w:rPr>
          <w:rFonts w:ascii="Arial" w:hAnsi="Arial" w:cs="Arial"/>
        </w:rPr>
        <w:t>usia</w:t>
      </w:r>
      <w:r w:rsidRPr="00710FEA">
        <w:rPr>
          <w:rFonts w:ascii="Arial" w:hAnsi="Arial" w:cs="Arial"/>
          <w:spacing w:val="1"/>
        </w:rPr>
        <w:t xml:space="preserve"> </w:t>
      </w:r>
      <w:r w:rsidRPr="00710FEA">
        <w:rPr>
          <w:rFonts w:ascii="Arial" w:hAnsi="Arial" w:cs="Arial"/>
        </w:rPr>
        <w:t>diketahui</w:t>
      </w:r>
      <w:r w:rsidRPr="00710FEA">
        <w:rPr>
          <w:rFonts w:ascii="Arial" w:hAnsi="Arial" w:cs="Arial"/>
          <w:spacing w:val="1"/>
        </w:rPr>
        <w:t xml:space="preserve"> </w:t>
      </w:r>
      <w:r w:rsidRPr="00710FEA">
        <w:rPr>
          <w:rFonts w:ascii="Arial" w:hAnsi="Arial" w:cs="Arial"/>
        </w:rPr>
        <w:t>responden</w:t>
      </w:r>
      <w:r w:rsidRPr="00710FEA">
        <w:rPr>
          <w:rFonts w:ascii="Arial" w:hAnsi="Arial" w:cs="Arial"/>
          <w:spacing w:val="-8"/>
        </w:rPr>
        <w:t xml:space="preserve"> </w:t>
      </w:r>
      <w:r w:rsidRPr="00710FEA">
        <w:rPr>
          <w:rFonts w:ascii="Arial" w:hAnsi="Arial" w:cs="Arial"/>
        </w:rPr>
        <w:t>yang</w:t>
      </w:r>
      <w:r w:rsidRPr="00710FEA">
        <w:rPr>
          <w:rFonts w:ascii="Arial" w:hAnsi="Arial" w:cs="Arial"/>
          <w:spacing w:val="-7"/>
        </w:rPr>
        <w:t xml:space="preserve"> </w:t>
      </w:r>
      <w:r w:rsidRPr="00710FEA">
        <w:rPr>
          <w:rFonts w:ascii="Arial" w:hAnsi="Arial" w:cs="Arial"/>
        </w:rPr>
        <w:t>memiliki</w:t>
      </w:r>
      <w:r w:rsidRPr="00710FEA">
        <w:rPr>
          <w:rFonts w:ascii="Arial" w:hAnsi="Arial" w:cs="Arial"/>
          <w:spacing w:val="-9"/>
        </w:rPr>
        <w:t xml:space="preserve"> </w:t>
      </w:r>
      <w:r w:rsidRPr="00710FEA">
        <w:rPr>
          <w:rFonts w:ascii="Arial" w:hAnsi="Arial" w:cs="Arial"/>
        </w:rPr>
        <w:t>usia</w:t>
      </w:r>
      <w:r w:rsidRPr="00710FEA">
        <w:rPr>
          <w:rFonts w:ascii="Arial" w:hAnsi="Arial" w:cs="Arial"/>
          <w:spacing w:val="-6"/>
        </w:rPr>
        <w:t xml:space="preserve"> </w:t>
      </w:r>
      <w:r w:rsidRPr="00710FEA">
        <w:rPr>
          <w:rFonts w:ascii="Arial" w:hAnsi="Arial" w:cs="Arial"/>
        </w:rPr>
        <w:t>lebih</w:t>
      </w:r>
      <w:r w:rsidRPr="00710FEA">
        <w:rPr>
          <w:rFonts w:ascii="Arial" w:hAnsi="Arial" w:cs="Arial"/>
          <w:spacing w:val="-7"/>
        </w:rPr>
        <w:t xml:space="preserve"> </w:t>
      </w:r>
      <w:r w:rsidRPr="00710FEA">
        <w:rPr>
          <w:rFonts w:ascii="Arial" w:hAnsi="Arial" w:cs="Arial"/>
        </w:rPr>
        <w:t>dari</w:t>
      </w:r>
      <w:r w:rsidRPr="00710FEA">
        <w:rPr>
          <w:rFonts w:ascii="Arial" w:hAnsi="Arial" w:cs="Arial"/>
          <w:spacing w:val="-8"/>
        </w:rPr>
        <w:t xml:space="preserve"> </w:t>
      </w:r>
      <w:r w:rsidRPr="00710FEA">
        <w:rPr>
          <w:rFonts w:ascii="Arial" w:hAnsi="Arial" w:cs="Arial"/>
        </w:rPr>
        <w:t>30</w:t>
      </w:r>
      <w:r w:rsidRPr="00710FEA">
        <w:rPr>
          <w:rFonts w:ascii="Arial" w:hAnsi="Arial" w:cs="Arial"/>
          <w:spacing w:val="-12"/>
        </w:rPr>
        <w:t xml:space="preserve"> </w:t>
      </w:r>
      <w:r w:rsidRPr="00710FEA">
        <w:rPr>
          <w:rFonts w:ascii="Arial" w:hAnsi="Arial" w:cs="Arial"/>
        </w:rPr>
        <w:t>tahun</w:t>
      </w:r>
      <w:r w:rsidRPr="00710FEA">
        <w:rPr>
          <w:rFonts w:ascii="Arial" w:hAnsi="Arial" w:cs="Arial"/>
          <w:spacing w:val="-11"/>
        </w:rPr>
        <w:t xml:space="preserve"> </w:t>
      </w:r>
      <w:r w:rsidRPr="00710FEA">
        <w:rPr>
          <w:rFonts w:ascii="Arial" w:hAnsi="Arial" w:cs="Arial"/>
        </w:rPr>
        <w:t>sebanyak</w:t>
      </w:r>
      <w:r w:rsidRPr="00710FEA">
        <w:rPr>
          <w:rFonts w:ascii="Arial" w:hAnsi="Arial" w:cs="Arial"/>
          <w:spacing w:val="-5"/>
        </w:rPr>
        <w:t xml:space="preserve"> </w:t>
      </w:r>
      <w:r w:rsidRPr="00710FEA">
        <w:rPr>
          <w:rFonts w:ascii="Arial" w:hAnsi="Arial" w:cs="Arial"/>
        </w:rPr>
        <w:t>32</w:t>
      </w:r>
      <w:r w:rsidRPr="00710FEA">
        <w:rPr>
          <w:rFonts w:ascii="Arial" w:hAnsi="Arial" w:cs="Arial"/>
          <w:spacing w:val="-7"/>
        </w:rPr>
        <w:t xml:space="preserve"> </w:t>
      </w:r>
      <w:r w:rsidRPr="00710FEA">
        <w:rPr>
          <w:rFonts w:ascii="Arial" w:hAnsi="Arial" w:cs="Arial"/>
        </w:rPr>
        <w:t>responden</w:t>
      </w:r>
      <w:r w:rsidRPr="00710FEA">
        <w:rPr>
          <w:rFonts w:ascii="Arial" w:hAnsi="Arial" w:cs="Arial"/>
          <w:spacing w:val="-56"/>
        </w:rPr>
        <w:t xml:space="preserve"> </w:t>
      </w:r>
      <w:r w:rsidRPr="00710FEA">
        <w:rPr>
          <w:rFonts w:ascii="Arial" w:hAnsi="Arial" w:cs="Arial"/>
        </w:rPr>
        <w:t>(63</w:t>
      </w:r>
      <w:r w:rsidRPr="00710FEA">
        <w:rPr>
          <w:rFonts w:ascii="Arial" w:hAnsi="Arial" w:cs="Arial"/>
          <w:spacing w:val="1"/>
        </w:rPr>
        <w:t xml:space="preserve"> </w:t>
      </w:r>
      <w:r w:rsidRPr="00710FEA">
        <w:rPr>
          <w:rFonts w:ascii="Arial" w:hAnsi="Arial" w:cs="Arial"/>
        </w:rPr>
        <w:t>%).</w:t>
      </w:r>
      <w:r w:rsidRPr="00710FEA">
        <w:rPr>
          <w:rFonts w:ascii="Arial" w:hAnsi="Arial" w:cs="Arial"/>
          <w:spacing w:val="1"/>
        </w:rPr>
        <w:t xml:space="preserve"> </w:t>
      </w:r>
      <w:r w:rsidRPr="00710FEA">
        <w:rPr>
          <w:rFonts w:ascii="Arial" w:hAnsi="Arial" w:cs="Arial"/>
        </w:rPr>
        <w:t>Sedangkan</w:t>
      </w:r>
      <w:r w:rsidRPr="00710FEA">
        <w:rPr>
          <w:rFonts w:ascii="Arial" w:hAnsi="Arial" w:cs="Arial"/>
          <w:spacing w:val="1"/>
        </w:rPr>
        <w:t xml:space="preserve"> </w:t>
      </w:r>
      <w:r w:rsidRPr="00710FEA">
        <w:rPr>
          <w:rFonts w:ascii="Arial" w:hAnsi="Arial" w:cs="Arial"/>
        </w:rPr>
        <w:t>responden</w:t>
      </w:r>
      <w:r w:rsidRPr="00710FEA">
        <w:rPr>
          <w:rFonts w:ascii="Arial" w:hAnsi="Arial" w:cs="Arial"/>
          <w:spacing w:val="1"/>
        </w:rPr>
        <w:t xml:space="preserve"> </w:t>
      </w:r>
      <w:r w:rsidRPr="00710FEA">
        <w:rPr>
          <w:rFonts w:ascii="Arial" w:hAnsi="Arial" w:cs="Arial"/>
        </w:rPr>
        <w:t>yang</w:t>
      </w:r>
      <w:r w:rsidRPr="00710FEA">
        <w:rPr>
          <w:rFonts w:ascii="Arial" w:hAnsi="Arial" w:cs="Arial"/>
          <w:spacing w:val="1"/>
        </w:rPr>
        <w:t xml:space="preserve"> </w:t>
      </w:r>
      <w:r w:rsidRPr="00710FEA">
        <w:rPr>
          <w:rFonts w:ascii="Arial" w:hAnsi="Arial" w:cs="Arial"/>
        </w:rPr>
        <w:t>berusia</w:t>
      </w:r>
      <w:r w:rsidRPr="00710FEA">
        <w:rPr>
          <w:rFonts w:ascii="Arial" w:hAnsi="Arial" w:cs="Arial"/>
          <w:spacing w:val="1"/>
        </w:rPr>
        <w:t xml:space="preserve"> </w:t>
      </w:r>
      <w:r w:rsidRPr="00710FEA">
        <w:rPr>
          <w:rFonts w:ascii="Arial" w:hAnsi="Arial" w:cs="Arial"/>
        </w:rPr>
        <w:t>kurang</w:t>
      </w:r>
      <w:r w:rsidRPr="00710FEA">
        <w:rPr>
          <w:rFonts w:ascii="Arial" w:hAnsi="Arial" w:cs="Arial"/>
          <w:spacing w:val="1"/>
        </w:rPr>
        <w:t xml:space="preserve"> </w:t>
      </w:r>
      <w:r w:rsidRPr="00710FEA">
        <w:rPr>
          <w:rFonts w:ascii="Arial" w:hAnsi="Arial" w:cs="Arial"/>
        </w:rPr>
        <w:t>dari</w:t>
      </w:r>
      <w:r w:rsidRPr="00710FEA">
        <w:rPr>
          <w:rFonts w:ascii="Arial" w:hAnsi="Arial" w:cs="Arial"/>
          <w:spacing w:val="1"/>
        </w:rPr>
        <w:t xml:space="preserve"> </w:t>
      </w:r>
      <w:r w:rsidRPr="00710FEA">
        <w:rPr>
          <w:rFonts w:ascii="Arial" w:hAnsi="Arial" w:cs="Arial"/>
        </w:rPr>
        <w:t>30</w:t>
      </w:r>
      <w:r w:rsidRPr="00710FEA">
        <w:rPr>
          <w:rFonts w:ascii="Arial" w:hAnsi="Arial" w:cs="Arial"/>
          <w:spacing w:val="1"/>
        </w:rPr>
        <w:t xml:space="preserve"> </w:t>
      </w:r>
      <w:r w:rsidRPr="00710FEA">
        <w:rPr>
          <w:rFonts w:ascii="Arial" w:hAnsi="Arial" w:cs="Arial"/>
        </w:rPr>
        <w:t>tahun</w:t>
      </w:r>
      <w:r w:rsidRPr="00710FEA">
        <w:rPr>
          <w:rFonts w:ascii="Arial" w:hAnsi="Arial" w:cs="Arial"/>
          <w:spacing w:val="1"/>
        </w:rPr>
        <w:t xml:space="preserve"> </w:t>
      </w:r>
      <w:r w:rsidRPr="00710FEA">
        <w:rPr>
          <w:rFonts w:ascii="Arial" w:hAnsi="Arial" w:cs="Arial"/>
        </w:rPr>
        <w:t>sebanyak</w:t>
      </w:r>
      <w:r w:rsidRPr="00710FEA">
        <w:rPr>
          <w:rFonts w:ascii="Arial" w:hAnsi="Arial" w:cs="Arial"/>
          <w:spacing w:val="4"/>
        </w:rPr>
        <w:t xml:space="preserve"> </w:t>
      </w:r>
      <w:r w:rsidRPr="00710FEA">
        <w:rPr>
          <w:rFonts w:ascii="Arial" w:hAnsi="Arial" w:cs="Arial"/>
        </w:rPr>
        <w:t>19</w:t>
      </w:r>
      <w:r w:rsidRPr="00710FEA">
        <w:rPr>
          <w:rFonts w:ascii="Arial" w:hAnsi="Arial" w:cs="Arial"/>
          <w:spacing w:val="1"/>
        </w:rPr>
        <w:t xml:space="preserve"> </w:t>
      </w:r>
      <w:r w:rsidRPr="00710FEA">
        <w:rPr>
          <w:rFonts w:ascii="Arial" w:hAnsi="Arial" w:cs="Arial"/>
        </w:rPr>
        <w:t>responden</w:t>
      </w:r>
      <w:r w:rsidRPr="00710FEA">
        <w:rPr>
          <w:rFonts w:ascii="Arial" w:hAnsi="Arial" w:cs="Arial"/>
          <w:spacing w:val="-1"/>
        </w:rPr>
        <w:t xml:space="preserve"> </w:t>
      </w:r>
      <w:r w:rsidRPr="00710FEA">
        <w:rPr>
          <w:rFonts w:ascii="Arial" w:hAnsi="Arial" w:cs="Arial"/>
        </w:rPr>
        <w:t>(37</w:t>
      </w:r>
      <w:r w:rsidRPr="00710FEA">
        <w:rPr>
          <w:rFonts w:ascii="Arial" w:hAnsi="Arial" w:cs="Arial"/>
          <w:spacing w:val="1"/>
        </w:rPr>
        <w:t xml:space="preserve"> </w:t>
      </w:r>
      <w:r w:rsidRPr="00710FEA">
        <w:rPr>
          <w:rFonts w:ascii="Arial" w:hAnsi="Arial" w:cs="Arial"/>
        </w:rPr>
        <w:t>%).</w:t>
      </w:r>
    </w:p>
    <w:p w14:paraId="68C18EC3" w14:textId="77777777" w:rsidR="0061196B" w:rsidRPr="00710FEA" w:rsidRDefault="00560BD1">
      <w:pPr>
        <w:pStyle w:val="DaftarParagraf"/>
        <w:numPr>
          <w:ilvl w:val="2"/>
          <w:numId w:val="26"/>
        </w:numPr>
        <w:tabs>
          <w:tab w:val="left" w:pos="1541"/>
        </w:tabs>
        <w:ind w:hanging="289"/>
        <w:rPr>
          <w:rFonts w:ascii="Arial" w:hAnsi="Arial" w:cs="Arial"/>
        </w:rPr>
      </w:pPr>
      <w:r w:rsidRPr="00710FEA">
        <w:rPr>
          <w:rFonts w:ascii="Arial" w:hAnsi="Arial" w:cs="Arial"/>
        </w:rPr>
        <w:t>Distribusi</w:t>
      </w:r>
      <w:r w:rsidRPr="00710FEA">
        <w:rPr>
          <w:rFonts w:ascii="Arial" w:hAnsi="Arial" w:cs="Arial"/>
          <w:spacing w:val="-3"/>
        </w:rPr>
        <w:t xml:space="preserve"> </w:t>
      </w:r>
      <w:r w:rsidRPr="00710FEA">
        <w:rPr>
          <w:rFonts w:ascii="Arial" w:hAnsi="Arial" w:cs="Arial"/>
        </w:rPr>
        <w:t>responden</w:t>
      </w:r>
      <w:r w:rsidRPr="00710FEA">
        <w:rPr>
          <w:rFonts w:ascii="Arial" w:hAnsi="Arial" w:cs="Arial"/>
          <w:spacing w:val="-2"/>
        </w:rPr>
        <w:t xml:space="preserve"> </w:t>
      </w:r>
      <w:r w:rsidRPr="00710FEA">
        <w:rPr>
          <w:rFonts w:ascii="Arial" w:hAnsi="Arial" w:cs="Arial"/>
        </w:rPr>
        <w:t>berdasarkan</w:t>
      </w:r>
      <w:r w:rsidRPr="00710FEA">
        <w:rPr>
          <w:rFonts w:ascii="Arial" w:hAnsi="Arial" w:cs="Arial"/>
          <w:spacing w:val="-2"/>
        </w:rPr>
        <w:t xml:space="preserve"> </w:t>
      </w:r>
      <w:r w:rsidRPr="00710FEA">
        <w:rPr>
          <w:rFonts w:ascii="Arial" w:hAnsi="Arial" w:cs="Arial"/>
        </w:rPr>
        <w:t>pendidikan</w:t>
      </w:r>
    </w:p>
    <w:p w14:paraId="648EAC6C" w14:textId="77777777" w:rsidR="0061196B" w:rsidRPr="00710FEA" w:rsidRDefault="0061196B">
      <w:pPr>
        <w:pStyle w:val="TeksIsi"/>
        <w:spacing w:before="10"/>
        <w:rPr>
          <w:rFonts w:ascii="Arial" w:hAnsi="Arial" w:cs="Arial"/>
        </w:rPr>
      </w:pPr>
    </w:p>
    <w:p w14:paraId="5079A66A" w14:textId="77777777" w:rsidR="0061196B" w:rsidRPr="00710FEA" w:rsidRDefault="00560BD1">
      <w:pPr>
        <w:pStyle w:val="TeksIsi"/>
        <w:ind w:left="1540"/>
        <w:rPr>
          <w:rFonts w:ascii="Arial" w:hAnsi="Arial" w:cs="Arial"/>
        </w:rPr>
      </w:pPr>
      <w:r w:rsidRPr="00710FEA">
        <w:rPr>
          <w:rFonts w:ascii="Arial" w:hAnsi="Arial" w:cs="Arial"/>
        </w:rPr>
        <w:t>Tabel</w:t>
      </w:r>
      <w:r w:rsidRPr="00710FEA">
        <w:rPr>
          <w:rFonts w:ascii="Arial" w:hAnsi="Arial" w:cs="Arial"/>
          <w:spacing w:val="-4"/>
        </w:rPr>
        <w:t xml:space="preserve"> </w:t>
      </w:r>
      <w:r w:rsidRPr="00710FEA">
        <w:rPr>
          <w:rFonts w:ascii="Arial" w:hAnsi="Arial" w:cs="Arial"/>
        </w:rPr>
        <w:t>4.3</w:t>
      </w:r>
      <w:r w:rsidRPr="00710FEA">
        <w:rPr>
          <w:rFonts w:ascii="Arial" w:hAnsi="Arial" w:cs="Arial"/>
          <w:spacing w:val="-2"/>
        </w:rPr>
        <w:t xml:space="preserve"> </w:t>
      </w:r>
      <w:r w:rsidRPr="00710FEA">
        <w:rPr>
          <w:rFonts w:ascii="Arial" w:hAnsi="Arial" w:cs="Arial"/>
        </w:rPr>
        <w:t>Distribusi</w:t>
      </w:r>
      <w:r w:rsidRPr="00710FEA">
        <w:rPr>
          <w:rFonts w:ascii="Arial" w:hAnsi="Arial" w:cs="Arial"/>
          <w:spacing w:val="-3"/>
        </w:rPr>
        <w:t xml:space="preserve"> </w:t>
      </w:r>
      <w:r w:rsidRPr="00710FEA">
        <w:rPr>
          <w:rFonts w:ascii="Arial" w:hAnsi="Arial" w:cs="Arial"/>
        </w:rPr>
        <w:t>responden</w:t>
      </w:r>
      <w:r w:rsidRPr="00710FEA">
        <w:rPr>
          <w:rFonts w:ascii="Arial" w:hAnsi="Arial" w:cs="Arial"/>
          <w:spacing w:val="-1"/>
        </w:rPr>
        <w:t xml:space="preserve"> </w:t>
      </w:r>
      <w:r w:rsidRPr="00710FEA">
        <w:rPr>
          <w:rFonts w:ascii="Arial" w:hAnsi="Arial" w:cs="Arial"/>
        </w:rPr>
        <w:t>berdasarkan</w:t>
      </w:r>
      <w:r w:rsidRPr="00710FEA">
        <w:rPr>
          <w:rFonts w:ascii="Arial" w:hAnsi="Arial" w:cs="Arial"/>
          <w:spacing w:val="-4"/>
        </w:rPr>
        <w:t xml:space="preserve"> </w:t>
      </w:r>
      <w:r w:rsidRPr="00710FEA">
        <w:rPr>
          <w:rFonts w:ascii="Arial" w:hAnsi="Arial" w:cs="Arial"/>
        </w:rPr>
        <w:t>pendidikan</w:t>
      </w:r>
    </w:p>
    <w:p w14:paraId="65F22206" w14:textId="77777777" w:rsidR="0061196B" w:rsidRPr="00710FEA" w:rsidRDefault="0061196B">
      <w:pPr>
        <w:pStyle w:val="TeksIsi"/>
        <w:spacing w:before="5"/>
        <w:rPr>
          <w:rFonts w:ascii="Arial" w:hAnsi="Arial" w:cs="Arial"/>
        </w:rPr>
      </w:pPr>
    </w:p>
    <w:tbl>
      <w:tblPr>
        <w:tblW w:w="0" w:type="auto"/>
        <w:tblInd w:w="1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080"/>
        <w:gridCol w:w="2412"/>
        <w:gridCol w:w="2575"/>
      </w:tblGrid>
      <w:tr w:rsidR="0061196B" w:rsidRPr="00710FEA" w14:paraId="3B4268F6" w14:textId="77777777">
        <w:trPr>
          <w:trHeight w:val="414"/>
        </w:trPr>
        <w:tc>
          <w:tcPr>
            <w:tcW w:w="2080" w:type="dxa"/>
          </w:tcPr>
          <w:p w14:paraId="15102124" w14:textId="77777777" w:rsidR="0061196B" w:rsidRPr="00710FEA" w:rsidRDefault="00560BD1">
            <w:pPr>
              <w:pStyle w:val="TableParagraph"/>
              <w:ind w:left="582" w:right="555"/>
              <w:rPr>
                <w:rFonts w:ascii="Arial" w:hAnsi="Arial" w:cs="Arial"/>
              </w:rPr>
            </w:pPr>
            <w:r w:rsidRPr="00710FEA">
              <w:rPr>
                <w:rFonts w:ascii="Arial" w:hAnsi="Arial" w:cs="Arial"/>
              </w:rPr>
              <w:t>Pendidikan</w:t>
            </w:r>
          </w:p>
        </w:tc>
        <w:tc>
          <w:tcPr>
            <w:tcW w:w="2412" w:type="dxa"/>
          </w:tcPr>
          <w:p w14:paraId="26D41734" w14:textId="77777777" w:rsidR="0061196B" w:rsidRPr="00710FEA" w:rsidRDefault="00560BD1">
            <w:pPr>
              <w:pStyle w:val="TableParagraph"/>
              <w:ind w:left="793" w:right="777"/>
              <w:rPr>
                <w:rFonts w:ascii="Arial" w:hAnsi="Arial" w:cs="Arial"/>
              </w:rPr>
            </w:pPr>
            <w:r w:rsidRPr="00710FEA">
              <w:rPr>
                <w:rFonts w:ascii="Arial" w:hAnsi="Arial" w:cs="Arial"/>
              </w:rPr>
              <w:t>Frekuensi</w:t>
            </w:r>
          </w:p>
        </w:tc>
        <w:tc>
          <w:tcPr>
            <w:tcW w:w="2575" w:type="dxa"/>
          </w:tcPr>
          <w:p w14:paraId="318AF76A" w14:textId="77777777" w:rsidR="0061196B" w:rsidRPr="00710FEA" w:rsidRDefault="00560BD1">
            <w:pPr>
              <w:pStyle w:val="TableParagraph"/>
              <w:ind w:left="846" w:right="826"/>
              <w:rPr>
                <w:rFonts w:ascii="Arial" w:hAnsi="Arial" w:cs="Arial"/>
              </w:rPr>
            </w:pPr>
            <w:r w:rsidRPr="00710FEA">
              <w:rPr>
                <w:rFonts w:ascii="Arial" w:hAnsi="Arial" w:cs="Arial"/>
              </w:rPr>
              <w:t>Persentasi</w:t>
            </w:r>
          </w:p>
        </w:tc>
      </w:tr>
      <w:tr w:rsidR="0061196B" w:rsidRPr="00710FEA" w14:paraId="369DE662" w14:textId="77777777">
        <w:trPr>
          <w:trHeight w:val="412"/>
        </w:trPr>
        <w:tc>
          <w:tcPr>
            <w:tcW w:w="2080" w:type="dxa"/>
          </w:tcPr>
          <w:p w14:paraId="7DC17BD5" w14:textId="77777777" w:rsidR="0061196B" w:rsidRPr="00710FEA" w:rsidRDefault="00560BD1">
            <w:pPr>
              <w:pStyle w:val="TableParagraph"/>
              <w:ind w:left="576" w:right="555"/>
              <w:rPr>
                <w:rFonts w:ascii="Arial" w:hAnsi="Arial" w:cs="Arial"/>
              </w:rPr>
            </w:pPr>
            <w:r w:rsidRPr="00710FEA">
              <w:rPr>
                <w:rFonts w:ascii="Arial" w:hAnsi="Arial" w:cs="Arial"/>
              </w:rPr>
              <w:t>SMA</w:t>
            </w:r>
          </w:p>
        </w:tc>
        <w:tc>
          <w:tcPr>
            <w:tcW w:w="2412" w:type="dxa"/>
          </w:tcPr>
          <w:p w14:paraId="02B88BC0" w14:textId="77777777" w:rsidR="0061196B" w:rsidRPr="00710FEA" w:rsidRDefault="00560BD1">
            <w:pPr>
              <w:pStyle w:val="TableParagraph"/>
              <w:ind w:left="793" w:right="777"/>
              <w:rPr>
                <w:rFonts w:ascii="Arial" w:hAnsi="Arial" w:cs="Arial"/>
              </w:rPr>
            </w:pPr>
            <w:r w:rsidRPr="00710FEA">
              <w:rPr>
                <w:rFonts w:ascii="Arial" w:hAnsi="Arial" w:cs="Arial"/>
              </w:rPr>
              <w:t>49</w:t>
            </w:r>
          </w:p>
        </w:tc>
        <w:tc>
          <w:tcPr>
            <w:tcW w:w="2575" w:type="dxa"/>
          </w:tcPr>
          <w:p w14:paraId="7CD5F17B" w14:textId="77777777" w:rsidR="0061196B" w:rsidRPr="00710FEA" w:rsidRDefault="00560BD1">
            <w:pPr>
              <w:pStyle w:val="TableParagraph"/>
              <w:ind w:left="846" w:right="824"/>
              <w:rPr>
                <w:rFonts w:ascii="Arial" w:hAnsi="Arial" w:cs="Arial"/>
              </w:rPr>
            </w:pPr>
            <w:r w:rsidRPr="00710FEA">
              <w:rPr>
                <w:rFonts w:ascii="Arial" w:hAnsi="Arial" w:cs="Arial"/>
              </w:rPr>
              <w:t>96%</w:t>
            </w:r>
          </w:p>
        </w:tc>
      </w:tr>
      <w:tr w:rsidR="0061196B" w:rsidRPr="00710FEA" w14:paraId="07065393" w14:textId="77777777">
        <w:trPr>
          <w:trHeight w:val="413"/>
        </w:trPr>
        <w:tc>
          <w:tcPr>
            <w:tcW w:w="2080" w:type="dxa"/>
          </w:tcPr>
          <w:p w14:paraId="629C2154" w14:textId="77777777" w:rsidR="0061196B" w:rsidRPr="00710FEA" w:rsidRDefault="00560BD1">
            <w:pPr>
              <w:pStyle w:val="TableParagraph"/>
              <w:ind w:left="577" w:right="555"/>
              <w:rPr>
                <w:rFonts w:ascii="Arial" w:hAnsi="Arial" w:cs="Arial"/>
              </w:rPr>
            </w:pPr>
            <w:r w:rsidRPr="00710FEA">
              <w:rPr>
                <w:rFonts w:ascii="Arial" w:hAnsi="Arial" w:cs="Arial"/>
              </w:rPr>
              <w:t>D3</w:t>
            </w:r>
          </w:p>
        </w:tc>
        <w:tc>
          <w:tcPr>
            <w:tcW w:w="2412" w:type="dxa"/>
          </w:tcPr>
          <w:p w14:paraId="1AB78AA7" w14:textId="77777777" w:rsidR="0061196B" w:rsidRPr="00710FEA" w:rsidRDefault="00560BD1">
            <w:pPr>
              <w:pStyle w:val="TableParagraph"/>
              <w:ind w:left="14"/>
              <w:rPr>
                <w:rFonts w:ascii="Arial" w:hAnsi="Arial" w:cs="Arial"/>
              </w:rPr>
            </w:pPr>
            <w:r w:rsidRPr="00710FEA">
              <w:rPr>
                <w:rFonts w:ascii="Arial" w:hAnsi="Arial" w:cs="Arial"/>
                <w:w w:val="97"/>
              </w:rPr>
              <w:t>1</w:t>
            </w:r>
          </w:p>
        </w:tc>
        <w:tc>
          <w:tcPr>
            <w:tcW w:w="2575" w:type="dxa"/>
          </w:tcPr>
          <w:p w14:paraId="0E4EFB2B" w14:textId="77777777" w:rsidR="0061196B" w:rsidRPr="00710FEA" w:rsidRDefault="00560BD1">
            <w:pPr>
              <w:pStyle w:val="TableParagraph"/>
              <w:ind w:left="846" w:right="824"/>
              <w:rPr>
                <w:rFonts w:ascii="Arial" w:hAnsi="Arial" w:cs="Arial"/>
              </w:rPr>
            </w:pPr>
            <w:r w:rsidRPr="00710FEA">
              <w:rPr>
                <w:rFonts w:ascii="Arial" w:hAnsi="Arial" w:cs="Arial"/>
              </w:rPr>
              <w:t>2%</w:t>
            </w:r>
          </w:p>
        </w:tc>
      </w:tr>
      <w:tr w:rsidR="0061196B" w:rsidRPr="00710FEA" w14:paraId="218F2287" w14:textId="77777777">
        <w:trPr>
          <w:trHeight w:val="412"/>
        </w:trPr>
        <w:tc>
          <w:tcPr>
            <w:tcW w:w="2080" w:type="dxa"/>
          </w:tcPr>
          <w:p w14:paraId="18C0F5A9" w14:textId="77777777" w:rsidR="0061196B" w:rsidRPr="00710FEA" w:rsidRDefault="00560BD1">
            <w:pPr>
              <w:pStyle w:val="TableParagraph"/>
              <w:ind w:left="574" w:right="555"/>
              <w:rPr>
                <w:rFonts w:ascii="Arial" w:hAnsi="Arial" w:cs="Arial"/>
              </w:rPr>
            </w:pPr>
            <w:r w:rsidRPr="00710FEA">
              <w:rPr>
                <w:rFonts w:ascii="Arial" w:hAnsi="Arial" w:cs="Arial"/>
              </w:rPr>
              <w:t>S1</w:t>
            </w:r>
          </w:p>
        </w:tc>
        <w:tc>
          <w:tcPr>
            <w:tcW w:w="2412" w:type="dxa"/>
          </w:tcPr>
          <w:p w14:paraId="3D9D2445" w14:textId="77777777" w:rsidR="0061196B" w:rsidRPr="00710FEA" w:rsidRDefault="00560BD1">
            <w:pPr>
              <w:pStyle w:val="TableParagraph"/>
              <w:ind w:left="14"/>
              <w:rPr>
                <w:rFonts w:ascii="Arial" w:hAnsi="Arial" w:cs="Arial"/>
              </w:rPr>
            </w:pPr>
            <w:r w:rsidRPr="00710FEA">
              <w:rPr>
                <w:rFonts w:ascii="Arial" w:hAnsi="Arial" w:cs="Arial"/>
                <w:w w:val="97"/>
              </w:rPr>
              <w:t>1</w:t>
            </w:r>
          </w:p>
        </w:tc>
        <w:tc>
          <w:tcPr>
            <w:tcW w:w="2575" w:type="dxa"/>
          </w:tcPr>
          <w:p w14:paraId="508536AB" w14:textId="77777777" w:rsidR="0061196B" w:rsidRPr="00710FEA" w:rsidRDefault="00560BD1">
            <w:pPr>
              <w:pStyle w:val="TableParagraph"/>
              <w:ind w:left="846" w:right="824"/>
              <w:rPr>
                <w:rFonts w:ascii="Arial" w:hAnsi="Arial" w:cs="Arial"/>
              </w:rPr>
            </w:pPr>
            <w:r w:rsidRPr="00710FEA">
              <w:rPr>
                <w:rFonts w:ascii="Arial" w:hAnsi="Arial" w:cs="Arial"/>
              </w:rPr>
              <w:t>2%</w:t>
            </w:r>
          </w:p>
        </w:tc>
      </w:tr>
      <w:tr w:rsidR="0061196B" w:rsidRPr="00710FEA" w14:paraId="49217790" w14:textId="77777777">
        <w:trPr>
          <w:trHeight w:val="413"/>
        </w:trPr>
        <w:tc>
          <w:tcPr>
            <w:tcW w:w="2080" w:type="dxa"/>
          </w:tcPr>
          <w:p w14:paraId="0B2C57CF" w14:textId="77777777" w:rsidR="0061196B" w:rsidRPr="00710FEA" w:rsidRDefault="00560BD1">
            <w:pPr>
              <w:pStyle w:val="TableParagraph"/>
              <w:spacing w:before="2"/>
              <w:ind w:left="579" w:right="555"/>
              <w:rPr>
                <w:rFonts w:ascii="Arial" w:hAnsi="Arial" w:cs="Arial"/>
              </w:rPr>
            </w:pPr>
            <w:r w:rsidRPr="00710FEA">
              <w:rPr>
                <w:rFonts w:ascii="Arial" w:hAnsi="Arial" w:cs="Arial"/>
              </w:rPr>
              <w:t>Total</w:t>
            </w:r>
          </w:p>
        </w:tc>
        <w:tc>
          <w:tcPr>
            <w:tcW w:w="2412" w:type="dxa"/>
          </w:tcPr>
          <w:p w14:paraId="3F314D9B" w14:textId="77777777" w:rsidR="0061196B" w:rsidRPr="00710FEA" w:rsidRDefault="00560BD1">
            <w:pPr>
              <w:pStyle w:val="TableParagraph"/>
              <w:spacing w:before="2"/>
              <w:ind w:left="793" w:right="777"/>
              <w:rPr>
                <w:rFonts w:ascii="Arial" w:hAnsi="Arial" w:cs="Arial"/>
              </w:rPr>
            </w:pPr>
            <w:r w:rsidRPr="00710FEA">
              <w:rPr>
                <w:rFonts w:ascii="Arial" w:hAnsi="Arial" w:cs="Arial"/>
              </w:rPr>
              <w:t>51</w:t>
            </w:r>
          </w:p>
        </w:tc>
        <w:tc>
          <w:tcPr>
            <w:tcW w:w="2575" w:type="dxa"/>
          </w:tcPr>
          <w:p w14:paraId="617B0FFE" w14:textId="77777777" w:rsidR="0061196B" w:rsidRPr="00710FEA" w:rsidRDefault="00560BD1">
            <w:pPr>
              <w:pStyle w:val="TableParagraph"/>
              <w:spacing w:before="2"/>
              <w:ind w:left="846" w:right="824"/>
              <w:rPr>
                <w:rFonts w:ascii="Arial" w:hAnsi="Arial" w:cs="Arial"/>
              </w:rPr>
            </w:pPr>
            <w:r w:rsidRPr="00710FEA">
              <w:rPr>
                <w:rFonts w:ascii="Arial" w:hAnsi="Arial" w:cs="Arial"/>
              </w:rPr>
              <w:t>100%</w:t>
            </w:r>
          </w:p>
        </w:tc>
      </w:tr>
    </w:tbl>
    <w:p w14:paraId="23F4A58F" w14:textId="77777777" w:rsidR="0061196B" w:rsidRPr="00710FEA" w:rsidRDefault="00560BD1">
      <w:pPr>
        <w:ind w:left="1540"/>
        <w:rPr>
          <w:rFonts w:ascii="Arial" w:hAnsi="Arial" w:cs="Arial"/>
          <w:lang w:val="en-US"/>
        </w:rPr>
      </w:pPr>
      <w:r w:rsidRPr="00710FEA">
        <w:rPr>
          <w:rFonts w:ascii="Arial" w:hAnsi="Arial" w:cs="Arial"/>
          <w:i/>
        </w:rPr>
        <w:t>Sumber</w:t>
      </w:r>
      <w:r w:rsidRPr="00710FEA">
        <w:rPr>
          <w:rFonts w:ascii="Arial" w:hAnsi="Arial" w:cs="Arial"/>
          <w:i/>
          <w:spacing w:val="55"/>
        </w:rPr>
        <w:t xml:space="preserve"> </w:t>
      </w:r>
      <w:r w:rsidRPr="00710FEA">
        <w:rPr>
          <w:rFonts w:ascii="Arial" w:hAnsi="Arial" w:cs="Arial"/>
        </w:rPr>
        <w:t>:</w:t>
      </w:r>
      <w:r w:rsidRPr="00710FEA">
        <w:rPr>
          <w:rFonts w:ascii="Arial" w:hAnsi="Arial" w:cs="Arial"/>
          <w:spacing w:val="3"/>
        </w:rPr>
        <w:t xml:space="preserve"> </w:t>
      </w:r>
      <w:r w:rsidRPr="00710FEA">
        <w:rPr>
          <w:rFonts w:ascii="Arial" w:hAnsi="Arial" w:cs="Arial"/>
        </w:rPr>
        <w:t>Data</w:t>
      </w:r>
      <w:r w:rsidRPr="00710FEA">
        <w:rPr>
          <w:rFonts w:ascii="Arial" w:hAnsi="Arial" w:cs="Arial"/>
          <w:spacing w:val="-3"/>
        </w:rPr>
        <w:t xml:space="preserve"> </w:t>
      </w:r>
      <w:r w:rsidRPr="00710FEA">
        <w:rPr>
          <w:rFonts w:ascii="Arial" w:hAnsi="Arial" w:cs="Arial"/>
        </w:rPr>
        <w:t>diolah,</w:t>
      </w:r>
      <w:r w:rsidRPr="00710FEA">
        <w:rPr>
          <w:rFonts w:ascii="Arial" w:hAnsi="Arial" w:cs="Arial"/>
          <w:spacing w:val="4"/>
        </w:rPr>
        <w:t xml:space="preserve"> </w:t>
      </w:r>
      <w:r w:rsidRPr="00710FEA">
        <w:rPr>
          <w:rFonts w:ascii="Arial" w:hAnsi="Arial" w:cs="Arial"/>
        </w:rPr>
        <w:t>202</w:t>
      </w:r>
      <w:r w:rsidRPr="00710FEA">
        <w:rPr>
          <w:rFonts w:ascii="Arial" w:hAnsi="Arial" w:cs="Arial"/>
          <w:lang w:val="en-US"/>
        </w:rPr>
        <w:t>3</w:t>
      </w:r>
    </w:p>
    <w:p w14:paraId="7B80150B" w14:textId="77777777" w:rsidR="0061196B" w:rsidRPr="00710FEA" w:rsidRDefault="0061196B">
      <w:pPr>
        <w:pStyle w:val="TeksIsi"/>
        <w:spacing w:before="9"/>
        <w:rPr>
          <w:rFonts w:ascii="Arial" w:hAnsi="Arial" w:cs="Arial"/>
        </w:rPr>
      </w:pPr>
    </w:p>
    <w:p w14:paraId="7BB44CBD" w14:textId="77777777" w:rsidR="0061196B" w:rsidRPr="00710FEA" w:rsidRDefault="00560BD1">
      <w:pPr>
        <w:pStyle w:val="TeksIsi"/>
        <w:spacing w:line="487" w:lineRule="auto"/>
        <w:ind w:left="1540" w:right="413" w:firstLine="708"/>
        <w:jc w:val="both"/>
        <w:rPr>
          <w:rFonts w:ascii="Arial" w:hAnsi="Arial" w:cs="Arial"/>
        </w:rPr>
      </w:pPr>
      <w:r w:rsidRPr="00710FEA">
        <w:rPr>
          <w:rFonts w:ascii="Arial" w:hAnsi="Arial" w:cs="Arial"/>
        </w:rPr>
        <w:t>Dari</w:t>
      </w:r>
      <w:r w:rsidRPr="00710FEA">
        <w:rPr>
          <w:rFonts w:ascii="Arial" w:hAnsi="Arial" w:cs="Arial"/>
          <w:spacing w:val="1"/>
        </w:rPr>
        <w:t xml:space="preserve"> </w:t>
      </w:r>
      <w:r w:rsidRPr="00710FEA">
        <w:rPr>
          <w:rFonts w:ascii="Arial" w:hAnsi="Arial" w:cs="Arial"/>
        </w:rPr>
        <w:t>data</w:t>
      </w:r>
      <w:r w:rsidRPr="00710FEA">
        <w:rPr>
          <w:rFonts w:ascii="Arial" w:hAnsi="Arial" w:cs="Arial"/>
          <w:spacing w:val="1"/>
        </w:rPr>
        <w:t xml:space="preserve"> </w:t>
      </w:r>
      <w:r w:rsidRPr="00710FEA">
        <w:rPr>
          <w:rFonts w:ascii="Arial" w:hAnsi="Arial" w:cs="Arial"/>
        </w:rPr>
        <w:t>diatas</w:t>
      </w:r>
      <w:r w:rsidRPr="00710FEA">
        <w:rPr>
          <w:rFonts w:ascii="Arial" w:hAnsi="Arial" w:cs="Arial"/>
          <w:spacing w:val="1"/>
        </w:rPr>
        <w:t xml:space="preserve"> </w:t>
      </w:r>
      <w:r w:rsidRPr="00710FEA">
        <w:rPr>
          <w:rFonts w:ascii="Arial" w:hAnsi="Arial" w:cs="Arial"/>
        </w:rPr>
        <w:t>jumlah</w:t>
      </w:r>
      <w:r w:rsidRPr="00710FEA">
        <w:rPr>
          <w:rFonts w:ascii="Arial" w:hAnsi="Arial" w:cs="Arial"/>
          <w:spacing w:val="1"/>
        </w:rPr>
        <w:t xml:space="preserve"> </w:t>
      </w:r>
      <w:r w:rsidRPr="00710FEA">
        <w:rPr>
          <w:rFonts w:ascii="Arial" w:hAnsi="Arial" w:cs="Arial"/>
        </w:rPr>
        <w:t>responden</w:t>
      </w:r>
      <w:r w:rsidRPr="00710FEA">
        <w:rPr>
          <w:rFonts w:ascii="Arial" w:hAnsi="Arial" w:cs="Arial"/>
          <w:spacing w:val="1"/>
        </w:rPr>
        <w:t xml:space="preserve"> </w:t>
      </w:r>
      <w:r w:rsidRPr="00710FEA">
        <w:rPr>
          <w:rFonts w:ascii="Arial" w:hAnsi="Arial" w:cs="Arial"/>
        </w:rPr>
        <w:t>berdasarkan</w:t>
      </w:r>
      <w:r w:rsidRPr="00710FEA">
        <w:rPr>
          <w:rFonts w:ascii="Arial" w:hAnsi="Arial" w:cs="Arial"/>
          <w:spacing w:val="1"/>
        </w:rPr>
        <w:t xml:space="preserve"> </w:t>
      </w:r>
      <w:r w:rsidRPr="00710FEA">
        <w:rPr>
          <w:rFonts w:ascii="Arial" w:hAnsi="Arial" w:cs="Arial"/>
        </w:rPr>
        <w:t>pendidikan</w:t>
      </w:r>
      <w:r w:rsidRPr="00710FEA">
        <w:rPr>
          <w:rFonts w:ascii="Arial" w:hAnsi="Arial" w:cs="Arial"/>
          <w:spacing w:val="1"/>
        </w:rPr>
        <w:t xml:space="preserve"> </w:t>
      </w:r>
      <w:r w:rsidRPr="00710FEA">
        <w:rPr>
          <w:rFonts w:ascii="Arial" w:hAnsi="Arial" w:cs="Arial"/>
        </w:rPr>
        <w:t>diketahui</w:t>
      </w:r>
      <w:r w:rsidRPr="00710FEA">
        <w:rPr>
          <w:rFonts w:ascii="Arial" w:hAnsi="Arial" w:cs="Arial"/>
          <w:spacing w:val="1"/>
        </w:rPr>
        <w:t xml:space="preserve"> </w:t>
      </w:r>
      <w:r w:rsidRPr="00710FEA">
        <w:rPr>
          <w:rFonts w:ascii="Arial" w:hAnsi="Arial" w:cs="Arial"/>
        </w:rPr>
        <w:t>responden</w:t>
      </w:r>
      <w:r w:rsidRPr="00710FEA">
        <w:rPr>
          <w:rFonts w:ascii="Arial" w:hAnsi="Arial" w:cs="Arial"/>
          <w:spacing w:val="1"/>
        </w:rPr>
        <w:t xml:space="preserve"> </w:t>
      </w:r>
      <w:r w:rsidRPr="00710FEA">
        <w:rPr>
          <w:rFonts w:ascii="Arial" w:hAnsi="Arial" w:cs="Arial"/>
        </w:rPr>
        <w:t>yang</w:t>
      </w:r>
      <w:r w:rsidRPr="00710FEA">
        <w:rPr>
          <w:rFonts w:ascii="Arial" w:hAnsi="Arial" w:cs="Arial"/>
          <w:spacing w:val="1"/>
        </w:rPr>
        <w:t xml:space="preserve"> </w:t>
      </w:r>
      <w:r w:rsidRPr="00710FEA">
        <w:rPr>
          <w:rFonts w:ascii="Arial" w:hAnsi="Arial" w:cs="Arial"/>
        </w:rPr>
        <w:t>memiliki</w:t>
      </w:r>
      <w:r w:rsidRPr="00710FEA">
        <w:rPr>
          <w:rFonts w:ascii="Arial" w:hAnsi="Arial" w:cs="Arial"/>
          <w:spacing w:val="1"/>
        </w:rPr>
        <w:t xml:space="preserve"> </w:t>
      </w:r>
      <w:r w:rsidRPr="00710FEA">
        <w:rPr>
          <w:rFonts w:ascii="Arial" w:hAnsi="Arial" w:cs="Arial"/>
        </w:rPr>
        <w:t>pendidikan</w:t>
      </w:r>
      <w:r w:rsidRPr="00710FEA">
        <w:rPr>
          <w:rFonts w:ascii="Arial" w:hAnsi="Arial" w:cs="Arial"/>
          <w:spacing w:val="1"/>
        </w:rPr>
        <w:t xml:space="preserve"> </w:t>
      </w:r>
      <w:r w:rsidRPr="00710FEA">
        <w:rPr>
          <w:rFonts w:ascii="Arial" w:hAnsi="Arial" w:cs="Arial"/>
        </w:rPr>
        <w:t>terakhir</w:t>
      </w:r>
      <w:r w:rsidRPr="00710FEA">
        <w:rPr>
          <w:rFonts w:ascii="Arial" w:hAnsi="Arial" w:cs="Arial"/>
          <w:spacing w:val="1"/>
        </w:rPr>
        <w:t xml:space="preserve"> </w:t>
      </w:r>
      <w:r w:rsidRPr="00710FEA">
        <w:rPr>
          <w:rFonts w:ascii="Arial" w:hAnsi="Arial" w:cs="Arial"/>
        </w:rPr>
        <w:t>Sekolah</w:t>
      </w:r>
      <w:r w:rsidRPr="00710FEA">
        <w:rPr>
          <w:rFonts w:ascii="Arial" w:hAnsi="Arial" w:cs="Arial"/>
          <w:spacing w:val="1"/>
        </w:rPr>
        <w:t xml:space="preserve"> </w:t>
      </w:r>
      <w:r w:rsidRPr="00710FEA">
        <w:rPr>
          <w:rFonts w:ascii="Arial" w:hAnsi="Arial" w:cs="Arial"/>
        </w:rPr>
        <w:t>Menengah Atas (SMA) sebanyak 49 responden (96%), D3 sebanyak 1</w:t>
      </w:r>
      <w:r w:rsidRPr="00710FEA">
        <w:rPr>
          <w:rFonts w:ascii="Arial" w:hAnsi="Arial" w:cs="Arial"/>
          <w:spacing w:val="1"/>
        </w:rPr>
        <w:t xml:space="preserve"> </w:t>
      </w:r>
      <w:r w:rsidRPr="00710FEA">
        <w:rPr>
          <w:rFonts w:ascii="Arial" w:hAnsi="Arial" w:cs="Arial"/>
        </w:rPr>
        <w:t>responden</w:t>
      </w:r>
      <w:r w:rsidRPr="00710FEA">
        <w:rPr>
          <w:rFonts w:ascii="Arial" w:hAnsi="Arial" w:cs="Arial"/>
          <w:spacing w:val="-2"/>
        </w:rPr>
        <w:t xml:space="preserve"> </w:t>
      </w:r>
      <w:r w:rsidRPr="00710FEA">
        <w:rPr>
          <w:rFonts w:ascii="Arial" w:hAnsi="Arial" w:cs="Arial"/>
        </w:rPr>
        <w:t>(2</w:t>
      </w:r>
      <w:r w:rsidRPr="00710FEA">
        <w:rPr>
          <w:rFonts w:ascii="Arial" w:hAnsi="Arial" w:cs="Arial"/>
          <w:spacing w:val="1"/>
        </w:rPr>
        <w:t xml:space="preserve"> </w:t>
      </w:r>
      <w:r w:rsidRPr="00710FEA">
        <w:rPr>
          <w:rFonts w:ascii="Arial" w:hAnsi="Arial" w:cs="Arial"/>
        </w:rPr>
        <w:t>%),</w:t>
      </w:r>
      <w:r w:rsidRPr="00710FEA">
        <w:rPr>
          <w:rFonts w:ascii="Arial" w:hAnsi="Arial" w:cs="Arial"/>
          <w:spacing w:val="6"/>
        </w:rPr>
        <w:t xml:space="preserve"> </w:t>
      </w:r>
      <w:r w:rsidRPr="00710FEA">
        <w:rPr>
          <w:rFonts w:ascii="Arial" w:hAnsi="Arial" w:cs="Arial"/>
        </w:rPr>
        <w:t>dan S1</w:t>
      </w:r>
      <w:r w:rsidRPr="00710FEA">
        <w:rPr>
          <w:rFonts w:ascii="Arial" w:hAnsi="Arial" w:cs="Arial"/>
          <w:spacing w:val="1"/>
        </w:rPr>
        <w:t xml:space="preserve"> </w:t>
      </w:r>
      <w:r w:rsidRPr="00710FEA">
        <w:rPr>
          <w:rFonts w:ascii="Arial" w:hAnsi="Arial" w:cs="Arial"/>
        </w:rPr>
        <w:t>sebanyak</w:t>
      </w:r>
      <w:r w:rsidRPr="00710FEA">
        <w:rPr>
          <w:rFonts w:ascii="Arial" w:hAnsi="Arial" w:cs="Arial"/>
          <w:spacing w:val="2"/>
        </w:rPr>
        <w:t xml:space="preserve"> </w:t>
      </w:r>
      <w:r w:rsidRPr="00710FEA">
        <w:rPr>
          <w:rFonts w:ascii="Arial" w:hAnsi="Arial" w:cs="Arial"/>
        </w:rPr>
        <w:t>1</w:t>
      </w:r>
      <w:r w:rsidRPr="00710FEA">
        <w:rPr>
          <w:rFonts w:ascii="Arial" w:hAnsi="Arial" w:cs="Arial"/>
          <w:spacing w:val="1"/>
        </w:rPr>
        <w:t xml:space="preserve"> </w:t>
      </w:r>
      <w:r w:rsidRPr="00710FEA">
        <w:rPr>
          <w:rFonts w:ascii="Arial" w:hAnsi="Arial" w:cs="Arial"/>
        </w:rPr>
        <w:t>responden (2</w:t>
      </w:r>
      <w:r w:rsidRPr="00710FEA">
        <w:rPr>
          <w:rFonts w:ascii="Arial" w:hAnsi="Arial" w:cs="Arial"/>
          <w:spacing w:val="2"/>
        </w:rPr>
        <w:t xml:space="preserve"> </w:t>
      </w:r>
      <w:r w:rsidRPr="00710FEA">
        <w:rPr>
          <w:rFonts w:ascii="Arial" w:hAnsi="Arial" w:cs="Arial"/>
        </w:rPr>
        <w:t>%).</w:t>
      </w:r>
    </w:p>
    <w:p w14:paraId="4EF0F7B4" w14:textId="77777777" w:rsidR="0061196B" w:rsidRPr="00710FEA" w:rsidRDefault="00560BD1">
      <w:pPr>
        <w:pStyle w:val="DaftarParagraf"/>
        <w:numPr>
          <w:ilvl w:val="2"/>
          <w:numId w:val="26"/>
        </w:numPr>
        <w:tabs>
          <w:tab w:val="left" w:pos="1541"/>
        </w:tabs>
        <w:spacing w:line="247" w:lineRule="exact"/>
        <w:ind w:hanging="289"/>
        <w:rPr>
          <w:rFonts w:ascii="Arial" w:hAnsi="Arial" w:cs="Arial"/>
        </w:rPr>
      </w:pPr>
      <w:r w:rsidRPr="00710FEA">
        <w:rPr>
          <w:rFonts w:ascii="Arial" w:hAnsi="Arial" w:cs="Arial"/>
        </w:rPr>
        <w:t>Distribusi</w:t>
      </w:r>
      <w:r w:rsidRPr="00710FEA">
        <w:rPr>
          <w:rFonts w:ascii="Arial" w:hAnsi="Arial" w:cs="Arial"/>
          <w:spacing w:val="-3"/>
        </w:rPr>
        <w:t xml:space="preserve"> </w:t>
      </w:r>
      <w:r w:rsidRPr="00710FEA">
        <w:rPr>
          <w:rFonts w:ascii="Arial" w:hAnsi="Arial" w:cs="Arial"/>
        </w:rPr>
        <w:t>responden</w:t>
      </w:r>
      <w:r w:rsidRPr="00710FEA">
        <w:rPr>
          <w:rFonts w:ascii="Arial" w:hAnsi="Arial" w:cs="Arial"/>
          <w:spacing w:val="-2"/>
        </w:rPr>
        <w:t xml:space="preserve"> </w:t>
      </w:r>
      <w:r w:rsidRPr="00710FEA">
        <w:rPr>
          <w:rFonts w:ascii="Arial" w:hAnsi="Arial" w:cs="Arial"/>
        </w:rPr>
        <w:t>berdasarkan</w:t>
      </w:r>
      <w:r w:rsidRPr="00710FEA">
        <w:rPr>
          <w:rFonts w:ascii="Arial" w:hAnsi="Arial" w:cs="Arial"/>
          <w:spacing w:val="-2"/>
        </w:rPr>
        <w:t xml:space="preserve"> </w:t>
      </w:r>
      <w:r w:rsidRPr="00710FEA">
        <w:rPr>
          <w:rFonts w:ascii="Arial" w:hAnsi="Arial" w:cs="Arial"/>
        </w:rPr>
        <w:t>lama</w:t>
      </w:r>
      <w:r w:rsidRPr="00710FEA">
        <w:rPr>
          <w:rFonts w:ascii="Arial" w:hAnsi="Arial" w:cs="Arial"/>
          <w:spacing w:val="-1"/>
        </w:rPr>
        <w:t xml:space="preserve"> </w:t>
      </w:r>
      <w:r w:rsidRPr="00710FEA">
        <w:rPr>
          <w:rFonts w:ascii="Arial" w:hAnsi="Arial" w:cs="Arial"/>
        </w:rPr>
        <w:t>bekerja</w:t>
      </w:r>
    </w:p>
    <w:p w14:paraId="0D5B96C6" w14:textId="77777777" w:rsidR="0061196B" w:rsidRPr="00710FEA" w:rsidRDefault="0061196B">
      <w:pPr>
        <w:pStyle w:val="TeksIsi"/>
        <w:spacing w:before="10"/>
        <w:rPr>
          <w:rFonts w:ascii="Arial" w:hAnsi="Arial" w:cs="Arial"/>
        </w:rPr>
      </w:pPr>
    </w:p>
    <w:p w14:paraId="0DB3F05E" w14:textId="77777777" w:rsidR="0061196B" w:rsidRPr="00710FEA" w:rsidRDefault="00560BD1">
      <w:pPr>
        <w:pStyle w:val="TeksIsi"/>
        <w:ind w:left="1540"/>
        <w:rPr>
          <w:rFonts w:ascii="Arial" w:hAnsi="Arial" w:cs="Arial"/>
        </w:rPr>
      </w:pPr>
      <w:r w:rsidRPr="00710FEA">
        <w:rPr>
          <w:rFonts w:ascii="Arial" w:hAnsi="Arial" w:cs="Arial"/>
        </w:rPr>
        <w:t>Tabel</w:t>
      </w:r>
      <w:r w:rsidRPr="00710FEA">
        <w:rPr>
          <w:rFonts w:ascii="Arial" w:hAnsi="Arial" w:cs="Arial"/>
          <w:spacing w:val="-3"/>
        </w:rPr>
        <w:t xml:space="preserve"> </w:t>
      </w:r>
      <w:r w:rsidRPr="00710FEA">
        <w:rPr>
          <w:rFonts w:ascii="Arial" w:hAnsi="Arial" w:cs="Arial"/>
        </w:rPr>
        <w:t>4.4</w:t>
      </w:r>
      <w:r w:rsidRPr="00710FEA">
        <w:rPr>
          <w:rFonts w:ascii="Arial" w:hAnsi="Arial" w:cs="Arial"/>
          <w:spacing w:val="-2"/>
        </w:rPr>
        <w:t xml:space="preserve"> </w:t>
      </w:r>
      <w:r w:rsidRPr="00710FEA">
        <w:rPr>
          <w:rFonts w:ascii="Arial" w:hAnsi="Arial" w:cs="Arial"/>
        </w:rPr>
        <w:t>Distribusi responden</w:t>
      </w:r>
      <w:r w:rsidRPr="00710FEA">
        <w:rPr>
          <w:rFonts w:ascii="Arial" w:hAnsi="Arial" w:cs="Arial"/>
          <w:spacing w:val="-1"/>
        </w:rPr>
        <w:t xml:space="preserve"> </w:t>
      </w:r>
      <w:r w:rsidRPr="00710FEA">
        <w:rPr>
          <w:rFonts w:ascii="Arial" w:hAnsi="Arial" w:cs="Arial"/>
        </w:rPr>
        <w:t>berdasarkan</w:t>
      </w:r>
      <w:r w:rsidRPr="00710FEA">
        <w:rPr>
          <w:rFonts w:ascii="Arial" w:hAnsi="Arial" w:cs="Arial"/>
          <w:spacing w:val="-3"/>
        </w:rPr>
        <w:t xml:space="preserve"> </w:t>
      </w:r>
      <w:r w:rsidRPr="00710FEA">
        <w:rPr>
          <w:rFonts w:ascii="Arial" w:hAnsi="Arial" w:cs="Arial"/>
        </w:rPr>
        <w:t>lama</w:t>
      </w:r>
      <w:r w:rsidRPr="00710FEA">
        <w:rPr>
          <w:rFonts w:ascii="Arial" w:hAnsi="Arial" w:cs="Arial"/>
          <w:spacing w:val="-3"/>
        </w:rPr>
        <w:t xml:space="preserve"> </w:t>
      </w:r>
      <w:r w:rsidRPr="00710FEA">
        <w:rPr>
          <w:rFonts w:ascii="Arial" w:hAnsi="Arial" w:cs="Arial"/>
        </w:rPr>
        <w:t>bekerja</w:t>
      </w:r>
    </w:p>
    <w:p w14:paraId="4B18EFBC" w14:textId="77777777" w:rsidR="0061196B" w:rsidRPr="00710FEA" w:rsidRDefault="0061196B">
      <w:pPr>
        <w:pStyle w:val="TeksIsi"/>
        <w:spacing w:before="5"/>
        <w:rPr>
          <w:rFonts w:ascii="Arial" w:hAnsi="Arial" w:cs="Arial"/>
        </w:rPr>
      </w:pPr>
    </w:p>
    <w:tbl>
      <w:tblPr>
        <w:tblW w:w="0" w:type="auto"/>
        <w:tblInd w:w="1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940"/>
        <w:gridCol w:w="2410"/>
        <w:gridCol w:w="2645"/>
      </w:tblGrid>
      <w:tr w:rsidR="0061196B" w:rsidRPr="00710FEA" w14:paraId="3F5D8886" w14:textId="77777777">
        <w:trPr>
          <w:trHeight w:val="828"/>
        </w:trPr>
        <w:tc>
          <w:tcPr>
            <w:tcW w:w="1940" w:type="dxa"/>
          </w:tcPr>
          <w:p w14:paraId="16B1D1DF" w14:textId="77777777" w:rsidR="0061196B" w:rsidRPr="00710FEA" w:rsidRDefault="00560BD1">
            <w:pPr>
              <w:pStyle w:val="TableParagraph"/>
              <w:ind w:left="399" w:right="382"/>
              <w:rPr>
                <w:rFonts w:ascii="Arial" w:hAnsi="Arial" w:cs="Arial"/>
              </w:rPr>
            </w:pPr>
            <w:r w:rsidRPr="00710FEA">
              <w:rPr>
                <w:rFonts w:ascii="Arial" w:hAnsi="Arial" w:cs="Arial"/>
              </w:rPr>
              <w:t>Lama</w:t>
            </w:r>
            <w:r w:rsidRPr="00710FEA">
              <w:rPr>
                <w:rFonts w:ascii="Arial" w:hAnsi="Arial" w:cs="Arial"/>
                <w:spacing w:val="-2"/>
              </w:rPr>
              <w:t xml:space="preserve"> </w:t>
            </w:r>
            <w:r w:rsidRPr="00710FEA">
              <w:rPr>
                <w:rFonts w:ascii="Arial" w:hAnsi="Arial" w:cs="Arial"/>
              </w:rPr>
              <w:t>Bekerja</w:t>
            </w:r>
          </w:p>
          <w:p w14:paraId="3ECD11EF" w14:textId="77777777" w:rsidR="0061196B" w:rsidRPr="00710FEA" w:rsidRDefault="0061196B">
            <w:pPr>
              <w:pStyle w:val="TableParagraph"/>
              <w:spacing w:before="8"/>
              <w:jc w:val="left"/>
              <w:rPr>
                <w:rFonts w:ascii="Arial" w:hAnsi="Arial" w:cs="Arial"/>
              </w:rPr>
            </w:pPr>
          </w:p>
          <w:p w14:paraId="5C35C0F5" w14:textId="77777777" w:rsidR="0061196B" w:rsidRPr="00710FEA" w:rsidRDefault="00560BD1">
            <w:pPr>
              <w:pStyle w:val="TableParagraph"/>
              <w:ind w:left="396" w:right="382"/>
              <w:rPr>
                <w:rFonts w:ascii="Arial" w:hAnsi="Arial" w:cs="Arial"/>
              </w:rPr>
            </w:pPr>
            <w:r w:rsidRPr="00710FEA">
              <w:rPr>
                <w:rFonts w:ascii="Arial" w:hAnsi="Arial" w:cs="Arial"/>
              </w:rPr>
              <w:t>(Tahun)</w:t>
            </w:r>
          </w:p>
        </w:tc>
        <w:tc>
          <w:tcPr>
            <w:tcW w:w="2410" w:type="dxa"/>
          </w:tcPr>
          <w:p w14:paraId="15386D9E" w14:textId="77777777" w:rsidR="0061196B" w:rsidRPr="00710FEA" w:rsidRDefault="0061196B">
            <w:pPr>
              <w:pStyle w:val="TableParagraph"/>
              <w:jc w:val="left"/>
              <w:rPr>
                <w:rFonts w:ascii="Arial" w:hAnsi="Arial" w:cs="Arial"/>
              </w:rPr>
            </w:pPr>
          </w:p>
          <w:p w14:paraId="30D20E7B" w14:textId="77777777" w:rsidR="0061196B" w:rsidRPr="00710FEA" w:rsidRDefault="0061196B">
            <w:pPr>
              <w:pStyle w:val="TableParagraph"/>
              <w:spacing w:before="8"/>
              <w:jc w:val="left"/>
              <w:rPr>
                <w:rFonts w:ascii="Arial" w:hAnsi="Arial" w:cs="Arial"/>
              </w:rPr>
            </w:pPr>
          </w:p>
          <w:p w14:paraId="0582547C" w14:textId="77777777" w:rsidR="0061196B" w:rsidRPr="00710FEA" w:rsidRDefault="00560BD1">
            <w:pPr>
              <w:pStyle w:val="TableParagraph"/>
              <w:ind w:left="793" w:right="775"/>
              <w:rPr>
                <w:rFonts w:ascii="Arial" w:hAnsi="Arial" w:cs="Arial"/>
              </w:rPr>
            </w:pPr>
            <w:r w:rsidRPr="00710FEA">
              <w:rPr>
                <w:rFonts w:ascii="Arial" w:hAnsi="Arial" w:cs="Arial"/>
              </w:rPr>
              <w:t>Frekuensi</w:t>
            </w:r>
          </w:p>
        </w:tc>
        <w:tc>
          <w:tcPr>
            <w:tcW w:w="2645" w:type="dxa"/>
          </w:tcPr>
          <w:p w14:paraId="73EFDDAE" w14:textId="77777777" w:rsidR="0061196B" w:rsidRPr="00710FEA" w:rsidRDefault="0061196B">
            <w:pPr>
              <w:pStyle w:val="TableParagraph"/>
              <w:jc w:val="left"/>
              <w:rPr>
                <w:rFonts w:ascii="Arial" w:hAnsi="Arial" w:cs="Arial"/>
              </w:rPr>
            </w:pPr>
          </w:p>
          <w:p w14:paraId="541844BC" w14:textId="77777777" w:rsidR="0061196B" w:rsidRPr="00710FEA" w:rsidRDefault="0061196B">
            <w:pPr>
              <w:pStyle w:val="TableParagraph"/>
              <w:spacing w:before="8"/>
              <w:jc w:val="left"/>
              <w:rPr>
                <w:rFonts w:ascii="Arial" w:hAnsi="Arial" w:cs="Arial"/>
              </w:rPr>
            </w:pPr>
          </w:p>
          <w:p w14:paraId="4211C91F" w14:textId="77777777" w:rsidR="0061196B" w:rsidRPr="00710FEA" w:rsidRDefault="00560BD1">
            <w:pPr>
              <w:pStyle w:val="TableParagraph"/>
              <w:ind w:left="878" w:right="864"/>
              <w:rPr>
                <w:rFonts w:ascii="Arial" w:hAnsi="Arial" w:cs="Arial"/>
              </w:rPr>
            </w:pPr>
            <w:r w:rsidRPr="00710FEA">
              <w:rPr>
                <w:rFonts w:ascii="Arial" w:hAnsi="Arial" w:cs="Arial"/>
              </w:rPr>
              <w:t>Persentasi</w:t>
            </w:r>
          </w:p>
        </w:tc>
      </w:tr>
      <w:tr w:rsidR="0061196B" w:rsidRPr="00710FEA" w14:paraId="032557B4" w14:textId="77777777">
        <w:trPr>
          <w:trHeight w:val="413"/>
        </w:trPr>
        <w:tc>
          <w:tcPr>
            <w:tcW w:w="1940" w:type="dxa"/>
          </w:tcPr>
          <w:p w14:paraId="024B437E" w14:textId="77777777" w:rsidR="0061196B" w:rsidRPr="00710FEA" w:rsidRDefault="00560BD1">
            <w:pPr>
              <w:pStyle w:val="TableParagraph"/>
              <w:ind w:left="399" w:right="373"/>
              <w:rPr>
                <w:rFonts w:ascii="Arial" w:hAnsi="Arial" w:cs="Arial"/>
              </w:rPr>
            </w:pPr>
            <w:r w:rsidRPr="00710FEA">
              <w:rPr>
                <w:rFonts w:ascii="Arial" w:hAnsi="Arial" w:cs="Arial"/>
              </w:rPr>
              <w:t>&gt;10</w:t>
            </w:r>
          </w:p>
        </w:tc>
        <w:tc>
          <w:tcPr>
            <w:tcW w:w="2410" w:type="dxa"/>
          </w:tcPr>
          <w:p w14:paraId="1C68DED7" w14:textId="77777777" w:rsidR="0061196B" w:rsidRPr="00710FEA" w:rsidRDefault="00560BD1">
            <w:pPr>
              <w:pStyle w:val="TableParagraph"/>
              <w:ind w:left="793" w:right="775"/>
              <w:rPr>
                <w:rFonts w:ascii="Arial" w:hAnsi="Arial" w:cs="Arial"/>
              </w:rPr>
            </w:pPr>
            <w:r w:rsidRPr="00710FEA">
              <w:rPr>
                <w:rFonts w:ascii="Arial" w:hAnsi="Arial" w:cs="Arial"/>
              </w:rPr>
              <w:t>17</w:t>
            </w:r>
          </w:p>
        </w:tc>
        <w:tc>
          <w:tcPr>
            <w:tcW w:w="2645" w:type="dxa"/>
          </w:tcPr>
          <w:p w14:paraId="7E399C12" w14:textId="77777777" w:rsidR="0061196B" w:rsidRPr="00710FEA" w:rsidRDefault="00560BD1">
            <w:pPr>
              <w:pStyle w:val="TableParagraph"/>
              <w:ind w:left="878" w:right="862"/>
              <w:rPr>
                <w:rFonts w:ascii="Arial" w:hAnsi="Arial" w:cs="Arial"/>
              </w:rPr>
            </w:pPr>
            <w:r w:rsidRPr="00710FEA">
              <w:rPr>
                <w:rFonts w:ascii="Arial" w:hAnsi="Arial" w:cs="Arial"/>
              </w:rPr>
              <w:t>33%</w:t>
            </w:r>
          </w:p>
        </w:tc>
      </w:tr>
      <w:tr w:rsidR="0061196B" w:rsidRPr="00710FEA" w14:paraId="5964CDA1" w14:textId="77777777">
        <w:trPr>
          <w:trHeight w:val="412"/>
        </w:trPr>
        <w:tc>
          <w:tcPr>
            <w:tcW w:w="1940" w:type="dxa"/>
          </w:tcPr>
          <w:p w14:paraId="4AA23CED" w14:textId="77777777" w:rsidR="0061196B" w:rsidRPr="00710FEA" w:rsidRDefault="00560BD1">
            <w:pPr>
              <w:pStyle w:val="TableParagraph"/>
              <w:ind w:left="399" w:right="373"/>
              <w:rPr>
                <w:rFonts w:ascii="Arial" w:hAnsi="Arial" w:cs="Arial"/>
              </w:rPr>
            </w:pPr>
            <w:r w:rsidRPr="00710FEA">
              <w:rPr>
                <w:rFonts w:ascii="Arial" w:hAnsi="Arial" w:cs="Arial"/>
              </w:rPr>
              <w:t>&lt;10</w:t>
            </w:r>
          </w:p>
        </w:tc>
        <w:tc>
          <w:tcPr>
            <w:tcW w:w="2410" w:type="dxa"/>
          </w:tcPr>
          <w:p w14:paraId="4D083434" w14:textId="77777777" w:rsidR="0061196B" w:rsidRPr="00710FEA" w:rsidRDefault="00560BD1">
            <w:pPr>
              <w:pStyle w:val="TableParagraph"/>
              <w:ind w:left="793" w:right="775"/>
              <w:rPr>
                <w:rFonts w:ascii="Arial" w:hAnsi="Arial" w:cs="Arial"/>
              </w:rPr>
            </w:pPr>
            <w:r w:rsidRPr="00710FEA">
              <w:rPr>
                <w:rFonts w:ascii="Arial" w:hAnsi="Arial" w:cs="Arial"/>
              </w:rPr>
              <w:t>34</w:t>
            </w:r>
          </w:p>
        </w:tc>
        <w:tc>
          <w:tcPr>
            <w:tcW w:w="2645" w:type="dxa"/>
          </w:tcPr>
          <w:p w14:paraId="4EC79325" w14:textId="77777777" w:rsidR="0061196B" w:rsidRPr="00710FEA" w:rsidRDefault="00560BD1">
            <w:pPr>
              <w:pStyle w:val="TableParagraph"/>
              <w:ind w:left="878" w:right="862"/>
              <w:rPr>
                <w:rFonts w:ascii="Arial" w:hAnsi="Arial" w:cs="Arial"/>
              </w:rPr>
            </w:pPr>
            <w:r w:rsidRPr="00710FEA">
              <w:rPr>
                <w:rFonts w:ascii="Arial" w:hAnsi="Arial" w:cs="Arial"/>
              </w:rPr>
              <w:t>67%</w:t>
            </w:r>
          </w:p>
        </w:tc>
      </w:tr>
      <w:tr w:rsidR="0061196B" w:rsidRPr="00710FEA" w14:paraId="0E1F3220" w14:textId="77777777">
        <w:trPr>
          <w:trHeight w:val="413"/>
        </w:trPr>
        <w:tc>
          <w:tcPr>
            <w:tcW w:w="1940" w:type="dxa"/>
          </w:tcPr>
          <w:p w14:paraId="0B317581" w14:textId="77777777" w:rsidR="0061196B" w:rsidRPr="00710FEA" w:rsidRDefault="00560BD1">
            <w:pPr>
              <w:pStyle w:val="TableParagraph"/>
              <w:spacing w:before="2"/>
              <w:ind w:left="397" w:right="382"/>
              <w:rPr>
                <w:rFonts w:ascii="Arial" w:hAnsi="Arial" w:cs="Arial"/>
              </w:rPr>
            </w:pPr>
            <w:r w:rsidRPr="00710FEA">
              <w:rPr>
                <w:rFonts w:ascii="Arial" w:hAnsi="Arial" w:cs="Arial"/>
              </w:rPr>
              <w:t>Total</w:t>
            </w:r>
          </w:p>
        </w:tc>
        <w:tc>
          <w:tcPr>
            <w:tcW w:w="2410" w:type="dxa"/>
          </w:tcPr>
          <w:p w14:paraId="03758B71" w14:textId="77777777" w:rsidR="0061196B" w:rsidRPr="00710FEA" w:rsidRDefault="00560BD1">
            <w:pPr>
              <w:pStyle w:val="TableParagraph"/>
              <w:spacing w:before="2"/>
              <w:ind w:left="793" w:right="775"/>
              <w:rPr>
                <w:rFonts w:ascii="Arial" w:hAnsi="Arial" w:cs="Arial"/>
              </w:rPr>
            </w:pPr>
            <w:r w:rsidRPr="00710FEA">
              <w:rPr>
                <w:rFonts w:ascii="Arial" w:hAnsi="Arial" w:cs="Arial"/>
              </w:rPr>
              <w:t>51</w:t>
            </w:r>
          </w:p>
        </w:tc>
        <w:tc>
          <w:tcPr>
            <w:tcW w:w="2645" w:type="dxa"/>
          </w:tcPr>
          <w:p w14:paraId="4F731CA8" w14:textId="77777777" w:rsidR="0061196B" w:rsidRPr="00710FEA" w:rsidRDefault="00560BD1">
            <w:pPr>
              <w:pStyle w:val="TableParagraph"/>
              <w:spacing w:before="2"/>
              <w:ind w:left="878" w:right="862"/>
              <w:rPr>
                <w:rFonts w:ascii="Arial" w:hAnsi="Arial" w:cs="Arial"/>
              </w:rPr>
            </w:pPr>
            <w:r w:rsidRPr="00710FEA">
              <w:rPr>
                <w:rFonts w:ascii="Arial" w:hAnsi="Arial" w:cs="Arial"/>
              </w:rPr>
              <w:t>100%</w:t>
            </w:r>
          </w:p>
        </w:tc>
      </w:tr>
    </w:tbl>
    <w:p w14:paraId="5DD2A7FA" w14:textId="77777777" w:rsidR="0061196B" w:rsidRPr="00710FEA" w:rsidRDefault="00560BD1">
      <w:pPr>
        <w:ind w:left="1540"/>
        <w:rPr>
          <w:rFonts w:ascii="Arial" w:hAnsi="Arial" w:cs="Arial"/>
          <w:lang w:val="en-US"/>
        </w:rPr>
      </w:pPr>
      <w:r w:rsidRPr="00710FEA">
        <w:rPr>
          <w:rFonts w:ascii="Arial" w:hAnsi="Arial" w:cs="Arial"/>
          <w:i/>
        </w:rPr>
        <w:t>Sumber</w:t>
      </w:r>
      <w:r w:rsidRPr="00710FEA">
        <w:rPr>
          <w:rFonts w:ascii="Arial" w:hAnsi="Arial" w:cs="Arial"/>
          <w:i/>
          <w:spacing w:val="-4"/>
        </w:rPr>
        <w:t xml:space="preserve"> </w:t>
      </w:r>
      <w:r w:rsidRPr="00710FEA">
        <w:rPr>
          <w:rFonts w:ascii="Arial" w:hAnsi="Arial" w:cs="Arial"/>
        </w:rPr>
        <w:t>:</w:t>
      </w:r>
      <w:r w:rsidRPr="00710FEA">
        <w:rPr>
          <w:rFonts w:ascii="Arial" w:hAnsi="Arial" w:cs="Arial"/>
          <w:spacing w:val="-1"/>
        </w:rPr>
        <w:t xml:space="preserve"> </w:t>
      </w:r>
      <w:r w:rsidRPr="00710FEA">
        <w:rPr>
          <w:rFonts w:ascii="Arial" w:hAnsi="Arial" w:cs="Arial"/>
        </w:rPr>
        <w:t>Data</w:t>
      </w:r>
      <w:r w:rsidRPr="00710FEA">
        <w:rPr>
          <w:rFonts w:ascii="Arial" w:hAnsi="Arial" w:cs="Arial"/>
          <w:spacing w:val="2"/>
        </w:rPr>
        <w:t xml:space="preserve"> </w:t>
      </w:r>
      <w:r w:rsidRPr="00710FEA">
        <w:rPr>
          <w:rFonts w:ascii="Arial" w:hAnsi="Arial" w:cs="Arial"/>
        </w:rPr>
        <w:t>diolah</w:t>
      </w:r>
      <w:r w:rsidRPr="00710FEA">
        <w:rPr>
          <w:rFonts w:ascii="Arial" w:hAnsi="Arial" w:cs="Arial"/>
          <w:spacing w:val="-1"/>
        </w:rPr>
        <w:t xml:space="preserve"> </w:t>
      </w:r>
      <w:r w:rsidRPr="00710FEA">
        <w:rPr>
          <w:rFonts w:ascii="Arial" w:hAnsi="Arial" w:cs="Arial"/>
        </w:rPr>
        <w:t>202</w:t>
      </w:r>
      <w:r w:rsidRPr="00710FEA">
        <w:rPr>
          <w:rFonts w:ascii="Arial" w:hAnsi="Arial" w:cs="Arial"/>
          <w:lang w:val="en-US"/>
        </w:rPr>
        <w:t>3</w:t>
      </w:r>
    </w:p>
    <w:p w14:paraId="7582FE0E" w14:textId="77777777" w:rsidR="0061196B" w:rsidRPr="00710FEA" w:rsidRDefault="0061196B">
      <w:pPr>
        <w:pStyle w:val="TeksIsi"/>
        <w:spacing w:before="9"/>
        <w:rPr>
          <w:rFonts w:ascii="Arial" w:hAnsi="Arial" w:cs="Arial"/>
        </w:rPr>
      </w:pPr>
    </w:p>
    <w:p w14:paraId="3D594FEE" w14:textId="77777777" w:rsidR="0061196B" w:rsidRPr="00710FEA" w:rsidRDefault="00560BD1">
      <w:pPr>
        <w:pStyle w:val="TeksIsi"/>
        <w:spacing w:line="487" w:lineRule="auto"/>
        <w:ind w:left="1540" w:right="413" w:firstLine="708"/>
        <w:jc w:val="both"/>
        <w:rPr>
          <w:rFonts w:ascii="Arial" w:hAnsi="Arial" w:cs="Arial"/>
        </w:rPr>
      </w:pPr>
      <w:r w:rsidRPr="00710FEA">
        <w:rPr>
          <w:rFonts w:ascii="Arial" w:hAnsi="Arial" w:cs="Arial"/>
        </w:rPr>
        <w:t>Dari</w:t>
      </w:r>
      <w:r w:rsidRPr="00710FEA">
        <w:rPr>
          <w:rFonts w:ascii="Arial" w:hAnsi="Arial" w:cs="Arial"/>
          <w:spacing w:val="1"/>
        </w:rPr>
        <w:t xml:space="preserve"> </w:t>
      </w:r>
      <w:r w:rsidRPr="00710FEA">
        <w:rPr>
          <w:rFonts w:ascii="Arial" w:hAnsi="Arial" w:cs="Arial"/>
        </w:rPr>
        <w:t>data</w:t>
      </w:r>
      <w:r w:rsidRPr="00710FEA">
        <w:rPr>
          <w:rFonts w:ascii="Arial" w:hAnsi="Arial" w:cs="Arial"/>
          <w:spacing w:val="1"/>
        </w:rPr>
        <w:t xml:space="preserve"> </w:t>
      </w:r>
      <w:r w:rsidRPr="00710FEA">
        <w:rPr>
          <w:rFonts w:ascii="Arial" w:hAnsi="Arial" w:cs="Arial"/>
        </w:rPr>
        <w:t>diatas</w:t>
      </w:r>
      <w:r w:rsidRPr="00710FEA">
        <w:rPr>
          <w:rFonts w:ascii="Arial" w:hAnsi="Arial" w:cs="Arial"/>
          <w:spacing w:val="1"/>
        </w:rPr>
        <w:t xml:space="preserve"> </w:t>
      </w:r>
      <w:r w:rsidRPr="00710FEA">
        <w:rPr>
          <w:rFonts w:ascii="Arial" w:hAnsi="Arial" w:cs="Arial"/>
        </w:rPr>
        <w:t>jumlah</w:t>
      </w:r>
      <w:r w:rsidRPr="00710FEA">
        <w:rPr>
          <w:rFonts w:ascii="Arial" w:hAnsi="Arial" w:cs="Arial"/>
          <w:spacing w:val="1"/>
        </w:rPr>
        <w:t xml:space="preserve"> </w:t>
      </w:r>
      <w:r w:rsidRPr="00710FEA">
        <w:rPr>
          <w:rFonts w:ascii="Arial" w:hAnsi="Arial" w:cs="Arial"/>
        </w:rPr>
        <w:t>responden</w:t>
      </w:r>
      <w:r w:rsidRPr="00710FEA">
        <w:rPr>
          <w:rFonts w:ascii="Arial" w:hAnsi="Arial" w:cs="Arial"/>
          <w:spacing w:val="1"/>
        </w:rPr>
        <w:t xml:space="preserve"> </w:t>
      </w:r>
      <w:r w:rsidRPr="00710FEA">
        <w:rPr>
          <w:rFonts w:ascii="Arial" w:hAnsi="Arial" w:cs="Arial"/>
        </w:rPr>
        <w:t>berdasarkan</w:t>
      </w:r>
      <w:r w:rsidRPr="00710FEA">
        <w:rPr>
          <w:rFonts w:ascii="Arial" w:hAnsi="Arial" w:cs="Arial"/>
          <w:spacing w:val="1"/>
        </w:rPr>
        <w:t xml:space="preserve"> </w:t>
      </w:r>
      <w:r w:rsidRPr="00710FEA">
        <w:rPr>
          <w:rFonts w:ascii="Arial" w:hAnsi="Arial" w:cs="Arial"/>
        </w:rPr>
        <w:t>lama</w:t>
      </w:r>
      <w:r w:rsidRPr="00710FEA">
        <w:rPr>
          <w:rFonts w:ascii="Arial" w:hAnsi="Arial" w:cs="Arial"/>
          <w:spacing w:val="1"/>
        </w:rPr>
        <w:t xml:space="preserve"> </w:t>
      </w:r>
      <w:r w:rsidRPr="00710FEA">
        <w:rPr>
          <w:rFonts w:ascii="Arial" w:hAnsi="Arial" w:cs="Arial"/>
        </w:rPr>
        <w:t>bekerja</w:t>
      </w:r>
      <w:r w:rsidRPr="00710FEA">
        <w:rPr>
          <w:rFonts w:ascii="Arial" w:hAnsi="Arial" w:cs="Arial"/>
          <w:spacing w:val="-56"/>
        </w:rPr>
        <w:t xml:space="preserve"> </w:t>
      </w:r>
      <w:r w:rsidRPr="00710FEA">
        <w:rPr>
          <w:rFonts w:ascii="Arial" w:hAnsi="Arial" w:cs="Arial"/>
        </w:rPr>
        <w:t>diketahui</w:t>
      </w:r>
      <w:r w:rsidRPr="00710FEA">
        <w:rPr>
          <w:rFonts w:ascii="Arial" w:hAnsi="Arial" w:cs="Arial"/>
          <w:spacing w:val="50"/>
        </w:rPr>
        <w:t xml:space="preserve"> </w:t>
      </w:r>
      <w:r w:rsidRPr="00710FEA">
        <w:rPr>
          <w:rFonts w:ascii="Arial" w:hAnsi="Arial" w:cs="Arial"/>
        </w:rPr>
        <w:t>responden</w:t>
      </w:r>
      <w:r w:rsidRPr="00710FEA">
        <w:rPr>
          <w:rFonts w:ascii="Arial" w:hAnsi="Arial" w:cs="Arial"/>
          <w:spacing w:val="57"/>
        </w:rPr>
        <w:t xml:space="preserve"> </w:t>
      </w:r>
      <w:r w:rsidRPr="00710FEA">
        <w:rPr>
          <w:rFonts w:ascii="Arial" w:hAnsi="Arial" w:cs="Arial"/>
        </w:rPr>
        <w:t>yang</w:t>
      </w:r>
      <w:r w:rsidRPr="00710FEA">
        <w:rPr>
          <w:rFonts w:ascii="Arial" w:hAnsi="Arial" w:cs="Arial"/>
          <w:spacing w:val="53"/>
        </w:rPr>
        <w:t xml:space="preserve"> </w:t>
      </w:r>
      <w:r w:rsidRPr="00710FEA">
        <w:rPr>
          <w:rFonts w:ascii="Arial" w:hAnsi="Arial" w:cs="Arial"/>
        </w:rPr>
        <w:t>bekerja</w:t>
      </w:r>
      <w:r w:rsidRPr="00710FEA">
        <w:rPr>
          <w:rFonts w:ascii="Arial" w:hAnsi="Arial" w:cs="Arial"/>
          <w:spacing w:val="53"/>
        </w:rPr>
        <w:t xml:space="preserve"> </w:t>
      </w:r>
      <w:r w:rsidRPr="00710FEA">
        <w:rPr>
          <w:rFonts w:ascii="Arial" w:hAnsi="Arial" w:cs="Arial"/>
        </w:rPr>
        <w:t>lebih</w:t>
      </w:r>
      <w:r w:rsidRPr="00710FEA">
        <w:rPr>
          <w:rFonts w:ascii="Arial" w:hAnsi="Arial" w:cs="Arial"/>
          <w:spacing w:val="57"/>
        </w:rPr>
        <w:t xml:space="preserve"> </w:t>
      </w:r>
      <w:r w:rsidRPr="00710FEA">
        <w:rPr>
          <w:rFonts w:ascii="Arial" w:hAnsi="Arial" w:cs="Arial"/>
        </w:rPr>
        <w:t>dari</w:t>
      </w:r>
      <w:r w:rsidRPr="00710FEA">
        <w:rPr>
          <w:rFonts w:ascii="Arial" w:hAnsi="Arial" w:cs="Arial"/>
          <w:spacing w:val="51"/>
        </w:rPr>
        <w:t xml:space="preserve"> </w:t>
      </w:r>
      <w:r w:rsidRPr="00710FEA">
        <w:rPr>
          <w:rFonts w:ascii="Arial" w:hAnsi="Arial" w:cs="Arial"/>
        </w:rPr>
        <w:t>10</w:t>
      </w:r>
      <w:r w:rsidRPr="00710FEA">
        <w:rPr>
          <w:rFonts w:ascii="Arial" w:hAnsi="Arial" w:cs="Arial"/>
          <w:spacing w:val="46"/>
        </w:rPr>
        <w:t xml:space="preserve"> </w:t>
      </w:r>
      <w:r w:rsidRPr="00710FEA">
        <w:rPr>
          <w:rFonts w:ascii="Arial" w:hAnsi="Arial" w:cs="Arial"/>
        </w:rPr>
        <w:t>tahun</w:t>
      </w:r>
      <w:r w:rsidRPr="00710FEA">
        <w:rPr>
          <w:rFonts w:ascii="Arial" w:hAnsi="Arial" w:cs="Arial"/>
          <w:spacing w:val="51"/>
        </w:rPr>
        <w:t xml:space="preserve"> </w:t>
      </w:r>
      <w:r w:rsidRPr="00710FEA">
        <w:rPr>
          <w:rFonts w:ascii="Arial" w:hAnsi="Arial" w:cs="Arial"/>
        </w:rPr>
        <w:t>sebanyak</w:t>
      </w:r>
      <w:r w:rsidRPr="00710FEA">
        <w:rPr>
          <w:rFonts w:ascii="Arial" w:hAnsi="Arial" w:cs="Arial"/>
          <w:spacing w:val="54"/>
        </w:rPr>
        <w:t xml:space="preserve"> </w:t>
      </w:r>
      <w:r w:rsidRPr="00710FEA">
        <w:rPr>
          <w:rFonts w:ascii="Arial" w:hAnsi="Arial" w:cs="Arial"/>
        </w:rPr>
        <w:t>17</w:t>
      </w:r>
    </w:p>
    <w:p w14:paraId="265C2638" w14:textId="77777777" w:rsidR="0061196B" w:rsidRPr="00710FEA" w:rsidRDefault="0061196B">
      <w:pPr>
        <w:spacing w:line="487" w:lineRule="auto"/>
        <w:jc w:val="both"/>
        <w:rPr>
          <w:rFonts w:ascii="Arial" w:hAnsi="Arial" w:cs="Arial"/>
        </w:rPr>
        <w:sectPr w:rsidR="0061196B" w:rsidRPr="00710FEA">
          <w:pgSz w:w="11910" w:h="16840"/>
          <w:pgMar w:top="980" w:right="1280" w:bottom="280" w:left="1580" w:header="765" w:footer="0" w:gutter="0"/>
          <w:cols w:space="720"/>
        </w:sectPr>
      </w:pPr>
    </w:p>
    <w:p w14:paraId="3832F422" w14:textId="77777777" w:rsidR="0061196B" w:rsidRPr="00710FEA" w:rsidRDefault="0061196B">
      <w:pPr>
        <w:pStyle w:val="TeksIsi"/>
        <w:rPr>
          <w:rFonts w:ascii="Arial" w:hAnsi="Arial" w:cs="Arial"/>
        </w:rPr>
      </w:pPr>
    </w:p>
    <w:p w14:paraId="15CC8243" w14:textId="77777777" w:rsidR="0061196B" w:rsidRPr="00710FEA" w:rsidRDefault="0061196B">
      <w:pPr>
        <w:pStyle w:val="TeksIsi"/>
        <w:rPr>
          <w:rFonts w:ascii="Arial" w:hAnsi="Arial" w:cs="Arial"/>
        </w:rPr>
      </w:pPr>
    </w:p>
    <w:p w14:paraId="61AE09DF" w14:textId="77777777" w:rsidR="0061196B" w:rsidRPr="00710FEA" w:rsidRDefault="0061196B">
      <w:pPr>
        <w:pStyle w:val="TeksIsi"/>
        <w:rPr>
          <w:rFonts w:ascii="Arial" w:hAnsi="Arial" w:cs="Arial"/>
        </w:rPr>
      </w:pPr>
    </w:p>
    <w:p w14:paraId="6CBD9F6D" w14:textId="77777777" w:rsidR="0061196B" w:rsidRPr="00710FEA" w:rsidRDefault="0061196B">
      <w:pPr>
        <w:pStyle w:val="TeksIsi"/>
        <w:rPr>
          <w:rFonts w:ascii="Arial" w:hAnsi="Arial" w:cs="Arial"/>
        </w:rPr>
      </w:pPr>
    </w:p>
    <w:p w14:paraId="419A1C9F" w14:textId="77777777" w:rsidR="0061196B" w:rsidRPr="00710FEA" w:rsidRDefault="0061196B">
      <w:pPr>
        <w:pStyle w:val="TeksIsi"/>
        <w:spacing w:before="1"/>
        <w:rPr>
          <w:rFonts w:ascii="Arial" w:hAnsi="Arial" w:cs="Arial"/>
        </w:rPr>
      </w:pPr>
    </w:p>
    <w:p w14:paraId="5048DBB3" w14:textId="77777777" w:rsidR="0061196B" w:rsidRPr="00710FEA" w:rsidRDefault="00560BD1">
      <w:pPr>
        <w:pStyle w:val="TeksIsi"/>
        <w:spacing w:before="96" w:line="487" w:lineRule="auto"/>
        <w:ind w:left="1540" w:right="420"/>
        <w:jc w:val="both"/>
        <w:rPr>
          <w:rFonts w:ascii="Arial" w:hAnsi="Arial" w:cs="Arial"/>
        </w:rPr>
      </w:pPr>
      <w:r w:rsidRPr="00710FEA">
        <w:rPr>
          <w:rFonts w:ascii="Arial" w:hAnsi="Arial" w:cs="Arial"/>
        </w:rPr>
        <w:t>responden (33 %). Sedangkan responden yang bekerja kurang dari 10</w:t>
      </w:r>
      <w:r w:rsidRPr="00710FEA">
        <w:rPr>
          <w:rFonts w:ascii="Arial" w:hAnsi="Arial" w:cs="Arial"/>
          <w:spacing w:val="1"/>
        </w:rPr>
        <w:t xml:space="preserve"> </w:t>
      </w:r>
      <w:r w:rsidRPr="00710FEA">
        <w:rPr>
          <w:rFonts w:ascii="Arial" w:hAnsi="Arial" w:cs="Arial"/>
        </w:rPr>
        <w:t>tahun sebanyak</w:t>
      </w:r>
      <w:r w:rsidRPr="00710FEA">
        <w:rPr>
          <w:rFonts w:ascii="Arial" w:hAnsi="Arial" w:cs="Arial"/>
          <w:spacing w:val="7"/>
        </w:rPr>
        <w:t xml:space="preserve"> </w:t>
      </w:r>
      <w:r w:rsidRPr="00710FEA">
        <w:rPr>
          <w:rFonts w:ascii="Arial" w:hAnsi="Arial" w:cs="Arial"/>
        </w:rPr>
        <w:t>34</w:t>
      </w:r>
      <w:r w:rsidRPr="00710FEA">
        <w:rPr>
          <w:rFonts w:ascii="Arial" w:hAnsi="Arial" w:cs="Arial"/>
          <w:spacing w:val="1"/>
        </w:rPr>
        <w:t xml:space="preserve"> </w:t>
      </w:r>
      <w:r w:rsidRPr="00710FEA">
        <w:rPr>
          <w:rFonts w:ascii="Arial" w:hAnsi="Arial" w:cs="Arial"/>
        </w:rPr>
        <w:t>responden</w:t>
      </w:r>
      <w:r w:rsidRPr="00710FEA">
        <w:rPr>
          <w:rFonts w:ascii="Arial" w:hAnsi="Arial" w:cs="Arial"/>
          <w:spacing w:val="3"/>
        </w:rPr>
        <w:t xml:space="preserve"> </w:t>
      </w:r>
      <w:r w:rsidRPr="00710FEA">
        <w:rPr>
          <w:rFonts w:ascii="Arial" w:hAnsi="Arial" w:cs="Arial"/>
        </w:rPr>
        <w:t>(37</w:t>
      </w:r>
      <w:r w:rsidRPr="00710FEA">
        <w:rPr>
          <w:rFonts w:ascii="Arial" w:hAnsi="Arial" w:cs="Arial"/>
          <w:spacing w:val="1"/>
        </w:rPr>
        <w:t xml:space="preserve"> </w:t>
      </w:r>
      <w:r w:rsidRPr="00710FEA">
        <w:rPr>
          <w:rFonts w:ascii="Arial" w:hAnsi="Arial" w:cs="Arial"/>
        </w:rPr>
        <w:t>%).</w:t>
      </w:r>
    </w:p>
    <w:p w14:paraId="16213700" w14:textId="77777777" w:rsidR="0061196B" w:rsidRPr="00710FEA" w:rsidRDefault="00560BD1">
      <w:pPr>
        <w:pStyle w:val="DaftarParagraf"/>
        <w:numPr>
          <w:ilvl w:val="1"/>
          <w:numId w:val="26"/>
        </w:numPr>
        <w:tabs>
          <w:tab w:val="left" w:pos="1255"/>
        </w:tabs>
        <w:spacing w:before="1"/>
        <w:rPr>
          <w:rFonts w:ascii="Arial" w:hAnsi="Arial" w:cs="Arial"/>
        </w:rPr>
      </w:pPr>
      <w:r w:rsidRPr="00710FEA">
        <w:rPr>
          <w:rFonts w:ascii="Arial" w:hAnsi="Arial" w:cs="Arial"/>
        </w:rPr>
        <w:t>Deskriptif</w:t>
      </w:r>
      <w:r w:rsidRPr="00710FEA">
        <w:rPr>
          <w:rFonts w:ascii="Arial" w:hAnsi="Arial" w:cs="Arial"/>
          <w:spacing w:val="-5"/>
        </w:rPr>
        <w:t xml:space="preserve"> </w:t>
      </w:r>
      <w:r w:rsidRPr="00710FEA">
        <w:rPr>
          <w:rFonts w:ascii="Arial" w:hAnsi="Arial" w:cs="Arial"/>
        </w:rPr>
        <w:t>variabel</w:t>
      </w:r>
      <w:r w:rsidRPr="00710FEA">
        <w:rPr>
          <w:rFonts w:ascii="Arial" w:hAnsi="Arial" w:cs="Arial"/>
          <w:spacing w:val="-9"/>
        </w:rPr>
        <w:t xml:space="preserve"> </w:t>
      </w:r>
      <w:r w:rsidRPr="00710FEA">
        <w:rPr>
          <w:rFonts w:ascii="Arial" w:hAnsi="Arial" w:cs="Arial"/>
        </w:rPr>
        <w:t>penelitian</w:t>
      </w:r>
    </w:p>
    <w:p w14:paraId="1347ADBB" w14:textId="77777777" w:rsidR="0061196B" w:rsidRPr="00710FEA" w:rsidRDefault="0061196B">
      <w:pPr>
        <w:pStyle w:val="TeksIsi"/>
        <w:spacing w:before="8"/>
        <w:rPr>
          <w:rFonts w:ascii="Arial" w:hAnsi="Arial" w:cs="Arial"/>
        </w:rPr>
      </w:pPr>
    </w:p>
    <w:p w14:paraId="3FE09149" w14:textId="77777777" w:rsidR="0061196B" w:rsidRPr="00710FEA" w:rsidRDefault="00560BD1">
      <w:pPr>
        <w:pStyle w:val="TeksIsi"/>
        <w:spacing w:line="487" w:lineRule="auto"/>
        <w:ind w:left="1254" w:right="416" w:firstLine="710"/>
        <w:jc w:val="both"/>
        <w:rPr>
          <w:rFonts w:ascii="Arial" w:hAnsi="Arial" w:cs="Arial"/>
        </w:rPr>
      </w:pPr>
      <w:r w:rsidRPr="00710FEA">
        <w:rPr>
          <w:rFonts w:ascii="Arial" w:hAnsi="Arial" w:cs="Arial"/>
        </w:rPr>
        <w:t>Setelah mengetahui dari berbagai karakteristik responden diatas,</w:t>
      </w:r>
      <w:r w:rsidRPr="00710FEA">
        <w:rPr>
          <w:rFonts w:ascii="Arial" w:hAnsi="Arial" w:cs="Arial"/>
          <w:spacing w:val="1"/>
        </w:rPr>
        <w:t xml:space="preserve"> </w:t>
      </w:r>
      <w:r w:rsidRPr="00710FEA">
        <w:rPr>
          <w:rFonts w:ascii="Arial" w:hAnsi="Arial" w:cs="Arial"/>
        </w:rPr>
        <w:t>berikut</w:t>
      </w:r>
      <w:r w:rsidRPr="00710FEA">
        <w:rPr>
          <w:rFonts w:ascii="Arial" w:hAnsi="Arial" w:cs="Arial"/>
          <w:spacing w:val="-1"/>
        </w:rPr>
        <w:t xml:space="preserve"> </w:t>
      </w:r>
      <w:r w:rsidRPr="00710FEA">
        <w:rPr>
          <w:rFonts w:ascii="Arial" w:hAnsi="Arial" w:cs="Arial"/>
        </w:rPr>
        <w:t>akan</w:t>
      </w:r>
      <w:r w:rsidRPr="00710FEA">
        <w:rPr>
          <w:rFonts w:ascii="Arial" w:hAnsi="Arial" w:cs="Arial"/>
          <w:spacing w:val="-4"/>
        </w:rPr>
        <w:t xml:space="preserve"> </w:t>
      </w:r>
      <w:r w:rsidRPr="00710FEA">
        <w:rPr>
          <w:rFonts w:ascii="Arial" w:hAnsi="Arial" w:cs="Arial"/>
        </w:rPr>
        <w:t>ditampilkan</w:t>
      </w:r>
      <w:r w:rsidRPr="00710FEA">
        <w:rPr>
          <w:rFonts w:ascii="Arial" w:hAnsi="Arial" w:cs="Arial"/>
          <w:spacing w:val="-6"/>
        </w:rPr>
        <w:t xml:space="preserve"> </w:t>
      </w:r>
      <w:r w:rsidRPr="00710FEA">
        <w:rPr>
          <w:rFonts w:ascii="Arial" w:hAnsi="Arial" w:cs="Arial"/>
        </w:rPr>
        <w:t>hasil dari</w:t>
      </w:r>
      <w:r w:rsidRPr="00710FEA">
        <w:rPr>
          <w:rFonts w:ascii="Arial" w:hAnsi="Arial" w:cs="Arial"/>
          <w:spacing w:val="-2"/>
        </w:rPr>
        <w:t xml:space="preserve"> </w:t>
      </w:r>
      <w:r w:rsidRPr="00710FEA">
        <w:rPr>
          <w:rFonts w:ascii="Arial" w:hAnsi="Arial" w:cs="Arial"/>
        </w:rPr>
        <w:t>pengolahan</w:t>
      </w:r>
      <w:r w:rsidRPr="00710FEA">
        <w:rPr>
          <w:rFonts w:ascii="Arial" w:hAnsi="Arial" w:cs="Arial"/>
          <w:spacing w:val="-4"/>
        </w:rPr>
        <w:t xml:space="preserve"> </w:t>
      </w:r>
      <w:r w:rsidRPr="00710FEA">
        <w:rPr>
          <w:rFonts w:ascii="Arial" w:hAnsi="Arial" w:cs="Arial"/>
        </w:rPr>
        <w:t>data</w:t>
      </w:r>
      <w:r w:rsidRPr="00710FEA">
        <w:rPr>
          <w:rFonts w:ascii="Arial" w:hAnsi="Arial" w:cs="Arial"/>
          <w:spacing w:val="-1"/>
        </w:rPr>
        <w:t xml:space="preserve"> </w:t>
      </w:r>
      <w:r w:rsidRPr="00710FEA">
        <w:rPr>
          <w:rFonts w:ascii="Arial" w:hAnsi="Arial" w:cs="Arial"/>
        </w:rPr>
        <w:t>primer</w:t>
      </w:r>
      <w:r w:rsidRPr="00710FEA">
        <w:rPr>
          <w:rFonts w:ascii="Arial" w:hAnsi="Arial" w:cs="Arial"/>
          <w:spacing w:val="1"/>
        </w:rPr>
        <w:t xml:space="preserve"> </w:t>
      </w:r>
      <w:r w:rsidRPr="00710FEA">
        <w:rPr>
          <w:rFonts w:ascii="Arial" w:hAnsi="Arial" w:cs="Arial"/>
        </w:rPr>
        <w:t>yang</w:t>
      </w:r>
      <w:r w:rsidRPr="00710FEA">
        <w:rPr>
          <w:rFonts w:ascii="Arial" w:hAnsi="Arial" w:cs="Arial"/>
          <w:spacing w:val="-3"/>
        </w:rPr>
        <w:t xml:space="preserve"> </w:t>
      </w:r>
      <w:r w:rsidRPr="00710FEA">
        <w:rPr>
          <w:rFonts w:ascii="Arial" w:hAnsi="Arial" w:cs="Arial"/>
        </w:rPr>
        <w:t>merupakan</w:t>
      </w:r>
      <w:r w:rsidRPr="00710FEA">
        <w:rPr>
          <w:rFonts w:ascii="Arial" w:hAnsi="Arial" w:cs="Arial"/>
          <w:spacing w:val="-56"/>
        </w:rPr>
        <w:t xml:space="preserve"> </w:t>
      </w:r>
      <w:r w:rsidRPr="00710FEA">
        <w:rPr>
          <w:rFonts w:ascii="Arial" w:hAnsi="Arial" w:cs="Arial"/>
        </w:rPr>
        <w:t>deskriptif penelitian berdasarkan jawaban responden terhadap pertanyaan</w:t>
      </w:r>
      <w:r w:rsidRPr="00710FEA">
        <w:rPr>
          <w:rFonts w:ascii="Arial" w:hAnsi="Arial" w:cs="Arial"/>
          <w:spacing w:val="1"/>
        </w:rPr>
        <w:t xml:space="preserve"> </w:t>
      </w:r>
      <w:r w:rsidRPr="00710FEA">
        <w:rPr>
          <w:rFonts w:ascii="Arial" w:hAnsi="Arial" w:cs="Arial"/>
        </w:rPr>
        <w:t>yang telah diberikan. Secara deskriptif persentasi hasil penelitian setiap</w:t>
      </w:r>
      <w:r w:rsidRPr="00710FEA">
        <w:rPr>
          <w:rFonts w:ascii="Arial" w:hAnsi="Arial" w:cs="Arial"/>
          <w:spacing w:val="1"/>
        </w:rPr>
        <w:t xml:space="preserve"> </w:t>
      </w:r>
      <w:r w:rsidRPr="00710FEA">
        <w:rPr>
          <w:rFonts w:ascii="Arial" w:hAnsi="Arial" w:cs="Arial"/>
        </w:rPr>
        <w:t>dimensi faktor yang mempengaruhi kepuasan kerja pada PT PLN (Persero)</w:t>
      </w:r>
      <w:r w:rsidRPr="00710FEA">
        <w:rPr>
          <w:rFonts w:ascii="Arial" w:hAnsi="Arial" w:cs="Arial"/>
          <w:spacing w:val="-56"/>
        </w:rPr>
        <w:t xml:space="preserve"> </w:t>
      </w:r>
      <w:r w:rsidRPr="00710FEA">
        <w:rPr>
          <w:rFonts w:ascii="Arial" w:hAnsi="Arial" w:cs="Arial"/>
        </w:rPr>
        <w:t>Rayon Tanjung</w:t>
      </w:r>
      <w:r w:rsidRPr="00710FEA">
        <w:rPr>
          <w:rFonts w:ascii="Arial" w:hAnsi="Arial" w:cs="Arial"/>
          <w:spacing w:val="2"/>
        </w:rPr>
        <w:t xml:space="preserve"> </w:t>
      </w:r>
      <w:r w:rsidRPr="00710FEA">
        <w:rPr>
          <w:rFonts w:ascii="Arial" w:hAnsi="Arial" w:cs="Arial"/>
        </w:rPr>
        <w:t>Kabupaten</w:t>
      </w:r>
      <w:r w:rsidRPr="00710FEA">
        <w:rPr>
          <w:rFonts w:ascii="Arial" w:hAnsi="Arial" w:cs="Arial"/>
          <w:spacing w:val="-1"/>
        </w:rPr>
        <w:t xml:space="preserve"> </w:t>
      </w:r>
      <w:r w:rsidRPr="00710FEA">
        <w:rPr>
          <w:rFonts w:ascii="Arial" w:hAnsi="Arial" w:cs="Arial"/>
        </w:rPr>
        <w:t>Tabalong</w:t>
      </w:r>
      <w:r w:rsidRPr="00710FEA">
        <w:rPr>
          <w:rFonts w:ascii="Arial" w:hAnsi="Arial" w:cs="Arial"/>
          <w:spacing w:val="2"/>
        </w:rPr>
        <w:t xml:space="preserve"> </w:t>
      </w:r>
      <w:r w:rsidRPr="00710FEA">
        <w:rPr>
          <w:rFonts w:ascii="Arial" w:hAnsi="Arial" w:cs="Arial"/>
        </w:rPr>
        <w:t>adalah</w:t>
      </w:r>
      <w:r w:rsidRPr="00710FEA">
        <w:rPr>
          <w:rFonts w:ascii="Arial" w:hAnsi="Arial" w:cs="Arial"/>
          <w:spacing w:val="1"/>
        </w:rPr>
        <w:t xml:space="preserve"> </w:t>
      </w:r>
      <w:r w:rsidRPr="00710FEA">
        <w:rPr>
          <w:rFonts w:ascii="Arial" w:hAnsi="Arial" w:cs="Arial"/>
        </w:rPr>
        <w:t>sebagai</w:t>
      </w:r>
      <w:r w:rsidRPr="00710FEA">
        <w:rPr>
          <w:rFonts w:ascii="Arial" w:hAnsi="Arial" w:cs="Arial"/>
          <w:spacing w:val="1"/>
        </w:rPr>
        <w:t xml:space="preserve"> </w:t>
      </w:r>
      <w:r w:rsidRPr="00710FEA">
        <w:rPr>
          <w:rFonts w:ascii="Arial" w:hAnsi="Arial" w:cs="Arial"/>
        </w:rPr>
        <w:t>berikut</w:t>
      </w:r>
      <w:r w:rsidRPr="00710FEA">
        <w:rPr>
          <w:rFonts w:ascii="Arial" w:hAnsi="Arial" w:cs="Arial"/>
          <w:spacing w:val="4"/>
        </w:rPr>
        <w:t xml:space="preserve"> </w:t>
      </w:r>
      <w:r w:rsidRPr="00710FEA">
        <w:rPr>
          <w:rFonts w:ascii="Arial" w:hAnsi="Arial" w:cs="Arial"/>
        </w:rPr>
        <w:t>:</w:t>
      </w:r>
    </w:p>
    <w:p w14:paraId="253279C2" w14:textId="77777777" w:rsidR="0061196B" w:rsidRPr="00710FEA" w:rsidRDefault="00560BD1">
      <w:pPr>
        <w:pStyle w:val="DaftarParagraf"/>
        <w:numPr>
          <w:ilvl w:val="2"/>
          <w:numId w:val="26"/>
        </w:numPr>
        <w:tabs>
          <w:tab w:val="left" w:pos="1541"/>
        </w:tabs>
        <w:spacing w:before="4"/>
        <w:ind w:hanging="289"/>
        <w:rPr>
          <w:rFonts w:ascii="Arial" w:hAnsi="Arial" w:cs="Arial"/>
        </w:rPr>
      </w:pPr>
      <w:r w:rsidRPr="00710FEA">
        <w:rPr>
          <w:rFonts w:ascii="Arial" w:hAnsi="Arial" w:cs="Arial"/>
        </w:rPr>
        <w:t>Deskriptif</w:t>
      </w:r>
      <w:r w:rsidRPr="00710FEA">
        <w:rPr>
          <w:rFonts w:ascii="Arial" w:hAnsi="Arial" w:cs="Arial"/>
          <w:spacing w:val="2"/>
        </w:rPr>
        <w:t xml:space="preserve"> </w:t>
      </w:r>
      <w:r w:rsidRPr="00710FEA">
        <w:rPr>
          <w:rFonts w:ascii="Arial" w:hAnsi="Arial" w:cs="Arial"/>
        </w:rPr>
        <w:t>penilaian</w:t>
      </w:r>
      <w:r w:rsidRPr="00710FEA">
        <w:rPr>
          <w:rFonts w:ascii="Arial" w:hAnsi="Arial" w:cs="Arial"/>
          <w:spacing w:val="-3"/>
        </w:rPr>
        <w:t xml:space="preserve"> </w:t>
      </w:r>
      <w:r w:rsidRPr="00710FEA">
        <w:rPr>
          <w:rFonts w:ascii="Arial" w:hAnsi="Arial" w:cs="Arial"/>
        </w:rPr>
        <w:t>terhadap</w:t>
      </w:r>
      <w:r w:rsidRPr="00710FEA">
        <w:rPr>
          <w:rFonts w:ascii="Arial" w:hAnsi="Arial" w:cs="Arial"/>
          <w:spacing w:val="-2"/>
        </w:rPr>
        <w:t xml:space="preserve"> </w:t>
      </w:r>
      <w:r w:rsidRPr="00710FEA">
        <w:rPr>
          <w:rFonts w:ascii="Arial" w:hAnsi="Arial" w:cs="Arial"/>
        </w:rPr>
        <w:t>variabel</w:t>
      </w:r>
      <w:r w:rsidRPr="00710FEA">
        <w:rPr>
          <w:rFonts w:ascii="Arial" w:hAnsi="Arial" w:cs="Arial"/>
          <w:spacing w:val="-4"/>
        </w:rPr>
        <w:t xml:space="preserve"> </w:t>
      </w:r>
      <w:r w:rsidRPr="00710FEA">
        <w:rPr>
          <w:rFonts w:ascii="Arial" w:hAnsi="Arial" w:cs="Arial"/>
        </w:rPr>
        <w:t>keselamatan</w:t>
      </w:r>
      <w:r w:rsidRPr="00710FEA">
        <w:rPr>
          <w:rFonts w:ascii="Arial" w:hAnsi="Arial" w:cs="Arial"/>
          <w:spacing w:val="-4"/>
        </w:rPr>
        <w:t xml:space="preserve"> </w:t>
      </w:r>
      <w:r w:rsidRPr="00710FEA">
        <w:rPr>
          <w:rFonts w:ascii="Arial" w:hAnsi="Arial" w:cs="Arial"/>
        </w:rPr>
        <w:t>kerja</w:t>
      </w:r>
    </w:p>
    <w:p w14:paraId="1C75D1F5" w14:textId="77777777" w:rsidR="0061196B" w:rsidRPr="00710FEA" w:rsidRDefault="0061196B">
      <w:pPr>
        <w:pStyle w:val="TeksIsi"/>
        <w:spacing w:before="8"/>
        <w:rPr>
          <w:rFonts w:ascii="Arial" w:hAnsi="Arial" w:cs="Arial"/>
        </w:rPr>
      </w:pPr>
    </w:p>
    <w:p w14:paraId="6F046C9B" w14:textId="77777777" w:rsidR="0061196B" w:rsidRPr="00710FEA" w:rsidRDefault="00560BD1">
      <w:pPr>
        <w:pStyle w:val="TeksIsi"/>
        <w:spacing w:line="487" w:lineRule="auto"/>
        <w:ind w:left="1540" w:right="409" w:firstLine="708"/>
        <w:jc w:val="both"/>
        <w:rPr>
          <w:rFonts w:ascii="Arial" w:hAnsi="Arial" w:cs="Arial"/>
        </w:rPr>
      </w:pPr>
      <w:r w:rsidRPr="00710FEA">
        <w:rPr>
          <w:rFonts w:ascii="Arial" w:hAnsi="Arial" w:cs="Arial"/>
        </w:rPr>
        <w:t>Distribusi</w:t>
      </w:r>
      <w:r w:rsidRPr="00710FEA">
        <w:rPr>
          <w:rFonts w:ascii="Arial" w:hAnsi="Arial" w:cs="Arial"/>
          <w:spacing w:val="1"/>
        </w:rPr>
        <w:t xml:space="preserve"> </w:t>
      </w:r>
      <w:r w:rsidRPr="00710FEA">
        <w:rPr>
          <w:rFonts w:ascii="Arial" w:hAnsi="Arial" w:cs="Arial"/>
        </w:rPr>
        <w:t>jawaban</w:t>
      </w:r>
      <w:r w:rsidRPr="00710FEA">
        <w:rPr>
          <w:rFonts w:ascii="Arial" w:hAnsi="Arial" w:cs="Arial"/>
          <w:spacing w:val="1"/>
        </w:rPr>
        <w:t xml:space="preserve"> </w:t>
      </w:r>
      <w:r w:rsidRPr="00710FEA">
        <w:rPr>
          <w:rFonts w:ascii="Arial" w:hAnsi="Arial" w:cs="Arial"/>
        </w:rPr>
        <w:t>responden</w:t>
      </w:r>
      <w:r w:rsidRPr="00710FEA">
        <w:rPr>
          <w:rFonts w:ascii="Arial" w:hAnsi="Arial" w:cs="Arial"/>
          <w:spacing w:val="1"/>
        </w:rPr>
        <w:t xml:space="preserve"> </w:t>
      </w:r>
      <w:r w:rsidRPr="00710FEA">
        <w:rPr>
          <w:rFonts w:ascii="Arial" w:hAnsi="Arial" w:cs="Arial"/>
        </w:rPr>
        <w:t>terhadap</w:t>
      </w:r>
      <w:r w:rsidRPr="00710FEA">
        <w:rPr>
          <w:rFonts w:ascii="Arial" w:hAnsi="Arial" w:cs="Arial"/>
          <w:spacing w:val="1"/>
        </w:rPr>
        <w:t xml:space="preserve"> </w:t>
      </w:r>
      <w:r w:rsidRPr="00710FEA">
        <w:rPr>
          <w:rFonts w:ascii="Arial" w:hAnsi="Arial" w:cs="Arial"/>
        </w:rPr>
        <w:t>pertanyaan</w:t>
      </w:r>
      <w:r w:rsidRPr="00710FEA">
        <w:rPr>
          <w:rFonts w:ascii="Arial" w:hAnsi="Arial" w:cs="Arial"/>
          <w:spacing w:val="1"/>
        </w:rPr>
        <w:t xml:space="preserve"> </w:t>
      </w:r>
      <w:r w:rsidRPr="00710FEA">
        <w:rPr>
          <w:rFonts w:ascii="Arial" w:hAnsi="Arial" w:cs="Arial"/>
        </w:rPr>
        <w:t>mengenai</w:t>
      </w:r>
      <w:r w:rsidRPr="00710FEA">
        <w:rPr>
          <w:rFonts w:ascii="Arial" w:hAnsi="Arial" w:cs="Arial"/>
          <w:spacing w:val="1"/>
        </w:rPr>
        <w:t xml:space="preserve"> </w:t>
      </w:r>
      <w:r w:rsidRPr="00710FEA">
        <w:rPr>
          <w:rFonts w:ascii="Arial" w:hAnsi="Arial" w:cs="Arial"/>
        </w:rPr>
        <w:t>variabel</w:t>
      </w:r>
      <w:r w:rsidRPr="00710FEA">
        <w:rPr>
          <w:rFonts w:ascii="Arial" w:hAnsi="Arial" w:cs="Arial"/>
          <w:spacing w:val="54"/>
        </w:rPr>
        <w:t xml:space="preserve"> </w:t>
      </w:r>
      <w:r w:rsidRPr="00710FEA">
        <w:rPr>
          <w:rFonts w:ascii="Arial" w:hAnsi="Arial" w:cs="Arial"/>
        </w:rPr>
        <w:t>keselamatan</w:t>
      </w:r>
      <w:r w:rsidRPr="00710FEA">
        <w:rPr>
          <w:rFonts w:ascii="Arial" w:hAnsi="Arial" w:cs="Arial"/>
          <w:spacing w:val="56"/>
        </w:rPr>
        <w:t xml:space="preserve"> </w:t>
      </w:r>
      <w:r w:rsidRPr="00710FEA">
        <w:rPr>
          <w:rFonts w:ascii="Arial" w:hAnsi="Arial" w:cs="Arial"/>
        </w:rPr>
        <w:t>kerja</w:t>
      </w:r>
      <w:r w:rsidRPr="00710FEA">
        <w:rPr>
          <w:rFonts w:ascii="Arial" w:hAnsi="Arial" w:cs="Arial"/>
          <w:spacing w:val="56"/>
        </w:rPr>
        <w:t xml:space="preserve"> </w:t>
      </w:r>
      <w:r w:rsidRPr="00710FEA">
        <w:rPr>
          <w:rFonts w:ascii="Arial" w:hAnsi="Arial" w:cs="Arial"/>
        </w:rPr>
        <w:t>(X)</w:t>
      </w:r>
      <w:r w:rsidRPr="00710FEA">
        <w:rPr>
          <w:rFonts w:ascii="Arial" w:hAnsi="Arial" w:cs="Arial"/>
          <w:spacing w:val="2"/>
        </w:rPr>
        <w:t xml:space="preserve"> </w:t>
      </w:r>
      <w:r w:rsidRPr="00710FEA">
        <w:rPr>
          <w:rFonts w:ascii="Arial" w:hAnsi="Arial" w:cs="Arial"/>
        </w:rPr>
        <w:t>yang</w:t>
      </w:r>
      <w:r w:rsidRPr="00710FEA">
        <w:rPr>
          <w:rFonts w:ascii="Arial" w:hAnsi="Arial" w:cs="Arial"/>
          <w:spacing w:val="56"/>
        </w:rPr>
        <w:t xml:space="preserve"> </w:t>
      </w:r>
      <w:r w:rsidRPr="00710FEA">
        <w:rPr>
          <w:rFonts w:ascii="Arial" w:hAnsi="Arial" w:cs="Arial"/>
        </w:rPr>
        <w:t>terdiri</w:t>
      </w:r>
      <w:r w:rsidRPr="00710FEA">
        <w:rPr>
          <w:rFonts w:ascii="Arial" w:hAnsi="Arial" w:cs="Arial"/>
          <w:spacing w:val="55"/>
        </w:rPr>
        <w:t xml:space="preserve"> </w:t>
      </w:r>
      <w:r w:rsidRPr="00710FEA">
        <w:rPr>
          <w:rFonts w:ascii="Arial" w:hAnsi="Arial" w:cs="Arial"/>
        </w:rPr>
        <w:t>dari</w:t>
      </w:r>
      <w:r w:rsidRPr="00710FEA">
        <w:rPr>
          <w:rFonts w:ascii="Arial" w:hAnsi="Arial" w:cs="Arial"/>
          <w:spacing w:val="56"/>
        </w:rPr>
        <w:t xml:space="preserve"> </w:t>
      </w:r>
      <w:r w:rsidRPr="00710FEA">
        <w:rPr>
          <w:rFonts w:ascii="Arial" w:hAnsi="Arial" w:cs="Arial"/>
        </w:rPr>
        <w:t>tiga</w:t>
      </w:r>
      <w:r w:rsidRPr="00710FEA">
        <w:rPr>
          <w:rFonts w:ascii="Arial" w:hAnsi="Arial" w:cs="Arial"/>
          <w:spacing w:val="56"/>
        </w:rPr>
        <w:t xml:space="preserve"> </w:t>
      </w:r>
      <w:r w:rsidRPr="00710FEA">
        <w:rPr>
          <w:rFonts w:ascii="Arial" w:hAnsi="Arial" w:cs="Arial"/>
        </w:rPr>
        <w:t>item</w:t>
      </w:r>
      <w:r w:rsidRPr="00710FEA">
        <w:rPr>
          <w:rFonts w:ascii="Arial" w:hAnsi="Arial" w:cs="Arial"/>
          <w:spacing w:val="1"/>
        </w:rPr>
        <w:t xml:space="preserve"> </w:t>
      </w:r>
      <w:r w:rsidRPr="00710FEA">
        <w:rPr>
          <w:rFonts w:ascii="Arial" w:hAnsi="Arial" w:cs="Arial"/>
        </w:rPr>
        <w:t>antara</w:t>
      </w:r>
      <w:r w:rsidRPr="00710FEA">
        <w:rPr>
          <w:rFonts w:ascii="Arial" w:hAnsi="Arial" w:cs="Arial"/>
          <w:spacing w:val="56"/>
        </w:rPr>
        <w:t xml:space="preserve"> </w:t>
      </w:r>
      <w:r w:rsidRPr="00710FEA">
        <w:rPr>
          <w:rFonts w:ascii="Arial" w:hAnsi="Arial" w:cs="Arial"/>
        </w:rPr>
        <w:t>lain</w:t>
      </w:r>
      <w:r w:rsidRPr="00710FEA">
        <w:rPr>
          <w:rFonts w:ascii="Arial" w:hAnsi="Arial" w:cs="Arial"/>
          <w:spacing w:val="-57"/>
        </w:rPr>
        <w:t xml:space="preserve"> </w:t>
      </w:r>
      <w:r w:rsidRPr="00710FEA">
        <w:rPr>
          <w:rFonts w:ascii="Arial" w:hAnsi="Arial" w:cs="Arial"/>
        </w:rPr>
        <w:t>kondisi tempat kerja, tindak perbuatan, dan suasana kejiwaan. Ketiga</w:t>
      </w:r>
      <w:r w:rsidRPr="00710FEA">
        <w:rPr>
          <w:rFonts w:ascii="Arial" w:hAnsi="Arial" w:cs="Arial"/>
          <w:spacing w:val="1"/>
        </w:rPr>
        <w:t xml:space="preserve"> </w:t>
      </w:r>
      <w:r w:rsidRPr="00710FEA">
        <w:rPr>
          <w:rFonts w:ascii="Arial" w:hAnsi="Arial" w:cs="Arial"/>
        </w:rPr>
        <w:t>item</w:t>
      </w:r>
      <w:r w:rsidRPr="00710FEA">
        <w:rPr>
          <w:rFonts w:ascii="Arial" w:hAnsi="Arial" w:cs="Arial"/>
          <w:spacing w:val="1"/>
        </w:rPr>
        <w:t xml:space="preserve"> </w:t>
      </w:r>
      <w:r w:rsidRPr="00710FEA">
        <w:rPr>
          <w:rFonts w:ascii="Arial" w:hAnsi="Arial" w:cs="Arial"/>
        </w:rPr>
        <w:t>ini</w:t>
      </w:r>
      <w:r w:rsidRPr="00710FEA">
        <w:rPr>
          <w:rFonts w:ascii="Arial" w:hAnsi="Arial" w:cs="Arial"/>
          <w:spacing w:val="1"/>
        </w:rPr>
        <w:t xml:space="preserve"> </w:t>
      </w:r>
      <w:r w:rsidRPr="00710FEA">
        <w:rPr>
          <w:rFonts w:ascii="Arial" w:hAnsi="Arial" w:cs="Arial"/>
        </w:rPr>
        <w:t>terdiri</w:t>
      </w:r>
      <w:r w:rsidRPr="00710FEA">
        <w:rPr>
          <w:rFonts w:ascii="Arial" w:hAnsi="Arial" w:cs="Arial"/>
          <w:spacing w:val="1"/>
        </w:rPr>
        <w:t xml:space="preserve"> </w:t>
      </w:r>
      <w:r w:rsidRPr="00710FEA">
        <w:rPr>
          <w:rFonts w:ascii="Arial" w:hAnsi="Arial" w:cs="Arial"/>
        </w:rPr>
        <w:t>delapan</w:t>
      </w:r>
      <w:r w:rsidRPr="00710FEA">
        <w:rPr>
          <w:rFonts w:ascii="Arial" w:hAnsi="Arial" w:cs="Arial"/>
          <w:spacing w:val="1"/>
        </w:rPr>
        <w:t xml:space="preserve"> </w:t>
      </w:r>
      <w:r w:rsidRPr="00710FEA">
        <w:rPr>
          <w:rFonts w:ascii="Arial" w:hAnsi="Arial" w:cs="Arial"/>
        </w:rPr>
        <w:t>pertanyaan</w:t>
      </w:r>
      <w:r w:rsidRPr="00710FEA">
        <w:rPr>
          <w:rFonts w:ascii="Arial" w:hAnsi="Arial" w:cs="Arial"/>
          <w:spacing w:val="1"/>
        </w:rPr>
        <w:t xml:space="preserve"> </w:t>
      </w:r>
      <w:r w:rsidRPr="00710FEA">
        <w:rPr>
          <w:rFonts w:ascii="Arial" w:hAnsi="Arial" w:cs="Arial"/>
        </w:rPr>
        <w:t>yang</w:t>
      </w:r>
      <w:r w:rsidRPr="00710FEA">
        <w:rPr>
          <w:rFonts w:ascii="Arial" w:hAnsi="Arial" w:cs="Arial"/>
          <w:spacing w:val="1"/>
        </w:rPr>
        <w:t xml:space="preserve"> </w:t>
      </w:r>
      <w:r w:rsidRPr="00710FEA">
        <w:rPr>
          <w:rFonts w:ascii="Arial" w:hAnsi="Arial" w:cs="Arial"/>
        </w:rPr>
        <w:t>telah</w:t>
      </w:r>
      <w:r w:rsidRPr="00710FEA">
        <w:rPr>
          <w:rFonts w:ascii="Arial" w:hAnsi="Arial" w:cs="Arial"/>
          <w:spacing w:val="1"/>
        </w:rPr>
        <w:t xml:space="preserve"> </w:t>
      </w:r>
      <w:r w:rsidRPr="00710FEA">
        <w:rPr>
          <w:rFonts w:ascii="Arial" w:hAnsi="Arial" w:cs="Arial"/>
        </w:rPr>
        <w:t>responden</w:t>
      </w:r>
      <w:r w:rsidRPr="00710FEA">
        <w:rPr>
          <w:rFonts w:ascii="Arial" w:hAnsi="Arial" w:cs="Arial"/>
          <w:spacing w:val="1"/>
        </w:rPr>
        <w:t xml:space="preserve"> </w:t>
      </w:r>
      <w:r w:rsidRPr="00710FEA">
        <w:rPr>
          <w:rFonts w:ascii="Arial" w:hAnsi="Arial" w:cs="Arial"/>
        </w:rPr>
        <w:t>jawab</w:t>
      </w:r>
      <w:r w:rsidRPr="00710FEA">
        <w:rPr>
          <w:rFonts w:ascii="Arial" w:hAnsi="Arial" w:cs="Arial"/>
          <w:spacing w:val="-56"/>
        </w:rPr>
        <w:t xml:space="preserve"> </w:t>
      </w:r>
      <w:r w:rsidRPr="00710FEA">
        <w:rPr>
          <w:rFonts w:ascii="Arial" w:hAnsi="Arial" w:cs="Arial"/>
        </w:rPr>
        <w:t>berdasarkan</w:t>
      </w:r>
      <w:r w:rsidRPr="00710FEA">
        <w:rPr>
          <w:rFonts w:ascii="Arial" w:hAnsi="Arial" w:cs="Arial"/>
          <w:spacing w:val="-11"/>
        </w:rPr>
        <w:t xml:space="preserve"> </w:t>
      </w:r>
      <w:r w:rsidRPr="00710FEA">
        <w:rPr>
          <w:rFonts w:ascii="Arial" w:hAnsi="Arial" w:cs="Arial"/>
        </w:rPr>
        <w:t>kuesioner</w:t>
      </w:r>
      <w:r w:rsidRPr="00710FEA">
        <w:rPr>
          <w:rFonts w:ascii="Arial" w:hAnsi="Arial" w:cs="Arial"/>
          <w:spacing w:val="-2"/>
        </w:rPr>
        <w:t xml:space="preserve"> </w:t>
      </w:r>
      <w:r w:rsidRPr="00710FEA">
        <w:rPr>
          <w:rFonts w:ascii="Arial" w:hAnsi="Arial" w:cs="Arial"/>
        </w:rPr>
        <w:t>yang</w:t>
      </w:r>
      <w:r w:rsidRPr="00710FEA">
        <w:rPr>
          <w:rFonts w:ascii="Arial" w:hAnsi="Arial" w:cs="Arial"/>
          <w:spacing w:val="-6"/>
        </w:rPr>
        <w:t xml:space="preserve"> </w:t>
      </w:r>
      <w:r w:rsidRPr="00710FEA">
        <w:rPr>
          <w:rFonts w:ascii="Arial" w:hAnsi="Arial" w:cs="Arial"/>
        </w:rPr>
        <w:t>telah</w:t>
      </w:r>
      <w:r w:rsidRPr="00710FEA">
        <w:rPr>
          <w:rFonts w:ascii="Arial" w:hAnsi="Arial" w:cs="Arial"/>
          <w:spacing w:val="-6"/>
        </w:rPr>
        <w:t xml:space="preserve"> </w:t>
      </w:r>
      <w:r w:rsidRPr="00710FEA">
        <w:rPr>
          <w:rFonts w:ascii="Arial" w:hAnsi="Arial" w:cs="Arial"/>
        </w:rPr>
        <w:t>disebar</w:t>
      </w:r>
      <w:r w:rsidRPr="00710FEA">
        <w:rPr>
          <w:rFonts w:ascii="Arial" w:hAnsi="Arial" w:cs="Arial"/>
          <w:spacing w:val="-4"/>
        </w:rPr>
        <w:t xml:space="preserve"> </w:t>
      </w:r>
      <w:r w:rsidRPr="00710FEA">
        <w:rPr>
          <w:rFonts w:ascii="Arial" w:hAnsi="Arial" w:cs="Arial"/>
        </w:rPr>
        <w:t>pada</w:t>
      </w:r>
      <w:r w:rsidRPr="00710FEA">
        <w:rPr>
          <w:rFonts w:ascii="Arial" w:hAnsi="Arial" w:cs="Arial"/>
          <w:spacing w:val="-5"/>
        </w:rPr>
        <w:t xml:space="preserve"> </w:t>
      </w:r>
      <w:r w:rsidRPr="00710FEA">
        <w:rPr>
          <w:rFonts w:ascii="Arial" w:hAnsi="Arial" w:cs="Arial"/>
        </w:rPr>
        <w:t>PT</w:t>
      </w:r>
      <w:r w:rsidRPr="00710FEA">
        <w:rPr>
          <w:rFonts w:ascii="Arial" w:hAnsi="Arial" w:cs="Arial"/>
          <w:spacing w:val="-1"/>
        </w:rPr>
        <w:t xml:space="preserve"> </w:t>
      </w:r>
      <w:r w:rsidRPr="00710FEA">
        <w:rPr>
          <w:rFonts w:ascii="Arial" w:hAnsi="Arial" w:cs="Arial"/>
        </w:rPr>
        <w:t>PLN</w:t>
      </w:r>
      <w:r w:rsidRPr="00710FEA">
        <w:rPr>
          <w:rFonts w:ascii="Arial" w:hAnsi="Arial" w:cs="Arial"/>
          <w:spacing w:val="-7"/>
        </w:rPr>
        <w:t xml:space="preserve"> </w:t>
      </w:r>
      <w:r w:rsidRPr="00710FEA">
        <w:rPr>
          <w:rFonts w:ascii="Arial" w:hAnsi="Arial" w:cs="Arial"/>
        </w:rPr>
        <w:t>(Persero)</w:t>
      </w:r>
      <w:r w:rsidRPr="00710FEA">
        <w:rPr>
          <w:rFonts w:ascii="Arial" w:hAnsi="Arial" w:cs="Arial"/>
          <w:spacing w:val="-6"/>
        </w:rPr>
        <w:t xml:space="preserve"> </w:t>
      </w:r>
      <w:r w:rsidRPr="00710FEA">
        <w:rPr>
          <w:rFonts w:ascii="Arial" w:hAnsi="Arial" w:cs="Arial"/>
        </w:rPr>
        <w:t>Rayon</w:t>
      </w:r>
      <w:r w:rsidRPr="00710FEA">
        <w:rPr>
          <w:rFonts w:ascii="Arial" w:hAnsi="Arial" w:cs="Arial"/>
          <w:spacing w:val="-56"/>
        </w:rPr>
        <w:t xml:space="preserve"> </w:t>
      </w:r>
      <w:r w:rsidRPr="00710FEA">
        <w:rPr>
          <w:rFonts w:ascii="Arial" w:hAnsi="Arial" w:cs="Arial"/>
        </w:rPr>
        <w:t>Tanjung</w:t>
      </w:r>
      <w:r w:rsidRPr="00710FEA">
        <w:rPr>
          <w:rFonts w:ascii="Arial" w:hAnsi="Arial" w:cs="Arial"/>
          <w:spacing w:val="4"/>
        </w:rPr>
        <w:t xml:space="preserve"> </w:t>
      </w:r>
      <w:r w:rsidRPr="00710FEA">
        <w:rPr>
          <w:rFonts w:ascii="Arial" w:hAnsi="Arial" w:cs="Arial"/>
        </w:rPr>
        <w:t>Kabupaten</w:t>
      </w:r>
      <w:r w:rsidRPr="00710FEA">
        <w:rPr>
          <w:rFonts w:ascii="Arial" w:hAnsi="Arial" w:cs="Arial"/>
          <w:spacing w:val="1"/>
        </w:rPr>
        <w:t xml:space="preserve"> </w:t>
      </w:r>
      <w:r w:rsidRPr="00710FEA">
        <w:rPr>
          <w:rFonts w:ascii="Arial" w:hAnsi="Arial" w:cs="Arial"/>
        </w:rPr>
        <w:t>Tabalong,</w:t>
      </w:r>
      <w:r w:rsidRPr="00710FEA">
        <w:rPr>
          <w:rFonts w:ascii="Arial" w:hAnsi="Arial" w:cs="Arial"/>
          <w:spacing w:val="2"/>
        </w:rPr>
        <w:t xml:space="preserve"> </w:t>
      </w:r>
      <w:r w:rsidRPr="00710FEA">
        <w:rPr>
          <w:rFonts w:ascii="Arial" w:hAnsi="Arial" w:cs="Arial"/>
        </w:rPr>
        <w:t>sebagai</w:t>
      </w:r>
      <w:r w:rsidRPr="00710FEA">
        <w:rPr>
          <w:rFonts w:ascii="Arial" w:hAnsi="Arial" w:cs="Arial"/>
          <w:spacing w:val="-1"/>
        </w:rPr>
        <w:t xml:space="preserve"> </w:t>
      </w:r>
      <w:r w:rsidRPr="00710FEA">
        <w:rPr>
          <w:rFonts w:ascii="Arial" w:hAnsi="Arial" w:cs="Arial"/>
        </w:rPr>
        <w:t>berikut</w:t>
      </w:r>
      <w:r w:rsidRPr="00710FEA">
        <w:rPr>
          <w:rFonts w:ascii="Arial" w:hAnsi="Arial" w:cs="Arial"/>
          <w:spacing w:val="2"/>
        </w:rPr>
        <w:t xml:space="preserve"> </w:t>
      </w:r>
      <w:r w:rsidRPr="00710FEA">
        <w:rPr>
          <w:rFonts w:ascii="Arial" w:hAnsi="Arial" w:cs="Arial"/>
        </w:rPr>
        <w:t>:</w:t>
      </w:r>
    </w:p>
    <w:p w14:paraId="17C776E3" w14:textId="77777777" w:rsidR="0061196B" w:rsidRPr="00710FEA" w:rsidRDefault="00560BD1">
      <w:pPr>
        <w:pStyle w:val="TeksIsi"/>
        <w:spacing w:before="6" w:line="484" w:lineRule="auto"/>
        <w:ind w:left="1540" w:right="420"/>
        <w:jc w:val="both"/>
        <w:rPr>
          <w:rFonts w:ascii="Arial" w:hAnsi="Arial" w:cs="Arial"/>
        </w:rPr>
      </w:pPr>
      <w:r w:rsidRPr="00710FEA">
        <w:rPr>
          <w:rFonts w:ascii="Arial" w:hAnsi="Arial" w:cs="Arial"/>
          <w:noProof/>
          <w:lang w:val="id-ID" w:eastAsia="id-ID"/>
        </w:rPr>
        <mc:AlternateContent>
          <mc:Choice Requires="wps">
            <w:drawing>
              <wp:anchor distT="0" distB="0" distL="114300" distR="114300" simplePos="0" relativeHeight="251660288" behindDoc="0" locked="0" layoutInCell="1" allowOverlap="1" wp14:anchorId="2FE2DA90" wp14:editId="2CE7821B">
                <wp:simplePos x="0" y="0"/>
                <wp:positionH relativeFrom="page">
                  <wp:posOffset>1970405</wp:posOffset>
                </wp:positionH>
                <wp:positionV relativeFrom="paragraph">
                  <wp:posOffset>527685</wp:posOffset>
                </wp:positionV>
                <wp:extent cx="4627880" cy="2251075"/>
                <wp:effectExtent l="0" t="0" r="0" b="0"/>
                <wp:wrapNone/>
                <wp:docPr id="1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7880" cy="2251075"/>
                        </a:xfrm>
                        <a:prstGeom prst="rect">
                          <a:avLst/>
                        </a:prstGeom>
                        <a:noFill/>
                        <a:ln>
                          <a:noFill/>
                        </a:ln>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54"/>
                              <w:gridCol w:w="648"/>
                              <w:gridCol w:w="658"/>
                              <w:gridCol w:w="646"/>
                              <w:gridCol w:w="656"/>
                              <w:gridCol w:w="352"/>
                              <w:gridCol w:w="534"/>
                              <w:gridCol w:w="408"/>
                              <w:gridCol w:w="534"/>
                              <w:gridCol w:w="409"/>
                              <w:gridCol w:w="536"/>
                              <w:gridCol w:w="462"/>
                              <w:gridCol w:w="676"/>
                            </w:tblGrid>
                            <w:tr w:rsidR="0061196B" w14:paraId="00E91876" w14:textId="77777777">
                              <w:trPr>
                                <w:trHeight w:val="272"/>
                              </w:trPr>
                              <w:tc>
                                <w:tcPr>
                                  <w:tcW w:w="754" w:type="dxa"/>
                                  <w:vMerge w:val="restart"/>
                                </w:tcPr>
                                <w:p w14:paraId="36C427EC" w14:textId="77777777" w:rsidR="0061196B" w:rsidRDefault="0061196B">
                                  <w:pPr>
                                    <w:pStyle w:val="TableParagraph"/>
                                    <w:spacing w:before="8"/>
                                    <w:jc w:val="left"/>
                                    <w:rPr>
                                      <w:sz w:val="27"/>
                                    </w:rPr>
                                  </w:pPr>
                                </w:p>
                                <w:p w14:paraId="1E3C4A39" w14:textId="77777777" w:rsidR="0061196B" w:rsidRDefault="00560BD1">
                                  <w:pPr>
                                    <w:pStyle w:val="TableParagraph"/>
                                    <w:ind w:left="206"/>
                                    <w:jc w:val="left"/>
                                    <w:rPr>
                                      <w:sz w:val="18"/>
                                    </w:rPr>
                                  </w:pPr>
                                  <w:r>
                                    <w:rPr>
                                      <w:sz w:val="18"/>
                                    </w:rPr>
                                    <w:t>Item</w:t>
                                  </w:r>
                                </w:p>
                              </w:tc>
                              <w:tc>
                                <w:tcPr>
                                  <w:tcW w:w="1306" w:type="dxa"/>
                                  <w:gridSpan w:val="2"/>
                                </w:tcPr>
                                <w:p w14:paraId="09F83D1C" w14:textId="77777777" w:rsidR="0061196B" w:rsidRDefault="00560BD1">
                                  <w:pPr>
                                    <w:pStyle w:val="TableParagraph"/>
                                    <w:spacing w:before="48"/>
                                    <w:ind w:left="15"/>
                                    <w:rPr>
                                      <w:sz w:val="18"/>
                                    </w:rPr>
                                  </w:pPr>
                                  <w:r>
                                    <w:rPr>
                                      <w:w w:val="97"/>
                                      <w:sz w:val="18"/>
                                    </w:rPr>
                                    <w:t>1</w:t>
                                  </w:r>
                                </w:p>
                              </w:tc>
                              <w:tc>
                                <w:tcPr>
                                  <w:tcW w:w="1302" w:type="dxa"/>
                                  <w:gridSpan w:val="2"/>
                                </w:tcPr>
                                <w:p w14:paraId="134D0AD4" w14:textId="77777777" w:rsidR="0061196B" w:rsidRDefault="00560BD1">
                                  <w:pPr>
                                    <w:pStyle w:val="TableParagraph"/>
                                    <w:spacing w:before="48"/>
                                    <w:ind w:left="12"/>
                                    <w:rPr>
                                      <w:sz w:val="18"/>
                                    </w:rPr>
                                  </w:pPr>
                                  <w:r>
                                    <w:rPr>
                                      <w:w w:val="97"/>
                                      <w:sz w:val="18"/>
                                    </w:rPr>
                                    <w:t>2</w:t>
                                  </w:r>
                                </w:p>
                              </w:tc>
                              <w:tc>
                                <w:tcPr>
                                  <w:tcW w:w="886" w:type="dxa"/>
                                  <w:gridSpan w:val="2"/>
                                </w:tcPr>
                                <w:p w14:paraId="0DA52E93" w14:textId="77777777" w:rsidR="0061196B" w:rsidRDefault="00560BD1">
                                  <w:pPr>
                                    <w:pStyle w:val="TableParagraph"/>
                                    <w:spacing w:before="48"/>
                                    <w:ind w:left="12"/>
                                    <w:rPr>
                                      <w:sz w:val="18"/>
                                    </w:rPr>
                                  </w:pPr>
                                  <w:r>
                                    <w:rPr>
                                      <w:w w:val="97"/>
                                      <w:sz w:val="18"/>
                                    </w:rPr>
                                    <w:t>3</w:t>
                                  </w:r>
                                </w:p>
                              </w:tc>
                              <w:tc>
                                <w:tcPr>
                                  <w:tcW w:w="942" w:type="dxa"/>
                                  <w:gridSpan w:val="2"/>
                                </w:tcPr>
                                <w:p w14:paraId="14F882CA" w14:textId="77777777" w:rsidR="0061196B" w:rsidRDefault="00560BD1">
                                  <w:pPr>
                                    <w:pStyle w:val="TableParagraph"/>
                                    <w:spacing w:before="48"/>
                                    <w:ind w:left="12"/>
                                    <w:rPr>
                                      <w:sz w:val="18"/>
                                    </w:rPr>
                                  </w:pPr>
                                  <w:r>
                                    <w:rPr>
                                      <w:w w:val="97"/>
                                      <w:sz w:val="18"/>
                                    </w:rPr>
                                    <w:t>4</w:t>
                                  </w:r>
                                </w:p>
                              </w:tc>
                              <w:tc>
                                <w:tcPr>
                                  <w:tcW w:w="945" w:type="dxa"/>
                                  <w:gridSpan w:val="2"/>
                                </w:tcPr>
                                <w:p w14:paraId="1CBE3A81" w14:textId="77777777" w:rsidR="0061196B" w:rsidRDefault="00560BD1">
                                  <w:pPr>
                                    <w:pStyle w:val="TableParagraph"/>
                                    <w:spacing w:before="48"/>
                                    <w:ind w:left="10"/>
                                    <w:rPr>
                                      <w:sz w:val="18"/>
                                    </w:rPr>
                                  </w:pPr>
                                  <w:r>
                                    <w:rPr>
                                      <w:w w:val="97"/>
                                      <w:sz w:val="18"/>
                                    </w:rPr>
                                    <w:t>5</w:t>
                                  </w:r>
                                </w:p>
                              </w:tc>
                              <w:tc>
                                <w:tcPr>
                                  <w:tcW w:w="1138" w:type="dxa"/>
                                  <w:gridSpan w:val="2"/>
                                  <w:vMerge w:val="restart"/>
                                </w:tcPr>
                                <w:p w14:paraId="48D72667" w14:textId="77777777" w:rsidR="0061196B" w:rsidRDefault="00560BD1">
                                  <w:pPr>
                                    <w:pStyle w:val="TableParagraph"/>
                                    <w:spacing w:before="176"/>
                                    <w:ind w:left="280"/>
                                    <w:jc w:val="left"/>
                                    <w:rPr>
                                      <w:sz w:val="18"/>
                                    </w:rPr>
                                  </w:pPr>
                                  <w:r>
                                    <w:rPr>
                                      <w:sz w:val="18"/>
                                    </w:rPr>
                                    <w:t>Jumlah</w:t>
                                  </w:r>
                                </w:p>
                              </w:tc>
                            </w:tr>
                            <w:tr w:rsidR="0061196B" w14:paraId="74460823" w14:textId="77777777">
                              <w:trPr>
                                <w:trHeight w:val="270"/>
                              </w:trPr>
                              <w:tc>
                                <w:tcPr>
                                  <w:tcW w:w="754" w:type="dxa"/>
                                  <w:vMerge/>
                                  <w:tcBorders>
                                    <w:top w:val="nil"/>
                                  </w:tcBorders>
                                </w:tcPr>
                                <w:p w14:paraId="095C0E95" w14:textId="77777777" w:rsidR="0061196B" w:rsidRDefault="0061196B">
                                  <w:pPr>
                                    <w:rPr>
                                      <w:sz w:val="2"/>
                                      <w:szCs w:val="2"/>
                                    </w:rPr>
                                  </w:pPr>
                                </w:p>
                              </w:tc>
                              <w:tc>
                                <w:tcPr>
                                  <w:tcW w:w="1306" w:type="dxa"/>
                                  <w:gridSpan w:val="2"/>
                                </w:tcPr>
                                <w:p w14:paraId="2BA827F3" w14:textId="77777777" w:rsidR="0061196B" w:rsidRDefault="00560BD1">
                                  <w:pPr>
                                    <w:pStyle w:val="TableParagraph"/>
                                    <w:spacing w:before="48" w:line="202" w:lineRule="exact"/>
                                    <w:ind w:left="514" w:right="500"/>
                                    <w:rPr>
                                      <w:sz w:val="18"/>
                                    </w:rPr>
                                  </w:pPr>
                                  <w:r>
                                    <w:rPr>
                                      <w:sz w:val="18"/>
                                    </w:rPr>
                                    <w:t>SS</w:t>
                                  </w:r>
                                </w:p>
                              </w:tc>
                              <w:tc>
                                <w:tcPr>
                                  <w:tcW w:w="1302" w:type="dxa"/>
                                  <w:gridSpan w:val="2"/>
                                </w:tcPr>
                                <w:p w14:paraId="6D114EA2" w14:textId="77777777" w:rsidR="0061196B" w:rsidRDefault="00560BD1">
                                  <w:pPr>
                                    <w:pStyle w:val="TableParagraph"/>
                                    <w:spacing w:before="48" w:line="202" w:lineRule="exact"/>
                                    <w:ind w:left="14"/>
                                    <w:rPr>
                                      <w:sz w:val="18"/>
                                    </w:rPr>
                                  </w:pPr>
                                  <w:r>
                                    <w:rPr>
                                      <w:sz w:val="18"/>
                                    </w:rPr>
                                    <w:t>S</w:t>
                                  </w:r>
                                </w:p>
                              </w:tc>
                              <w:tc>
                                <w:tcPr>
                                  <w:tcW w:w="886" w:type="dxa"/>
                                  <w:gridSpan w:val="2"/>
                                </w:tcPr>
                                <w:p w14:paraId="4C028BA2" w14:textId="77777777" w:rsidR="0061196B" w:rsidRDefault="00560BD1">
                                  <w:pPr>
                                    <w:pStyle w:val="TableParagraph"/>
                                    <w:spacing w:before="48" w:line="202" w:lineRule="exact"/>
                                    <w:ind w:left="293" w:right="283"/>
                                    <w:rPr>
                                      <w:sz w:val="18"/>
                                    </w:rPr>
                                  </w:pPr>
                                  <w:r>
                                    <w:rPr>
                                      <w:sz w:val="18"/>
                                    </w:rPr>
                                    <w:t>RR</w:t>
                                  </w:r>
                                </w:p>
                              </w:tc>
                              <w:tc>
                                <w:tcPr>
                                  <w:tcW w:w="942" w:type="dxa"/>
                                  <w:gridSpan w:val="2"/>
                                </w:tcPr>
                                <w:p w14:paraId="18B3A1F1" w14:textId="77777777" w:rsidR="0061196B" w:rsidRDefault="00560BD1">
                                  <w:pPr>
                                    <w:pStyle w:val="TableParagraph"/>
                                    <w:spacing w:before="48" w:line="202" w:lineRule="exact"/>
                                    <w:ind w:left="337" w:right="325"/>
                                    <w:rPr>
                                      <w:sz w:val="18"/>
                                    </w:rPr>
                                  </w:pPr>
                                  <w:r>
                                    <w:rPr>
                                      <w:sz w:val="18"/>
                                    </w:rPr>
                                    <w:t>TS</w:t>
                                  </w:r>
                                </w:p>
                              </w:tc>
                              <w:tc>
                                <w:tcPr>
                                  <w:tcW w:w="945" w:type="dxa"/>
                                  <w:gridSpan w:val="2"/>
                                </w:tcPr>
                                <w:p w14:paraId="3E585718" w14:textId="77777777" w:rsidR="0061196B" w:rsidRDefault="00560BD1">
                                  <w:pPr>
                                    <w:pStyle w:val="TableParagraph"/>
                                    <w:spacing w:before="48" w:line="202" w:lineRule="exact"/>
                                    <w:ind w:left="297"/>
                                    <w:jc w:val="left"/>
                                    <w:rPr>
                                      <w:sz w:val="18"/>
                                    </w:rPr>
                                  </w:pPr>
                                  <w:r>
                                    <w:rPr>
                                      <w:sz w:val="18"/>
                                    </w:rPr>
                                    <w:t>STS</w:t>
                                  </w:r>
                                </w:p>
                              </w:tc>
                              <w:tc>
                                <w:tcPr>
                                  <w:tcW w:w="1138" w:type="dxa"/>
                                  <w:gridSpan w:val="2"/>
                                  <w:vMerge/>
                                  <w:tcBorders>
                                    <w:top w:val="nil"/>
                                  </w:tcBorders>
                                </w:tcPr>
                                <w:p w14:paraId="5E120491" w14:textId="77777777" w:rsidR="0061196B" w:rsidRDefault="0061196B">
                                  <w:pPr>
                                    <w:rPr>
                                      <w:sz w:val="2"/>
                                      <w:szCs w:val="2"/>
                                    </w:rPr>
                                  </w:pPr>
                                </w:p>
                              </w:tc>
                            </w:tr>
                            <w:tr w:rsidR="0061196B" w14:paraId="7D67A2BE" w14:textId="77777777">
                              <w:trPr>
                                <w:trHeight w:val="271"/>
                              </w:trPr>
                              <w:tc>
                                <w:tcPr>
                                  <w:tcW w:w="754" w:type="dxa"/>
                                  <w:vMerge/>
                                  <w:tcBorders>
                                    <w:top w:val="nil"/>
                                  </w:tcBorders>
                                </w:tcPr>
                                <w:p w14:paraId="3DB32246" w14:textId="77777777" w:rsidR="0061196B" w:rsidRDefault="0061196B">
                                  <w:pPr>
                                    <w:rPr>
                                      <w:sz w:val="2"/>
                                      <w:szCs w:val="2"/>
                                    </w:rPr>
                                  </w:pPr>
                                </w:p>
                              </w:tc>
                              <w:tc>
                                <w:tcPr>
                                  <w:tcW w:w="648" w:type="dxa"/>
                                </w:tcPr>
                                <w:p w14:paraId="1C369F23" w14:textId="77777777" w:rsidR="0061196B" w:rsidRDefault="00560BD1">
                                  <w:pPr>
                                    <w:pStyle w:val="TableParagraph"/>
                                    <w:spacing w:before="50" w:line="202" w:lineRule="exact"/>
                                    <w:ind w:left="13"/>
                                    <w:rPr>
                                      <w:sz w:val="18"/>
                                    </w:rPr>
                                  </w:pPr>
                                  <w:r>
                                    <w:rPr>
                                      <w:sz w:val="18"/>
                                    </w:rPr>
                                    <w:t>F</w:t>
                                  </w:r>
                                </w:p>
                              </w:tc>
                              <w:tc>
                                <w:tcPr>
                                  <w:tcW w:w="658" w:type="dxa"/>
                                </w:tcPr>
                                <w:p w14:paraId="7683D508" w14:textId="77777777" w:rsidR="0061196B" w:rsidRDefault="00560BD1">
                                  <w:pPr>
                                    <w:pStyle w:val="TableParagraph"/>
                                    <w:spacing w:before="50" w:line="202" w:lineRule="exact"/>
                                    <w:ind w:left="9"/>
                                    <w:rPr>
                                      <w:sz w:val="18"/>
                                    </w:rPr>
                                  </w:pPr>
                                  <w:r>
                                    <w:rPr>
                                      <w:w w:val="97"/>
                                      <w:sz w:val="18"/>
                                    </w:rPr>
                                    <w:t>%</w:t>
                                  </w:r>
                                </w:p>
                              </w:tc>
                              <w:tc>
                                <w:tcPr>
                                  <w:tcW w:w="646" w:type="dxa"/>
                                </w:tcPr>
                                <w:p w14:paraId="3A909383" w14:textId="77777777" w:rsidR="0061196B" w:rsidRDefault="00560BD1">
                                  <w:pPr>
                                    <w:pStyle w:val="TableParagraph"/>
                                    <w:spacing w:before="50" w:line="202" w:lineRule="exact"/>
                                    <w:ind w:left="12"/>
                                    <w:rPr>
                                      <w:sz w:val="18"/>
                                    </w:rPr>
                                  </w:pPr>
                                  <w:r>
                                    <w:rPr>
                                      <w:sz w:val="18"/>
                                    </w:rPr>
                                    <w:t>F</w:t>
                                  </w:r>
                                </w:p>
                              </w:tc>
                              <w:tc>
                                <w:tcPr>
                                  <w:tcW w:w="656" w:type="dxa"/>
                                </w:tcPr>
                                <w:p w14:paraId="5777C8F4" w14:textId="77777777" w:rsidR="0061196B" w:rsidRDefault="00560BD1">
                                  <w:pPr>
                                    <w:pStyle w:val="TableParagraph"/>
                                    <w:spacing w:before="50" w:line="202" w:lineRule="exact"/>
                                    <w:ind w:left="8"/>
                                    <w:rPr>
                                      <w:sz w:val="18"/>
                                    </w:rPr>
                                  </w:pPr>
                                  <w:r>
                                    <w:rPr>
                                      <w:w w:val="97"/>
                                      <w:sz w:val="18"/>
                                    </w:rPr>
                                    <w:t>%</w:t>
                                  </w:r>
                                </w:p>
                              </w:tc>
                              <w:tc>
                                <w:tcPr>
                                  <w:tcW w:w="352" w:type="dxa"/>
                                </w:tcPr>
                                <w:p w14:paraId="2965139B" w14:textId="77777777" w:rsidR="0061196B" w:rsidRDefault="00560BD1">
                                  <w:pPr>
                                    <w:pStyle w:val="TableParagraph"/>
                                    <w:spacing w:before="50" w:line="202" w:lineRule="exact"/>
                                    <w:ind w:left="10"/>
                                    <w:rPr>
                                      <w:sz w:val="18"/>
                                    </w:rPr>
                                  </w:pPr>
                                  <w:r>
                                    <w:rPr>
                                      <w:sz w:val="18"/>
                                    </w:rPr>
                                    <w:t>F</w:t>
                                  </w:r>
                                </w:p>
                              </w:tc>
                              <w:tc>
                                <w:tcPr>
                                  <w:tcW w:w="534" w:type="dxa"/>
                                </w:tcPr>
                                <w:p w14:paraId="25ADE86B" w14:textId="77777777" w:rsidR="0061196B" w:rsidRDefault="00560BD1">
                                  <w:pPr>
                                    <w:pStyle w:val="TableParagraph"/>
                                    <w:spacing w:before="50" w:line="202" w:lineRule="exact"/>
                                    <w:ind w:left="6"/>
                                    <w:rPr>
                                      <w:sz w:val="18"/>
                                    </w:rPr>
                                  </w:pPr>
                                  <w:r>
                                    <w:rPr>
                                      <w:w w:val="97"/>
                                      <w:sz w:val="18"/>
                                    </w:rPr>
                                    <w:t>%</w:t>
                                  </w:r>
                                </w:p>
                              </w:tc>
                              <w:tc>
                                <w:tcPr>
                                  <w:tcW w:w="408" w:type="dxa"/>
                                </w:tcPr>
                                <w:p w14:paraId="1BBA12CF" w14:textId="77777777" w:rsidR="0061196B" w:rsidRDefault="00560BD1">
                                  <w:pPr>
                                    <w:pStyle w:val="TableParagraph"/>
                                    <w:spacing w:before="50" w:line="202" w:lineRule="exact"/>
                                    <w:ind w:left="10"/>
                                    <w:rPr>
                                      <w:sz w:val="18"/>
                                    </w:rPr>
                                  </w:pPr>
                                  <w:r>
                                    <w:rPr>
                                      <w:sz w:val="18"/>
                                    </w:rPr>
                                    <w:t>F</w:t>
                                  </w:r>
                                </w:p>
                              </w:tc>
                              <w:tc>
                                <w:tcPr>
                                  <w:tcW w:w="534" w:type="dxa"/>
                                </w:tcPr>
                                <w:p w14:paraId="4C70630B" w14:textId="77777777" w:rsidR="0061196B" w:rsidRDefault="00560BD1">
                                  <w:pPr>
                                    <w:pStyle w:val="TableParagraph"/>
                                    <w:spacing w:before="50" w:line="202" w:lineRule="exact"/>
                                    <w:ind w:left="6"/>
                                    <w:rPr>
                                      <w:sz w:val="18"/>
                                    </w:rPr>
                                  </w:pPr>
                                  <w:r>
                                    <w:rPr>
                                      <w:w w:val="97"/>
                                      <w:sz w:val="18"/>
                                    </w:rPr>
                                    <w:t>%</w:t>
                                  </w:r>
                                </w:p>
                              </w:tc>
                              <w:tc>
                                <w:tcPr>
                                  <w:tcW w:w="409" w:type="dxa"/>
                                </w:tcPr>
                                <w:p w14:paraId="0E9480A7" w14:textId="77777777" w:rsidR="0061196B" w:rsidRDefault="00560BD1">
                                  <w:pPr>
                                    <w:pStyle w:val="TableParagraph"/>
                                    <w:spacing w:before="50" w:line="202" w:lineRule="exact"/>
                                    <w:ind w:left="10"/>
                                    <w:rPr>
                                      <w:sz w:val="18"/>
                                    </w:rPr>
                                  </w:pPr>
                                  <w:r>
                                    <w:rPr>
                                      <w:sz w:val="18"/>
                                    </w:rPr>
                                    <w:t>F</w:t>
                                  </w:r>
                                </w:p>
                              </w:tc>
                              <w:tc>
                                <w:tcPr>
                                  <w:tcW w:w="536" w:type="dxa"/>
                                </w:tcPr>
                                <w:p w14:paraId="72185078" w14:textId="77777777" w:rsidR="0061196B" w:rsidRDefault="00560BD1">
                                  <w:pPr>
                                    <w:pStyle w:val="TableParagraph"/>
                                    <w:spacing w:before="50" w:line="202" w:lineRule="exact"/>
                                    <w:ind w:left="186"/>
                                    <w:jc w:val="left"/>
                                    <w:rPr>
                                      <w:sz w:val="18"/>
                                    </w:rPr>
                                  </w:pPr>
                                  <w:r>
                                    <w:rPr>
                                      <w:w w:val="97"/>
                                      <w:sz w:val="18"/>
                                    </w:rPr>
                                    <w:t>%</w:t>
                                  </w:r>
                                </w:p>
                              </w:tc>
                              <w:tc>
                                <w:tcPr>
                                  <w:tcW w:w="462" w:type="dxa"/>
                                </w:tcPr>
                                <w:p w14:paraId="29D40893" w14:textId="77777777" w:rsidR="0061196B" w:rsidRDefault="00560BD1">
                                  <w:pPr>
                                    <w:pStyle w:val="TableParagraph"/>
                                    <w:spacing w:before="34"/>
                                    <w:ind w:left="177"/>
                                    <w:jc w:val="left"/>
                                    <w:rPr>
                                      <w:sz w:val="18"/>
                                    </w:rPr>
                                  </w:pPr>
                                  <w:r>
                                    <w:rPr>
                                      <w:sz w:val="18"/>
                                    </w:rPr>
                                    <w:t>F</w:t>
                                  </w:r>
                                </w:p>
                              </w:tc>
                              <w:tc>
                                <w:tcPr>
                                  <w:tcW w:w="676" w:type="dxa"/>
                                </w:tcPr>
                                <w:p w14:paraId="4659C858" w14:textId="77777777" w:rsidR="0061196B" w:rsidRDefault="00560BD1">
                                  <w:pPr>
                                    <w:pStyle w:val="TableParagraph"/>
                                    <w:spacing w:before="50" w:line="202" w:lineRule="exact"/>
                                    <w:ind w:left="7"/>
                                    <w:rPr>
                                      <w:sz w:val="18"/>
                                    </w:rPr>
                                  </w:pPr>
                                  <w:r>
                                    <w:rPr>
                                      <w:w w:val="97"/>
                                      <w:sz w:val="18"/>
                                    </w:rPr>
                                    <w:t>%</w:t>
                                  </w:r>
                                </w:p>
                              </w:tc>
                            </w:tr>
                            <w:tr w:rsidR="0061196B" w14:paraId="4624E9CB" w14:textId="77777777">
                              <w:trPr>
                                <w:trHeight w:val="274"/>
                              </w:trPr>
                              <w:tc>
                                <w:tcPr>
                                  <w:tcW w:w="754" w:type="dxa"/>
                                  <w:vMerge w:val="restart"/>
                                </w:tcPr>
                                <w:p w14:paraId="0BDB5DDE" w14:textId="77777777" w:rsidR="0061196B" w:rsidRDefault="0061196B">
                                  <w:pPr>
                                    <w:pStyle w:val="TableParagraph"/>
                                    <w:spacing w:before="1"/>
                                    <w:jc w:val="left"/>
                                    <w:rPr>
                                      <w:sz w:val="28"/>
                                    </w:rPr>
                                  </w:pPr>
                                </w:p>
                                <w:p w14:paraId="79ACD773" w14:textId="77777777" w:rsidR="0061196B" w:rsidRDefault="00560BD1">
                                  <w:pPr>
                                    <w:pStyle w:val="TableParagraph"/>
                                    <w:ind w:left="196"/>
                                    <w:jc w:val="left"/>
                                    <w:rPr>
                                      <w:sz w:val="18"/>
                                    </w:rPr>
                                  </w:pPr>
                                  <w:r>
                                    <w:rPr>
                                      <w:sz w:val="18"/>
                                    </w:rPr>
                                    <w:t>X1.1</w:t>
                                  </w:r>
                                </w:p>
                              </w:tc>
                              <w:tc>
                                <w:tcPr>
                                  <w:tcW w:w="648" w:type="dxa"/>
                                </w:tcPr>
                                <w:p w14:paraId="76D253C1" w14:textId="77777777" w:rsidR="0061196B" w:rsidRDefault="00560BD1">
                                  <w:pPr>
                                    <w:pStyle w:val="TableParagraph"/>
                                    <w:spacing w:before="50"/>
                                    <w:ind w:left="13"/>
                                    <w:rPr>
                                      <w:sz w:val="18"/>
                                    </w:rPr>
                                  </w:pPr>
                                  <w:r>
                                    <w:rPr>
                                      <w:w w:val="97"/>
                                      <w:sz w:val="18"/>
                                    </w:rPr>
                                    <w:t>8</w:t>
                                  </w:r>
                                </w:p>
                              </w:tc>
                              <w:tc>
                                <w:tcPr>
                                  <w:tcW w:w="658" w:type="dxa"/>
                                </w:tcPr>
                                <w:p w14:paraId="7DE4126A" w14:textId="77777777" w:rsidR="0061196B" w:rsidRDefault="00560BD1">
                                  <w:pPr>
                                    <w:pStyle w:val="TableParagraph"/>
                                    <w:spacing w:before="50"/>
                                    <w:ind w:left="132" w:right="115"/>
                                    <w:rPr>
                                      <w:sz w:val="18"/>
                                    </w:rPr>
                                  </w:pPr>
                                  <w:r>
                                    <w:rPr>
                                      <w:sz w:val="18"/>
                                    </w:rPr>
                                    <w:t>16%</w:t>
                                  </w:r>
                                </w:p>
                              </w:tc>
                              <w:tc>
                                <w:tcPr>
                                  <w:tcW w:w="646" w:type="dxa"/>
                                </w:tcPr>
                                <w:p w14:paraId="31A35DBA" w14:textId="77777777" w:rsidR="0061196B" w:rsidRDefault="00560BD1">
                                  <w:pPr>
                                    <w:pStyle w:val="TableParagraph"/>
                                    <w:spacing w:before="50"/>
                                    <w:ind w:left="128" w:right="110"/>
                                    <w:rPr>
                                      <w:sz w:val="18"/>
                                    </w:rPr>
                                  </w:pPr>
                                  <w:r>
                                    <w:rPr>
                                      <w:sz w:val="18"/>
                                    </w:rPr>
                                    <w:t>43</w:t>
                                  </w:r>
                                </w:p>
                              </w:tc>
                              <w:tc>
                                <w:tcPr>
                                  <w:tcW w:w="656" w:type="dxa"/>
                                </w:tcPr>
                                <w:p w14:paraId="634F6DBA" w14:textId="77777777" w:rsidR="0061196B" w:rsidRDefault="00560BD1">
                                  <w:pPr>
                                    <w:pStyle w:val="TableParagraph"/>
                                    <w:spacing w:before="50"/>
                                    <w:ind w:left="128" w:right="116"/>
                                    <w:rPr>
                                      <w:sz w:val="18"/>
                                    </w:rPr>
                                  </w:pPr>
                                  <w:r>
                                    <w:rPr>
                                      <w:sz w:val="18"/>
                                    </w:rPr>
                                    <w:t>84%</w:t>
                                  </w:r>
                                </w:p>
                              </w:tc>
                              <w:tc>
                                <w:tcPr>
                                  <w:tcW w:w="352" w:type="dxa"/>
                                </w:tcPr>
                                <w:p w14:paraId="79316B82" w14:textId="77777777" w:rsidR="0061196B" w:rsidRDefault="00560BD1">
                                  <w:pPr>
                                    <w:pStyle w:val="TableParagraph"/>
                                    <w:spacing w:before="50"/>
                                    <w:ind w:left="10"/>
                                    <w:rPr>
                                      <w:sz w:val="18"/>
                                    </w:rPr>
                                  </w:pPr>
                                  <w:r>
                                    <w:rPr>
                                      <w:w w:val="97"/>
                                      <w:sz w:val="18"/>
                                    </w:rPr>
                                    <w:t>0</w:t>
                                  </w:r>
                                </w:p>
                              </w:tc>
                              <w:tc>
                                <w:tcPr>
                                  <w:tcW w:w="534" w:type="dxa"/>
                                </w:tcPr>
                                <w:p w14:paraId="77F64C7D" w14:textId="77777777" w:rsidR="0061196B" w:rsidRDefault="00560BD1">
                                  <w:pPr>
                                    <w:pStyle w:val="TableParagraph"/>
                                    <w:spacing w:before="50"/>
                                    <w:ind w:left="114" w:right="104"/>
                                    <w:rPr>
                                      <w:sz w:val="18"/>
                                    </w:rPr>
                                  </w:pPr>
                                  <w:r>
                                    <w:rPr>
                                      <w:sz w:val="18"/>
                                    </w:rPr>
                                    <w:t>0%</w:t>
                                  </w:r>
                                </w:p>
                              </w:tc>
                              <w:tc>
                                <w:tcPr>
                                  <w:tcW w:w="408" w:type="dxa"/>
                                </w:tcPr>
                                <w:p w14:paraId="3EE157C3" w14:textId="77777777" w:rsidR="0061196B" w:rsidRDefault="00560BD1">
                                  <w:pPr>
                                    <w:pStyle w:val="TableParagraph"/>
                                    <w:spacing w:before="50"/>
                                    <w:ind w:left="10"/>
                                    <w:rPr>
                                      <w:sz w:val="18"/>
                                    </w:rPr>
                                  </w:pPr>
                                  <w:r>
                                    <w:rPr>
                                      <w:w w:val="97"/>
                                      <w:sz w:val="18"/>
                                    </w:rPr>
                                    <w:t>0</w:t>
                                  </w:r>
                                </w:p>
                              </w:tc>
                              <w:tc>
                                <w:tcPr>
                                  <w:tcW w:w="534" w:type="dxa"/>
                                </w:tcPr>
                                <w:p w14:paraId="65F0B385" w14:textId="77777777" w:rsidR="0061196B" w:rsidRDefault="00560BD1">
                                  <w:pPr>
                                    <w:pStyle w:val="TableParagraph"/>
                                    <w:spacing w:before="50"/>
                                    <w:ind w:left="116" w:right="102"/>
                                    <w:rPr>
                                      <w:sz w:val="18"/>
                                    </w:rPr>
                                  </w:pPr>
                                  <w:r>
                                    <w:rPr>
                                      <w:sz w:val="18"/>
                                    </w:rPr>
                                    <w:t>0%</w:t>
                                  </w:r>
                                </w:p>
                              </w:tc>
                              <w:tc>
                                <w:tcPr>
                                  <w:tcW w:w="409" w:type="dxa"/>
                                </w:tcPr>
                                <w:p w14:paraId="5E23F3CB" w14:textId="77777777" w:rsidR="0061196B" w:rsidRDefault="00560BD1">
                                  <w:pPr>
                                    <w:pStyle w:val="TableParagraph"/>
                                    <w:spacing w:before="50"/>
                                    <w:ind w:left="10"/>
                                    <w:rPr>
                                      <w:sz w:val="18"/>
                                    </w:rPr>
                                  </w:pPr>
                                  <w:r>
                                    <w:rPr>
                                      <w:w w:val="97"/>
                                      <w:sz w:val="18"/>
                                    </w:rPr>
                                    <w:t>0</w:t>
                                  </w:r>
                                </w:p>
                              </w:tc>
                              <w:tc>
                                <w:tcPr>
                                  <w:tcW w:w="536" w:type="dxa"/>
                                </w:tcPr>
                                <w:p w14:paraId="244CA3F7" w14:textId="77777777" w:rsidR="0061196B" w:rsidRDefault="00560BD1">
                                  <w:pPr>
                                    <w:pStyle w:val="TableParagraph"/>
                                    <w:spacing w:before="50"/>
                                    <w:ind w:left="138"/>
                                    <w:jc w:val="left"/>
                                    <w:rPr>
                                      <w:sz w:val="18"/>
                                    </w:rPr>
                                  </w:pPr>
                                  <w:r>
                                    <w:rPr>
                                      <w:sz w:val="18"/>
                                    </w:rPr>
                                    <w:t>0%</w:t>
                                  </w:r>
                                </w:p>
                              </w:tc>
                              <w:tc>
                                <w:tcPr>
                                  <w:tcW w:w="462" w:type="dxa"/>
                                </w:tcPr>
                                <w:p w14:paraId="2B3AFFD1" w14:textId="77777777" w:rsidR="0061196B" w:rsidRDefault="00560BD1">
                                  <w:pPr>
                                    <w:pStyle w:val="TableParagraph"/>
                                    <w:spacing w:before="50"/>
                                    <w:ind w:left="130"/>
                                    <w:jc w:val="left"/>
                                    <w:rPr>
                                      <w:sz w:val="18"/>
                                    </w:rPr>
                                  </w:pPr>
                                  <w:r>
                                    <w:rPr>
                                      <w:sz w:val="18"/>
                                    </w:rPr>
                                    <w:t>51</w:t>
                                  </w:r>
                                </w:p>
                              </w:tc>
                              <w:tc>
                                <w:tcPr>
                                  <w:tcW w:w="676" w:type="dxa"/>
                                </w:tcPr>
                                <w:p w14:paraId="1174BA8A" w14:textId="77777777" w:rsidR="0061196B" w:rsidRDefault="00560BD1">
                                  <w:pPr>
                                    <w:pStyle w:val="TableParagraph"/>
                                    <w:spacing w:before="50"/>
                                    <w:ind w:left="90" w:right="75"/>
                                    <w:rPr>
                                      <w:sz w:val="18"/>
                                    </w:rPr>
                                  </w:pPr>
                                  <w:r>
                                    <w:rPr>
                                      <w:sz w:val="18"/>
                                    </w:rPr>
                                    <w:t>100%</w:t>
                                  </w:r>
                                </w:p>
                              </w:tc>
                            </w:tr>
                            <w:tr w:rsidR="0061196B" w14:paraId="2FF8B58F" w14:textId="77777777">
                              <w:trPr>
                                <w:trHeight w:val="271"/>
                              </w:trPr>
                              <w:tc>
                                <w:tcPr>
                                  <w:tcW w:w="754" w:type="dxa"/>
                                  <w:vMerge/>
                                  <w:tcBorders>
                                    <w:top w:val="nil"/>
                                  </w:tcBorders>
                                </w:tcPr>
                                <w:p w14:paraId="1129EA4A" w14:textId="77777777" w:rsidR="0061196B" w:rsidRDefault="0061196B">
                                  <w:pPr>
                                    <w:rPr>
                                      <w:sz w:val="2"/>
                                      <w:szCs w:val="2"/>
                                    </w:rPr>
                                  </w:pPr>
                                </w:p>
                              </w:tc>
                              <w:tc>
                                <w:tcPr>
                                  <w:tcW w:w="648" w:type="dxa"/>
                                </w:tcPr>
                                <w:p w14:paraId="100DCEAF" w14:textId="77777777" w:rsidR="0061196B" w:rsidRDefault="00560BD1">
                                  <w:pPr>
                                    <w:pStyle w:val="TableParagraph"/>
                                    <w:spacing w:before="50" w:line="202" w:lineRule="exact"/>
                                    <w:ind w:left="13"/>
                                    <w:rPr>
                                      <w:sz w:val="18"/>
                                    </w:rPr>
                                  </w:pPr>
                                  <w:r>
                                    <w:rPr>
                                      <w:w w:val="97"/>
                                      <w:sz w:val="18"/>
                                    </w:rPr>
                                    <w:t>9</w:t>
                                  </w:r>
                                </w:p>
                              </w:tc>
                              <w:tc>
                                <w:tcPr>
                                  <w:tcW w:w="658" w:type="dxa"/>
                                </w:tcPr>
                                <w:p w14:paraId="7CBED315" w14:textId="77777777" w:rsidR="0061196B" w:rsidRDefault="00560BD1">
                                  <w:pPr>
                                    <w:pStyle w:val="TableParagraph"/>
                                    <w:spacing w:before="50" w:line="202" w:lineRule="exact"/>
                                    <w:ind w:left="132" w:right="115"/>
                                    <w:rPr>
                                      <w:sz w:val="18"/>
                                    </w:rPr>
                                  </w:pPr>
                                  <w:r>
                                    <w:rPr>
                                      <w:sz w:val="18"/>
                                    </w:rPr>
                                    <w:t>18%</w:t>
                                  </w:r>
                                </w:p>
                              </w:tc>
                              <w:tc>
                                <w:tcPr>
                                  <w:tcW w:w="646" w:type="dxa"/>
                                </w:tcPr>
                                <w:p w14:paraId="3FB4BFB8" w14:textId="77777777" w:rsidR="0061196B" w:rsidRDefault="00560BD1">
                                  <w:pPr>
                                    <w:pStyle w:val="TableParagraph"/>
                                    <w:spacing w:before="50" w:line="202" w:lineRule="exact"/>
                                    <w:ind w:left="128" w:right="110"/>
                                    <w:rPr>
                                      <w:sz w:val="18"/>
                                    </w:rPr>
                                  </w:pPr>
                                  <w:r>
                                    <w:rPr>
                                      <w:sz w:val="18"/>
                                    </w:rPr>
                                    <w:t>42</w:t>
                                  </w:r>
                                </w:p>
                              </w:tc>
                              <w:tc>
                                <w:tcPr>
                                  <w:tcW w:w="656" w:type="dxa"/>
                                </w:tcPr>
                                <w:p w14:paraId="142BCFB0" w14:textId="77777777" w:rsidR="0061196B" w:rsidRDefault="00560BD1">
                                  <w:pPr>
                                    <w:pStyle w:val="TableParagraph"/>
                                    <w:spacing w:before="50" w:line="202" w:lineRule="exact"/>
                                    <w:ind w:left="128" w:right="116"/>
                                    <w:rPr>
                                      <w:sz w:val="18"/>
                                    </w:rPr>
                                  </w:pPr>
                                  <w:r>
                                    <w:rPr>
                                      <w:sz w:val="18"/>
                                    </w:rPr>
                                    <w:t>82%</w:t>
                                  </w:r>
                                </w:p>
                              </w:tc>
                              <w:tc>
                                <w:tcPr>
                                  <w:tcW w:w="352" w:type="dxa"/>
                                </w:tcPr>
                                <w:p w14:paraId="6FCB3E3E" w14:textId="77777777" w:rsidR="0061196B" w:rsidRDefault="00560BD1">
                                  <w:pPr>
                                    <w:pStyle w:val="TableParagraph"/>
                                    <w:spacing w:before="50" w:line="202" w:lineRule="exact"/>
                                    <w:ind w:left="10"/>
                                    <w:rPr>
                                      <w:sz w:val="18"/>
                                    </w:rPr>
                                  </w:pPr>
                                  <w:r>
                                    <w:rPr>
                                      <w:w w:val="97"/>
                                      <w:sz w:val="18"/>
                                    </w:rPr>
                                    <w:t>0</w:t>
                                  </w:r>
                                </w:p>
                              </w:tc>
                              <w:tc>
                                <w:tcPr>
                                  <w:tcW w:w="534" w:type="dxa"/>
                                </w:tcPr>
                                <w:p w14:paraId="631FD046" w14:textId="77777777" w:rsidR="0061196B" w:rsidRDefault="00560BD1">
                                  <w:pPr>
                                    <w:pStyle w:val="TableParagraph"/>
                                    <w:spacing w:before="50" w:line="202" w:lineRule="exact"/>
                                    <w:ind w:left="114" w:right="104"/>
                                    <w:rPr>
                                      <w:sz w:val="18"/>
                                    </w:rPr>
                                  </w:pPr>
                                  <w:r>
                                    <w:rPr>
                                      <w:sz w:val="18"/>
                                    </w:rPr>
                                    <w:t>0%</w:t>
                                  </w:r>
                                </w:p>
                              </w:tc>
                              <w:tc>
                                <w:tcPr>
                                  <w:tcW w:w="408" w:type="dxa"/>
                                </w:tcPr>
                                <w:p w14:paraId="56860218" w14:textId="77777777" w:rsidR="0061196B" w:rsidRDefault="00560BD1">
                                  <w:pPr>
                                    <w:pStyle w:val="TableParagraph"/>
                                    <w:spacing w:before="50" w:line="202" w:lineRule="exact"/>
                                    <w:ind w:left="10"/>
                                    <w:rPr>
                                      <w:sz w:val="18"/>
                                    </w:rPr>
                                  </w:pPr>
                                  <w:r>
                                    <w:rPr>
                                      <w:w w:val="97"/>
                                      <w:sz w:val="18"/>
                                    </w:rPr>
                                    <w:t>0</w:t>
                                  </w:r>
                                </w:p>
                              </w:tc>
                              <w:tc>
                                <w:tcPr>
                                  <w:tcW w:w="534" w:type="dxa"/>
                                </w:tcPr>
                                <w:p w14:paraId="6E0B2570" w14:textId="77777777" w:rsidR="0061196B" w:rsidRDefault="00560BD1">
                                  <w:pPr>
                                    <w:pStyle w:val="TableParagraph"/>
                                    <w:spacing w:before="50" w:line="202" w:lineRule="exact"/>
                                    <w:ind w:left="116" w:right="102"/>
                                    <w:rPr>
                                      <w:sz w:val="18"/>
                                    </w:rPr>
                                  </w:pPr>
                                  <w:r>
                                    <w:rPr>
                                      <w:sz w:val="18"/>
                                    </w:rPr>
                                    <w:t>0%</w:t>
                                  </w:r>
                                </w:p>
                              </w:tc>
                              <w:tc>
                                <w:tcPr>
                                  <w:tcW w:w="409" w:type="dxa"/>
                                </w:tcPr>
                                <w:p w14:paraId="3CA827E8" w14:textId="77777777" w:rsidR="0061196B" w:rsidRDefault="00560BD1">
                                  <w:pPr>
                                    <w:pStyle w:val="TableParagraph"/>
                                    <w:spacing w:before="50" w:line="202" w:lineRule="exact"/>
                                    <w:ind w:left="10"/>
                                    <w:rPr>
                                      <w:sz w:val="18"/>
                                    </w:rPr>
                                  </w:pPr>
                                  <w:r>
                                    <w:rPr>
                                      <w:w w:val="97"/>
                                      <w:sz w:val="18"/>
                                    </w:rPr>
                                    <w:t>0</w:t>
                                  </w:r>
                                </w:p>
                              </w:tc>
                              <w:tc>
                                <w:tcPr>
                                  <w:tcW w:w="536" w:type="dxa"/>
                                </w:tcPr>
                                <w:p w14:paraId="1A0FD09E" w14:textId="77777777" w:rsidR="0061196B" w:rsidRDefault="00560BD1">
                                  <w:pPr>
                                    <w:pStyle w:val="TableParagraph"/>
                                    <w:spacing w:before="50" w:line="202" w:lineRule="exact"/>
                                    <w:ind w:left="138"/>
                                    <w:jc w:val="left"/>
                                    <w:rPr>
                                      <w:sz w:val="18"/>
                                    </w:rPr>
                                  </w:pPr>
                                  <w:r>
                                    <w:rPr>
                                      <w:sz w:val="18"/>
                                    </w:rPr>
                                    <w:t>0%</w:t>
                                  </w:r>
                                </w:p>
                              </w:tc>
                              <w:tc>
                                <w:tcPr>
                                  <w:tcW w:w="462" w:type="dxa"/>
                                </w:tcPr>
                                <w:p w14:paraId="6BC2EF00" w14:textId="77777777" w:rsidR="0061196B" w:rsidRDefault="00560BD1">
                                  <w:pPr>
                                    <w:pStyle w:val="TableParagraph"/>
                                    <w:spacing w:before="50" w:line="202" w:lineRule="exact"/>
                                    <w:ind w:left="130"/>
                                    <w:jc w:val="left"/>
                                    <w:rPr>
                                      <w:sz w:val="18"/>
                                    </w:rPr>
                                  </w:pPr>
                                  <w:r>
                                    <w:rPr>
                                      <w:sz w:val="18"/>
                                    </w:rPr>
                                    <w:t>51</w:t>
                                  </w:r>
                                </w:p>
                              </w:tc>
                              <w:tc>
                                <w:tcPr>
                                  <w:tcW w:w="676" w:type="dxa"/>
                                </w:tcPr>
                                <w:p w14:paraId="3057B648" w14:textId="77777777" w:rsidR="0061196B" w:rsidRDefault="00560BD1">
                                  <w:pPr>
                                    <w:pStyle w:val="TableParagraph"/>
                                    <w:spacing w:before="50" w:line="202" w:lineRule="exact"/>
                                    <w:ind w:left="90" w:right="75"/>
                                    <w:rPr>
                                      <w:sz w:val="18"/>
                                    </w:rPr>
                                  </w:pPr>
                                  <w:r>
                                    <w:rPr>
                                      <w:sz w:val="18"/>
                                    </w:rPr>
                                    <w:t>100%</w:t>
                                  </w:r>
                                </w:p>
                              </w:tc>
                            </w:tr>
                            <w:tr w:rsidR="0061196B" w14:paraId="0CCC3D58" w14:textId="77777777">
                              <w:trPr>
                                <w:trHeight w:val="274"/>
                              </w:trPr>
                              <w:tc>
                                <w:tcPr>
                                  <w:tcW w:w="754" w:type="dxa"/>
                                  <w:vMerge/>
                                  <w:tcBorders>
                                    <w:top w:val="nil"/>
                                  </w:tcBorders>
                                </w:tcPr>
                                <w:p w14:paraId="7359FAC6" w14:textId="77777777" w:rsidR="0061196B" w:rsidRDefault="0061196B">
                                  <w:pPr>
                                    <w:rPr>
                                      <w:sz w:val="2"/>
                                      <w:szCs w:val="2"/>
                                    </w:rPr>
                                  </w:pPr>
                                </w:p>
                              </w:tc>
                              <w:tc>
                                <w:tcPr>
                                  <w:tcW w:w="648" w:type="dxa"/>
                                </w:tcPr>
                                <w:p w14:paraId="5DF6773D" w14:textId="77777777" w:rsidR="0061196B" w:rsidRDefault="00560BD1">
                                  <w:pPr>
                                    <w:pStyle w:val="TableParagraph"/>
                                    <w:spacing w:before="50"/>
                                    <w:ind w:left="130" w:right="111"/>
                                    <w:rPr>
                                      <w:sz w:val="18"/>
                                    </w:rPr>
                                  </w:pPr>
                                  <w:r>
                                    <w:rPr>
                                      <w:sz w:val="18"/>
                                    </w:rPr>
                                    <w:t>20</w:t>
                                  </w:r>
                                </w:p>
                              </w:tc>
                              <w:tc>
                                <w:tcPr>
                                  <w:tcW w:w="658" w:type="dxa"/>
                                </w:tcPr>
                                <w:p w14:paraId="53493BFF" w14:textId="77777777" w:rsidR="0061196B" w:rsidRDefault="00560BD1">
                                  <w:pPr>
                                    <w:pStyle w:val="TableParagraph"/>
                                    <w:spacing w:before="50"/>
                                    <w:ind w:left="132" w:right="115"/>
                                    <w:rPr>
                                      <w:sz w:val="18"/>
                                    </w:rPr>
                                  </w:pPr>
                                  <w:r>
                                    <w:rPr>
                                      <w:sz w:val="18"/>
                                    </w:rPr>
                                    <w:t>39%</w:t>
                                  </w:r>
                                </w:p>
                              </w:tc>
                              <w:tc>
                                <w:tcPr>
                                  <w:tcW w:w="646" w:type="dxa"/>
                                </w:tcPr>
                                <w:p w14:paraId="3B8F8180" w14:textId="77777777" w:rsidR="0061196B" w:rsidRDefault="00560BD1">
                                  <w:pPr>
                                    <w:pStyle w:val="TableParagraph"/>
                                    <w:spacing w:before="50"/>
                                    <w:ind w:left="128" w:right="110"/>
                                    <w:rPr>
                                      <w:sz w:val="18"/>
                                    </w:rPr>
                                  </w:pPr>
                                  <w:r>
                                    <w:rPr>
                                      <w:sz w:val="18"/>
                                    </w:rPr>
                                    <w:t>31</w:t>
                                  </w:r>
                                </w:p>
                              </w:tc>
                              <w:tc>
                                <w:tcPr>
                                  <w:tcW w:w="656" w:type="dxa"/>
                                </w:tcPr>
                                <w:p w14:paraId="0B67D981" w14:textId="77777777" w:rsidR="0061196B" w:rsidRDefault="00560BD1">
                                  <w:pPr>
                                    <w:pStyle w:val="TableParagraph"/>
                                    <w:spacing w:before="50"/>
                                    <w:ind w:left="128" w:right="116"/>
                                    <w:rPr>
                                      <w:sz w:val="18"/>
                                    </w:rPr>
                                  </w:pPr>
                                  <w:r>
                                    <w:rPr>
                                      <w:sz w:val="18"/>
                                    </w:rPr>
                                    <w:t>61%</w:t>
                                  </w:r>
                                </w:p>
                              </w:tc>
                              <w:tc>
                                <w:tcPr>
                                  <w:tcW w:w="352" w:type="dxa"/>
                                </w:tcPr>
                                <w:p w14:paraId="2A0FE0B6" w14:textId="77777777" w:rsidR="0061196B" w:rsidRDefault="00560BD1">
                                  <w:pPr>
                                    <w:pStyle w:val="TableParagraph"/>
                                    <w:spacing w:before="50"/>
                                    <w:ind w:left="10"/>
                                    <w:rPr>
                                      <w:sz w:val="18"/>
                                    </w:rPr>
                                  </w:pPr>
                                  <w:r>
                                    <w:rPr>
                                      <w:w w:val="97"/>
                                      <w:sz w:val="18"/>
                                    </w:rPr>
                                    <w:t>0</w:t>
                                  </w:r>
                                </w:p>
                              </w:tc>
                              <w:tc>
                                <w:tcPr>
                                  <w:tcW w:w="534" w:type="dxa"/>
                                </w:tcPr>
                                <w:p w14:paraId="3E2C7E75" w14:textId="77777777" w:rsidR="0061196B" w:rsidRDefault="00560BD1">
                                  <w:pPr>
                                    <w:pStyle w:val="TableParagraph"/>
                                    <w:spacing w:before="50"/>
                                    <w:ind w:left="114" w:right="104"/>
                                    <w:rPr>
                                      <w:sz w:val="18"/>
                                    </w:rPr>
                                  </w:pPr>
                                  <w:r>
                                    <w:rPr>
                                      <w:sz w:val="18"/>
                                    </w:rPr>
                                    <w:t>0%</w:t>
                                  </w:r>
                                </w:p>
                              </w:tc>
                              <w:tc>
                                <w:tcPr>
                                  <w:tcW w:w="408" w:type="dxa"/>
                                </w:tcPr>
                                <w:p w14:paraId="4BFC2E43" w14:textId="77777777" w:rsidR="0061196B" w:rsidRDefault="00560BD1">
                                  <w:pPr>
                                    <w:pStyle w:val="TableParagraph"/>
                                    <w:spacing w:before="50"/>
                                    <w:ind w:left="10"/>
                                    <w:rPr>
                                      <w:sz w:val="18"/>
                                    </w:rPr>
                                  </w:pPr>
                                  <w:r>
                                    <w:rPr>
                                      <w:w w:val="97"/>
                                      <w:sz w:val="18"/>
                                    </w:rPr>
                                    <w:t>0</w:t>
                                  </w:r>
                                </w:p>
                              </w:tc>
                              <w:tc>
                                <w:tcPr>
                                  <w:tcW w:w="534" w:type="dxa"/>
                                </w:tcPr>
                                <w:p w14:paraId="24879F6D" w14:textId="77777777" w:rsidR="0061196B" w:rsidRDefault="00560BD1">
                                  <w:pPr>
                                    <w:pStyle w:val="TableParagraph"/>
                                    <w:spacing w:before="50"/>
                                    <w:ind w:left="116" w:right="102"/>
                                    <w:rPr>
                                      <w:sz w:val="18"/>
                                    </w:rPr>
                                  </w:pPr>
                                  <w:r>
                                    <w:rPr>
                                      <w:sz w:val="18"/>
                                    </w:rPr>
                                    <w:t>0%</w:t>
                                  </w:r>
                                </w:p>
                              </w:tc>
                              <w:tc>
                                <w:tcPr>
                                  <w:tcW w:w="409" w:type="dxa"/>
                                </w:tcPr>
                                <w:p w14:paraId="01FBDF56" w14:textId="77777777" w:rsidR="0061196B" w:rsidRDefault="00560BD1">
                                  <w:pPr>
                                    <w:pStyle w:val="TableParagraph"/>
                                    <w:spacing w:before="50"/>
                                    <w:ind w:left="10"/>
                                    <w:rPr>
                                      <w:sz w:val="18"/>
                                    </w:rPr>
                                  </w:pPr>
                                  <w:r>
                                    <w:rPr>
                                      <w:w w:val="97"/>
                                      <w:sz w:val="18"/>
                                    </w:rPr>
                                    <w:t>0</w:t>
                                  </w:r>
                                </w:p>
                              </w:tc>
                              <w:tc>
                                <w:tcPr>
                                  <w:tcW w:w="536" w:type="dxa"/>
                                </w:tcPr>
                                <w:p w14:paraId="36B38557" w14:textId="77777777" w:rsidR="0061196B" w:rsidRDefault="00560BD1">
                                  <w:pPr>
                                    <w:pStyle w:val="TableParagraph"/>
                                    <w:spacing w:before="50"/>
                                    <w:ind w:left="138"/>
                                    <w:jc w:val="left"/>
                                    <w:rPr>
                                      <w:sz w:val="18"/>
                                    </w:rPr>
                                  </w:pPr>
                                  <w:r>
                                    <w:rPr>
                                      <w:sz w:val="18"/>
                                    </w:rPr>
                                    <w:t>0%</w:t>
                                  </w:r>
                                </w:p>
                              </w:tc>
                              <w:tc>
                                <w:tcPr>
                                  <w:tcW w:w="462" w:type="dxa"/>
                                </w:tcPr>
                                <w:p w14:paraId="200F1CB2" w14:textId="77777777" w:rsidR="0061196B" w:rsidRDefault="00560BD1">
                                  <w:pPr>
                                    <w:pStyle w:val="TableParagraph"/>
                                    <w:spacing w:before="50"/>
                                    <w:ind w:left="130"/>
                                    <w:jc w:val="left"/>
                                    <w:rPr>
                                      <w:sz w:val="18"/>
                                    </w:rPr>
                                  </w:pPr>
                                  <w:r>
                                    <w:rPr>
                                      <w:sz w:val="18"/>
                                    </w:rPr>
                                    <w:t>51</w:t>
                                  </w:r>
                                </w:p>
                              </w:tc>
                              <w:tc>
                                <w:tcPr>
                                  <w:tcW w:w="676" w:type="dxa"/>
                                </w:tcPr>
                                <w:p w14:paraId="7ECCAB15" w14:textId="77777777" w:rsidR="0061196B" w:rsidRDefault="00560BD1">
                                  <w:pPr>
                                    <w:pStyle w:val="TableParagraph"/>
                                    <w:spacing w:before="50"/>
                                    <w:ind w:left="90" w:right="75"/>
                                    <w:rPr>
                                      <w:sz w:val="18"/>
                                    </w:rPr>
                                  </w:pPr>
                                  <w:r>
                                    <w:rPr>
                                      <w:sz w:val="18"/>
                                    </w:rPr>
                                    <w:t>100%</w:t>
                                  </w:r>
                                </w:p>
                              </w:tc>
                            </w:tr>
                            <w:tr w:rsidR="0061196B" w14:paraId="7CB8E821" w14:textId="77777777">
                              <w:trPr>
                                <w:trHeight w:val="272"/>
                              </w:trPr>
                              <w:tc>
                                <w:tcPr>
                                  <w:tcW w:w="754" w:type="dxa"/>
                                  <w:vMerge w:val="restart"/>
                                </w:tcPr>
                                <w:p w14:paraId="1259FE10" w14:textId="77777777" w:rsidR="0061196B" w:rsidRDefault="0061196B">
                                  <w:pPr>
                                    <w:pStyle w:val="TableParagraph"/>
                                    <w:spacing w:before="1"/>
                                    <w:jc w:val="left"/>
                                    <w:rPr>
                                      <w:sz w:val="28"/>
                                    </w:rPr>
                                  </w:pPr>
                                </w:p>
                                <w:p w14:paraId="21745BEB" w14:textId="77777777" w:rsidR="0061196B" w:rsidRDefault="00560BD1">
                                  <w:pPr>
                                    <w:pStyle w:val="TableParagraph"/>
                                    <w:ind w:left="196"/>
                                    <w:jc w:val="left"/>
                                    <w:rPr>
                                      <w:sz w:val="18"/>
                                    </w:rPr>
                                  </w:pPr>
                                  <w:r>
                                    <w:rPr>
                                      <w:sz w:val="18"/>
                                    </w:rPr>
                                    <w:t>X1.2</w:t>
                                  </w:r>
                                </w:p>
                              </w:tc>
                              <w:tc>
                                <w:tcPr>
                                  <w:tcW w:w="648" w:type="dxa"/>
                                </w:tcPr>
                                <w:p w14:paraId="07F71161" w14:textId="77777777" w:rsidR="0061196B" w:rsidRDefault="00560BD1">
                                  <w:pPr>
                                    <w:pStyle w:val="TableParagraph"/>
                                    <w:spacing w:before="50" w:line="202" w:lineRule="exact"/>
                                    <w:ind w:left="130" w:right="111"/>
                                    <w:rPr>
                                      <w:sz w:val="18"/>
                                    </w:rPr>
                                  </w:pPr>
                                  <w:r>
                                    <w:rPr>
                                      <w:sz w:val="18"/>
                                    </w:rPr>
                                    <w:t>21</w:t>
                                  </w:r>
                                </w:p>
                              </w:tc>
                              <w:tc>
                                <w:tcPr>
                                  <w:tcW w:w="658" w:type="dxa"/>
                                </w:tcPr>
                                <w:p w14:paraId="2C6262E6" w14:textId="77777777" w:rsidR="0061196B" w:rsidRDefault="00560BD1">
                                  <w:pPr>
                                    <w:pStyle w:val="TableParagraph"/>
                                    <w:spacing w:before="50" w:line="202" w:lineRule="exact"/>
                                    <w:ind w:left="132" w:right="115"/>
                                    <w:rPr>
                                      <w:sz w:val="18"/>
                                    </w:rPr>
                                  </w:pPr>
                                  <w:r>
                                    <w:rPr>
                                      <w:sz w:val="18"/>
                                    </w:rPr>
                                    <w:t>41%</w:t>
                                  </w:r>
                                </w:p>
                              </w:tc>
                              <w:tc>
                                <w:tcPr>
                                  <w:tcW w:w="646" w:type="dxa"/>
                                </w:tcPr>
                                <w:p w14:paraId="5578CEEC" w14:textId="77777777" w:rsidR="0061196B" w:rsidRDefault="00560BD1">
                                  <w:pPr>
                                    <w:pStyle w:val="TableParagraph"/>
                                    <w:spacing w:before="50" w:line="202" w:lineRule="exact"/>
                                    <w:ind w:left="128" w:right="110"/>
                                    <w:rPr>
                                      <w:sz w:val="18"/>
                                    </w:rPr>
                                  </w:pPr>
                                  <w:r>
                                    <w:rPr>
                                      <w:sz w:val="18"/>
                                    </w:rPr>
                                    <w:t>30</w:t>
                                  </w:r>
                                </w:p>
                              </w:tc>
                              <w:tc>
                                <w:tcPr>
                                  <w:tcW w:w="656" w:type="dxa"/>
                                </w:tcPr>
                                <w:p w14:paraId="16A70483" w14:textId="77777777" w:rsidR="0061196B" w:rsidRDefault="00560BD1">
                                  <w:pPr>
                                    <w:pStyle w:val="TableParagraph"/>
                                    <w:spacing w:before="50" w:line="202" w:lineRule="exact"/>
                                    <w:ind w:left="128" w:right="116"/>
                                    <w:rPr>
                                      <w:sz w:val="18"/>
                                    </w:rPr>
                                  </w:pPr>
                                  <w:r>
                                    <w:rPr>
                                      <w:sz w:val="18"/>
                                    </w:rPr>
                                    <w:t>59%</w:t>
                                  </w:r>
                                </w:p>
                              </w:tc>
                              <w:tc>
                                <w:tcPr>
                                  <w:tcW w:w="352" w:type="dxa"/>
                                </w:tcPr>
                                <w:p w14:paraId="2064C1BA" w14:textId="77777777" w:rsidR="0061196B" w:rsidRDefault="00560BD1">
                                  <w:pPr>
                                    <w:pStyle w:val="TableParagraph"/>
                                    <w:spacing w:before="50" w:line="202" w:lineRule="exact"/>
                                    <w:ind w:left="10"/>
                                    <w:rPr>
                                      <w:sz w:val="18"/>
                                    </w:rPr>
                                  </w:pPr>
                                  <w:r>
                                    <w:rPr>
                                      <w:w w:val="97"/>
                                      <w:sz w:val="18"/>
                                    </w:rPr>
                                    <w:t>0</w:t>
                                  </w:r>
                                </w:p>
                              </w:tc>
                              <w:tc>
                                <w:tcPr>
                                  <w:tcW w:w="534" w:type="dxa"/>
                                </w:tcPr>
                                <w:p w14:paraId="5468AF85" w14:textId="77777777" w:rsidR="0061196B" w:rsidRDefault="00560BD1">
                                  <w:pPr>
                                    <w:pStyle w:val="TableParagraph"/>
                                    <w:spacing w:before="50" w:line="202" w:lineRule="exact"/>
                                    <w:ind w:left="114" w:right="104"/>
                                    <w:rPr>
                                      <w:sz w:val="18"/>
                                    </w:rPr>
                                  </w:pPr>
                                  <w:r>
                                    <w:rPr>
                                      <w:sz w:val="18"/>
                                    </w:rPr>
                                    <w:t>0%</w:t>
                                  </w:r>
                                </w:p>
                              </w:tc>
                              <w:tc>
                                <w:tcPr>
                                  <w:tcW w:w="408" w:type="dxa"/>
                                </w:tcPr>
                                <w:p w14:paraId="4F226EF0" w14:textId="77777777" w:rsidR="0061196B" w:rsidRDefault="00560BD1">
                                  <w:pPr>
                                    <w:pStyle w:val="TableParagraph"/>
                                    <w:spacing w:before="50" w:line="202" w:lineRule="exact"/>
                                    <w:ind w:left="10"/>
                                    <w:rPr>
                                      <w:sz w:val="18"/>
                                    </w:rPr>
                                  </w:pPr>
                                  <w:r>
                                    <w:rPr>
                                      <w:w w:val="97"/>
                                      <w:sz w:val="18"/>
                                    </w:rPr>
                                    <w:t>0</w:t>
                                  </w:r>
                                </w:p>
                              </w:tc>
                              <w:tc>
                                <w:tcPr>
                                  <w:tcW w:w="534" w:type="dxa"/>
                                </w:tcPr>
                                <w:p w14:paraId="7706BD0F" w14:textId="77777777" w:rsidR="0061196B" w:rsidRDefault="00560BD1">
                                  <w:pPr>
                                    <w:pStyle w:val="TableParagraph"/>
                                    <w:spacing w:before="50" w:line="202" w:lineRule="exact"/>
                                    <w:ind w:left="116" w:right="102"/>
                                    <w:rPr>
                                      <w:sz w:val="18"/>
                                    </w:rPr>
                                  </w:pPr>
                                  <w:r>
                                    <w:rPr>
                                      <w:sz w:val="18"/>
                                    </w:rPr>
                                    <w:t>0%</w:t>
                                  </w:r>
                                </w:p>
                              </w:tc>
                              <w:tc>
                                <w:tcPr>
                                  <w:tcW w:w="409" w:type="dxa"/>
                                </w:tcPr>
                                <w:p w14:paraId="588FDA6A" w14:textId="77777777" w:rsidR="0061196B" w:rsidRDefault="00560BD1">
                                  <w:pPr>
                                    <w:pStyle w:val="TableParagraph"/>
                                    <w:spacing w:before="50" w:line="202" w:lineRule="exact"/>
                                    <w:ind w:left="10"/>
                                    <w:rPr>
                                      <w:sz w:val="18"/>
                                    </w:rPr>
                                  </w:pPr>
                                  <w:r>
                                    <w:rPr>
                                      <w:w w:val="97"/>
                                      <w:sz w:val="18"/>
                                    </w:rPr>
                                    <w:t>0</w:t>
                                  </w:r>
                                </w:p>
                              </w:tc>
                              <w:tc>
                                <w:tcPr>
                                  <w:tcW w:w="536" w:type="dxa"/>
                                </w:tcPr>
                                <w:p w14:paraId="21BAF8FD" w14:textId="77777777" w:rsidR="0061196B" w:rsidRDefault="00560BD1">
                                  <w:pPr>
                                    <w:pStyle w:val="TableParagraph"/>
                                    <w:spacing w:before="50" w:line="202" w:lineRule="exact"/>
                                    <w:ind w:left="138"/>
                                    <w:jc w:val="left"/>
                                    <w:rPr>
                                      <w:sz w:val="18"/>
                                    </w:rPr>
                                  </w:pPr>
                                  <w:r>
                                    <w:rPr>
                                      <w:sz w:val="18"/>
                                    </w:rPr>
                                    <w:t>0%</w:t>
                                  </w:r>
                                </w:p>
                              </w:tc>
                              <w:tc>
                                <w:tcPr>
                                  <w:tcW w:w="462" w:type="dxa"/>
                                </w:tcPr>
                                <w:p w14:paraId="1CEECBA4" w14:textId="77777777" w:rsidR="0061196B" w:rsidRDefault="00560BD1">
                                  <w:pPr>
                                    <w:pStyle w:val="TableParagraph"/>
                                    <w:spacing w:before="50" w:line="202" w:lineRule="exact"/>
                                    <w:ind w:left="130"/>
                                    <w:jc w:val="left"/>
                                    <w:rPr>
                                      <w:sz w:val="18"/>
                                    </w:rPr>
                                  </w:pPr>
                                  <w:r>
                                    <w:rPr>
                                      <w:sz w:val="18"/>
                                    </w:rPr>
                                    <w:t>51</w:t>
                                  </w:r>
                                </w:p>
                              </w:tc>
                              <w:tc>
                                <w:tcPr>
                                  <w:tcW w:w="676" w:type="dxa"/>
                                </w:tcPr>
                                <w:p w14:paraId="1007223B" w14:textId="77777777" w:rsidR="0061196B" w:rsidRDefault="00560BD1">
                                  <w:pPr>
                                    <w:pStyle w:val="TableParagraph"/>
                                    <w:spacing w:before="50" w:line="202" w:lineRule="exact"/>
                                    <w:ind w:left="90" w:right="75"/>
                                    <w:rPr>
                                      <w:sz w:val="18"/>
                                    </w:rPr>
                                  </w:pPr>
                                  <w:r>
                                    <w:rPr>
                                      <w:sz w:val="18"/>
                                    </w:rPr>
                                    <w:t>100%</w:t>
                                  </w:r>
                                </w:p>
                              </w:tc>
                            </w:tr>
                            <w:tr w:rsidR="0061196B" w14:paraId="62BFB906" w14:textId="77777777">
                              <w:trPr>
                                <w:trHeight w:val="273"/>
                              </w:trPr>
                              <w:tc>
                                <w:tcPr>
                                  <w:tcW w:w="754" w:type="dxa"/>
                                  <w:vMerge/>
                                  <w:tcBorders>
                                    <w:top w:val="nil"/>
                                  </w:tcBorders>
                                </w:tcPr>
                                <w:p w14:paraId="5CAE2AC1" w14:textId="77777777" w:rsidR="0061196B" w:rsidRDefault="0061196B">
                                  <w:pPr>
                                    <w:rPr>
                                      <w:sz w:val="2"/>
                                      <w:szCs w:val="2"/>
                                    </w:rPr>
                                  </w:pPr>
                                </w:p>
                              </w:tc>
                              <w:tc>
                                <w:tcPr>
                                  <w:tcW w:w="648" w:type="dxa"/>
                                </w:tcPr>
                                <w:p w14:paraId="20AB1631" w14:textId="77777777" w:rsidR="0061196B" w:rsidRDefault="00560BD1">
                                  <w:pPr>
                                    <w:pStyle w:val="TableParagraph"/>
                                    <w:spacing w:before="50"/>
                                    <w:ind w:left="13"/>
                                    <w:rPr>
                                      <w:sz w:val="18"/>
                                    </w:rPr>
                                  </w:pPr>
                                  <w:r>
                                    <w:rPr>
                                      <w:w w:val="97"/>
                                      <w:sz w:val="18"/>
                                    </w:rPr>
                                    <w:t>7</w:t>
                                  </w:r>
                                </w:p>
                              </w:tc>
                              <w:tc>
                                <w:tcPr>
                                  <w:tcW w:w="658" w:type="dxa"/>
                                </w:tcPr>
                                <w:p w14:paraId="5E7F14BD" w14:textId="77777777" w:rsidR="0061196B" w:rsidRDefault="00560BD1">
                                  <w:pPr>
                                    <w:pStyle w:val="TableParagraph"/>
                                    <w:spacing w:before="50"/>
                                    <w:ind w:left="132" w:right="115"/>
                                    <w:rPr>
                                      <w:sz w:val="18"/>
                                    </w:rPr>
                                  </w:pPr>
                                  <w:r>
                                    <w:rPr>
                                      <w:sz w:val="18"/>
                                    </w:rPr>
                                    <w:t>14%</w:t>
                                  </w:r>
                                </w:p>
                              </w:tc>
                              <w:tc>
                                <w:tcPr>
                                  <w:tcW w:w="646" w:type="dxa"/>
                                </w:tcPr>
                                <w:p w14:paraId="4C4B86AD" w14:textId="77777777" w:rsidR="0061196B" w:rsidRDefault="00560BD1">
                                  <w:pPr>
                                    <w:pStyle w:val="TableParagraph"/>
                                    <w:spacing w:before="50"/>
                                    <w:ind w:left="128" w:right="110"/>
                                    <w:rPr>
                                      <w:sz w:val="18"/>
                                    </w:rPr>
                                  </w:pPr>
                                  <w:r>
                                    <w:rPr>
                                      <w:sz w:val="18"/>
                                    </w:rPr>
                                    <w:t>44</w:t>
                                  </w:r>
                                </w:p>
                              </w:tc>
                              <w:tc>
                                <w:tcPr>
                                  <w:tcW w:w="656" w:type="dxa"/>
                                </w:tcPr>
                                <w:p w14:paraId="087A89E5" w14:textId="77777777" w:rsidR="0061196B" w:rsidRDefault="00560BD1">
                                  <w:pPr>
                                    <w:pStyle w:val="TableParagraph"/>
                                    <w:spacing w:before="50"/>
                                    <w:ind w:left="128" w:right="116"/>
                                    <w:rPr>
                                      <w:sz w:val="18"/>
                                    </w:rPr>
                                  </w:pPr>
                                  <w:r>
                                    <w:rPr>
                                      <w:sz w:val="18"/>
                                    </w:rPr>
                                    <w:t>86%</w:t>
                                  </w:r>
                                </w:p>
                              </w:tc>
                              <w:tc>
                                <w:tcPr>
                                  <w:tcW w:w="352" w:type="dxa"/>
                                </w:tcPr>
                                <w:p w14:paraId="6008D102" w14:textId="77777777" w:rsidR="0061196B" w:rsidRDefault="00560BD1">
                                  <w:pPr>
                                    <w:pStyle w:val="TableParagraph"/>
                                    <w:spacing w:before="50"/>
                                    <w:ind w:left="10"/>
                                    <w:rPr>
                                      <w:sz w:val="18"/>
                                    </w:rPr>
                                  </w:pPr>
                                  <w:r>
                                    <w:rPr>
                                      <w:w w:val="97"/>
                                      <w:sz w:val="18"/>
                                    </w:rPr>
                                    <w:t>0</w:t>
                                  </w:r>
                                </w:p>
                              </w:tc>
                              <w:tc>
                                <w:tcPr>
                                  <w:tcW w:w="534" w:type="dxa"/>
                                </w:tcPr>
                                <w:p w14:paraId="4D472A1E" w14:textId="77777777" w:rsidR="0061196B" w:rsidRDefault="00560BD1">
                                  <w:pPr>
                                    <w:pStyle w:val="TableParagraph"/>
                                    <w:spacing w:before="50"/>
                                    <w:ind w:left="114" w:right="104"/>
                                    <w:rPr>
                                      <w:sz w:val="18"/>
                                    </w:rPr>
                                  </w:pPr>
                                  <w:r>
                                    <w:rPr>
                                      <w:sz w:val="18"/>
                                    </w:rPr>
                                    <w:t>0%</w:t>
                                  </w:r>
                                </w:p>
                              </w:tc>
                              <w:tc>
                                <w:tcPr>
                                  <w:tcW w:w="408" w:type="dxa"/>
                                </w:tcPr>
                                <w:p w14:paraId="3E27AC6C" w14:textId="77777777" w:rsidR="0061196B" w:rsidRDefault="00560BD1">
                                  <w:pPr>
                                    <w:pStyle w:val="TableParagraph"/>
                                    <w:spacing w:before="50"/>
                                    <w:ind w:left="10"/>
                                    <w:rPr>
                                      <w:sz w:val="18"/>
                                    </w:rPr>
                                  </w:pPr>
                                  <w:r>
                                    <w:rPr>
                                      <w:w w:val="97"/>
                                      <w:sz w:val="18"/>
                                    </w:rPr>
                                    <w:t>0</w:t>
                                  </w:r>
                                </w:p>
                              </w:tc>
                              <w:tc>
                                <w:tcPr>
                                  <w:tcW w:w="534" w:type="dxa"/>
                                </w:tcPr>
                                <w:p w14:paraId="130E77D0" w14:textId="77777777" w:rsidR="0061196B" w:rsidRDefault="00560BD1">
                                  <w:pPr>
                                    <w:pStyle w:val="TableParagraph"/>
                                    <w:spacing w:before="50"/>
                                    <w:ind w:left="116" w:right="102"/>
                                    <w:rPr>
                                      <w:sz w:val="18"/>
                                    </w:rPr>
                                  </w:pPr>
                                  <w:r>
                                    <w:rPr>
                                      <w:sz w:val="18"/>
                                    </w:rPr>
                                    <w:t>0%</w:t>
                                  </w:r>
                                </w:p>
                              </w:tc>
                              <w:tc>
                                <w:tcPr>
                                  <w:tcW w:w="409" w:type="dxa"/>
                                </w:tcPr>
                                <w:p w14:paraId="2D173277" w14:textId="77777777" w:rsidR="0061196B" w:rsidRDefault="00560BD1">
                                  <w:pPr>
                                    <w:pStyle w:val="TableParagraph"/>
                                    <w:spacing w:before="50"/>
                                    <w:ind w:left="10"/>
                                    <w:rPr>
                                      <w:sz w:val="18"/>
                                    </w:rPr>
                                  </w:pPr>
                                  <w:r>
                                    <w:rPr>
                                      <w:w w:val="97"/>
                                      <w:sz w:val="18"/>
                                    </w:rPr>
                                    <w:t>0</w:t>
                                  </w:r>
                                </w:p>
                              </w:tc>
                              <w:tc>
                                <w:tcPr>
                                  <w:tcW w:w="536" w:type="dxa"/>
                                </w:tcPr>
                                <w:p w14:paraId="6DF7D924" w14:textId="77777777" w:rsidR="0061196B" w:rsidRDefault="00560BD1">
                                  <w:pPr>
                                    <w:pStyle w:val="TableParagraph"/>
                                    <w:spacing w:before="50"/>
                                    <w:ind w:left="138"/>
                                    <w:jc w:val="left"/>
                                    <w:rPr>
                                      <w:sz w:val="18"/>
                                    </w:rPr>
                                  </w:pPr>
                                  <w:r>
                                    <w:rPr>
                                      <w:sz w:val="18"/>
                                    </w:rPr>
                                    <w:t>0%</w:t>
                                  </w:r>
                                </w:p>
                              </w:tc>
                              <w:tc>
                                <w:tcPr>
                                  <w:tcW w:w="462" w:type="dxa"/>
                                </w:tcPr>
                                <w:p w14:paraId="58523915" w14:textId="77777777" w:rsidR="0061196B" w:rsidRDefault="00560BD1">
                                  <w:pPr>
                                    <w:pStyle w:val="TableParagraph"/>
                                    <w:spacing w:before="50"/>
                                    <w:ind w:left="130"/>
                                    <w:jc w:val="left"/>
                                    <w:rPr>
                                      <w:sz w:val="18"/>
                                    </w:rPr>
                                  </w:pPr>
                                  <w:r>
                                    <w:rPr>
                                      <w:sz w:val="18"/>
                                    </w:rPr>
                                    <w:t>51</w:t>
                                  </w:r>
                                </w:p>
                              </w:tc>
                              <w:tc>
                                <w:tcPr>
                                  <w:tcW w:w="676" w:type="dxa"/>
                                </w:tcPr>
                                <w:p w14:paraId="6564AFF8" w14:textId="77777777" w:rsidR="0061196B" w:rsidRDefault="00560BD1">
                                  <w:pPr>
                                    <w:pStyle w:val="TableParagraph"/>
                                    <w:spacing w:before="50"/>
                                    <w:ind w:left="90" w:right="75"/>
                                    <w:rPr>
                                      <w:sz w:val="18"/>
                                    </w:rPr>
                                  </w:pPr>
                                  <w:r>
                                    <w:rPr>
                                      <w:sz w:val="18"/>
                                    </w:rPr>
                                    <w:t>100%</w:t>
                                  </w:r>
                                </w:p>
                              </w:tc>
                            </w:tr>
                            <w:tr w:rsidR="0061196B" w14:paraId="29AFDE1C" w14:textId="77777777">
                              <w:trPr>
                                <w:trHeight w:val="272"/>
                              </w:trPr>
                              <w:tc>
                                <w:tcPr>
                                  <w:tcW w:w="754" w:type="dxa"/>
                                  <w:vMerge/>
                                  <w:tcBorders>
                                    <w:top w:val="nil"/>
                                  </w:tcBorders>
                                </w:tcPr>
                                <w:p w14:paraId="702A05A6" w14:textId="77777777" w:rsidR="0061196B" w:rsidRDefault="0061196B">
                                  <w:pPr>
                                    <w:rPr>
                                      <w:sz w:val="2"/>
                                      <w:szCs w:val="2"/>
                                    </w:rPr>
                                  </w:pPr>
                                </w:p>
                              </w:tc>
                              <w:tc>
                                <w:tcPr>
                                  <w:tcW w:w="648" w:type="dxa"/>
                                </w:tcPr>
                                <w:p w14:paraId="1727B5C8" w14:textId="77777777" w:rsidR="0061196B" w:rsidRDefault="00560BD1">
                                  <w:pPr>
                                    <w:pStyle w:val="TableParagraph"/>
                                    <w:spacing w:before="50" w:line="202" w:lineRule="exact"/>
                                    <w:ind w:left="130" w:right="111"/>
                                    <w:rPr>
                                      <w:sz w:val="18"/>
                                    </w:rPr>
                                  </w:pPr>
                                  <w:r>
                                    <w:rPr>
                                      <w:sz w:val="18"/>
                                    </w:rPr>
                                    <w:t>19</w:t>
                                  </w:r>
                                </w:p>
                              </w:tc>
                              <w:tc>
                                <w:tcPr>
                                  <w:tcW w:w="658" w:type="dxa"/>
                                </w:tcPr>
                                <w:p w14:paraId="69757286" w14:textId="77777777" w:rsidR="0061196B" w:rsidRDefault="00560BD1">
                                  <w:pPr>
                                    <w:pStyle w:val="TableParagraph"/>
                                    <w:spacing w:before="50" w:line="202" w:lineRule="exact"/>
                                    <w:ind w:left="132" w:right="115"/>
                                    <w:rPr>
                                      <w:sz w:val="18"/>
                                    </w:rPr>
                                  </w:pPr>
                                  <w:r>
                                    <w:rPr>
                                      <w:sz w:val="18"/>
                                    </w:rPr>
                                    <w:t>37%</w:t>
                                  </w:r>
                                </w:p>
                              </w:tc>
                              <w:tc>
                                <w:tcPr>
                                  <w:tcW w:w="646" w:type="dxa"/>
                                </w:tcPr>
                                <w:p w14:paraId="59B779B6" w14:textId="77777777" w:rsidR="0061196B" w:rsidRDefault="00560BD1">
                                  <w:pPr>
                                    <w:pStyle w:val="TableParagraph"/>
                                    <w:spacing w:before="50" w:line="202" w:lineRule="exact"/>
                                    <w:ind w:left="128" w:right="110"/>
                                    <w:rPr>
                                      <w:sz w:val="18"/>
                                    </w:rPr>
                                  </w:pPr>
                                  <w:r>
                                    <w:rPr>
                                      <w:sz w:val="18"/>
                                    </w:rPr>
                                    <w:t>32</w:t>
                                  </w:r>
                                </w:p>
                              </w:tc>
                              <w:tc>
                                <w:tcPr>
                                  <w:tcW w:w="656" w:type="dxa"/>
                                </w:tcPr>
                                <w:p w14:paraId="6EC51EB2" w14:textId="77777777" w:rsidR="0061196B" w:rsidRDefault="00560BD1">
                                  <w:pPr>
                                    <w:pStyle w:val="TableParagraph"/>
                                    <w:spacing w:before="50" w:line="202" w:lineRule="exact"/>
                                    <w:ind w:left="128" w:right="116"/>
                                    <w:rPr>
                                      <w:sz w:val="18"/>
                                    </w:rPr>
                                  </w:pPr>
                                  <w:r>
                                    <w:rPr>
                                      <w:sz w:val="18"/>
                                    </w:rPr>
                                    <w:t>63%</w:t>
                                  </w:r>
                                </w:p>
                              </w:tc>
                              <w:tc>
                                <w:tcPr>
                                  <w:tcW w:w="352" w:type="dxa"/>
                                </w:tcPr>
                                <w:p w14:paraId="1B377BDE" w14:textId="77777777" w:rsidR="0061196B" w:rsidRDefault="00560BD1">
                                  <w:pPr>
                                    <w:pStyle w:val="TableParagraph"/>
                                    <w:spacing w:before="50" w:line="202" w:lineRule="exact"/>
                                    <w:ind w:left="10"/>
                                    <w:rPr>
                                      <w:sz w:val="18"/>
                                    </w:rPr>
                                  </w:pPr>
                                  <w:r>
                                    <w:rPr>
                                      <w:w w:val="97"/>
                                      <w:sz w:val="18"/>
                                    </w:rPr>
                                    <w:t>0</w:t>
                                  </w:r>
                                </w:p>
                              </w:tc>
                              <w:tc>
                                <w:tcPr>
                                  <w:tcW w:w="534" w:type="dxa"/>
                                </w:tcPr>
                                <w:p w14:paraId="3A97A806" w14:textId="77777777" w:rsidR="0061196B" w:rsidRDefault="00560BD1">
                                  <w:pPr>
                                    <w:pStyle w:val="TableParagraph"/>
                                    <w:spacing w:before="50" w:line="202" w:lineRule="exact"/>
                                    <w:ind w:left="114" w:right="104"/>
                                    <w:rPr>
                                      <w:sz w:val="18"/>
                                    </w:rPr>
                                  </w:pPr>
                                  <w:r>
                                    <w:rPr>
                                      <w:sz w:val="18"/>
                                    </w:rPr>
                                    <w:t>0%</w:t>
                                  </w:r>
                                </w:p>
                              </w:tc>
                              <w:tc>
                                <w:tcPr>
                                  <w:tcW w:w="408" w:type="dxa"/>
                                </w:tcPr>
                                <w:p w14:paraId="6715C6BE" w14:textId="77777777" w:rsidR="0061196B" w:rsidRDefault="00560BD1">
                                  <w:pPr>
                                    <w:pStyle w:val="TableParagraph"/>
                                    <w:spacing w:before="50" w:line="202" w:lineRule="exact"/>
                                    <w:ind w:left="10"/>
                                    <w:rPr>
                                      <w:sz w:val="18"/>
                                    </w:rPr>
                                  </w:pPr>
                                  <w:r>
                                    <w:rPr>
                                      <w:w w:val="97"/>
                                      <w:sz w:val="18"/>
                                    </w:rPr>
                                    <w:t>0</w:t>
                                  </w:r>
                                </w:p>
                              </w:tc>
                              <w:tc>
                                <w:tcPr>
                                  <w:tcW w:w="534" w:type="dxa"/>
                                </w:tcPr>
                                <w:p w14:paraId="49765BB0" w14:textId="77777777" w:rsidR="0061196B" w:rsidRDefault="00560BD1">
                                  <w:pPr>
                                    <w:pStyle w:val="TableParagraph"/>
                                    <w:spacing w:before="50" w:line="202" w:lineRule="exact"/>
                                    <w:ind w:left="116" w:right="102"/>
                                    <w:rPr>
                                      <w:sz w:val="18"/>
                                    </w:rPr>
                                  </w:pPr>
                                  <w:r>
                                    <w:rPr>
                                      <w:sz w:val="18"/>
                                    </w:rPr>
                                    <w:t>0%</w:t>
                                  </w:r>
                                </w:p>
                              </w:tc>
                              <w:tc>
                                <w:tcPr>
                                  <w:tcW w:w="409" w:type="dxa"/>
                                </w:tcPr>
                                <w:p w14:paraId="5CA841A8" w14:textId="77777777" w:rsidR="0061196B" w:rsidRDefault="00560BD1">
                                  <w:pPr>
                                    <w:pStyle w:val="TableParagraph"/>
                                    <w:spacing w:before="50" w:line="202" w:lineRule="exact"/>
                                    <w:ind w:left="10"/>
                                    <w:rPr>
                                      <w:sz w:val="18"/>
                                    </w:rPr>
                                  </w:pPr>
                                  <w:r>
                                    <w:rPr>
                                      <w:w w:val="97"/>
                                      <w:sz w:val="18"/>
                                    </w:rPr>
                                    <w:t>0</w:t>
                                  </w:r>
                                </w:p>
                              </w:tc>
                              <w:tc>
                                <w:tcPr>
                                  <w:tcW w:w="536" w:type="dxa"/>
                                </w:tcPr>
                                <w:p w14:paraId="3DEBB840" w14:textId="77777777" w:rsidR="0061196B" w:rsidRDefault="00560BD1">
                                  <w:pPr>
                                    <w:pStyle w:val="TableParagraph"/>
                                    <w:spacing w:before="50" w:line="202" w:lineRule="exact"/>
                                    <w:ind w:left="138"/>
                                    <w:jc w:val="left"/>
                                    <w:rPr>
                                      <w:sz w:val="18"/>
                                    </w:rPr>
                                  </w:pPr>
                                  <w:r>
                                    <w:rPr>
                                      <w:sz w:val="18"/>
                                    </w:rPr>
                                    <w:t>0%</w:t>
                                  </w:r>
                                </w:p>
                              </w:tc>
                              <w:tc>
                                <w:tcPr>
                                  <w:tcW w:w="462" w:type="dxa"/>
                                </w:tcPr>
                                <w:p w14:paraId="17085082" w14:textId="77777777" w:rsidR="0061196B" w:rsidRDefault="00560BD1">
                                  <w:pPr>
                                    <w:pStyle w:val="TableParagraph"/>
                                    <w:spacing w:before="50" w:line="202" w:lineRule="exact"/>
                                    <w:ind w:left="130"/>
                                    <w:jc w:val="left"/>
                                    <w:rPr>
                                      <w:sz w:val="18"/>
                                    </w:rPr>
                                  </w:pPr>
                                  <w:r>
                                    <w:rPr>
                                      <w:sz w:val="18"/>
                                    </w:rPr>
                                    <w:t>51</w:t>
                                  </w:r>
                                </w:p>
                              </w:tc>
                              <w:tc>
                                <w:tcPr>
                                  <w:tcW w:w="676" w:type="dxa"/>
                                </w:tcPr>
                                <w:p w14:paraId="35055C3A" w14:textId="77777777" w:rsidR="0061196B" w:rsidRDefault="00560BD1">
                                  <w:pPr>
                                    <w:pStyle w:val="TableParagraph"/>
                                    <w:spacing w:before="50" w:line="202" w:lineRule="exact"/>
                                    <w:ind w:left="90" w:right="75"/>
                                    <w:rPr>
                                      <w:sz w:val="18"/>
                                    </w:rPr>
                                  </w:pPr>
                                  <w:r>
                                    <w:rPr>
                                      <w:sz w:val="18"/>
                                    </w:rPr>
                                    <w:t>100%</w:t>
                                  </w:r>
                                </w:p>
                              </w:tc>
                            </w:tr>
                            <w:tr w:rsidR="0061196B" w14:paraId="468FAF44" w14:textId="77777777">
                              <w:trPr>
                                <w:trHeight w:val="271"/>
                              </w:trPr>
                              <w:tc>
                                <w:tcPr>
                                  <w:tcW w:w="754" w:type="dxa"/>
                                  <w:vMerge w:val="restart"/>
                                  <w:tcBorders>
                                    <w:bottom w:val="single" w:sz="6" w:space="0" w:color="000000"/>
                                  </w:tcBorders>
                                </w:tcPr>
                                <w:p w14:paraId="5AE8A51F" w14:textId="77777777" w:rsidR="0061196B" w:rsidRDefault="00560BD1">
                                  <w:pPr>
                                    <w:pStyle w:val="TableParagraph"/>
                                    <w:spacing w:before="176"/>
                                    <w:ind w:left="196"/>
                                    <w:jc w:val="left"/>
                                    <w:rPr>
                                      <w:sz w:val="18"/>
                                    </w:rPr>
                                  </w:pPr>
                                  <w:r>
                                    <w:rPr>
                                      <w:sz w:val="18"/>
                                    </w:rPr>
                                    <w:t>X1.3</w:t>
                                  </w:r>
                                </w:p>
                              </w:tc>
                              <w:tc>
                                <w:tcPr>
                                  <w:tcW w:w="648" w:type="dxa"/>
                                </w:tcPr>
                                <w:p w14:paraId="2A138502" w14:textId="77777777" w:rsidR="0061196B" w:rsidRDefault="00560BD1">
                                  <w:pPr>
                                    <w:pStyle w:val="TableParagraph"/>
                                    <w:spacing w:before="50" w:line="201" w:lineRule="exact"/>
                                    <w:ind w:left="13"/>
                                    <w:rPr>
                                      <w:sz w:val="18"/>
                                    </w:rPr>
                                  </w:pPr>
                                  <w:r>
                                    <w:rPr>
                                      <w:w w:val="97"/>
                                      <w:sz w:val="18"/>
                                    </w:rPr>
                                    <w:t>5</w:t>
                                  </w:r>
                                </w:p>
                              </w:tc>
                              <w:tc>
                                <w:tcPr>
                                  <w:tcW w:w="658" w:type="dxa"/>
                                </w:tcPr>
                                <w:p w14:paraId="49E26309" w14:textId="77777777" w:rsidR="0061196B" w:rsidRDefault="00560BD1">
                                  <w:pPr>
                                    <w:pStyle w:val="TableParagraph"/>
                                    <w:spacing w:before="50" w:line="201" w:lineRule="exact"/>
                                    <w:ind w:left="132" w:right="115"/>
                                    <w:rPr>
                                      <w:sz w:val="18"/>
                                    </w:rPr>
                                  </w:pPr>
                                  <w:r>
                                    <w:rPr>
                                      <w:sz w:val="18"/>
                                    </w:rPr>
                                    <w:t>10%</w:t>
                                  </w:r>
                                </w:p>
                              </w:tc>
                              <w:tc>
                                <w:tcPr>
                                  <w:tcW w:w="646" w:type="dxa"/>
                                </w:tcPr>
                                <w:p w14:paraId="0CFE2AC9" w14:textId="77777777" w:rsidR="0061196B" w:rsidRDefault="00560BD1">
                                  <w:pPr>
                                    <w:pStyle w:val="TableParagraph"/>
                                    <w:spacing w:before="50" w:line="201" w:lineRule="exact"/>
                                    <w:ind w:left="128" w:right="110"/>
                                    <w:rPr>
                                      <w:sz w:val="18"/>
                                    </w:rPr>
                                  </w:pPr>
                                  <w:r>
                                    <w:rPr>
                                      <w:sz w:val="18"/>
                                    </w:rPr>
                                    <w:t>46</w:t>
                                  </w:r>
                                </w:p>
                              </w:tc>
                              <w:tc>
                                <w:tcPr>
                                  <w:tcW w:w="656" w:type="dxa"/>
                                </w:tcPr>
                                <w:p w14:paraId="0DBC24AF" w14:textId="77777777" w:rsidR="0061196B" w:rsidRDefault="00560BD1">
                                  <w:pPr>
                                    <w:pStyle w:val="TableParagraph"/>
                                    <w:spacing w:before="50" w:line="201" w:lineRule="exact"/>
                                    <w:ind w:left="128" w:right="116"/>
                                    <w:rPr>
                                      <w:sz w:val="18"/>
                                    </w:rPr>
                                  </w:pPr>
                                  <w:r>
                                    <w:rPr>
                                      <w:sz w:val="18"/>
                                    </w:rPr>
                                    <w:t>90%</w:t>
                                  </w:r>
                                </w:p>
                              </w:tc>
                              <w:tc>
                                <w:tcPr>
                                  <w:tcW w:w="352" w:type="dxa"/>
                                </w:tcPr>
                                <w:p w14:paraId="05D801E1" w14:textId="77777777" w:rsidR="0061196B" w:rsidRDefault="00560BD1">
                                  <w:pPr>
                                    <w:pStyle w:val="TableParagraph"/>
                                    <w:spacing w:before="50" w:line="201" w:lineRule="exact"/>
                                    <w:ind w:left="10"/>
                                    <w:rPr>
                                      <w:sz w:val="18"/>
                                    </w:rPr>
                                  </w:pPr>
                                  <w:r>
                                    <w:rPr>
                                      <w:w w:val="97"/>
                                      <w:sz w:val="18"/>
                                    </w:rPr>
                                    <w:t>0</w:t>
                                  </w:r>
                                </w:p>
                              </w:tc>
                              <w:tc>
                                <w:tcPr>
                                  <w:tcW w:w="534" w:type="dxa"/>
                                </w:tcPr>
                                <w:p w14:paraId="4ACCBFF9" w14:textId="77777777" w:rsidR="0061196B" w:rsidRDefault="00560BD1">
                                  <w:pPr>
                                    <w:pStyle w:val="TableParagraph"/>
                                    <w:spacing w:before="50" w:line="201" w:lineRule="exact"/>
                                    <w:ind w:left="114" w:right="104"/>
                                    <w:rPr>
                                      <w:sz w:val="18"/>
                                    </w:rPr>
                                  </w:pPr>
                                  <w:r>
                                    <w:rPr>
                                      <w:sz w:val="18"/>
                                    </w:rPr>
                                    <w:t>0%</w:t>
                                  </w:r>
                                </w:p>
                              </w:tc>
                              <w:tc>
                                <w:tcPr>
                                  <w:tcW w:w="408" w:type="dxa"/>
                                </w:tcPr>
                                <w:p w14:paraId="2BED85E1" w14:textId="77777777" w:rsidR="0061196B" w:rsidRDefault="00560BD1">
                                  <w:pPr>
                                    <w:pStyle w:val="TableParagraph"/>
                                    <w:spacing w:before="50" w:line="201" w:lineRule="exact"/>
                                    <w:ind w:left="10"/>
                                    <w:rPr>
                                      <w:sz w:val="18"/>
                                    </w:rPr>
                                  </w:pPr>
                                  <w:r>
                                    <w:rPr>
                                      <w:w w:val="97"/>
                                      <w:sz w:val="18"/>
                                    </w:rPr>
                                    <w:t>0</w:t>
                                  </w:r>
                                </w:p>
                              </w:tc>
                              <w:tc>
                                <w:tcPr>
                                  <w:tcW w:w="534" w:type="dxa"/>
                                </w:tcPr>
                                <w:p w14:paraId="5235DB15" w14:textId="77777777" w:rsidR="0061196B" w:rsidRDefault="00560BD1">
                                  <w:pPr>
                                    <w:pStyle w:val="TableParagraph"/>
                                    <w:spacing w:before="50" w:line="201" w:lineRule="exact"/>
                                    <w:ind w:left="116" w:right="102"/>
                                    <w:rPr>
                                      <w:sz w:val="18"/>
                                    </w:rPr>
                                  </w:pPr>
                                  <w:r>
                                    <w:rPr>
                                      <w:sz w:val="18"/>
                                    </w:rPr>
                                    <w:t>0%</w:t>
                                  </w:r>
                                </w:p>
                              </w:tc>
                              <w:tc>
                                <w:tcPr>
                                  <w:tcW w:w="409" w:type="dxa"/>
                                </w:tcPr>
                                <w:p w14:paraId="7722A65E" w14:textId="77777777" w:rsidR="0061196B" w:rsidRDefault="00560BD1">
                                  <w:pPr>
                                    <w:pStyle w:val="TableParagraph"/>
                                    <w:spacing w:before="50" w:line="201" w:lineRule="exact"/>
                                    <w:ind w:left="10"/>
                                    <w:rPr>
                                      <w:sz w:val="18"/>
                                    </w:rPr>
                                  </w:pPr>
                                  <w:r>
                                    <w:rPr>
                                      <w:w w:val="97"/>
                                      <w:sz w:val="18"/>
                                    </w:rPr>
                                    <w:t>0</w:t>
                                  </w:r>
                                </w:p>
                              </w:tc>
                              <w:tc>
                                <w:tcPr>
                                  <w:tcW w:w="536" w:type="dxa"/>
                                </w:tcPr>
                                <w:p w14:paraId="07555A04" w14:textId="77777777" w:rsidR="0061196B" w:rsidRDefault="00560BD1">
                                  <w:pPr>
                                    <w:pStyle w:val="TableParagraph"/>
                                    <w:spacing w:before="50" w:line="201" w:lineRule="exact"/>
                                    <w:ind w:left="138"/>
                                    <w:jc w:val="left"/>
                                    <w:rPr>
                                      <w:sz w:val="18"/>
                                    </w:rPr>
                                  </w:pPr>
                                  <w:r>
                                    <w:rPr>
                                      <w:sz w:val="18"/>
                                    </w:rPr>
                                    <w:t>0%</w:t>
                                  </w:r>
                                </w:p>
                              </w:tc>
                              <w:tc>
                                <w:tcPr>
                                  <w:tcW w:w="462" w:type="dxa"/>
                                </w:tcPr>
                                <w:p w14:paraId="706AF449" w14:textId="77777777" w:rsidR="0061196B" w:rsidRDefault="00560BD1">
                                  <w:pPr>
                                    <w:pStyle w:val="TableParagraph"/>
                                    <w:spacing w:before="50" w:line="201" w:lineRule="exact"/>
                                    <w:ind w:left="130"/>
                                    <w:jc w:val="left"/>
                                    <w:rPr>
                                      <w:sz w:val="18"/>
                                    </w:rPr>
                                  </w:pPr>
                                  <w:r>
                                    <w:rPr>
                                      <w:sz w:val="18"/>
                                    </w:rPr>
                                    <w:t>51</w:t>
                                  </w:r>
                                </w:p>
                              </w:tc>
                              <w:tc>
                                <w:tcPr>
                                  <w:tcW w:w="676" w:type="dxa"/>
                                </w:tcPr>
                                <w:p w14:paraId="522A947F" w14:textId="77777777" w:rsidR="0061196B" w:rsidRDefault="00560BD1">
                                  <w:pPr>
                                    <w:pStyle w:val="TableParagraph"/>
                                    <w:spacing w:before="50" w:line="201" w:lineRule="exact"/>
                                    <w:ind w:left="90" w:right="75"/>
                                    <w:rPr>
                                      <w:sz w:val="18"/>
                                    </w:rPr>
                                  </w:pPr>
                                  <w:r>
                                    <w:rPr>
                                      <w:sz w:val="18"/>
                                    </w:rPr>
                                    <w:t>100%</w:t>
                                  </w:r>
                                </w:p>
                              </w:tc>
                            </w:tr>
                            <w:tr w:rsidR="0061196B" w14:paraId="3EFA9AEF" w14:textId="77777777">
                              <w:trPr>
                                <w:trHeight w:val="267"/>
                              </w:trPr>
                              <w:tc>
                                <w:tcPr>
                                  <w:tcW w:w="754" w:type="dxa"/>
                                  <w:vMerge/>
                                  <w:tcBorders>
                                    <w:top w:val="nil"/>
                                    <w:bottom w:val="single" w:sz="6" w:space="0" w:color="000000"/>
                                  </w:tcBorders>
                                </w:tcPr>
                                <w:p w14:paraId="1143A975" w14:textId="77777777" w:rsidR="0061196B" w:rsidRDefault="0061196B">
                                  <w:pPr>
                                    <w:rPr>
                                      <w:sz w:val="2"/>
                                      <w:szCs w:val="2"/>
                                    </w:rPr>
                                  </w:pPr>
                                </w:p>
                              </w:tc>
                              <w:tc>
                                <w:tcPr>
                                  <w:tcW w:w="648" w:type="dxa"/>
                                  <w:tcBorders>
                                    <w:bottom w:val="single" w:sz="6" w:space="0" w:color="000000"/>
                                  </w:tcBorders>
                                </w:tcPr>
                                <w:p w14:paraId="6BC8BA9A" w14:textId="77777777" w:rsidR="0061196B" w:rsidRDefault="00560BD1">
                                  <w:pPr>
                                    <w:pStyle w:val="TableParagraph"/>
                                    <w:spacing w:before="43"/>
                                    <w:ind w:left="130" w:right="111"/>
                                    <w:rPr>
                                      <w:sz w:val="18"/>
                                    </w:rPr>
                                  </w:pPr>
                                  <w:r>
                                    <w:rPr>
                                      <w:sz w:val="18"/>
                                    </w:rPr>
                                    <w:t>11</w:t>
                                  </w:r>
                                </w:p>
                              </w:tc>
                              <w:tc>
                                <w:tcPr>
                                  <w:tcW w:w="658" w:type="dxa"/>
                                  <w:tcBorders>
                                    <w:bottom w:val="single" w:sz="6" w:space="0" w:color="000000"/>
                                  </w:tcBorders>
                                </w:tcPr>
                                <w:p w14:paraId="0EABA2A1" w14:textId="77777777" w:rsidR="0061196B" w:rsidRDefault="00560BD1">
                                  <w:pPr>
                                    <w:pStyle w:val="TableParagraph"/>
                                    <w:spacing w:before="43"/>
                                    <w:ind w:left="132" w:right="115"/>
                                    <w:rPr>
                                      <w:sz w:val="18"/>
                                    </w:rPr>
                                  </w:pPr>
                                  <w:r>
                                    <w:rPr>
                                      <w:sz w:val="18"/>
                                    </w:rPr>
                                    <w:t>22%</w:t>
                                  </w:r>
                                </w:p>
                              </w:tc>
                              <w:tc>
                                <w:tcPr>
                                  <w:tcW w:w="646" w:type="dxa"/>
                                  <w:tcBorders>
                                    <w:bottom w:val="single" w:sz="6" w:space="0" w:color="000000"/>
                                  </w:tcBorders>
                                </w:tcPr>
                                <w:p w14:paraId="698AB78D" w14:textId="77777777" w:rsidR="0061196B" w:rsidRDefault="00560BD1">
                                  <w:pPr>
                                    <w:pStyle w:val="TableParagraph"/>
                                    <w:spacing w:before="43"/>
                                    <w:ind w:left="128" w:right="110"/>
                                    <w:rPr>
                                      <w:sz w:val="18"/>
                                    </w:rPr>
                                  </w:pPr>
                                  <w:r>
                                    <w:rPr>
                                      <w:sz w:val="18"/>
                                    </w:rPr>
                                    <w:t>40</w:t>
                                  </w:r>
                                </w:p>
                              </w:tc>
                              <w:tc>
                                <w:tcPr>
                                  <w:tcW w:w="656" w:type="dxa"/>
                                  <w:tcBorders>
                                    <w:bottom w:val="single" w:sz="6" w:space="0" w:color="000000"/>
                                  </w:tcBorders>
                                </w:tcPr>
                                <w:p w14:paraId="09B09DDA" w14:textId="77777777" w:rsidR="0061196B" w:rsidRDefault="00560BD1">
                                  <w:pPr>
                                    <w:pStyle w:val="TableParagraph"/>
                                    <w:spacing w:before="43"/>
                                    <w:ind w:left="128" w:right="116"/>
                                    <w:rPr>
                                      <w:sz w:val="18"/>
                                    </w:rPr>
                                  </w:pPr>
                                  <w:r>
                                    <w:rPr>
                                      <w:sz w:val="18"/>
                                    </w:rPr>
                                    <w:t>78%</w:t>
                                  </w:r>
                                </w:p>
                              </w:tc>
                              <w:tc>
                                <w:tcPr>
                                  <w:tcW w:w="352" w:type="dxa"/>
                                  <w:tcBorders>
                                    <w:bottom w:val="single" w:sz="6" w:space="0" w:color="000000"/>
                                  </w:tcBorders>
                                </w:tcPr>
                                <w:p w14:paraId="57A470D0" w14:textId="77777777" w:rsidR="0061196B" w:rsidRDefault="00560BD1">
                                  <w:pPr>
                                    <w:pStyle w:val="TableParagraph"/>
                                    <w:spacing w:before="43"/>
                                    <w:ind w:left="10"/>
                                    <w:rPr>
                                      <w:sz w:val="18"/>
                                    </w:rPr>
                                  </w:pPr>
                                  <w:r>
                                    <w:rPr>
                                      <w:w w:val="97"/>
                                      <w:sz w:val="18"/>
                                    </w:rPr>
                                    <w:t>0</w:t>
                                  </w:r>
                                </w:p>
                              </w:tc>
                              <w:tc>
                                <w:tcPr>
                                  <w:tcW w:w="534" w:type="dxa"/>
                                  <w:tcBorders>
                                    <w:bottom w:val="single" w:sz="6" w:space="0" w:color="000000"/>
                                  </w:tcBorders>
                                </w:tcPr>
                                <w:p w14:paraId="5A88B361" w14:textId="77777777" w:rsidR="0061196B" w:rsidRDefault="00560BD1">
                                  <w:pPr>
                                    <w:pStyle w:val="TableParagraph"/>
                                    <w:spacing w:before="43"/>
                                    <w:ind w:left="114" w:right="104"/>
                                    <w:rPr>
                                      <w:sz w:val="18"/>
                                    </w:rPr>
                                  </w:pPr>
                                  <w:r>
                                    <w:rPr>
                                      <w:sz w:val="18"/>
                                    </w:rPr>
                                    <w:t>0%</w:t>
                                  </w:r>
                                </w:p>
                              </w:tc>
                              <w:tc>
                                <w:tcPr>
                                  <w:tcW w:w="408" w:type="dxa"/>
                                  <w:tcBorders>
                                    <w:bottom w:val="single" w:sz="6" w:space="0" w:color="000000"/>
                                  </w:tcBorders>
                                </w:tcPr>
                                <w:p w14:paraId="49566595" w14:textId="77777777" w:rsidR="0061196B" w:rsidRDefault="00560BD1">
                                  <w:pPr>
                                    <w:pStyle w:val="TableParagraph"/>
                                    <w:spacing w:before="43"/>
                                    <w:ind w:left="10"/>
                                    <w:rPr>
                                      <w:sz w:val="18"/>
                                    </w:rPr>
                                  </w:pPr>
                                  <w:r>
                                    <w:rPr>
                                      <w:w w:val="97"/>
                                      <w:sz w:val="18"/>
                                    </w:rPr>
                                    <w:t>0</w:t>
                                  </w:r>
                                </w:p>
                              </w:tc>
                              <w:tc>
                                <w:tcPr>
                                  <w:tcW w:w="534" w:type="dxa"/>
                                  <w:tcBorders>
                                    <w:bottom w:val="single" w:sz="6" w:space="0" w:color="000000"/>
                                  </w:tcBorders>
                                </w:tcPr>
                                <w:p w14:paraId="1283DAB3" w14:textId="77777777" w:rsidR="0061196B" w:rsidRDefault="00560BD1">
                                  <w:pPr>
                                    <w:pStyle w:val="TableParagraph"/>
                                    <w:spacing w:before="43"/>
                                    <w:ind w:left="116" w:right="102"/>
                                    <w:rPr>
                                      <w:sz w:val="18"/>
                                    </w:rPr>
                                  </w:pPr>
                                  <w:r>
                                    <w:rPr>
                                      <w:sz w:val="18"/>
                                    </w:rPr>
                                    <w:t>0%</w:t>
                                  </w:r>
                                </w:p>
                              </w:tc>
                              <w:tc>
                                <w:tcPr>
                                  <w:tcW w:w="409" w:type="dxa"/>
                                  <w:tcBorders>
                                    <w:bottom w:val="single" w:sz="6" w:space="0" w:color="000000"/>
                                  </w:tcBorders>
                                </w:tcPr>
                                <w:p w14:paraId="6769C923" w14:textId="77777777" w:rsidR="0061196B" w:rsidRDefault="00560BD1">
                                  <w:pPr>
                                    <w:pStyle w:val="TableParagraph"/>
                                    <w:spacing w:before="43"/>
                                    <w:ind w:left="10"/>
                                    <w:rPr>
                                      <w:sz w:val="18"/>
                                    </w:rPr>
                                  </w:pPr>
                                  <w:r>
                                    <w:rPr>
                                      <w:w w:val="97"/>
                                      <w:sz w:val="18"/>
                                    </w:rPr>
                                    <w:t>0</w:t>
                                  </w:r>
                                </w:p>
                              </w:tc>
                              <w:tc>
                                <w:tcPr>
                                  <w:tcW w:w="536" w:type="dxa"/>
                                  <w:tcBorders>
                                    <w:bottom w:val="single" w:sz="6" w:space="0" w:color="000000"/>
                                  </w:tcBorders>
                                </w:tcPr>
                                <w:p w14:paraId="605621D3" w14:textId="77777777" w:rsidR="0061196B" w:rsidRDefault="00560BD1">
                                  <w:pPr>
                                    <w:pStyle w:val="TableParagraph"/>
                                    <w:spacing w:before="43"/>
                                    <w:ind w:left="138"/>
                                    <w:jc w:val="left"/>
                                    <w:rPr>
                                      <w:sz w:val="18"/>
                                    </w:rPr>
                                  </w:pPr>
                                  <w:r>
                                    <w:rPr>
                                      <w:sz w:val="18"/>
                                    </w:rPr>
                                    <w:t>0%</w:t>
                                  </w:r>
                                </w:p>
                              </w:tc>
                              <w:tc>
                                <w:tcPr>
                                  <w:tcW w:w="462" w:type="dxa"/>
                                  <w:tcBorders>
                                    <w:bottom w:val="single" w:sz="6" w:space="0" w:color="000000"/>
                                  </w:tcBorders>
                                </w:tcPr>
                                <w:p w14:paraId="635C7AE2" w14:textId="77777777" w:rsidR="0061196B" w:rsidRDefault="00560BD1">
                                  <w:pPr>
                                    <w:pStyle w:val="TableParagraph"/>
                                    <w:spacing w:before="43"/>
                                    <w:ind w:left="130"/>
                                    <w:jc w:val="left"/>
                                    <w:rPr>
                                      <w:sz w:val="18"/>
                                    </w:rPr>
                                  </w:pPr>
                                  <w:r>
                                    <w:rPr>
                                      <w:sz w:val="18"/>
                                    </w:rPr>
                                    <w:t>51</w:t>
                                  </w:r>
                                </w:p>
                              </w:tc>
                              <w:tc>
                                <w:tcPr>
                                  <w:tcW w:w="676" w:type="dxa"/>
                                  <w:tcBorders>
                                    <w:bottom w:val="single" w:sz="6" w:space="0" w:color="000000"/>
                                  </w:tcBorders>
                                </w:tcPr>
                                <w:p w14:paraId="6DE32B22" w14:textId="77777777" w:rsidR="0061196B" w:rsidRDefault="00560BD1">
                                  <w:pPr>
                                    <w:pStyle w:val="TableParagraph"/>
                                    <w:spacing w:before="43"/>
                                    <w:ind w:left="90" w:right="75"/>
                                    <w:rPr>
                                      <w:sz w:val="18"/>
                                    </w:rPr>
                                  </w:pPr>
                                  <w:r>
                                    <w:rPr>
                                      <w:sz w:val="18"/>
                                    </w:rPr>
                                    <w:t>100%</w:t>
                                  </w:r>
                                </w:p>
                              </w:tc>
                            </w:tr>
                            <w:tr w:rsidR="0061196B" w14:paraId="0915AF52" w14:textId="77777777">
                              <w:trPr>
                                <w:trHeight w:val="413"/>
                              </w:trPr>
                              <w:tc>
                                <w:tcPr>
                                  <w:tcW w:w="754" w:type="dxa"/>
                                  <w:tcBorders>
                                    <w:top w:val="single" w:sz="6" w:space="0" w:color="000000"/>
                                  </w:tcBorders>
                                </w:tcPr>
                                <w:p w14:paraId="2F1685BD" w14:textId="77777777" w:rsidR="0061196B" w:rsidRDefault="00560BD1">
                                  <w:pPr>
                                    <w:pStyle w:val="TableParagraph"/>
                                    <w:spacing w:line="202" w:lineRule="exact"/>
                                    <w:ind w:left="161"/>
                                    <w:jc w:val="left"/>
                                    <w:rPr>
                                      <w:sz w:val="18"/>
                                    </w:rPr>
                                  </w:pPr>
                                  <w:r>
                                    <w:rPr>
                                      <w:sz w:val="18"/>
                                    </w:rPr>
                                    <w:t>Rata-</w:t>
                                  </w:r>
                                </w:p>
                                <w:p w14:paraId="0E155F02" w14:textId="77777777" w:rsidR="0061196B" w:rsidRDefault="00560BD1">
                                  <w:pPr>
                                    <w:pStyle w:val="TableParagraph"/>
                                    <w:spacing w:before="2" w:line="190" w:lineRule="exact"/>
                                    <w:ind w:left="225"/>
                                    <w:jc w:val="left"/>
                                    <w:rPr>
                                      <w:sz w:val="18"/>
                                    </w:rPr>
                                  </w:pPr>
                                  <w:r>
                                    <w:rPr>
                                      <w:sz w:val="18"/>
                                    </w:rPr>
                                    <w:t>rata</w:t>
                                  </w:r>
                                </w:p>
                              </w:tc>
                              <w:tc>
                                <w:tcPr>
                                  <w:tcW w:w="648" w:type="dxa"/>
                                  <w:tcBorders>
                                    <w:top w:val="single" w:sz="6" w:space="0" w:color="000000"/>
                                  </w:tcBorders>
                                </w:tcPr>
                                <w:p w14:paraId="64EA7DCE" w14:textId="77777777" w:rsidR="0061196B" w:rsidRDefault="0061196B">
                                  <w:pPr>
                                    <w:pStyle w:val="TableParagraph"/>
                                    <w:spacing w:before="6"/>
                                    <w:jc w:val="left"/>
                                    <w:rPr>
                                      <w:sz w:val="16"/>
                                    </w:rPr>
                                  </w:pPr>
                                </w:p>
                                <w:p w14:paraId="12E93CE1" w14:textId="77777777" w:rsidR="0061196B" w:rsidRDefault="00560BD1">
                                  <w:pPr>
                                    <w:pStyle w:val="TableParagraph"/>
                                    <w:ind w:left="130" w:right="117"/>
                                    <w:rPr>
                                      <w:sz w:val="18"/>
                                    </w:rPr>
                                  </w:pPr>
                                  <w:r>
                                    <w:rPr>
                                      <w:sz w:val="18"/>
                                    </w:rPr>
                                    <w:t>12,5</w:t>
                                  </w:r>
                                </w:p>
                              </w:tc>
                              <w:tc>
                                <w:tcPr>
                                  <w:tcW w:w="658" w:type="dxa"/>
                                  <w:tcBorders>
                                    <w:top w:val="single" w:sz="6" w:space="0" w:color="000000"/>
                                  </w:tcBorders>
                                </w:tcPr>
                                <w:p w14:paraId="18D12C94" w14:textId="77777777" w:rsidR="0061196B" w:rsidRDefault="0061196B">
                                  <w:pPr>
                                    <w:pStyle w:val="TableParagraph"/>
                                    <w:spacing w:before="6"/>
                                    <w:jc w:val="left"/>
                                    <w:rPr>
                                      <w:sz w:val="16"/>
                                    </w:rPr>
                                  </w:pPr>
                                </w:p>
                                <w:p w14:paraId="2BA7DD05" w14:textId="77777777" w:rsidR="0061196B" w:rsidRDefault="00560BD1">
                                  <w:pPr>
                                    <w:pStyle w:val="TableParagraph"/>
                                    <w:ind w:left="132" w:right="115"/>
                                    <w:rPr>
                                      <w:sz w:val="18"/>
                                    </w:rPr>
                                  </w:pPr>
                                  <w:r>
                                    <w:rPr>
                                      <w:sz w:val="18"/>
                                    </w:rPr>
                                    <w:t>25%</w:t>
                                  </w:r>
                                </w:p>
                              </w:tc>
                              <w:tc>
                                <w:tcPr>
                                  <w:tcW w:w="646" w:type="dxa"/>
                                  <w:tcBorders>
                                    <w:top w:val="single" w:sz="6" w:space="0" w:color="000000"/>
                                  </w:tcBorders>
                                </w:tcPr>
                                <w:p w14:paraId="61D6C595" w14:textId="77777777" w:rsidR="0061196B" w:rsidRDefault="0061196B">
                                  <w:pPr>
                                    <w:pStyle w:val="TableParagraph"/>
                                    <w:spacing w:before="6"/>
                                    <w:jc w:val="left"/>
                                    <w:rPr>
                                      <w:sz w:val="16"/>
                                    </w:rPr>
                                  </w:pPr>
                                </w:p>
                                <w:p w14:paraId="0766CAE3" w14:textId="77777777" w:rsidR="0061196B" w:rsidRDefault="00560BD1">
                                  <w:pPr>
                                    <w:pStyle w:val="TableParagraph"/>
                                    <w:ind w:left="128" w:right="116"/>
                                    <w:rPr>
                                      <w:sz w:val="18"/>
                                    </w:rPr>
                                  </w:pPr>
                                  <w:r>
                                    <w:rPr>
                                      <w:sz w:val="18"/>
                                    </w:rPr>
                                    <w:t>38,5</w:t>
                                  </w:r>
                                </w:p>
                              </w:tc>
                              <w:tc>
                                <w:tcPr>
                                  <w:tcW w:w="656" w:type="dxa"/>
                                  <w:tcBorders>
                                    <w:top w:val="single" w:sz="6" w:space="0" w:color="000000"/>
                                  </w:tcBorders>
                                </w:tcPr>
                                <w:p w14:paraId="0D820D35" w14:textId="77777777" w:rsidR="0061196B" w:rsidRDefault="0061196B">
                                  <w:pPr>
                                    <w:pStyle w:val="TableParagraph"/>
                                    <w:spacing w:before="6"/>
                                    <w:jc w:val="left"/>
                                    <w:rPr>
                                      <w:sz w:val="16"/>
                                    </w:rPr>
                                  </w:pPr>
                                </w:p>
                                <w:p w14:paraId="51415A35" w14:textId="77777777" w:rsidR="0061196B" w:rsidRDefault="00560BD1">
                                  <w:pPr>
                                    <w:pStyle w:val="TableParagraph"/>
                                    <w:ind w:left="128" w:right="116"/>
                                    <w:rPr>
                                      <w:sz w:val="18"/>
                                    </w:rPr>
                                  </w:pPr>
                                  <w:r>
                                    <w:rPr>
                                      <w:sz w:val="18"/>
                                    </w:rPr>
                                    <w:t>75%</w:t>
                                  </w:r>
                                </w:p>
                              </w:tc>
                              <w:tc>
                                <w:tcPr>
                                  <w:tcW w:w="352" w:type="dxa"/>
                                  <w:tcBorders>
                                    <w:top w:val="single" w:sz="6" w:space="0" w:color="000000"/>
                                  </w:tcBorders>
                                </w:tcPr>
                                <w:p w14:paraId="532E86AF" w14:textId="77777777" w:rsidR="0061196B" w:rsidRDefault="0061196B">
                                  <w:pPr>
                                    <w:pStyle w:val="TableParagraph"/>
                                    <w:spacing w:before="6"/>
                                    <w:jc w:val="left"/>
                                    <w:rPr>
                                      <w:sz w:val="16"/>
                                    </w:rPr>
                                  </w:pPr>
                                </w:p>
                                <w:p w14:paraId="3AF1C2D6" w14:textId="77777777" w:rsidR="0061196B" w:rsidRDefault="00560BD1">
                                  <w:pPr>
                                    <w:pStyle w:val="TableParagraph"/>
                                    <w:ind w:left="10"/>
                                    <w:rPr>
                                      <w:sz w:val="18"/>
                                    </w:rPr>
                                  </w:pPr>
                                  <w:r>
                                    <w:rPr>
                                      <w:w w:val="97"/>
                                      <w:sz w:val="18"/>
                                    </w:rPr>
                                    <w:t>0</w:t>
                                  </w:r>
                                </w:p>
                              </w:tc>
                              <w:tc>
                                <w:tcPr>
                                  <w:tcW w:w="534" w:type="dxa"/>
                                  <w:tcBorders>
                                    <w:top w:val="single" w:sz="6" w:space="0" w:color="000000"/>
                                  </w:tcBorders>
                                </w:tcPr>
                                <w:p w14:paraId="67CC6EB8" w14:textId="77777777" w:rsidR="0061196B" w:rsidRDefault="0061196B">
                                  <w:pPr>
                                    <w:pStyle w:val="TableParagraph"/>
                                    <w:spacing w:before="6"/>
                                    <w:jc w:val="left"/>
                                    <w:rPr>
                                      <w:sz w:val="16"/>
                                    </w:rPr>
                                  </w:pPr>
                                </w:p>
                                <w:p w14:paraId="28C08706" w14:textId="77777777" w:rsidR="0061196B" w:rsidRDefault="00560BD1">
                                  <w:pPr>
                                    <w:pStyle w:val="TableParagraph"/>
                                    <w:ind w:left="114" w:right="104"/>
                                    <w:rPr>
                                      <w:sz w:val="18"/>
                                    </w:rPr>
                                  </w:pPr>
                                  <w:r>
                                    <w:rPr>
                                      <w:sz w:val="18"/>
                                    </w:rPr>
                                    <w:t>0%</w:t>
                                  </w:r>
                                </w:p>
                              </w:tc>
                              <w:tc>
                                <w:tcPr>
                                  <w:tcW w:w="408" w:type="dxa"/>
                                  <w:tcBorders>
                                    <w:top w:val="single" w:sz="6" w:space="0" w:color="000000"/>
                                  </w:tcBorders>
                                </w:tcPr>
                                <w:p w14:paraId="7D08C685" w14:textId="77777777" w:rsidR="0061196B" w:rsidRDefault="0061196B">
                                  <w:pPr>
                                    <w:pStyle w:val="TableParagraph"/>
                                    <w:spacing w:before="6"/>
                                    <w:jc w:val="left"/>
                                    <w:rPr>
                                      <w:sz w:val="16"/>
                                    </w:rPr>
                                  </w:pPr>
                                </w:p>
                                <w:p w14:paraId="54B4D83F" w14:textId="77777777" w:rsidR="0061196B" w:rsidRDefault="00560BD1">
                                  <w:pPr>
                                    <w:pStyle w:val="TableParagraph"/>
                                    <w:ind w:left="10"/>
                                    <w:rPr>
                                      <w:sz w:val="18"/>
                                    </w:rPr>
                                  </w:pPr>
                                  <w:r>
                                    <w:rPr>
                                      <w:w w:val="97"/>
                                      <w:sz w:val="18"/>
                                    </w:rPr>
                                    <w:t>0</w:t>
                                  </w:r>
                                </w:p>
                              </w:tc>
                              <w:tc>
                                <w:tcPr>
                                  <w:tcW w:w="534" w:type="dxa"/>
                                  <w:tcBorders>
                                    <w:top w:val="single" w:sz="6" w:space="0" w:color="000000"/>
                                  </w:tcBorders>
                                </w:tcPr>
                                <w:p w14:paraId="38D8D383" w14:textId="77777777" w:rsidR="0061196B" w:rsidRDefault="0061196B">
                                  <w:pPr>
                                    <w:pStyle w:val="TableParagraph"/>
                                    <w:spacing w:before="6"/>
                                    <w:jc w:val="left"/>
                                    <w:rPr>
                                      <w:sz w:val="16"/>
                                    </w:rPr>
                                  </w:pPr>
                                </w:p>
                                <w:p w14:paraId="71370E45" w14:textId="77777777" w:rsidR="0061196B" w:rsidRDefault="00560BD1">
                                  <w:pPr>
                                    <w:pStyle w:val="TableParagraph"/>
                                    <w:ind w:left="116" w:right="102"/>
                                    <w:rPr>
                                      <w:sz w:val="18"/>
                                    </w:rPr>
                                  </w:pPr>
                                  <w:r>
                                    <w:rPr>
                                      <w:sz w:val="18"/>
                                    </w:rPr>
                                    <w:t>0%</w:t>
                                  </w:r>
                                </w:p>
                              </w:tc>
                              <w:tc>
                                <w:tcPr>
                                  <w:tcW w:w="409" w:type="dxa"/>
                                  <w:tcBorders>
                                    <w:top w:val="single" w:sz="6" w:space="0" w:color="000000"/>
                                  </w:tcBorders>
                                </w:tcPr>
                                <w:p w14:paraId="682B6A6B" w14:textId="77777777" w:rsidR="0061196B" w:rsidRDefault="0061196B">
                                  <w:pPr>
                                    <w:pStyle w:val="TableParagraph"/>
                                    <w:spacing w:before="6"/>
                                    <w:jc w:val="left"/>
                                    <w:rPr>
                                      <w:sz w:val="16"/>
                                    </w:rPr>
                                  </w:pPr>
                                </w:p>
                                <w:p w14:paraId="649E86BA" w14:textId="77777777" w:rsidR="0061196B" w:rsidRDefault="00560BD1">
                                  <w:pPr>
                                    <w:pStyle w:val="TableParagraph"/>
                                    <w:ind w:left="10"/>
                                    <w:rPr>
                                      <w:sz w:val="18"/>
                                    </w:rPr>
                                  </w:pPr>
                                  <w:r>
                                    <w:rPr>
                                      <w:w w:val="97"/>
                                      <w:sz w:val="18"/>
                                    </w:rPr>
                                    <w:t>0</w:t>
                                  </w:r>
                                </w:p>
                              </w:tc>
                              <w:tc>
                                <w:tcPr>
                                  <w:tcW w:w="536" w:type="dxa"/>
                                  <w:tcBorders>
                                    <w:top w:val="single" w:sz="6" w:space="0" w:color="000000"/>
                                  </w:tcBorders>
                                </w:tcPr>
                                <w:p w14:paraId="30A37114" w14:textId="77777777" w:rsidR="0061196B" w:rsidRDefault="0061196B">
                                  <w:pPr>
                                    <w:pStyle w:val="TableParagraph"/>
                                    <w:spacing w:before="6"/>
                                    <w:jc w:val="left"/>
                                    <w:rPr>
                                      <w:sz w:val="16"/>
                                    </w:rPr>
                                  </w:pPr>
                                </w:p>
                                <w:p w14:paraId="0935C823" w14:textId="77777777" w:rsidR="0061196B" w:rsidRDefault="00560BD1">
                                  <w:pPr>
                                    <w:pStyle w:val="TableParagraph"/>
                                    <w:ind w:left="138"/>
                                    <w:jc w:val="left"/>
                                    <w:rPr>
                                      <w:sz w:val="18"/>
                                    </w:rPr>
                                  </w:pPr>
                                  <w:r>
                                    <w:rPr>
                                      <w:sz w:val="18"/>
                                    </w:rPr>
                                    <w:t>0%</w:t>
                                  </w:r>
                                </w:p>
                              </w:tc>
                              <w:tc>
                                <w:tcPr>
                                  <w:tcW w:w="462" w:type="dxa"/>
                                  <w:tcBorders>
                                    <w:top w:val="single" w:sz="6" w:space="0" w:color="000000"/>
                                  </w:tcBorders>
                                </w:tcPr>
                                <w:p w14:paraId="6F4B9F35" w14:textId="77777777" w:rsidR="0061196B" w:rsidRDefault="0061196B">
                                  <w:pPr>
                                    <w:pStyle w:val="TableParagraph"/>
                                    <w:spacing w:before="6"/>
                                    <w:jc w:val="left"/>
                                    <w:rPr>
                                      <w:sz w:val="16"/>
                                    </w:rPr>
                                  </w:pPr>
                                </w:p>
                                <w:p w14:paraId="4327B2CF" w14:textId="77777777" w:rsidR="0061196B" w:rsidRDefault="00560BD1">
                                  <w:pPr>
                                    <w:pStyle w:val="TableParagraph"/>
                                    <w:ind w:left="130"/>
                                    <w:jc w:val="left"/>
                                    <w:rPr>
                                      <w:sz w:val="18"/>
                                    </w:rPr>
                                  </w:pPr>
                                  <w:r>
                                    <w:rPr>
                                      <w:sz w:val="18"/>
                                    </w:rPr>
                                    <w:t>51</w:t>
                                  </w:r>
                                </w:p>
                              </w:tc>
                              <w:tc>
                                <w:tcPr>
                                  <w:tcW w:w="676" w:type="dxa"/>
                                  <w:tcBorders>
                                    <w:top w:val="single" w:sz="6" w:space="0" w:color="000000"/>
                                  </w:tcBorders>
                                </w:tcPr>
                                <w:p w14:paraId="65038118" w14:textId="77777777" w:rsidR="0061196B" w:rsidRDefault="0061196B">
                                  <w:pPr>
                                    <w:pStyle w:val="TableParagraph"/>
                                    <w:spacing w:before="6"/>
                                    <w:jc w:val="left"/>
                                    <w:rPr>
                                      <w:sz w:val="16"/>
                                    </w:rPr>
                                  </w:pPr>
                                </w:p>
                                <w:p w14:paraId="527C6403" w14:textId="77777777" w:rsidR="0061196B" w:rsidRDefault="00560BD1">
                                  <w:pPr>
                                    <w:pStyle w:val="TableParagraph"/>
                                    <w:ind w:left="90" w:right="75"/>
                                    <w:rPr>
                                      <w:sz w:val="18"/>
                                    </w:rPr>
                                  </w:pPr>
                                  <w:r>
                                    <w:rPr>
                                      <w:sz w:val="18"/>
                                    </w:rPr>
                                    <w:t>100%</w:t>
                                  </w:r>
                                </w:p>
                              </w:tc>
                            </w:tr>
                          </w:tbl>
                          <w:p w14:paraId="1FF3834E" w14:textId="77777777" w:rsidR="0061196B" w:rsidRDefault="0061196B">
                            <w:pPr>
                              <w:pStyle w:val="TeksIsi"/>
                            </w:pPr>
                          </w:p>
                        </w:txbxContent>
                      </wps:txbx>
                      <wps:bodyPr rot="0" vert="horz" wrap="square" lIns="0" tIns="0" rIns="0" bIns="0" anchor="t" anchorCtr="0" upright="1">
                        <a:noAutofit/>
                      </wps:bodyPr>
                    </wps:wsp>
                  </a:graphicData>
                </a:graphic>
              </wp:anchor>
            </w:drawing>
          </mc:Choice>
          <mc:Fallback>
            <w:pict>
              <v:shape w14:anchorId="2FE2DA90" id="Text Box 9" o:spid="_x0000_s1037" type="#_x0000_t202" style="position:absolute;left:0;text-align:left;margin-left:155.15pt;margin-top:41.55pt;width:364.4pt;height:177.25pt;z-index:25166028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54"/>
                        <w:gridCol w:w="648"/>
                        <w:gridCol w:w="658"/>
                        <w:gridCol w:w="646"/>
                        <w:gridCol w:w="656"/>
                        <w:gridCol w:w="352"/>
                        <w:gridCol w:w="534"/>
                        <w:gridCol w:w="408"/>
                        <w:gridCol w:w="534"/>
                        <w:gridCol w:w="409"/>
                        <w:gridCol w:w="536"/>
                        <w:gridCol w:w="462"/>
                        <w:gridCol w:w="676"/>
                      </w:tblGrid>
                      <w:tr w:rsidR="0061196B" w14:paraId="00E91876" w14:textId="77777777">
                        <w:trPr>
                          <w:trHeight w:val="272"/>
                        </w:trPr>
                        <w:tc>
                          <w:tcPr>
                            <w:tcW w:w="754" w:type="dxa"/>
                            <w:vMerge w:val="restart"/>
                          </w:tcPr>
                          <w:p w14:paraId="36C427EC" w14:textId="77777777" w:rsidR="0061196B" w:rsidRDefault="0061196B">
                            <w:pPr>
                              <w:pStyle w:val="TableParagraph"/>
                              <w:spacing w:before="8"/>
                              <w:jc w:val="left"/>
                              <w:rPr>
                                <w:sz w:val="27"/>
                              </w:rPr>
                            </w:pPr>
                          </w:p>
                          <w:p w14:paraId="1E3C4A39" w14:textId="77777777" w:rsidR="0061196B" w:rsidRDefault="00560BD1">
                            <w:pPr>
                              <w:pStyle w:val="TableParagraph"/>
                              <w:ind w:left="206"/>
                              <w:jc w:val="left"/>
                              <w:rPr>
                                <w:sz w:val="18"/>
                              </w:rPr>
                            </w:pPr>
                            <w:r>
                              <w:rPr>
                                <w:sz w:val="18"/>
                              </w:rPr>
                              <w:t>Item</w:t>
                            </w:r>
                          </w:p>
                        </w:tc>
                        <w:tc>
                          <w:tcPr>
                            <w:tcW w:w="1306" w:type="dxa"/>
                            <w:gridSpan w:val="2"/>
                          </w:tcPr>
                          <w:p w14:paraId="09F83D1C" w14:textId="77777777" w:rsidR="0061196B" w:rsidRDefault="00560BD1">
                            <w:pPr>
                              <w:pStyle w:val="TableParagraph"/>
                              <w:spacing w:before="48"/>
                              <w:ind w:left="15"/>
                              <w:rPr>
                                <w:sz w:val="18"/>
                              </w:rPr>
                            </w:pPr>
                            <w:r>
                              <w:rPr>
                                <w:w w:val="97"/>
                                <w:sz w:val="18"/>
                              </w:rPr>
                              <w:t>1</w:t>
                            </w:r>
                          </w:p>
                        </w:tc>
                        <w:tc>
                          <w:tcPr>
                            <w:tcW w:w="1302" w:type="dxa"/>
                            <w:gridSpan w:val="2"/>
                          </w:tcPr>
                          <w:p w14:paraId="134D0AD4" w14:textId="77777777" w:rsidR="0061196B" w:rsidRDefault="00560BD1">
                            <w:pPr>
                              <w:pStyle w:val="TableParagraph"/>
                              <w:spacing w:before="48"/>
                              <w:ind w:left="12"/>
                              <w:rPr>
                                <w:sz w:val="18"/>
                              </w:rPr>
                            </w:pPr>
                            <w:r>
                              <w:rPr>
                                <w:w w:val="97"/>
                                <w:sz w:val="18"/>
                              </w:rPr>
                              <w:t>2</w:t>
                            </w:r>
                          </w:p>
                        </w:tc>
                        <w:tc>
                          <w:tcPr>
                            <w:tcW w:w="886" w:type="dxa"/>
                            <w:gridSpan w:val="2"/>
                          </w:tcPr>
                          <w:p w14:paraId="0DA52E93" w14:textId="77777777" w:rsidR="0061196B" w:rsidRDefault="00560BD1">
                            <w:pPr>
                              <w:pStyle w:val="TableParagraph"/>
                              <w:spacing w:before="48"/>
                              <w:ind w:left="12"/>
                              <w:rPr>
                                <w:sz w:val="18"/>
                              </w:rPr>
                            </w:pPr>
                            <w:r>
                              <w:rPr>
                                <w:w w:val="97"/>
                                <w:sz w:val="18"/>
                              </w:rPr>
                              <w:t>3</w:t>
                            </w:r>
                          </w:p>
                        </w:tc>
                        <w:tc>
                          <w:tcPr>
                            <w:tcW w:w="942" w:type="dxa"/>
                            <w:gridSpan w:val="2"/>
                          </w:tcPr>
                          <w:p w14:paraId="14F882CA" w14:textId="77777777" w:rsidR="0061196B" w:rsidRDefault="00560BD1">
                            <w:pPr>
                              <w:pStyle w:val="TableParagraph"/>
                              <w:spacing w:before="48"/>
                              <w:ind w:left="12"/>
                              <w:rPr>
                                <w:sz w:val="18"/>
                              </w:rPr>
                            </w:pPr>
                            <w:r>
                              <w:rPr>
                                <w:w w:val="97"/>
                                <w:sz w:val="18"/>
                              </w:rPr>
                              <w:t>4</w:t>
                            </w:r>
                          </w:p>
                        </w:tc>
                        <w:tc>
                          <w:tcPr>
                            <w:tcW w:w="945" w:type="dxa"/>
                            <w:gridSpan w:val="2"/>
                          </w:tcPr>
                          <w:p w14:paraId="1CBE3A81" w14:textId="77777777" w:rsidR="0061196B" w:rsidRDefault="00560BD1">
                            <w:pPr>
                              <w:pStyle w:val="TableParagraph"/>
                              <w:spacing w:before="48"/>
                              <w:ind w:left="10"/>
                              <w:rPr>
                                <w:sz w:val="18"/>
                              </w:rPr>
                            </w:pPr>
                            <w:r>
                              <w:rPr>
                                <w:w w:val="97"/>
                                <w:sz w:val="18"/>
                              </w:rPr>
                              <w:t>5</w:t>
                            </w:r>
                          </w:p>
                        </w:tc>
                        <w:tc>
                          <w:tcPr>
                            <w:tcW w:w="1138" w:type="dxa"/>
                            <w:gridSpan w:val="2"/>
                            <w:vMerge w:val="restart"/>
                          </w:tcPr>
                          <w:p w14:paraId="48D72667" w14:textId="77777777" w:rsidR="0061196B" w:rsidRDefault="00560BD1">
                            <w:pPr>
                              <w:pStyle w:val="TableParagraph"/>
                              <w:spacing w:before="176"/>
                              <w:ind w:left="280"/>
                              <w:jc w:val="left"/>
                              <w:rPr>
                                <w:sz w:val="18"/>
                              </w:rPr>
                            </w:pPr>
                            <w:r>
                              <w:rPr>
                                <w:sz w:val="18"/>
                              </w:rPr>
                              <w:t>Jumlah</w:t>
                            </w:r>
                          </w:p>
                        </w:tc>
                      </w:tr>
                      <w:tr w:rsidR="0061196B" w14:paraId="74460823" w14:textId="77777777">
                        <w:trPr>
                          <w:trHeight w:val="270"/>
                        </w:trPr>
                        <w:tc>
                          <w:tcPr>
                            <w:tcW w:w="754" w:type="dxa"/>
                            <w:vMerge/>
                            <w:tcBorders>
                              <w:top w:val="nil"/>
                            </w:tcBorders>
                          </w:tcPr>
                          <w:p w14:paraId="095C0E95" w14:textId="77777777" w:rsidR="0061196B" w:rsidRDefault="0061196B">
                            <w:pPr>
                              <w:rPr>
                                <w:sz w:val="2"/>
                                <w:szCs w:val="2"/>
                              </w:rPr>
                            </w:pPr>
                          </w:p>
                        </w:tc>
                        <w:tc>
                          <w:tcPr>
                            <w:tcW w:w="1306" w:type="dxa"/>
                            <w:gridSpan w:val="2"/>
                          </w:tcPr>
                          <w:p w14:paraId="2BA827F3" w14:textId="77777777" w:rsidR="0061196B" w:rsidRDefault="00560BD1">
                            <w:pPr>
                              <w:pStyle w:val="TableParagraph"/>
                              <w:spacing w:before="48" w:line="202" w:lineRule="exact"/>
                              <w:ind w:left="514" w:right="500"/>
                              <w:rPr>
                                <w:sz w:val="18"/>
                              </w:rPr>
                            </w:pPr>
                            <w:r>
                              <w:rPr>
                                <w:sz w:val="18"/>
                              </w:rPr>
                              <w:t>SS</w:t>
                            </w:r>
                          </w:p>
                        </w:tc>
                        <w:tc>
                          <w:tcPr>
                            <w:tcW w:w="1302" w:type="dxa"/>
                            <w:gridSpan w:val="2"/>
                          </w:tcPr>
                          <w:p w14:paraId="6D114EA2" w14:textId="77777777" w:rsidR="0061196B" w:rsidRDefault="00560BD1">
                            <w:pPr>
                              <w:pStyle w:val="TableParagraph"/>
                              <w:spacing w:before="48" w:line="202" w:lineRule="exact"/>
                              <w:ind w:left="14"/>
                              <w:rPr>
                                <w:sz w:val="18"/>
                              </w:rPr>
                            </w:pPr>
                            <w:r>
                              <w:rPr>
                                <w:sz w:val="18"/>
                              </w:rPr>
                              <w:t>S</w:t>
                            </w:r>
                          </w:p>
                        </w:tc>
                        <w:tc>
                          <w:tcPr>
                            <w:tcW w:w="886" w:type="dxa"/>
                            <w:gridSpan w:val="2"/>
                          </w:tcPr>
                          <w:p w14:paraId="4C028BA2" w14:textId="77777777" w:rsidR="0061196B" w:rsidRDefault="00560BD1">
                            <w:pPr>
                              <w:pStyle w:val="TableParagraph"/>
                              <w:spacing w:before="48" w:line="202" w:lineRule="exact"/>
                              <w:ind w:left="293" w:right="283"/>
                              <w:rPr>
                                <w:sz w:val="18"/>
                              </w:rPr>
                            </w:pPr>
                            <w:r>
                              <w:rPr>
                                <w:sz w:val="18"/>
                              </w:rPr>
                              <w:t>RR</w:t>
                            </w:r>
                          </w:p>
                        </w:tc>
                        <w:tc>
                          <w:tcPr>
                            <w:tcW w:w="942" w:type="dxa"/>
                            <w:gridSpan w:val="2"/>
                          </w:tcPr>
                          <w:p w14:paraId="18B3A1F1" w14:textId="77777777" w:rsidR="0061196B" w:rsidRDefault="00560BD1">
                            <w:pPr>
                              <w:pStyle w:val="TableParagraph"/>
                              <w:spacing w:before="48" w:line="202" w:lineRule="exact"/>
                              <w:ind w:left="337" w:right="325"/>
                              <w:rPr>
                                <w:sz w:val="18"/>
                              </w:rPr>
                            </w:pPr>
                            <w:r>
                              <w:rPr>
                                <w:sz w:val="18"/>
                              </w:rPr>
                              <w:t>TS</w:t>
                            </w:r>
                          </w:p>
                        </w:tc>
                        <w:tc>
                          <w:tcPr>
                            <w:tcW w:w="945" w:type="dxa"/>
                            <w:gridSpan w:val="2"/>
                          </w:tcPr>
                          <w:p w14:paraId="3E585718" w14:textId="77777777" w:rsidR="0061196B" w:rsidRDefault="00560BD1">
                            <w:pPr>
                              <w:pStyle w:val="TableParagraph"/>
                              <w:spacing w:before="48" w:line="202" w:lineRule="exact"/>
                              <w:ind w:left="297"/>
                              <w:jc w:val="left"/>
                              <w:rPr>
                                <w:sz w:val="18"/>
                              </w:rPr>
                            </w:pPr>
                            <w:r>
                              <w:rPr>
                                <w:sz w:val="18"/>
                              </w:rPr>
                              <w:t>STS</w:t>
                            </w:r>
                          </w:p>
                        </w:tc>
                        <w:tc>
                          <w:tcPr>
                            <w:tcW w:w="1138" w:type="dxa"/>
                            <w:gridSpan w:val="2"/>
                            <w:vMerge/>
                            <w:tcBorders>
                              <w:top w:val="nil"/>
                            </w:tcBorders>
                          </w:tcPr>
                          <w:p w14:paraId="5E120491" w14:textId="77777777" w:rsidR="0061196B" w:rsidRDefault="0061196B">
                            <w:pPr>
                              <w:rPr>
                                <w:sz w:val="2"/>
                                <w:szCs w:val="2"/>
                              </w:rPr>
                            </w:pPr>
                          </w:p>
                        </w:tc>
                      </w:tr>
                      <w:tr w:rsidR="0061196B" w14:paraId="7D67A2BE" w14:textId="77777777">
                        <w:trPr>
                          <w:trHeight w:val="271"/>
                        </w:trPr>
                        <w:tc>
                          <w:tcPr>
                            <w:tcW w:w="754" w:type="dxa"/>
                            <w:vMerge/>
                            <w:tcBorders>
                              <w:top w:val="nil"/>
                            </w:tcBorders>
                          </w:tcPr>
                          <w:p w14:paraId="3DB32246" w14:textId="77777777" w:rsidR="0061196B" w:rsidRDefault="0061196B">
                            <w:pPr>
                              <w:rPr>
                                <w:sz w:val="2"/>
                                <w:szCs w:val="2"/>
                              </w:rPr>
                            </w:pPr>
                          </w:p>
                        </w:tc>
                        <w:tc>
                          <w:tcPr>
                            <w:tcW w:w="648" w:type="dxa"/>
                          </w:tcPr>
                          <w:p w14:paraId="1C369F23" w14:textId="77777777" w:rsidR="0061196B" w:rsidRDefault="00560BD1">
                            <w:pPr>
                              <w:pStyle w:val="TableParagraph"/>
                              <w:spacing w:before="50" w:line="202" w:lineRule="exact"/>
                              <w:ind w:left="13"/>
                              <w:rPr>
                                <w:sz w:val="18"/>
                              </w:rPr>
                            </w:pPr>
                            <w:r>
                              <w:rPr>
                                <w:sz w:val="18"/>
                              </w:rPr>
                              <w:t>F</w:t>
                            </w:r>
                          </w:p>
                        </w:tc>
                        <w:tc>
                          <w:tcPr>
                            <w:tcW w:w="658" w:type="dxa"/>
                          </w:tcPr>
                          <w:p w14:paraId="7683D508" w14:textId="77777777" w:rsidR="0061196B" w:rsidRDefault="00560BD1">
                            <w:pPr>
                              <w:pStyle w:val="TableParagraph"/>
                              <w:spacing w:before="50" w:line="202" w:lineRule="exact"/>
                              <w:ind w:left="9"/>
                              <w:rPr>
                                <w:sz w:val="18"/>
                              </w:rPr>
                            </w:pPr>
                            <w:r>
                              <w:rPr>
                                <w:w w:val="97"/>
                                <w:sz w:val="18"/>
                              </w:rPr>
                              <w:t>%</w:t>
                            </w:r>
                          </w:p>
                        </w:tc>
                        <w:tc>
                          <w:tcPr>
                            <w:tcW w:w="646" w:type="dxa"/>
                          </w:tcPr>
                          <w:p w14:paraId="3A909383" w14:textId="77777777" w:rsidR="0061196B" w:rsidRDefault="00560BD1">
                            <w:pPr>
                              <w:pStyle w:val="TableParagraph"/>
                              <w:spacing w:before="50" w:line="202" w:lineRule="exact"/>
                              <w:ind w:left="12"/>
                              <w:rPr>
                                <w:sz w:val="18"/>
                              </w:rPr>
                            </w:pPr>
                            <w:r>
                              <w:rPr>
                                <w:sz w:val="18"/>
                              </w:rPr>
                              <w:t>F</w:t>
                            </w:r>
                          </w:p>
                        </w:tc>
                        <w:tc>
                          <w:tcPr>
                            <w:tcW w:w="656" w:type="dxa"/>
                          </w:tcPr>
                          <w:p w14:paraId="5777C8F4" w14:textId="77777777" w:rsidR="0061196B" w:rsidRDefault="00560BD1">
                            <w:pPr>
                              <w:pStyle w:val="TableParagraph"/>
                              <w:spacing w:before="50" w:line="202" w:lineRule="exact"/>
                              <w:ind w:left="8"/>
                              <w:rPr>
                                <w:sz w:val="18"/>
                              </w:rPr>
                            </w:pPr>
                            <w:r>
                              <w:rPr>
                                <w:w w:val="97"/>
                                <w:sz w:val="18"/>
                              </w:rPr>
                              <w:t>%</w:t>
                            </w:r>
                          </w:p>
                        </w:tc>
                        <w:tc>
                          <w:tcPr>
                            <w:tcW w:w="352" w:type="dxa"/>
                          </w:tcPr>
                          <w:p w14:paraId="2965139B" w14:textId="77777777" w:rsidR="0061196B" w:rsidRDefault="00560BD1">
                            <w:pPr>
                              <w:pStyle w:val="TableParagraph"/>
                              <w:spacing w:before="50" w:line="202" w:lineRule="exact"/>
                              <w:ind w:left="10"/>
                              <w:rPr>
                                <w:sz w:val="18"/>
                              </w:rPr>
                            </w:pPr>
                            <w:r>
                              <w:rPr>
                                <w:sz w:val="18"/>
                              </w:rPr>
                              <w:t>F</w:t>
                            </w:r>
                          </w:p>
                        </w:tc>
                        <w:tc>
                          <w:tcPr>
                            <w:tcW w:w="534" w:type="dxa"/>
                          </w:tcPr>
                          <w:p w14:paraId="25ADE86B" w14:textId="77777777" w:rsidR="0061196B" w:rsidRDefault="00560BD1">
                            <w:pPr>
                              <w:pStyle w:val="TableParagraph"/>
                              <w:spacing w:before="50" w:line="202" w:lineRule="exact"/>
                              <w:ind w:left="6"/>
                              <w:rPr>
                                <w:sz w:val="18"/>
                              </w:rPr>
                            </w:pPr>
                            <w:r>
                              <w:rPr>
                                <w:w w:val="97"/>
                                <w:sz w:val="18"/>
                              </w:rPr>
                              <w:t>%</w:t>
                            </w:r>
                          </w:p>
                        </w:tc>
                        <w:tc>
                          <w:tcPr>
                            <w:tcW w:w="408" w:type="dxa"/>
                          </w:tcPr>
                          <w:p w14:paraId="1BBA12CF" w14:textId="77777777" w:rsidR="0061196B" w:rsidRDefault="00560BD1">
                            <w:pPr>
                              <w:pStyle w:val="TableParagraph"/>
                              <w:spacing w:before="50" w:line="202" w:lineRule="exact"/>
                              <w:ind w:left="10"/>
                              <w:rPr>
                                <w:sz w:val="18"/>
                              </w:rPr>
                            </w:pPr>
                            <w:r>
                              <w:rPr>
                                <w:sz w:val="18"/>
                              </w:rPr>
                              <w:t>F</w:t>
                            </w:r>
                          </w:p>
                        </w:tc>
                        <w:tc>
                          <w:tcPr>
                            <w:tcW w:w="534" w:type="dxa"/>
                          </w:tcPr>
                          <w:p w14:paraId="4C70630B" w14:textId="77777777" w:rsidR="0061196B" w:rsidRDefault="00560BD1">
                            <w:pPr>
                              <w:pStyle w:val="TableParagraph"/>
                              <w:spacing w:before="50" w:line="202" w:lineRule="exact"/>
                              <w:ind w:left="6"/>
                              <w:rPr>
                                <w:sz w:val="18"/>
                              </w:rPr>
                            </w:pPr>
                            <w:r>
                              <w:rPr>
                                <w:w w:val="97"/>
                                <w:sz w:val="18"/>
                              </w:rPr>
                              <w:t>%</w:t>
                            </w:r>
                          </w:p>
                        </w:tc>
                        <w:tc>
                          <w:tcPr>
                            <w:tcW w:w="409" w:type="dxa"/>
                          </w:tcPr>
                          <w:p w14:paraId="0E9480A7" w14:textId="77777777" w:rsidR="0061196B" w:rsidRDefault="00560BD1">
                            <w:pPr>
                              <w:pStyle w:val="TableParagraph"/>
                              <w:spacing w:before="50" w:line="202" w:lineRule="exact"/>
                              <w:ind w:left="10"/>
                              <w:rPr>
                                <w:sz w:val="18"/>
                              </w:rPr>
                            </w:pPr>
                            <w:r>
                              <w:rPr>
                                <w:sz w:val="18"/>
                              </w:rPr>
                              <w:t>F</w:t>
                            </w:r>
                          </w:p>
                        </w:tc>
                        <w:tc>
                          <w:tcPr>
                            <w:tcW w:w="536" w:type="dxa"/>
                          </w:tcPr>
                          <w:p w14:paraId="72185078" w14:textId="77777777" w:rsidR="0061196B" w:rsidRDefault="00560BD1">
                            <w:pPr>
                              <w:pStyle w:val="TableParagraph"/>
                              <w:spacing w:before="50" w:line="202" w:lineRule="exact"/>
                              <w:ind w:left="186"/>
                              <w:jc w:val="left"/>
                              <w:rPr>
                                <w:sz w:val="18"/>
                              </w:rPr>
                            </w:pPr>
                            <w:r>
                              <w:rPr>
                                <w:w w:val="97"/>
                                <w:sz w:val="18"/>
                              </w:rPr>
                              <w:t>%</w:t>
                            </w:r>
                          </w:p>
                        </w:tc>
                        <w:tc>
                          <w:tcPr>
                            <w:tcW w:w="462" w:type="dxa"/>
                          </w:tcPr>
                          <w:p w14:paraId="29D40893" w14:textId="77777777" w:rsidR="0061196B" w:rsidRDefault="00560BD1">
                            <w:pPr>
                              <w:pStyle w:val="TableParagraph"/>
                              <w:spacing w:before="34"/>
                              <w:ind w:left="177"/>
                              <w:jc w:val="left"/>
                              <w:rPr>
                                <w:sz w:val="18"/>
                              </w:rPr>
                            </w:pPr>
                            <w:r>
                              <w:rPr>
                                <w:sz w:val="18"/>
                              </w:rPr>
                              <w:t>F</w:t>
                            </w:r>
                          </w:p>
                        </w:tc>
                        <w:tc>
                          <w:tcPr>
                            <w:tcW w:w="676" w:type="dxa"/>
                          </w:tcPr>
                          <w:p w14:paraId="4659C858" w14:textId="77777777" w:rsidR="0061196B" w:rsidRDefault="00560BD1">
                            <w:pPr>
                              <w:pStyle w:val="TableParagraph"/>
                              <w:spacing w:before="50" w:line="202" w:lineRule="exact"/>
                              <w:ind w:left="7"/>
                              <w:rPr>
                                <w:sz w:val="18"/>
                              </w:rPr>
                            </w:pPr>
                            <w:r>
                              <w:rPr>
                                <w:w w:val="97"/>
                                <w:sz w:val="18"/>
                              </w:rPr>
                              <w:t>%</w:t>
                            </w:r>
                          </w:p>
                        </w:tc>
                      </w:tr>
                      <w:tr w:rsidR="0061196B" w14:paraId="4624E9CB" w14:textId="77777777">
                        <w:trPr>
                          <w:trHeight w:val="274"/>
                        </w:trPr>
                        <w:tc>
                          <w:tcPr>
                            <w:tcW w:w="754" w:type="dxa"/>
                            <w:vMerge w:val="restart"/>
                          </w:tcPr>
                          <w:p w14:paraId="0BDB5DDE" w14:textId="77777777" w:rsidR="0061196B" w:rsidRDefault="0061196B">
                            <w:pPr>
                              <w:pStyle w:val="TableParagraph"/>
                              <w:spacing w:before="1"/>
                              <w:jc w:val="left"/>
                              <w:rPr>
                                <w:sz w:val="28"/>
                              </w:rPr>
                            </w:pPr>
                          </w:p>
                          <w:p w14:paraId="79ACD773" w14:textId="77777777" w:rsidR="0061196B" w:rsidRDefault="00560BD1">
                            <w:pPr>
                              <w:pStyle w:val="TableParagraph"/>
                              <w:ind w:left="196"/>
                              <w:jc w:val="left"/>
                              <w:rPr>
                                <w:sz w:val="18"/>
                              </w:rPr>
                            </w:pPr>
                            <w:r>
                              <w:rPr>
                                <w:sz w:val="18"/>
                              </w:rPr>
                              <w:t>X1.1</w:t>
                            </w:r>
                          </w:p>
                        </w:tc>
                        <w:tc>
                          <w:tcPr>
                            <w:tcW w:w="648" w:type="dxa"/>
                          </w:tcPr>
                          <w:p w14:paraId="76D253C1" w14:textId="77777777" w:rsidR="0061196B" w:rsidRDefault="00560BD1">
                            <w:pPr>
                              <w:pStyle w:val="TableParagraph"/>
                              <w:spacing w:before="50"/>
                              <w:ind w:left="13"/>
                              <w:rPr>
                                <w:sz w:val="18"/>
                              </w:rPr>
                            </w:pPr>
                            <w:r>
                              <w:rPr>
                                <w:w w:val="97"/>
                                <w:sz w:val="18"/>
                              </w:rPr>
                              <w:t>8</w:t>
                            </w:r>
                          </w:p>
                        </w:tc>
                        <w:tc>
                          <w:tcPr>
                            <w:tcW w:w="658" w:type="dxa"/>
                          </w:tcPr>
                          <w:p w14:paraId="7DE4126A" w14:textId="77777777" w:rsidR="0061196B" w:rsidRDefault="00560BD1">
                            <w:pPr>
                              <w:pStyle w:val="TableParagraph"/>
                              <w:spacing w:before="50"/>
                              <w:ind w:left="132" w:right="115"/>
                              <w:rPr>
                                <w:sz w:val="18"/>
                              </w:rPr>
                            </w:pPr>
                            <w:r>
                              <w:rPr>
                                <w:sz w:val="18"/>
                              </w:rPr>
                              <w:t>16%</w:t>
                            </w:r>
                          </w:p>
                        </w:tc>
                        <w:tc>
                          <w:tcPr>
                            <w:tcW w:w="646" w:type="dxa"/>
                          </w:tcPr>
                          <w:p w14:paraId="31A35DBA" w14:textId="77777777" w:rsidR="0061196B" w:rsidRDefault="00560BD1">
                            <w:pPr>
                              <w:pStyle w:val="TableParagraph"/>
                              <w:spacing w:before="50"/>
                              <w:ind w:left="128" w:right="110"/>
                              <w:rPr>
                                <w:sz w:val="18"/>
                              </w:rPr>
                            </w:pPr>
                            <w:r>
                              <w:rPr>
                                <w:sz w:val="18"/>
                              </w:rPr>
                              <w:t>43</w:t>
                            </w:r>
                          </w:p>
                        </w:tc>
                        <w:tc>
                          <w:tcPr>
                            <w:tcW w:w="656" w:type="dxa"/>
                          </w:tcPr>
                          <w:p w14:paraId="634F6DBA" w14:textId="77777777" w:rsidR="0061196B" w:rsidRDefault="00560BD1">
                            <w:pPr>
                              <w:pStyle w:val="TableParagraph"/>
                              <w:spacing w:before="50"/>
                              <w:ind w:left="128" w:right="116"/>
                              <w:rPr>
                                <w:sz w:val="18"/>
                              </w:rPr>
                            </w:pPr>
                            <w:r>
                              <w:rPr>
                                <w:sz w:val="18"/>
                              </w:rPr>
                              <w:t>84%</w:t>
                            </w:r>
                          </w:p>
                        </w:tc>
                        <w:tc>
                          <w:tcPr>
                            <w:tcW w:w="352" w:type="dxa"/>
                          </w:tcPr>
                          <w:p w14:paraId="79316B82" w14:textId="77777777" w:rsidR="0061196B" w:rsidRDefault="00560BD1">
                            <w:pPr>
                              <w:pStyle w:val="TableParagraph"/>
                              <w:spacing w:before="50"/>
                              <w:ind w:left="10"/>
                              <w:rPr>
                                <w:sz w:val="18"/>
                              </w:rPr>
                            </w:pPr>
                            <w:r>
                              <w:rPr>
                                <w:w w:val="97"/>
                                <w:sz w:val="18"/>
                              </w:rPr>
                              <w:t>0</w:t>
                            </w:r>
                          </w:p>
                        </w:tc>
                        <w:tc>
                          <w:tcPr>
                            <w:tcW w:w="534" w:type="dxa"/>
                          </w:tcPr>
                          <w:p w14:paraId="77F64C7D" w14:textId="77777777" w:rsidR="0061196B" w:rsidRDefault="00560BD1">
                            <w:pPr>
                              <w:pStyle w:val="TableParagraph"/>
                              <w:spacing w:before="50"/>
                              <w:ind w:left="114" w:right="104"/>
                              <w:rPr>
                                <w:sz w:val="18"/>
                              </w:rPr>
                            </w:pPr>
                            <w:r>
                              <w:rPr>
                                <w:sz w:val="18"/>
                              </w:rPr>
                              <w:t>0%</w:t>
                            </w:r>
                          </w:p>
                        </w:tc>
                        <w:tc>
                          <w:tcPr>
                            <w:tcW w:w="408" w:type="dxa"/>
                          </w:tcPr>
                          <w:p w14:paraId="3EE157C3" w14:textId="77777777" w:rsidR="0061196B" w:rsidRDefault="00560BD1">
                            <w:pPr>
                              <w:pStyle w:val="TableParagraph"/>
                              <w:spacing w:before="50"/>
                              <w:ind w:left="10"/>
                              <w:rPr>
                                <w:sz w:val="18"/>
                              </w:rPr>
                            </w:pPr>
                            <w:r>
                              <w:rPr>
                                <w:w w:val="97"/>
                                <w:sz w:val="18"/>
                              </w:rPr>
                              <w:t>0</w:t>
                            </w:r>
                          </w:p>
                        </w:tc>
                        <w:tc>
                          <w:tcPr>
                            <w:tcW w:w="534" w:type="dxa"/>
                          </w:tcPr>
                          <w:p w14:paraId="65F0B385" w14:textId="77777777" w:rsidR="0061196B" w:rsidRDefault="00560BD1">
                            <w:pPr>
                              <w:pStyle w:val="TableParagraph"/>
                              <w:spacing w:before="50"/>
                              <w:ind w:left="116" w:right="102"/>
                              <w:rPr>
                                <w:sz w:val="18"/>
                              </w:rPr>
                            </w:pPr>
                            <w:r>
                              <w:rPr>
                                <w:sz w:val="18"/>
                              </w:rPr>
                              <w:t>0%</w:t>
                            </w:r>
                          </w:p>
                        </w:tc>
                        <w:tc>
                          <w:tcPr>
                            <w:tcW w:w="409" w:type="dxa"/>
                          </w:tcPr>
                          <w:p w14:paraId="5E23F3CB" w14:textId="77777777" w:rsidR="0061196B" w:rsidRDefault="00560BD1">
                            <w:pPr>
                              <w:pStyle w:val="TableParagraph"/>
                              <w:spacing w:before="50"/>
                              <w:ind w:left="10"/>
                              <w:rPr>
                                <w:sz w:val="18"/>
                              </w:rPr>
                            </w:pPr>
                            <w:r>
                              <w:rPr>
                                <w:w w:val="97"/>
                                <w:sz w:val="18"/>
                              </w:rPr>
                              <w:t>0</w:t>
                            </w:r>
                          </w:p>
                        </w:tc>
                        <w:tc>
                          <w:tcPr>
                            <w:tcW w:w="536" w:type="dxa"/>
                          </w:tcPr>
                          <w:p w14:paraId="244CA3F7" w14:textId="77777777" w:rsidR="0061196B" w:rsidRDefault="00560BD1">
                            <w:pPr>
                              <w:pStyle w:val="TableParagraph"/>
                              <w:spacing w:before="50"/>
                              <w:ind w:left="138"/>
                              <w:jc w:val="left"/>
                              <w:rPr>
                                <w:sz w:val="18"/>
                              </w:rPr>
                            </w:pPr>
                            <w:r>
                              <w:rPr>
                                <w:sz w:val="18"/>
                              </w:rPr>
                              <w:t>0%</w:t>
                            </w:r>
                          </w:p>
                        </w:tc>
                        <w:tc>
                          <w:tcPr>
                            <w:tcW w:w="462" w:type="dxa"/>
                          </w:tcPr>
                          <w:p w14:paraId="2B3AFFD1" w14:textId="77777777" w:rsidR="0061196B" w:rsidRDefault="00560BD1">
                            <w:pPr>
                              <w:pStyle w:val="TableParagraph"/>
                              <w:spacing w:before="50"/>
                              <w:ind w:left="130"/>
                              <w:jc w:val="left"/>
                              <w:rPr>
                                <w:sz w:val="18"/>
                              </w:rPr>
                            </w:pPr>
                            <w:r>
                              <w:rPr>
                                <w:sz w:val="18"/>
                              </w:rPr>
                              <w:t>51</w:t>
                            </w:r>
                          </w:p>
                        </w:tc>
                        <w:tc>
                          <w:tcPr>
                            <w:tcW w:w="676" w:type="dxa"/>
                          </w:tcPr>
                          <w:p w14:paraId="1174BA8A" w14:textId="77777777" w:rsidR="0061196B" w:rsidRDefault="00560BD1">
                            <w:pPr>
                              <w:pStyle w:val="TableParagraph"/>
                              <w:spacing w:before="50"/>
                              <w:ind w:left="90" w:right="75"/>
                              <w:rPr>
                                <w:sz w:val="18"/>
                              </w:rPr>
                            </w:pPr>
                            <w:r>
                              <w:rPr>
                                <w:sz w:val="18"/>
                              </w:rPr>
                              <w:t>100%</w:t>
                            </w:r>
                          </w:p>
                        </w:tc>
                      </w:tr>
                      <w:tr w:rsidR="0061196B" w14:paraId="2FF8B58F" w14:textId="77777777">
                        <w:trPr>
                          <w:trHeight w:val="271"/>
                        </w:trPr>
                        <w:tc>
                          <w:tcPr>
                            <w:tcW w:w="754" w:type="dxa"/>
                            <w:vMerge/>
                            <w:tcBorders>
                              <w:top w:val="nil"/>
                            </w:tcBorders>
                          </w:tcPr>
                          <w:p w14:paraId="1129EA4A" w14:textId="77777777" w:rsidR="0061196B" w:rsidRDefault="0061196B">
                            <w:pPr>
                              <w:rPr>
                                <w:sz w:val="2"/>
                                <w:szCs w:val="2"/>
                              </w:rPr>
                            </w:pPr>
                          </w:p>
                        </w:tc>
                        <w:tc>
                          <w:tcPr>
                            <w:tcW w:w="648" w:type="dxa"/>
                          </w:tcPr>
                          <w:p w14:paraId="100DCEAF" w14:textId="77777777" w:rsidR="0061196B" w:rsidRDefault="00560BD1">
                            <w:pPr>
                              <w:pStyle w:val="TableParagraph"/>
                              <w:spacing w:before="50" w:line="202" w:lineRule="exact"/>
                              <w:ind w:left="13"/>
                              <w:rPr>
                                <w:sz w:val="18"/>
                              </w:rPr>
                            </w:pPr>
                            <w:r>
                              <w:rPr>
                                <w:w w:val="97"/>
                                <w:sz w:val="18"/>
                              </w:rPr>
                              <w:t>9</w:t>
                            </w:r>
                          </w:p>
                        </w:tc>
                        <w:tc>
                          <w:tcPr>
                            <w:tcW w:w="658" w:type="dxa"/>
                          </w:tcPr>
                          <w:p w14:paraId="7CBED315" w14:textId="77777777" w:rsidR="0061196B" w:rsidRDefault="00560BD1">
                            <w:pPr>
                              <w:pStyle w:val="TableParagraph"/>
                              <w:spacing w:before="50" w:line="202" w:lineRule="exact"/>
                              <w:ind w:left="132" w:right="115"/>
                              <w:rPr>
                                <w:sz w:val="18"/>
                              </w:rPr>
                            </w:pPr>
                            <w:r>
                              <w:rPr>
                                <w:sz w:val="18"/>
                              </w:rPr>
                              <w:t>18%</w:t>
                            </w:r>
                          </w:p>
                        </w:tc>
                        <w:tc>
                          <w:tcPr>
                            <w:tcW w:w="646" w:type="dxa"/>
                          </w:tcPr>
                          <w:p w14:paraId="3FB4BFB8" w14:textId="77777777" w:rsidR="0061196B" w:rsidRDefault="00560BD1">
                            <w:pPr>
                              <w:pStyle w:val="TableParagraph"/>
                              <w:spacing w:before="50" w:line="202" w:lineRule="exact"/>
                              <w:ind w:left="128" w:right="110"/>
                              <w:rPr>
                                <w:sz w:val="18"/>
                              </w:rPr>
                            </w:pPr>
                            <w:r>
                              <w:rPr>
                                <w:sz w:val="18"/>
                              </w:rPr>
                              <w:t>42</w:t>
                            </w:r>
                          </w:p>
                        </w:tc>
                        <w:tc>
                          <w:tcPr>
                            <w:tcW w:w="656" w:type="dxa"/>
                          </w:tcPr>
                          <w:p w14:paraId="142BCFB0" w14:textId="77777777" w:rsidR="0061196B" w:rsidRDefault="00560BD1">
                            <w:pPr>
                              <w:pStyle w:val="TableParagraph"/>
                              <w:spacing w:before="50" w:line="202" w:lineRule="exact"/>
                              <w:ind w:left="128" w:right="116"/>
                              <w:rPr>
                                <w:sz w:val="18"/>
                              </w:rPr>
                            </w:pPr>
                            <w:r>
                              <w:rPr>
                                <w:sz w:val="18"/>
                              </w:rPr>
                              <w:t>82%</w:t>
                            </w:r>
                          </w:p>
                        </w:tc>
                        <w:tc>
                          <w:tcPr>
                            <w:tcW w:w="352" w:type="dxa"/>
                          </w:tcPr>
                          <w:p w14:paraId="6FCB3E3E" w14:textId="77777777" w:rsidR="0061196B" w:rsidRDefault="00560BD1">
                            <w:pPr>
                              <w:pStyle w:val="TableParagraph"/>
                              <w:spacing w:before="50" w:line="202" w:lineRule="exact"/>
                              <w:ind w:left="10"/>
                              <w:rPr>
                                <w:sz w:val="18"/>
                              </w:rPr>
                            </w:pPr>
                            <w:r>
                              <w:rPr>
                                <w:w w:val="97"/>
                                <w:sz w:val="18"/>
                              </w:rPr>
                              <w:t>0</w:t>
                            </w:r>
                          </w:p>
                        </w:tc>
                        <w:tc>
                          <w:tcPr>
                            <w:tcW w:w="534" w:type="dxa"/>
                          </w:tcPr>
                          <w:p w14:paraId="631FD046" w14:textId="77777777" w:rsidR="0061196B" w:rsidRDefault="00560BD1">
                            <w:pPr>
                              <w:pStyle w:val="TableParagraph"/>
                              <w:spacing w:before="50" w:line="202" w:lineRule="exact"/>
                              <w:ind w:left="114" w:right="104"/>
                              <w:rPr>
                                <w:sz w:val="18"/>
                              </w:rPr>
                            </w:pPr>
                            <w:r>
                              <w:rPr>
                                <w:sz w:val="18"/>
                              </w:rPr>
                              <w:t>0%</w:t>
                            </w:r>
                          </w:p>
                        </w:tc>
                        <w:tc>
                          <w:tcPr>
                            <w:tcW w:w="408" w:type="dxa"/>
                          </w:tcPr>
                          <w:p w14:paraId="56860218" w14:textId="77777777" w:rsidR="0061196B" w:rsidRDefault="00560BD1">
                            <w:pPr>
                              <w:pStyle w:val="TableParagraph"/>
                              <w:spacing w:before="50" w:line="202" w:lineRule="exact"/>
                              <w:ind w:left="10"/>
                              <w:rPr>
                                <w:sz w:val="18"/>
                              </w:rPr>
                            </w:pPr>
                            <w:r>
                              <w:rPr>
                                <w:w w:val="97"/>
                                <w:sz w:val="18"/>
                              </w:rPr>
                              <w:t>0</w:t>
                            </w:r>
                          </w:p>
                        </w:tc>
                        <w:tc>
                          <w:tcPr>
                            <w:tcW w:w="534" w:type="dxa"/>
                          </w:tcPr>
                          <w:p w14:paraId="6E0B2570" w14:textId="77777777" w:rsidR="0061196B" w:rsidRDefault="00560BD1">
                            <w:pPr>
                              <w:pStyle w:val="TableParagraph"/>
                              <w:spacing w:before="50" w:line="202" w:lineRule="exact"/>
                              <w:ind w:left="116" w:right="102"/>
                              <w:rPr>
                                <w:sz w:val="18"/>
                              </w:rPr>
                            </w:pPr>
                            <w:r>
                              <w:rPr>
                                <w:sz w:val="18"/>
                              </w:rPr>
                              <w:t>0%</w:t>
                            </w:r>
                          </w:p>
                        </w:tc>
                        <w:tc>
                          <w:tcPr>
                            <w:tcW w:w="409" w:type="dxa"/>
                          </w:tcPr>
                          <w:p w14:paraId="3CA827E8" w14:textId="77777777" w:rsidR="0061196B" w:rsidRDefault="00560BD1">
                            <w:pPr>
                              <w:pStyle w:val="TableParagraph"/>
                              <w:spacing w:before="50" w:line="202" w:lineRule="exact"/>
                              <w:ind w:left="10"/>
                              <w:rPr>
                                <w:sz w:val="18"/>
                              </w:rPr>
                            </w:pPr>
                            <w:r>
                              <w:rPr>
                                <w:w w:val="97"/>
                                <w:sz w:val="18"/>
                              </w:rPr>
                              <w:t>0</w:t>
                            </w:r>
                          </w:p>
                        </w:tc>
                        <w:tc>
                          <w:tcPr>
                            <w:tcW w:w="536" w:type="dxa"/>
                          </w:tcPr>
                          <w:p w14:paraId="1A0FD09E" w14:textId="77777777" w:rsidR="0061196B" w:rsidRDefault="00560BD1">
                            <w:pPr>
                              <w:pStyle w:val="TableParagraph"/>
                              <w:spacing w:before="50" w:line="202" w:lineRule="exact"/>
                              <w:ind w:left="138"/>
                              <w:jc w:val="left"/>
                              <w:rPr>
                                <w:sz w:val="18"/>
                              </w:rPr>
                            </w:pPr>
                            <w:r>
                              <w:rPr>
                                <w:sz w:val="18"/>
                              </w:rPr>
                              <w:t>0%</w:t>
                            </w:r>
                          </w:p>
                        </w:tc>
                        <w:tc>
                          <w:tcPr>
                            <w:tcW w:w="462" w:type="dxa"/>
                          </w:tcPr>
                          <w:p w14:paraId="6BC2EF00" w14:textId="77777777" w:rsidR="0061196B" w:rsidRDefault="00560BD1">
                            <w:pPr>
                              <w:pStyle w:val="TableParagraph"/>
                              <w:spacing w:before="50" w:line="202" w:lineRule="exact"/>
                              <w:ind w:left="130"/>
                              <w:jc w:val="left"/>
                              <w:rPr>
                                <w:sz w:val="18"/>
                              </w:rPr>
                            </w:pPr>
                            <w:r>
                              <w:rPr>
                                <w:sz w:val="18"/>
                              </w:rPr>
                              <w:t>51</w:t>
                            </w:r>
                          </w:p>
                        </w:tc>
                        <w:tc>
                          <w:tcPr>
                            <w:tcW w:w="676" w:type="dxa"/>
                          </w:tcPr>
                          <w:p w14:paraId="3057B648" w14:textId="77777777" w:rsidR="0061196B" w:rsidRDefault="00560BD1">
                            <w:pPr>
                              <w:pStyle w:val="TableParagraph"/>
                              <w:spacing w:before="50" w:line="202" w:lineRule="exact"/>
                              <w:ind w:left="90" w:right="75"/>
                              <w:rPr>
                                <w:sz w:val="18"/>
                              </w:rPr>
                            </w:pPr>
                            <w:r>
                              <w:rPr>
                                <w:sz w:val="18"/>
                              </w:rPr>
                              <w:t>100%</w:t>
                            </w:r>
                          </w:p>
                        </w:tc>
                      </w:tr>
                      <w:tr w:rsidR="0061196B" w14:paraId="0CCC3D58" w14:textId="77777777">
                        <w:trPr>
                          <w:trHeight w:val="274"/>
                        </w:trPr>
                        <w:tc>
                          <w:tcPr>
                            <w:tcW w:w="754" w:type="dxa"/>
                            <w:vMerge/>
                            <w:tcBorders>
                              <w:top w:val="nil"/>
                            </w:tcBorders>
                          </w:tcPr>
                          <w:p w14:paraId="7359FAC6" w14:textId="77777777" w:rsidR="0061196B" w:rsidRDefault="0061196B">
                            <w:pPr>
                              <w:rPr>
                                <w:sz w:val="2"/>
                                <w:szCs w:val="2"/>
                              </w:rPr>
                            </w:pPr>
                          </w:p>
                        </w:tc>
                        <w:tc>
                          <w:tcPr>
                            <w:tcW w:w="648" w:type="dxa"/>
                          </w:tcPr>
                          <w:p w14:paraId="5DF6773D" w14:textId="77777777" w:rsidR="0061196B" w:rsidRDefault="00560BD1">
                            <w:pPr>
                              <w:pStyle w:val="TableParagraph"/>
                              <w:spacing w:before="50"/>
                              <w:ind w:left="130" w:right="111"/>
                              <w:rPr>
                                <w:sz w:val="18"/>
                              </w:rPr>
                            </w:pPr>
                            <w:r>
                              <w:rPr>
                                <w:sz w:val="18"/>
                              </w:rPr>
                              <w:t>20</w:t>
                            </w:r>
                          </w:p>
                        </w:tc>
                        <w:tc>
                          <w:tcPr>
                            <w:tcW w:w="658" w:type="dxa"/>
                          </w:tcPr>
                          <w:p w14:paraId="53493BFF" w14:textId="77777777" w:rsidR="0061196B" w:rsidRDefault="00560BD1">
                            <w:pPr>
                              <w:pStyle w:val="TableParagraph"/>
                              <w:spacing w:before="50"/>
                              <w:ind w:left="132" w:right="115"/>
                              <w:rPr>
                                <w:sz w:val="18"/>
                              </w:rPr>
                            </w:pPr>
                            <w:r>
                              <w:rPr>
                                <w:sz w:val="18"/>
                              </w:rPr>
                              <w:t>39%</w:t>
                            </w:r>
                          </w:p>
                        </w:tc>
                        <w:tc>
                          <w:tcPr>
                            <w:tcW w:w="646" w:type="dxa"/>
                          </w:tcPr>
                          <w:p w14:paraId="3B8F8180" w14:textId="77777777" w:rsidR="0061196B" w:rsidRDefault="00560BD1">
                            <w:pPr>
                              <w:pStyle w:val="TableParagraph"/>
                              <w:spacing w:before="50"/>
                              <w:ind w:left="128" w:right="110"/>
                              <w:rPr>
                                <w:sz w:val="18"/>
                              </w:rPr>
                            </w:pPr>
                            <w:r>
                              <w:rPr>
                                <w:sz w:val="18"/>
                              </w:rPr>
                              <w:t>31</w:t>
                            </w:r>
                          </w:p>
                        </w:tc>
                        <w:tc>
                          <w:tcPr>
                            <w:tcW w:w="656" w:type="dxa"/>
                          </w:tcPr>
                          <w:p w14:paraId="0B67D981" w14:textId="77777777" w:rsidR="0061196B" w:rsidRDefault="00560BD1">
                            <w:pPr>
                              <w:pStyle w:val="TableParagraph"/>
                              <w:spacing w:before="50"/>
                              <w:ind w:left="128" w:right="116"/>
                              <w:rPr>
                                <w:sz w:val="18"/>
                              </w:rPr>
                            </w:pPr>
                            <w:r>
                              <w:rPr>
                                <w:sz w:val="18"/>
                              </w:rPr>
                              <w:t>61%</w:t>
                            </w:r>
                          </w:p>
                        </w:tc>
                        <w:tc>
                          <w:tcPr>
                            <w:tcW w:w="352" w:type="dxa"/>
                          </w:tcPr>
                          <w:p w14:paraId="2A0FE0B6" w14:textId="77777777" w:rsidR="0061196B" w:rsidRDefault="00560BD1">
                            <w:pPr>
                              <w:pStyle w:val="TableParagraph"/>
                              <w:spacing w:before="50"/>
                              <w:ind w:left="10"/>
                              <w:rPr>
                                <w:sz w:val="18"/>
                              </w:rPr>
                            </w:pPr>
                            <w:r>
                              <w:rPr>
                                <w:w w:val="97"/>
                                <w:sz w:val="18"/>
                              </w:rPr>
                              <w:t>0</w:t>
                            </w:r>
                          </w:p>
                        </w:tc>
                        <w:tc>
                          <w:tcPr>
                            <w:tcW w:w="534" w:type="dxa"/>
                          </w:tcPr>
                          <w:p w14:paraId="3E2C7E75" w14:textId="77777777" w:rsidR="0061196B" w:rsidRDefault="00560BD1">
                            <w:pPr>
                              <w:pStyle w:val="TableParagraph"/>
                              <w:spacing w:before="50"/>
                              <w:ind w:left="114" w:right="104"/>
                              <w:rPr>
                                <w:sz w:val="18"/>
                              </w:rPr>
                            </w:pPr>
                            <w:r>
                              <w:rPr>
                                <w:sz w:val="18"/>
                              </w:rPr>
                              <w:t>0%</w:t>
                            </w:r>
                          </w:p>
                        </w:tc>
                        <w:tc>
                          <w:tcPr>
                            <w:tcW w:w="408" w:type="dxa"/>
                          </w:tcPr>
                          <w:p w14:paraId="4BFC2E43" w14:textId="77777777" w:rsidR="0061196B" w:rsidRDefault="00560BD1">
                            <w:pPr>
                              <w:pStyle w:val="TableParagraph"/>
                              <w:spacing w:before="50"/>
                              <w:ind w:left="10"/>
                              <w:rPr>
                                <w:sz w:val="18"/>
                              </w:rPr>
                            </w:pPr>
                            <w:r>
                              <w:rPr>
                                <w:w w:val="97"/>
                                <w:sz w:val="18"/>
                              </w:rPr>
                              <w:t>0</w:t>
                            </w:r>
                          </w:p>
                        </w:tc>
                        <w:tc>
                          <w:tcPr>
                            <w:tcW w:w="534" w:type="dxa"/>
                          </w:tcPr>
                          <w:p w14:paraId="24879F6D" w14:textId="77777777" w:rsidR="0061196B" w:rsidRDefault="00560BD1">
                            <w:pPr>
                              <w:pStyle w:val="TableParagraph"/>
                              <w:spacing w:before="50"/>
                              <w:ind w:left="116" w:right="102"/>
                              <w:rPr>
                                <w:sz w:val="18"/>
                              </w:rPr>
                            </w:pPr>
                            <w:r>
                              <w:rPr>
                                <w:sz w:val="18"/>
                              </w:rPr>
                              <w:t>0%</w:t>
                            </w:r>
                          </w:p>
                        </w:tc>
                        <w:tc>
                          <w:tcPr>
                            <w:tcW w:w="409" w:type="dxa"/>
                          </w:tcPr>
                          <w:p w14:paraId="01FBDF56" w14:textId="77777777" w:rsidR="0061196B" w:rsidRDefault="00560BD1">
                            <w:pPr>
                              <w:pStyle w:val="TableParagraph"/>
                              <w:spacing w:before="50"/>
                              <w:ind w:left="10"/>
                              <w:rPr>
                                <w:sz w:val="18"/>
                              </w:rPr>
                            </w:pPr>
                            <w:r>
                              <w:rPr>
                                <w:w w:val="97"/>
                                <w:sz w:val="18"/>
                              </w:rPr>
                              <w:t>0</w:t>
                            </w:r>
                          </w:p>
                        </w:tc>
                        <w:tc>
                          <w:tcPr>
                            <w:tcW w:w="536" w:type="dxa"/>
                          </w:tcPr>
                          <w:p w14:paraId="36B38557" w14:textId="77777777" w:rsidR="0061196B" w:rsidRDefault="00560BD1">
                            <w:pPr>
                              <w:pStyle w:val="TableParagraph"/>
                              <w:spacing w:before="50"/>
                              <w:ind w:left="138"/>
                              <w:jc w:val="left"/>
                              <w:rPr>
                                <w:sz w:val="18"/>
                              </w:rPr>
                            </w:pPr>
                            <w:r>
                              <w:rPr>
                                <w:sz w:val="18"/>
                              </w:rPr>
                              <w:t>0%</w:t>
                            </w:r>
                          </w:p>
                        </w:tc>
                        <w:tc>
                          <w:tcPr>
                            <w:tcW w:w="462" w:type="dxa"/>
                          </w:tcPr>
                          <w:p w14:paraId="200F1CB2" w14:textId="77777777" w:rsidR="0061196B" w:rsidRDefault="00560BD1">
                            <w:pPr>
                              <w:pStyle w:val="TableParagraph"/>
                              <w:spacing w:before="50"/>
                              <w:ind w:left="130"/>
                              <w:jc w:val="left"/>
                              <w:rPr>
                                <w:sz w:val="18"/>
                              </w:rPr>
                            </w:pPr>
                            <w:r>
                              <w:rPr>
                                <w:sz w:val="18"/>
                              </w:rPr>
                              <w:t>51</w:t>
                            </w:r>
                          </w:p>
                        </w:tc>
                        <w:tc>
                          <w:tcPr>
                            <w:tcW w:w="676" w:type="dxa"/>
                          </w:tcPr>
                          <w:p w14:paraId="7ECCAB15" w14:textId="77777777" w:rsidR="0061196B" w:rsidRDefault="00560BD1">
                            <w:pPr>
                              <w:pStyle w:val="TableParagraph"/>
                              <w:spacing w:before="50"/>
                              <w:ind w:left="90" w:right="75"/>
                              <w:rPr>
                                <w:sz w:val="18"/>
                              </w:rPr>
                            </w:pPr>
                            <w:r>
                              <w:rPr>
                                <w:sz w:val="18"/>
                              </w:rPr>
                              <w:t>100%</w:t>
                            </w:r>
                          </w:p>
                        </w:tc>
                      </w:tr>
                      <w:tr w:rsidR="0061196B" w14:paraId="7CB8E821" w14:textId="77777777">
                        <w:trPr>
                          <w:trHeight w:val="272"/>
                        </w:trPr>
                        <w:tc>
                          <w:tcPr>
                            <w:tcW w:w="754" w:type="dxa"/>
                            <w:vMerge w:val="restart"/>
                          </w:tcPr>
                          <w:p w14:paraId="1259FE10" w14:textId="77777777" w:rsidR="0061196B" w:rsidRDefault="0061196B">
                            <w:pPr>
                              <w:pStyle w:val="TableParagraph"/>
                              <w:spacing w:before="1"/>
                              <w:jc w:val="left"/>
                              <w:rPr>
                                <w:sz w:val="28"/>
                              </w:rPr>
                            </w:pPr>
                          </w:p>
                          <w:p w14:paraId="21745BEB" w14:textId="77777777" w:rsidR="0061196B" w:rsidRDefault="00560BD1">
                            <w:pPr>
                              <w:pStyle w:val="TableParagraph"/>
                              <w:ind w:left="196"/>
                              <w:jc w:val="left"/>
                              <w:rPr>
                                <w:sz w:val="18"/>
                              </w:rPr>
                            </w:pPr>
                            <w:r>
                              <w:rPr>
                                <w:sz w:val="18"/>
                              </w:rPr>
                              <w:t>X1.2</w:t>
                            </w:r>
                          </w:p>
                        </w:tc>
                        <w:tc>
                          <w:tcPr>
                            <w:tcW w:w="648" w:type="dxa"/>
                          </w:tcPr>
                          <w:p w14:paraId="07F71161" w14:textId="77777777" w:rsidR="0061196B" w:rsidRDefault="00560BD1">
                            <w:pPr>
                              <w:pStyle w:val="TableParagraph"/>
                              <w:spacing w:before="50" w:line="202" w:lineRule="exact"/>
                              <w:ind w:left="130" w:right="111"/>
                              <w:rPr>
                                <w:sz w:val="18"/>
                              </w:rPr>
                            </w:pPr>
                            <w:r>
                              <w:rPr>
                                <w:sz w:val="18"/>
                              </w:rPr>
                              <w:t>21</w:t>
                            </w:r>
                          </w:p>
                        </w:tc>
                        <w:tc>
                          <w:tcPr>
                            <w:tcW w:w="658" w:type="dxa"/>
                          </w:tcPr>
                          <w:p w14:paraId="2C6262E6" w14:textId="77777777" w:rsidR="0061196B" w:rsidRDefault="00560BD1">
                            <w:pPr>
                              <w:pStyle w:val="TableParagraph"/>
                              <w:spacing w:before="50" w:line="202" w:lineRule="exact"/>
                              <w:ind w:left="132" w:right="115"/>
                              <w:rPr>
                                <w:sz w:val="18"/>
                              </w:rPr>
                            </w:pPr>
                            <w:r>
                              <w:rPr>
                                <w:sz w:val="18"/>
                              </w:rPr>
                              <w:t>41%</w:t>
                            </w:r>
                          </w:p>
                        </w:tc>
                        <w:tc>
                          <w:tcPr>
                            <w:tcW w:w="646" w:type="dxa"/>
                          </w:tcPr>
                          <w:p w14:paraId="5578CEEC" w14:textId="77777777" w:rsidR="0061196B" w:rsidRDefault="00560BD1">
                            <w:pPr>
                              <w:pStyle w:val="TableParagraph"/>
                              <w:spacing w:before="50" w:line="202" w:lineRule="exact"/>
                              <w:ind w:left="128" w:right="110"/>
                              <w:rPr>
                                <w:sz w:val="18"/>
                              </w:rPr>
                            </w:pPr>
                            <w:r>
                              <w:rPr>
                                <w:sz w:val="18"/>
                              </w:rPr>
                              <w:t>30</w:t>
                            </w:r>
                          </w:p>
                        </w:tc>
                        <w:tc>
                          <w:tcPr>
                            <w:tcW w:w="656" w:type="dxa"/>
                          </w:tcPr>
                          <w:p w14:paraId="16A70483" w14:textId="77777777" w:rsidR="0061196B" w:rsidRDefault="00560BD1">
                            <w:pPr>
                              <w:pStyle w:val="TableParagraph"/>
                              <w:spacing w:before="50" w:line="202" w:lineRule="exact"/>
                              <w:ind w:left="128" w:right="116"/>
                              <w:rPr>
                                <w:sz w:val="18"/>
                              </w:rPr>
                            </w:pPr>
                            <w:r>
                              <w:rPr>
                                <w:sz w:val="18"/>
                              </w:rPr>
                              <w:t>59%</w:t>
                            </w:r>
                          </w:p>
                        </w:tc>
                        <w:tc>
                          <w:tcPr>
                            <w:tcW w:w="352" w:type="dxa"/>
                          </w:tcPr>
                          <w:p w14:paraId="2064C1BA" w14:textId="77777777" w:rsidR="0061196B" w:rsidRDefault="00560BD1">
                            <w:pPr>
                              <w:pStyle w:val="TableParagraph"/>
                              <w:spacing w:before="50" w:line="202" w:lineRule="exact"/>
                              <w:ind w:left="10"/>
                              <w:rPr>
                                <w:sz w:val="18"/>
                              </w:rPr>
                            </w:pPr>
                            <w:r>
                              <w:rPr>
                                <w:w w:val="97"/>
                                <w:sz w:val="18"/>
                              </w:rPr>
                              <w:t>0</w:t>
                            </w:r>
                          </w:p>
                        </w:tc>
                        <w:tc>
                          <w:tcPr>
                            <w:tcW w:w="534" w:type="dxa"/>
                          </w:tcPr>
                          <w:p w14:paraId="5468AF85" w14:textId="77777777" w:rsidR="0061196B" w:rsidRDefault="00560BD1">
                            <w:pPr>
                              <w:pStyle w:val="TableParagraph"/>
                              <w:spacing w:before="50" w:line="202" w:lineRule="exact"/>
                              <w:ind w:left="114" w:right="104"/>
                              <w:rPr>
                                <w:sz w:val="18"/>
                              </w:rPr>
                            </w:pPr>
                            <w:r>
                              <w:rPr>
                                <w:sz w:val="18"/>
                              </w:rPr>
                              <w:t>0%</w:t>
                            </w:r>
                          </w:p>
                        </w:tc>
                        <w:tc>
                          <w:tcPr>
                            <w:tcW w:w="408" w:type="dxa"/>
                          </w:tcPr>
                          <w:p w14:paraId="4F226EF0" w14:textId="77777777" w:rsidR="0061196B" w:rsidRDefault="00560BD1">
                            <w:pPr>
                              <w:pStyle w:val="TableParagraph"/>
                              <w:spacing w:before="50" w:line="202" w:lineRule="exact"/>
                              <w:ind w:left="10"/>
                              <w:rPr>
                                <w:sz w:val="18"/>
                              </w:rPr>
                            </w:pPr>
                            <w:r>
                              <w:rPr>
                                <w:w w:val="97"/>
                                <w:sz w:val="18"/>
                              </w:rPr>
                              <w:t>0</w:t>
                            </w:r>
                          </w:p>
                        </w:tc>
                        <w:tc>
                          <w:tcPr>
                            <w:tcW w:w="534" w:type="dxa"/>
                          </w:tcPr>
                          <w:p w14:paraId="7706BD0F" w14:textId="77777777" w:rsidR="0061196B" w:rsidRDefault="00560BD1">
                            <w:pPr>
                              <w:pStyle w:val="TableParagraph"/>
                              <w:spacing w:before="50" w:line="202" w:lineRule="exact"/>
                              <w:ind w:left="116" w:right="102"/>
                              <w:rPr>
                                <w:sz w:val="18"/>
                              </w:rPr>
                            </w:pPr>
                            <w:r>
                              <w:rPr>
                                <w:sz w:val="18"/>
                              </w:rPr>
                              <w:t>0%</w:t>
                            </w:r>
                          </w:p>
                        </w:tc>
                        <w:tc>
                          <w:tcPr>
                            <w:tcW w:w="409" w:type="dxa"/>
                          </w:tcPr>
                          <w:p w14:paraId="588FDA6A" w14:textId="77777777" w:rsidR="0061196B" w:rsidRDefault="00560BD1">
                            <w:pPr>
                              <w:pStyle w:val="TableParagraph"/>
                              <w:spacing w:before="50" w:line="202" w:lineRule="exact"/>
                              <w:ind w:left="10"/>
                              <w:rPr>
                                <w:sz w:val="18"/>
                              </w:rPr>
                            </w:pPr>
                            <w:r>
                              <w:rPr>
                                <w:w w:val="97"/>
                                <w:sz w:val="18"/>
                              </w:rPr>
                              <w:t>0</w:t>
                            </w:r>
                          </w:p>
                        </w:tc>
                        <w:tc>
                          <w:tcPr>
                            <w:tcW w:w="536" w:type="dxa"/>
                          </w:tcPr>
                          <w:p w14:paraId="21BAF8FD" w14:textId="77777777" w:rsidR="0061196B" w:rsidRDefault="00560BD1">
                            <w:pPr>
                              <w:pStyle w:val="TableParagraph"/>
                              <w:spacing w:before="50" w:line="202" w:lineRule="exact"/>
                              <w:ind w:left="138"/>
                              <w:jc w:val="left"/>
                              <w:rPr>
                                <w:sz w:val="18"/>
                              </w:rPr>
                            </w:pPr>
                            <w:r>
                              <w:rPr>
                                <w:sz w:val="18"/>
                              </w:rPr>
                              <w:t>0%</w:t>
                            </w:r>
                          </w:p>
                        </w:tc>
                        <w:tc>
                          <w:tcPr>
                            <w:tcW w:w="462" w:type="dxa"/>
                          </w:tcPr>
                          <w:p w14:paraId="1CEECBA4" w14:textId="77777777" w:rsidR="0061196B" w:rsidRDefault="00560BD1">
                            <w:pPr>
                              <w:pStyle w:val="TableParagraph"/>
                              <w:spacing w:before="50" w:line="202" w:lineRule="exact"/>
                              <w:ind w:left="130"/>
                              <w:jc w:val="left"/>
                              <w:rPr>
                                <w:sz w:val="18"/>
                              </w:rPr>
                            </w:pPr>
                            <w:r>
                              <w:rPr>
                                <w:sz w:val="18"/>
                              </w:rPr>
                              <w:t>51</w:t>
                            </w:r>
                          </w:p>
                        </w:tc>
                        <w:tc>
                          <w:tcPr>
                            <w:tcW w:w="676" w:type="dxa"/>
                          </w:tcPr>
                          <w:p w14:paraId="1007223B" w14:textId="77777777" w:rsidR="0061196B" w:rsidRDefault="00560BD1">
                            <w:pPr>
                              <w:pStyle w:val="TableParagraph"/>
                              <w:spacing w:before="50" w:line="202" w:lineRule="exact"/>
                              <w:ind w:left="90" w:right="75"/>
                              <w:rPr>
                                <w:sz w:val="18"/>
                              </w:rPr>
                            </w:pPr>
                            <w:r>
                              <w:rPr>
                                <w:sz w:val="18"/>
                              </w:rPr>
                              <w:t>100%</w:t>
                            </w:r>
                          </w:p>
                        </w:tc>
                      </w:tr>
                      <w:tr w:rsidR="0061196B" w14:paraId="62BFB906" w14:textId="77777777">
                        <w:trPr>
                          <w:trHeight w:val="273"/>
                        </w:trPr>
                        <w:tc>
                          <w:tcPr>
                            <w:tcW w:w="754" w:type="dxa"/>
                            <w:vMerge/>
                            <w:tcBorders>
                              <w:top w:val="nil"/>
                            </w:tcBorders>
                          </w:tcPr>
                          <w:p w14:paraId="5CAE2AC1" w14:textId="77777777" w:rsidR="0061196B" w:rsidRDefault="0061196B">
                            <w:pPr>
                              <w:rPr>
                                <w:sz w:val="2"/>
                                <w:szCs w:val="2"/>
                              </w:rPr>
                            </w:pPr>
                          </w:p>
                        </w:tc>
                        <w:tc>
                          <w:tcPr>
                            <w:tcW w:w="648" w:type="dxa"/>
                          </w:tcPr>
                          <w:p w14:paraId="20AB1631" w14:textId="77777777" w:rsidR="0061196B" w:rsidRDefault="00560BD1">
                            <w:pPr>
                              <w:pStyle w:val="TableParagraph"/>
                              <w:spacing w:before="50"/>
                              <w:ind w:left="13"/>
                              <w:rPr>
                                <w:sz w:val="18"/>
                              </w:rPr>
                            </w:pPr>
                            <w:r>
                              <w:rPr>
                                <w:w w:val="97"/>
                                <w:sz w:val="18"/>
                              </w:rPr>
                              <w:t>7</w:t>
                            </w:r>
                          </w:p>
                        </w:tc>
                        <w:tc>
                          <w:tcPr>
                            <w:tcW w:w="658" w:type="dxa"/>
                          </w:tcPr>
                          <w:p w14:paraId="5E7F14BD" w14:textId="77777777" w:rsidR="0061196B" w:rsidRDefault="00560BD1">
                            <w:pPr>
                              <w:pStyle w:val="TableParagraph"/>
                              <w:spacing w:before="50"/>
                              <w:ind w:left="132" w:right="115"/>
                              <w:rPr>
                                <w:sz w:val="18"/>
                              </w:rPr>
                            </w:pPr>
                            <w:r>
                              <w:rPr>
                                <w:sz w:val="18"/>
                              </w:rPr>
                              <w:t>14%</w:t>
                            </w:r>
                          </w:p>
                        </w:tc>
                        <w:tc>
                          <w:tcPr>
                            <w:tcW w:w="646" w:type="dxa"/>
                          </w:tcPr>
                          <w:p w14:paraId="4C4B86AD" w14:textId="77777777" w:rsidR="0061196B" w:rsidRDefault="00560BD1">
                            <w:pPr>
                              <w:pStyle w:val="TableParagraph"/>
                              <w:spacing w:before="50"/>
                              <w:ind w:left="128" w:right="110"/>
                              <w:rPr>
                                <w:sz w:val="18"/>
                              </w:rPr>
                            </w:pPr>
                            <w:r>
                              <w:rPr>
                                <w:sz w:val="18"/>
                              </w:rPr>
                              <w:t>44</w:t>
                            </w:r>
                          </w:p>
                        </w:tc>
                        <w:tc>
                          <w:tcPr>
                            <w:tcW w:w="656" w:type="dxa"/>
                          </w:tcPr>
                          <w:p w14:paraId="087A89E5" w14:textId="77777777" w:rsidR="0061196B" w:rsidRDefault="00560BD1">
                            <w:pPr>
                              <w:pStyle w:val="TableParagraph"/>
                              <w:spacing w:before="50"/>
                              <w:ind w:left="128" w:right="116"/>
                              <w:rPr>
                                <w:sz w:val="18"/>
                              </w:rPr>
                            </w:pPr>
                            <w:r>
                              <w:rPr>
                                <w:sz w:val="18"/>
                              </w:rPr>
                              <w:t>86%</w:t>
                            </w:r>
                          </w:p>
                        </w:tc>
                        <w:tc>
                          <w:tcPr>
                            <w:tcW w:w="352" w:type="dxa"/>
                          </w:tcPr>
                          <w:p w14:paraId="6008D102" w14:textId="77777777" w:rsidR="0061196B" w:rsidRDefault="00560BD1">
                            <w:pPr>
                              <w:pStyle w:val="TableParagraph"/>
                              <w:spacing w:before="50"/>
                              <w:ind w:left="10"/>
                              <w:rPr>
                                <w:sz w:val="18"/>
                              </w:rPr>
                            </w:pPr>
                            <w:r>
                              <w:rPr>
                                <w:w w:val="97"/>
                                <w:sz w:val="18"/>
                              </w:rPr>
                              <w:t>0</w:t>
                            </w:r>
                          </w:p>
                        </w:tc>
                        <w:tc>
                          <w:tcPr>
                            <w:tcW w:w="534" w:type="dxa"/>
                          </w:tcPr>
                          <w:p w14:paraId="4D472A1E" w14:textId="77777777" w:rsidR="0061196B" w:rsidRDefault="00560BD1">
                            <w:pPr>
                              <w:pStyle w:val="TableParagraph"/>
                              <w:spacing w:before="50"/>
                              <w:ind w:left="114" w:right="104"/>
                              <w:rPr>
                                <w:sz w:val="18"/>
                              </w:rPr>
                            </w:pPr>
                            <w:r>
                              <w:rPr>
                                <w:sz w:val="18"/>
                              </w:rPr>
                              <w:t>0%</w:t>
                            </w:r>
                          </w:p>
                        </w:tc>
                        <w:tc>
                          <w:tcPr>
                            <w:tcW w:w="408" w:type="dxa"/>
                          </w:tcPr>
                          <w:p w14:paraId="3E27AC6C" w14:textId="77777777" w:rsidR="0061196B" w:rsidRDefault="00560BD1">
                            <w:pPr>
                              <w:pStyle w:val="TableParagraph"/>
                              <w:spacing w:before="50"/>
                              <w:ind w:left="10"/>
                              <w:rPr>
                                <w:sz w:val="18"/>
                              </w:rPr>
                            </w:pPr>
                            <w:r>
                              <w:rPr>
                                <w:w w:val="97"/>
                                <w:sz w:val="18"/>
                              </w:rPr>
                              <w:t>0</w:t>
                            </w:r>
                          </w:p>
                        </w:tc>
                        <w:tc>
                          <w:tcPr>
                            <w:tcW w:w="534" w:type="dxa"/>
                          </w:tcPr>
                          <w:p w14:paraId="130E77D0" w14:textId="77777777" w:rsidR="0061196B" w:rsidRDefault="00560BD1">
                            <w:pPr>
                              <w:pStyle w:val="TableParagraph"/>
                              <w:spacing w:before="50"/>
                              <w:ind w:left="116" w:right="102"/>
                              <w:rPr>
                                <w:sz w:val="18"/>
                              </w:rPr>
                            </w:pPr>
                            <w:r>
                              <w:rPr>
                                <w:sz w:val="18"/>
                              </w:rPr>
                              <w:t>0%</w:t>
                            </w:r>
                          </w:p>
                        </w:tc>
                        <w:tc>
                          <w:tcPr>
                            <w:tcW w:w="409" w:type="dxa"/>
                          </w:tcPr>
                          <w:p w14:paraId="2D173277" w14:textId="77777777" w:rsidR="0061196B" w:rsidRDefault="00560BD1">
                            <w:pPr>
                              <w:pStyle w:val="TableParagraph"/>
                              <w:spacing w:before="50"/>
                              <w:ind w:left="10"/>
                              <w:rPr>
                                <w:sz w:val="18"/>
                              </w:rPr>
                            </w:pPr>
                            <w:r>
                              <w:rPr>
                                <w:w w:val="97"/>
                                <w:sz w:val="18"/>
                              </w:rPr>
                              <w:t>0</w:t>
                            </w:r>
                          </w:p>
                        </w:tc>
                        <w:tc>
                          <w:tcPr>
                            <w:tcW w:w="536" w:type="dxa"/>
                          </w:tcPr>
                          <w:p w14:paraId="6DF7D924" w14:textId="77777777" w:rsidR="0061196B" w:rsidRDefault="00560BD1">
                            <w:pPr>
                              <w:pStyle w:val="TableParagraph"/>
                              <w:spacing w:before="50"/>
                              <w:ind w:left="138"/>
                              <w:jc w:val="left"/>
                              <w:rPr>
                                <w:sz w:val="18"/>
                              </w:rPr>
                            </w:pPr>
                            <w:r>
                              <w:rPr>
                                <w:sz w:val="18"/>
                              </w:rPr>
                              <w:t>0%</w:t>
                            </w:r>
                          </w:p>
                        </w:tc>
                        <w:tc>
                          <w:tcPr>
                            <w:tcW w:w="462" w:type="dxa"/>
                          </w:tcPr>
                          <w:p w14:paraId="58523915" w14:textId="77777777" w:rsidR="0061196B" w:rsidRDefault="00560BD1">
                            <w:pPr>
                              <w:pStyle w:val="TableParagraph"/>
                              <w:spacing w:before="50"/>
                              <w:ind w:left="130"/>
                              <w:jc w:val="left"/>
                              <w:rPr>
                                <w:sz w:val="18"/>
                              </w:rPr>
                            </w:pPr>
                            <w:r>
                              <w:rPr>
                                <w:sz w:val="18"/>
                              </w:rPr>
                              <w:t>51</w:t>
                            </w:r>
                          </w:p>
                        </w:tc>
                        <w:tc>
                          <w:tcPr>
                            <w:tcW w:w="676" w:type="dxa"/>
                          </w:tcPr>
                          <w:p w14:paraId="6564AFF8" w14:textId="77777777" w:rsidR="0061196B" w:rsidRDefault="00560BD1">
                            <w:pPr>
                              <w:pStyle w:val="TableParagraph"/>
                              <w:spacing w:before="50"/>
                              <w:ind w:left="90" w:right="75"/>
                              <w:rPr>
                                <w:sz w:val="18"/>
                              </w:rPr>
                            </w:pPr>
                            <w:r>
                              <w:rPr>
                                <w:sz w:val="18"/>
                              </w:rPr>
                              <w:t>100%</w:t>
                            </w:r>
                          </w:p>
                        </w:tc>
                      </w:tr>
                      <w:tr w:rsidR="0061196B" w14:paraId="29AFDE1C" w14:textId="77777777">
                        <w:trPr>
                          <w:trHeight w:val="272"/>
                        </w:trPr>
                        <w:tc>
                          <w:tcPr>
                            <w:tcW w:w="754" w:type="dxa"/>
                            <w:vMerge/>
                            <w:tcBorders>
                              <w:top w:val="nil"/>
                            </w:tcBorders>
                          </w:tcPr>
                          <w:p w14:paraId="702A05A6" w14:textId="77777777" w:rsidR="0061196B" w:rsidRDefault="0061196B">
                            <w:pPr>
                              <w:rPr>
                                <w:sz w:val="2"/>
                                <w:szCs w:val="2"/>
                              </w:rPr>
                            </w:pPr>
                          </w:p>
                        </w:tc>
                        <w:tc>
                          <w:tcPr>
                            <w:tcW w:w="648" w:type="dxa"/>
                          </w:tcPr>
                          <w:p w14:paraId="1727B5C8" w14:textId="77777777" w:rsidR="0061196B" w:rsidRDefault="00560BD1">
                            <w:pPr>
                              <w:pStyle w:val="TableParagraph"/>
                              <w:spacing w:before="50" w:line="202" w:lineRule="exact"/>
                              <w:ind w:left="130" w:right="111"/>
                              <w:rPr>
                                <w:sz w:val="18"/>
                              </w:rPr>
                            </w:pPr>
                            <w:r>
                              <w:rPr>
                                <w:sz w:val="18"/>
                              </w:rPr>
                              <w:t>19</w:t>
                            </w:r>
                          </w:p>
                        </w:tc>
                        <w:tc>
                          <w:tcPr>
                            <w:tcW w:w="658" w:type="dxa"/>
                          </w:tcPr>
                          <w:p w14:paraId="69757286" w14:textId="77777777" w:rsidR="0061196B" w:rsidRDefault="00560BD1">
                            <w:pPr>
                              <w:pStyle w:val="TableParagraph"/>
                              <w:spacing w:before="50" w:line="202" w:lineRule="exact"/>
                              <w:ind w:left="132" w:right="115"/>
                              <w:rPr>
                                <w:sz w:val="18"/>
                              </w:rPr>
                            </w:pPr>
                            <w:r>
                              <w:rPr>
                                <w:sz w:val="18"/>
                              </w:rPr>
                              <w:t>37%</w:t>
                            </w:r>
                          </w:p>
                        </w:tc>
                        <w:tc>
                          <w:tcPr>
                            <w:tcW w:w="646" w:type="dxa"/>
                          </w:tcPr>
                          <w:p w14:paraId="59B779B6" w14:textId="77777777" w:rsidR="0061196B" w:rsidRDefault="00560BD1">
                            <w:pPr>
                              <w:pStyle w:val="TableParagraph"/>
                              <w:spacing w:before="50" w:line="202" w:lineRule="exact"/>
                              <w:ind w:left="128" w:right="110"/>
                              <w:rPr>
                                <w:sz w:val="18"/>
                              </w:rPr>
                            </w:pPr>
                            <w:r>
                              <w:rPr>
                                <w:sz w:val="18"/>
                              </w:rPr>
                              <w:t>32</w:t>
                            </w:r>
                          </w:p>
                        </w:tc>
                        <w:tc>
                          <w:tcPr>
                            <w:tcW w:w="656" w:type="dxa"/>
                          </w:tcPr>
                          <w:p w14:paraId="6EC51EB2" w14:textId="77777777" w:rsidR="0061196B" w:rsidRDefault="00560BD1">
                            <w:pPr>
                              <w:pStyle w:val="TableParagraph"/>
                              <w:spacing w:before="50" w:line="202" w:lineRule="exact"/>
                              <w:ind w:left="128" w:right="116"/>
                              <w:rPr>
                                <w:sz w:val="18"/>
                              </w:rPr>
                            </w:pPr>
                            <w:r>
                              <w:rPr>
                                <w:sz w:val="18"/>
                              </w:rPr>
                              <w:t>63%</w:t>
                            </w:r>
                          </w:p>
                        </w:tc>
                        <w:tc>
                          <w:tcPr>
                            <w:tcW w:w="352" w:type="dxa"/>
                          </w:tcPr>
                          <w:p w14:paraId="1B377BDE" w14:textId="77777777" w:rsidR="0061196B" w:rsidRDefault="00560BD1">
                            <w:pPr>
                              <w:pStyle w:val="TableParagraph"/>
                              <w:spacing w:before="50" w:line="202" w:lineRule="exact"/>
                              <w:ind w:left="10"/>
                              <w:rPr>
                                <w:sz w:val="18"/>
                              </w:rPr>
                            </w:pPr>
                            <w:r>
                              <w:rPr>
                                <w:w w:val="97"/>
                                <w:sz w:val="18"/>
                              </w:rPr>
                              <w:t>0</w:t>
                            </w:r>
                          </w:p>
                        </w:tc>
                        <w:tc>
                          <w:tcPr>
                            <w:tcW w:w="534" w:type="dxa"/>
                          </w:tcPr>
                          <w:p w14:paraId="3A97A806" w14:textId="77777777" w:rsidR="0061196B" w:rsidRDefault="00560BD1">
                            <w:pPr>
                              <w:pStyle w:val="TableParagraph"/>
                              <w:spacing w:before="50" w:line="202" w:lineRule="exact"/>
                              <w:ind w:left="114" w:right="104"/>
                              <w:rPr>
                                <w:sz w:val="18"/>
                              </w:rPr>
                            </w:pPr>
                            <w:r>
                              <w:rPr>
                                <w:sz w:val="18"/>
                              </w:rPr>
                              <w:t>0%</w:t>
                            </w:r>
                          </w:p>
                        </w:tc>
                        <w:tc>
                          <w:tcPr>
                            <w:tcW w:w="408" w:type="dxa"/>
                          </w:tcPr>
                          <w:p w14:paraId="6715C6BE" w14:textId="77777777" w:rsidR="0061196B" w:rsidRDefault="00560BD1">
                            <w:pPr>
                              <w:pStyle w:val="TableParagraph"/>
                              <w:spacing w:before="50" w:line="202" w:lineRule="exact"/>
                              <w:ind w:left="10"/>
                              <w:rPr>
                                <w:sz w:val="18"/>
                              </w:rPr>
                            </w:pPr>
                            <w:r>
                              <w:rPr>
                                <w:w w:val="97"/>
                                <w:sz w:val="18"/>
                              </w:rPr>
                              <w:t>0</w:t>
                            </w:r>
                          </w:p>
                        </w:tc>
                        <w:tc>
                          <w:tcPr>
                            <w:tcW w:w="534" w:type="dxa"/>
                          </w:tcPr>
                          <w:p w14:paraId="49765BB0" w14:textId="77777777" w:rsidR="0061196B" w:rsidRDefault="00560BD1">
                            <w:pPr>
                              <w:pStyle w:val="TableParagraph"/>
                              <w:spacing w:before="50" w:line="202" w:lineRule="exact"/>
                              <w:ind w:left="116" w:right="102"/>
                              <w:rPr>
                                <w:sz w:val="18"/>
                              </w:rPr>
                            </w:pPr>
                            <w:r>
                              <w:rPr>
                                <w:sz w:val="18"/>
                              </w:rPr>
                              <w:t>0%</w:t>
                            </w:r>
                          </w:p>
                        </w:tc>
                        <w:tc>
                          <w:tcPr>
                            <w:tcW w:w="409" w:type="dxa"/>
                          </w:tcPr>
                          <w:p w14:paraId="5CA841A8" w14:textId="77777777" w:rsidR="0061196B" w:rsidRDefault="00560BD1">
                            <w:pPr>
                              <w:pStyle w:val="TableParagraph"/>
                              <w:spacing w:before="50" w:line="202" w:lineRule="exact"/>
                              <w:ind w:left="10"/>
                              <w:rPr>
                                <w:sz w:val="18"/>
                              </w:rPr>
                            </w:pPr>
                            <w:r>
                              <w:rPr>
                                <w:w w:val="97"/>
                                <w:sz w:val="18"/>
                              </w:rPr>
                              <w:t>0</w:t>
                            </w:r>
                          </w:p>
                        </w:tc>
                        <w:tc>
                          <w:tcPr>
                            <w:tcW w:w="536" w:type="dxa"/>
                          </w:tcPr>
                          <w:p w14:paraId="3DEBB840" w14:textId="77777777" w:rsidR="0061196B" w:rsidRDefault="00560BD1">
                            <w:pPr>
                              <w:pStyle w:val="TableParagraph"/>
                              <w:spacing w:before="50" w:line="202" w:lineRule="exact"/>
                              <w:ind w:left="138"/>
                              <w:jc w:val="left"/>
                              <w:rPr>
                                <w:sz w:val="18"/>
                              </w:rPr>
                            </w:pPr>
                            <w:r>
                              <w:rPr>
                                <w:sz w:val="18"/>
                              </w:rPr>
                              <w:t>0%</w:t>
                            </w:r>
                          </w:p>
                        </w:tc>
                        <w:tc>
                          <w:tcPr>
                            <w:tcW w:w="462" w:type="dxa"/>
                          </w:tcPr>
                          <w:p w14:paraId="17085082" w14:textId="77777777" w:rsidR="0061196B" w:rsidRDefault="00560BD1">
                            <w:pPr>
                              <w:pStyle w:val="TableParagraph"/>
                              <w:spacing w:before="50" w:line="202" w:lineRule="exact"/>
                              <w:ind w:left="130"/>
                              <w:jc w:val="left"/>
                              <w:rPr>
                                <w:sz w:val="18"/>
                              </w:rPr>
                            </w:pPr>
                            <w:r>
                              <w:rPr>
                                <w:sz w:val="18"/>
                              </w:rPr>
                              <w:t>51</w:t>
                            </w:r>
                          </w:p>
                        </w:tc>
                        <w:tc>
                          <w:tcPr>
                            <w:tcW w:w="676" w:type="dxa"/>
                          </w:tcPr>
                          <w:p w14:paraId="35055C3A" w14:textId="77777777" w:rsidR="0061196B" w:rsidRDefault="00560BD1">
                            <w:pPr>
                              <w:pStyle w:val="TableParagraph"/>
                              <w:spacing w:before="50" w:line="202" w:lineRule="exact"/>
                              <w:ind w:left="90" w:right="75"/>
                              <w:rPr>
                                <w:sz w:val="18"/>
                              </w:rPr>
                            </w:pPr>
                            <w:r>
                              <w:rPr>
                                <w:sz w:val="18"/>
                              </w:rPr>
                              <w:t>100%</w:t>
                            </w:r>
                          </w:p>
                        </w:tc>
                      </w:tr>
                      <w:tr w:rsidR="0061196B" w14:paraId="468FAF44" w14:textId="77777777">
                        <w:trPr>
                          <w:trHeight w:val="271"/>
                        </w:trPr>
                        <w:tc>
                          <w:tcPr>
                            <w:tcW w:w="754" w:type="dxa"/>
                            <w:vMerge w:val="restart"/>
                            <w:tcBorders>
                              <w:bottom w:val="single" w:sz="6" w:space="0" w:color="000000"/>
                            </w:tcBorders>
                          </w:tcPr>
                          <w:p w14:paraId="5AE8A51F" w14:textId="77777777" w:rsidR="0061196B" w:rsidRDefault="00560BD1">
                            <w:pPr>
                              <w:pStyle w:val="TableParagraph"/>
                              <w:spacing w:before="176"/>
                              <w:ind w:left="196"/>
                              <w:jc w:val="left"/>
                              <w:rPr>
                                <w:sz w:val="18"/>
                              </w:rPr>
                            </w:pPr>
                            <w:r>
                              <w:rPr>
                                <w:sz w:val="18"/>
                              </w:rPr>
                              <w:t>X1.3</w:t>
                            </w:r>
                          </w:p>
                        </w:tc>
                        <w:tc>
                          <w:tcPr>
                            <w:tcW w:w="648" w:type="dxa"/>
                          </w:tcPr>
                          <w:p w14:paraId="2A138502" w14:textId="77777777" w:rsidR="0061196B" w:rsidRDefault="00560BD1">
                            <w:pPr>
                              <w:pStyle w:val="TableParagraph"/>
                              <w:spacing w:before="50" w:line="201" w:lineRule="exact"/>
                              <w:ind w:left="13"/>
                              <w:rPr>
                                <w:sz w:val="18"/>
                              </w:rPr>
                            </w:pPr>
                            <w:r>
                              <w:rPr>
                                <w:w w:val="97"/>
                                <w:sz w:val="18"/>
                              </w:rPr>
                              <w:t>5</w:t>
                            </w:r>
                          </w:p>
                        </w:tc>
                        <w:tc>
                          <w:tcPr>
                            <w:tcW w:w="658" w:type="dxa"/>
                          </w:tcPr>
                          <w:p w14:paraId="49E26309" w14:textId="77777777" w:rsidR="0061196B" w:rsidRDefault="00560BD1">
                            <w:pPr>
                              <w:pStyle w:val="TableParagraph"/>
                              <w:spacing w:before="50" w:line="201" w:lineRule="exact"/>
                              <w:ind w:left="132" w:right="115"/>
                              <w:rPr>
                                <w:sz w:val="18"/>
                              </w:rPr>
                            </w:pPr>
                            <w:r>
                              <w:rPr>
                                <w:sz w:val="18"/>
                              </w:rPr>
                              <w:t>10%</w:t>
                            </w:r>
                          </w:p>
                        </w:tc>
                        <w:tc>
                          <w:tcPr>
                            <w:tcW w:w="646" w:type="dxa"/>
                          </w:tcPr>
                          <w:p w14:paraId="0CFE2AC9" w14:textId="77777777" w:rsidR="0061196B" w:rsidRDefault="00560BD1">
                            <w:pPr>
                              <w:pStyle w:val="TableParagraph"/>
                              <w:spacing w:before="50" w:line="201" w:lineRule="exact"/>
                              <w:ind w:left="128" w:right="110"/>
                              <w:rPr>
                                <w:sz w:val="18"/>
                              </w:rPr>
                            </w:pPr>
                            <w:r>
                              <w:rPr>
                                <w:sz w:val="18"/>
                              </w:rPr>
                              <w:t>46</w:t>
                            </w:r>
                          </w:p>
                        </w:tc>
                        <w:tc>
                          <w:tcPr>
                            <w:tcW w:w="656" w:type="dxa"/>
                          </w:tcPr>
                          <w:p w14:paraId="0DBC24AF" w14:textId="77777777" w:rsidR="0061196B" w:rsidRDefault="00560BD1">
                            <w:pPr>
                              <w:pStyle w:val="TableParagraph"/>
                              <w:spacing w:before="50" w:line="201" w:lineRule="exact"/>
                              <w:ind w:left="128" w:right="116"/>
                              <w:rPr>
                                <w:sz w:val="18"/>
                              </w:rPr>
                            </w:pPr>
                            <w:r>
                              <w:rPr>
                                <w:sz w:val="18"/>
                              </w:rPr>
                              <w:t>90%</w:t>
                            </w:r>
                          </w:p>
                        </w:tc>
                        <w:tc>
                          <w:tcPr>
                            <w:tcW w:w="352" w:type="dxa"/>
                          </w:tcPr>
                          <w:p w14:paraId="05D801E1" w14:textId="77777777" w:rsidR="0061196B" w:rsidRDefault="00560BD1">
                            <w:pPr>
                              <w:pStyle w:val="TableParagraph"/>
                              <w:spacing w:before="50" w:line="201" w:lineRule="exact"/>
                              <w:ind w:left="10"/>
                              <w:rPr>
                                <w:sz w:val="18"/>
                              </w:rPr>
                            </w:pPr>
                            <w:r>
                              <w:rPr>
                                <w:w w:val="97"/>
                                <w:sz w:val="18"/>
                              </w:rPr>
                              <w:t>0</w:t>
                            </w:r>
                          </w:p>
                        </w:tc>
                        <w:tc>
                          <w:tcPr>
                            <w:tcW w:w="534" w:type="dxa"/>
                          </w:tcPr>
                          <w:p w14:paraId="4ACCBFF9" w14:textId="77777777" w:rsidR="0061196B" w:rsidRDefault="00560BD1">
                            <w:pPr>
                              <w:pStyle w:val="TableParagraph"/>
                              <w:spacing w:before="50" w:line="201" w:lineRule="exact"/>
                              <w:ind w:left="114" w:right="104"/>
                              <w:rPr>
                                <w:sz w:val="18"/>
                              </w:rPr>
                            </w:pPr>
                            <w:r>
                              <w:rPr>
                                <w:sz w:val="18"/>
                              </w:rPr>
                              <w:t>0%</w:t>
                            </w:r>
                          </w:p>
                        </w:tc>
                        <w:tc>
                          <w:tcPr>
                            <w:tcW w:w="408" w:type="dxa"/>
                          </w:tcPr>
                          <w:p w14:paraId="2BED85E1" w14:textId="77777777" w:rsidR="0061196B" w:rsidRDefault="00560BD1">
                            <w:pPr>
                              <w:pStyle w:val="TableParagraph"/>
                              <w:spacing w:before="50" w:line="201" w:lineRule="exact"/>
                              <w:ind w:left="10"/>
                              <w:rPr>
                                <w:sz w:val="18"/>
                              </w:rPr>
                            </w:pPr>
                            <w:r>
                              <w:rPr>
                                <w:w w:val="97"/>
                                <w:sz w:val="18"/>
                              </w:rPr>
                              <w:t>0</w:t>
                            </w:r>
                          </w:p>
                        </w:tc>
                        <w:tc>
                          <w:tcPr>
                            <w:tcW w:w="534" w:type="dxa"/>
                          </w:tcPr>
                          <w:p w14:paraId="5235DB15" w14:textId="77777777" w:rsidR="0061196B" w:rsidRDefault="00560BD1">
                            <w:pPr>
                              <w:pStyle w:val="TableParagraph"/>
                              <w:spacing w:before="50" w:line="201" w:lineRule="exact"/>
                              <w:ind w:left="116" w:right="102"/>
                              <w:rPr>
                                <w:sz w:val="18"/>
                              </w:rPr>
                            </w:pPr>
                            <w:r>
                              <w:rPr>
                                <w:sz w:val="18"/>
                              </w:rPr>
                              <w:t>0%</w:t>
                            </w:r>
                          </w:p>
                        </w:tc>
                        <w:tc>
                          <w:tcPr>
                            <w:tcW w:w="409" w:type="dxa"/>
                          </w:tcPr>
                          <w:p w14:paraId="7722A65E" w14:textId="77777777" w:rsidR="0061196B" w:rsidRDefault="00560BD1">
                            <w:pPr>
                              <w:pStyle w:val="TableParagraph"/>
                              <w:spacing w:before="50" w:line="201" w:lineRule="exact"/>
                              <w:ind w:left="10"/>
                              <w:rPr>
                                <w:sz w:val="18"/>
                              </w:rPr>
                            </w:pPr>
                            <w:r>
                              <w:rPr>
                                <w:w w:val="97"/>
                                <w:sz w:val="18"/>
                              </w:rPr>
                              <w:t>0</w:t>
                            </w:r>
                          </w:p>
                        </w:tc>
                        <w:tc>
                          <w:tcPr>
                            <w:tcW w:w="536" w:type="dxa"/>
                          </w:tcPr>
                          <w:p w14:paraId="07555A04" w14:textId="77777777" w:rsidR="0061196B" w:rsidRDefault="00560BD1">
                            <w:pPr>
                              <w:pStyle w:val="TableParagraph"/>
                              <w:spacing w:before="50" w:line="201" w:lineRule="exact"/>
                              <w:ind w:left="138"/>
                              <w:jc w:val="left"/>
                              <w:rPr>
                                <w:sz w:val="18"/>
                              </w:rPr>
                            </w:pPr>
                            <w:r>
                              <w:rPr>
                                <w:sz w:val="18"/>
                              </w:rPr>
                              <w:t>0%</w:t>
                            </w:r>
                          </w:p>
                        </w:tc>
                        <w:tc>
                          <w:tcPr>
                            <w:tcW w:w="462" w:type="dxa"/>
                          </w:tcPr>
                          <w:p w14:paraId="706AF449" w14:textId="77777777" w:rsidR="0061196B" w:rsidRDefault="00560BD1">
                            <w:pPr>
                              <w:pStyle w:val="TableParagraph"/>
                              <w:spacing w:before="50" w:line="201" w:lineRule="exact"/>
                              <w:ind w:left="130"/>
                              <w:jc w:val="left"/>
                              <w:rPr>
                                <w:sz w:val="18"/>
                              </w:rPr>
                            </w:pPr>
                            <w:r>
                              <w:rPr>
                                <w:sz w:val="18"/>
                              </w:rPr>
                              <w:t>51</w:t>
                            </w:r>
                          </w:p>
                        </w:tc>
                        <w:tc>
                          <w:tcPr>
                            <w:tcW w:w="676" w:type="dxa"/>
                          </w:tcPr>
                          <w:p w14:paraId="522A947F" w14:textId="77777777" w:rsidR="0061196B" w:rsidRDefault="00560BD1">
                            <w:pPr>
                              <w:pStyle w:val="TableParagraph"/>
                              <w:spacing w:before="50" w:line="201" w:lineRule="exact"/>
                              <w:ind w:left="90" w:right="75"/>
                              <w:rPr>
                                <w:sz w:val="18"/>
                              </w:rPr>
                            </w:pPr>
                            <w:r>
                              <w:rPr>
                                <w:sz w:val="18"/>
                              </w:rPr>
                              <w:t>100%</w:t>
                            </w:r>
                          </w:p>
                        </w:tc>
                      </w:tr>
                      <w:tr w:rsidR="0061196B" w14:paraId="3EFA9AEF" w14:textId="77777777">
                        <w:trPr>
                          <w:trHeight w:val="267"/>
                        </w:trPr>
                        <w:tc>
                          <w:tcPr>
                            <w:tcW w:w="754" w:type="dxa"/>
                            <w:vMerge/>
                            <w:tcBorders>
                              <w:top w:val="nil"/>
                              <w:bottom w:val="single" w:sz="6" w:space="0" w:color="000000"/>
                            </w:tcBorders>
                          </w:tcPr>
                          <w:p w14:paraId="1143A975" w14:textId="77777777" w:rsidR="0061196B" w:rsidRDefault="0061196B">
                            <w:pPr>
                              <w:rPr>
                                <w:sz w:val="2"/>
                                <w:szCs w:val="2"/>
                              </w:rPr>
                            </w:pPr>
                          </w:p>
                        </w:tc>
                        <w:tc>
                          <w:tcPr>
                            <w:tcW w:w="648" w:type="dxa"/>
                            <w:tcBorders>
                              <w:bottom w:val="single" w:sz="6" w:space="0" w:color="000000"/>
                            </w:tcBorders>
                          </w:tcPr>
                          <w:p w14:paraId="6BC8BA9A" w14:textId="77777777" w:rsidR="0061196B" w:rsidRDefault="00560BD1">
                            <w:pPr>
                              <w:pStyle w:val="TableParagraph"/>
                              <w:spacing w:before="43"/>
                              <w:ind w:left="130" w:right="111"/>
                              <w:rPr>
                                <w:sz w:val="18"/>
                              </w:rPr>
                            </w:pPr>
                            <w:r>
                              <w:rPr>
                                <w:sz w:val="18"/>
                              </w:rPr>
                              <w:t>11</w:t>
                            </w:r>
                          </w:p>
                        </w:tc>
                        <w:tc>
                          <w:tcPr>
                            <w:tcW w:w="658" w:type="dxa"/>
                            <w:tcBorders>
                              <w:bottom w:val="single" w:sz="6" w:space="0" w:color="000000"/>
                            </w:tcBorders>
                          </w:tcPr>
                          <w:p w14:paraId="0EABA2A1" w14:textId="77777777" w:rsidR="0061196B" w:rsidRDefault="00560BD1">
                            <w:pPr>
                              <w:pStyle w:val="TableParagraph"/>
                              <w:spacing w:before="43"/>
                              <w:ind w:left="132" w:right="115"/>
                              <w:rPr>
                                <w:sz w:val="18"/>
                              </w:rPr>
                            </w:pPr>
                            <w:r>
                              <w:rPr>
                                <w:sz w:val="18"/>
                              </w:rPr>
                              <w:t>22%</w:t>
                            </w:r>
                          </w:p>
                        </w:tc>
                        <w:tc>
                          <w:tcPr>
                            <w:tcW w:w="646" w:type="dxa"/>
                            <w:tcBorders>
                              <w:bottom w:val="single" w:sz="6" w:space="0" w:color="000000"/>
                            </w:tcBorders>
                          </w:tcPr>
                          <w:p w14:paraId="698AB78D" w14:textId="77777777" w:rsidR="0061196B" w:rsidRDefault="00560BD1">
                            <w:pPr>
                              <w:pStyle w:val="TableParagraph"/>
                              <w:spacing w:before="43"/>
                              <w:ind w:left="128" w:right="110"/>
                              <w:rPr>
                                <w:sz w:val="18"/>
                              </w:rPr>
                            </w:pPr>
                            <w:r>
                              <w:rPr>
                                <w:sz w:val="18"/>
                              </w:rPr>
                              <w:t>40</w:t>
                            </w:r>
                          </w:p>
                        </w:tc>
                        <w:tc>
                          <w:tcPr>
                            <w:tcW w:w="656" w:type="dxa"/>
                            <w:tcBorders>
                              <w:bottom w:val="single" w:sz="6" w:space="0" w:color="000000"/>
                            </w:tcBorders>
                          </w:tcPr>
                          <w:p w14:paraId="09B09DDA" w14:textId="77777777" w:rsidR="0061196B" w:rsidRDefault="00560BD1">
                            <w:pPr>
                              <w:pStyle w:val="TableParagraph"/>
                              <w:spacing w:before="43"/>
                              <w:ind w:left="128" w:right="116"/>
                              <w:rPr>
                                <w:sz w:val="18"/>
                              </w:rPr>
                            </w:pPr>
                            <w:r>
                              <w:rPr>
                                <w:sz w:val="18"/>
                              </w:rPr>
                              <w:t>78%</w:t>
                            </w:r>
                          </w:p>
                        </w:tc>
                        <w:tc>
                          <w:tcPr>
                            <w:tcW w:w="352" w:type="dxa"/>
                            <w:tcBorders>
                              <w:bottom w:val="single" w:sz="6" w:space="0" w:color="000000"/>
                            </w:tcBorders>
                          </w:tcPr>
                          <w:p w14:paraId="57A470D0" w14:textId="77777777" w:rsidR="0061196B" w:rsidRDefault="00560BD1">
                            <w:pPr>
                              <w:pStyle w:val="TableParagraph"/>
                              <w:spacing w:before="43"/>
                              <w:ind w:left="10"/>
                              <w:rPr>
                                <w:sz w:val="18"/>
                              </w:rPr>
                            </w:pPr>
                            <w:r>
                              <w:rPr>
                                <w:w w:val="97"/>
                                <w:sz w:val="18"/>
                              </w:rPr>
                              <w:t>0</w:t>
                            </w:r>
                          </w:p>
                        </w:tc>
                        <w:tc>
                          <w:tcPr>
                            <w:tcW w:w="534" w:type="dxa"/>
                            <w:tcBorders>
                              <w:bottom w:val="single" w:sz="6" w:space="0" w:color="000000"/>
                            </w:tcBorders>
                          </w:tcPr>
                          <w:p w14:paraId="5A88B361" w14:textId="77777777" w:rsidR="0061196B" w:rsidRDefault="00560BD1">
                            <w:pPr>
                              <w:pStyle w:val="TableParagraph"/>
                              <w:spacing w:before="43"/>
                              <w:ind w:left="114" w:right="104"/>
                              <w:rPr>
                                <w:sz w:val="18"/>
                              </w:rPr>
                            </w:pPr>
                            <w:r>
                              <w:rPr>
                                <w:sz w:val="18"/>
                              </w:rPr>
                              <w:t>0%</w:t>
                            </w:r>
                          </w:p>
                        </w:tc>
                        <w:tc>
                          <w:tcPr>
                            <w:tcW w:w="408" w:type="dxa"/>
                            <w:tcBorders>
                              <w:bottom w:val="single" w:sz="6" w:space="0" w:color="000000"/>
                            </w:tcBorders>
                          </w:tcPr>
                          <w:p w14:paraId="49566595" w14:textId="77777777" w:rsidR="0061196B" w:rsidRDefault="00560BD1">
                            <w:pPr>
                              <w:pStyle w:val="TableParagraph"/>
                              <w:spacing w:before="43"/>
                              <w:ind w:left="10"/>
                              <w:rPr>
                                <w:sz w:val="18"/>
                              </w:rPr>
                            </w:pPr>
                            <w:r>
                              <w:rPr>
                                <w:w w:val="97"/>
                                <w:sz w:val="18"/>
                              </w:rPr>
                              <w:t>0</w:t>
                            </w:r>
                          </w:p>
                        </w:tc>
                        <w:tc>
                          <w:tcPr>
                            <w:tcW w:w="534" w:type="dxa"/>
                            <w:tcBorders>
                              <w:bottom w:val="single" w:sz="6" w:space="0" w:color="000000"/>
                            </w:tcBorders>
                          </w:tcPr>
                          <w:p w14:paraId="1283DAB3" w14:textId="77777777" w:rsidR="0061196B" w:rsidRDefault="00560BD1">
                            <w:pPr>
                              <w:pStyle w:val="TableParagraph"/>
                              <w:spacing w:before="43"/>
                              <w:ind w:left="116" w:right="102"/>
                              <w:rPr>
                                <w:sz w:val="18"/>
                              </w:rPr>
                            </w:pPr>
                            <w:r>
                              <w:rPr>
                                <w:sz w:val="18"/>
                              </w:rPr>
                              <w:t>0%</w:t>
                            </w:r>
                          </w:p>
                        </w:tc>
                        <w:tc>
                          <w:tcPr>
                            <w:tcW w:w="409" w:type="dxa"/>
                            <w:tcBorders>
                              <w:bottom w:val="single" w:sz="6" w:space="0" w:color="000000"/>
                            </w:tcBorders>
                          </w:tcPr>
                          <w:p w14:paraId="6769C923" w14:textId="77777777" w:rsidR="0061196B" w:rsidRDefault="00560BD1">
                            <w:pPr>
                              <w:pStyle w:val="TableParagraph"/>
                              <w:spacing w:before="43"/>
                              <w:ind w:left="10"/>
                              <w:rPr>
                                <w:sz w:val="18"/>
                              </w:rPr>
                            </w:pPr>
                            <w:r>
                              <w:rPr>
                                <w:w w:val="97"/>
                                <w:sz w:val="18"/>
                              </w:rPr>
                              <w:t>0</w:t>
                            </w:r>
                          </w:p>
                        </w:tc>
                        <w:tc>
                          <w:tcPr>
                            <w:tcW w:w="536" w:type="dxa"/>
                            <w:tcBorders>
                              <w:bottom w:val="single" w:sz="6" w:space="0" w:color="000000"/>
                            </w:tcBorders>
                          </w:tcPr>
                          <w:p w14:paraId="605621D3" w14:textId="77777777" w:rsidR="0061196B" w:rsidRDefault="00560BD1">
                            <w:pPr>
                              <w:pStyle w:val="TableParagraph"/>
                              <w:spacing w:before="43"/>
                              <w:ind w:left="138"/>
                              <w:jc w:val="left"/>
                              <w:rPr>
                                <w:sz w:val="18"/>
                              </w:rPr>
                            </w:pPr>
                            <w:r>
                              <w:rPr>
                                <w:sz w:val="18"/>
                              </w:rPr>
                              <w:t>0%</w:t>
                            </w:r>
                          </w:p>
                        </w:tc>
                        <w:tc>
                          <w:tcPr>
                            <w:tcW w:w="462" w:type="dxa"/>
                            <w:tcBorders>
                              <w:bottom w:val="single" w:sz="6" w:space="0" w:color="000000"/>
                            </w:tcBorders>
                          </w:tcPr>
                          <w:p w14:paraId="635C7AE2" w14:textId="77777777" w:rsidR="0061196B" w:rsidRDefault="00560BD1">
                            <w:pPr>
                              <w:pStyle w:val="TableParagraph"/>
                              <w:spacing w:before="43"/>
                              <w:ind w:left="130"/>
                              <w:jc w:val="left"/>
                              <w:rPr>
                                <w:sz w:val="18"/>
                              </w:rPr>
                            </w:pPr>
                            <w:r>
                              <w:rPr>
                                <w:sz w:val="18"/>
                              </w:rPr>
                              <w:t>51</w:t>
                            </w:r>
                          </w:p>
                        </w:tc>
                        <w:tc>
                          <w:tcPr>
                            <w:tcW w:w="676" w:type="dxa"/>
                            <w:tcBorders>
                              <w:bottom w:val="single" w:sz="6" w:space="0" w:color="000000"/>
                            </w:tcBorders>
                          </w:tcPr>
                          <w:p w14:paraId="6DE32B22" w14:textId="77777777" w:rsidR="0061196B" w:rsidRDefault="00560BD1">
                            <w:pPr>
                              <w:pStyle w:val="TableParagraph"/>
                              <w:spacing w:before="43"/>
                              <w:ind w:left="90" w:right="75"/>
                              <w:rPr>
                                <w:sz w:val="18"/>
                              </w:rPr>
                            </w:pPr>
                            <w:r>
                              <w:rPr>
                                <w:sz w:val="18"/>
                              </w:rPr>
                              <w:t>100%</w:t>
                            </w:r>
                          </w:p>
                        </w:tc>
                      </w:tr>
                      <w:tr w:rsidR="0061196B" w14:paraId="0915AF52" w14:textId="77777777">
                        <w:trPr>
                          <w:trHeight w:val="413"/>
                        </w:trPr>
                        <w:tc>
                          <w:tcPr>
                            <w:tcW w:w="754" w:type="dxa"/>
                            <w:tcBorders>
                              <w:top w:val="single" w:sz="6" w:space="0" w:color="000000"/>
                            </w:tcBorders>
                          </w:tcPr>
                          <w:p w14:paraId="2F1685BD" w14:textId="77777777" w:rsidR="0061196B" w:rsidRDefault="00560BD1">
                            <w:pPr>
                              <w:pStyle w:val="TableParagraph"/>
                              <w:spacing w:line="202" w:lineRule="exact"/>
                              <w:ind w:left="161"/>
                              <w:jc w:val="left"/>
                              <w:rPr>
                                <w:sz w:val="18"/>
                              </w:rPr>
                            </w:pPr>
                            <w:r>
                              <w:rPr>
                                <w:sz w:val="18"/>
                              </w:rPr>
                              <w:t>Rata-</w:t>
                            </w:r>
                          </w:p>
                          <w:p w14:paraId="0E155F02" w14:textId="77777777" w:rsidR="0061196B" w:rsidRDefault="00560BD1">
                            <w:pPr>
                              <w:pStyle w:val="TableParagraph"/>
                              <w:spacing w:before="2" w:line="190" w:lineRule="exact"/>
                              <w:ind w:left="225"/>
                              <w:jc w:val="left"/>
                              <w:rPr>
                                <w:sz w:val="18"/>
                              </w:rPr>
                            </w:pPr>
                            <w:r>
                              <w:rPr>
                                <w:sz w:val="18"/>
                              </w:rPr>
                              <w:t>rata</w:t>
                            </w:r>
                          </w:p>
                        </w:tc>
                        <w:tc>
                          <w:tcPr>
                            <w:tcW w:w="648" w:type="dxa"/>
                            <w:tcBorders>
                              <w:top w:val="single" w:sz="6" w:space="0" w:color="000000"/>
                            </w:tcBorders>
                          </w:tcPr>
                          <w:p w14:paraId="64EA7DCE" w14:textId="77777777" w:rsidR="0061196B" w:rsidRDefault="0061196B">
                            <w:pPr>
                              <w:pStyle w:val="TableParagraph"/>
                              <w:spacing w:before="6"/>
                              <w:jc w:val="left"/>
                              <w:rPr>
                                <w:sz w:val="16"/>
                              </w:rPr>
                            </w:pPr>
                          </w:p>
                          <w:p w14:paraId="12E93CE1" w14:textId="77777777" w:rsidR="0061196B" w:rsidRDefault="00560BD1">
                            <w:pPr>
                              <w:pStyle w:val="TableParagraph"/>
                              <w:ind w:left="130" w:right="117"/>
                              <w:rPr>
                                <w:sz w:val="18"/>
                              </w:rPr>
                            </w:pPr>
                            <w:r>
                              <w:rPr>
                                <w:sz w:val="18"/>
                              </w:rPr>
                              <w:t>12,5</w:t>
                            </w:r>
                          </w:p>
                        </w:tc>
                        <w:tc>
                          <w:tcPr>
                            <w:tcW w:w="658" w:type="dxa"/>
                            <w:tcBorders>
                              <w:top w:val="single" w:sz="6" w:space="0" w:color="000000"/>
                            </w:tcBorders>
                          </w:tcPr>
                          <w:p w14:paraId="18D12C94" w14:textId="77777777" w:rsidR="0061196B" w:rsidRDefault="0061196B">
                            <w:pPr>
                              <w:pStyle w:val="TableParagraph"/>
                              <w:spacing w:before="6"/>
                              <w:jc w:val="left"/>
                              <w:rPr>
                                <w:sz w:val="16"/>
                              </w:rPr>
                            </w:pPr>
                          </w:p>
                          <w:p w14:paraId="2BA7DD05" w14:textId="77777777" w:rsidR="0061196B" w:rsidRDefault="00560BD1">
                            <w:pPr>
                              <w:pStyle w:val="TableParagraph"/>
                              <w:ind w:left="132" w:right="115"/>
                              <w:rPr>
                                <w:sz w:val="18"/>
                              </w:rPr>
                            </w:pPr>
                            <w:r>
                              <w:rPr>
                                <w:sz w:val="18"/>
                              </w:rPr>
                              <w:t>25%</w:t>
                            </w:r>
                          </w:p>
                        </w:tc>
                        <w:tc>
                          <w:tcPr>
                            <w:tcW w:w="646" w:type="dxa"/>
                            <w:tcBorders>
                              <w:top w:val="single" w:sz="6" w:space="0" w:color="000000"/>
                            </w:tcBorders>
                          </w:tcPr>
                          <w:p w14:paraId="61D6C595" w14:textId="77777777" w:rsidR="0061196B" w:rsidRDefault="0061196B">
                            <w:pPr>
                              <w:pStyle w:val="TableParagraph"/>
                              <w:spacing w:before="6"/>
                              <w:jc w:val="left"/>
                              <w:rPr>
                                <w:sz w:val="16"/>
                              </w:rPr>
                            </w:pPr>
                          </w:p>
                          <w:p w14:paraId="0766CAE3" w14:textId="77777777" w:rsidR="0061196B" w:rsidRDefault="00560BD1">
                            <w:pPr>
                              <w:pStyle w:val="TableParagraph"/>
                              <w:ind w:left="128" w:right="116"/>
                              <w:rPr>
                                <w:sz w:val="18"/>
                              </w:rPr>
                            </w:pPr>
                            <w:r>
                              <w:rPr>
                                <w:sz w:val="18"/>
                              </w:rPr>
                              <w:t>38,5</w:t>
                            </w:r>
                          </w:p>
                        </w:tc>
                        <w:tc>
                          <w:tcPr>
                            <w:tcW w:w="656" w:type="dxa"/>
                            <w:tcBorders>
                              <w:top w:val="single" w:sz="6" w:space="0" w:color="000000"/>
                            </w:tcBorders>
                          </w:tcPr>
                          <w:p w14:paraId="0D820D35" w14:textId="77777777" w:rsidR="0061196B" w:rsidRDefault="0061196B">
                            <w:pPr>
                              <w:pStyle w:val="TableParagraph"/>
                              <w:spacing w:before="6"/>
                              <w:jc w:val="left"/>
                              <w:rPr>
                                <w:sz w:val="16"/>
                              </w:rPr>
                            </w:pPr>
                          </w:p>
                          <w:p w14:paraId="51415A35" w14:textId="77777777" w:rsidR="0061196B" w:rsidRDefault="00560BD1">
                            <w:pPr>
                              <w:pStyle w:val="TableParagraph"/>
                              <w:ind w:left="128" w:right="116"/>
                              <w:rPr>
                                <w:sz w:val="18"/>
                              </w:rPr>
                            </w:pPr>
                            <w:r>
                              <w:rPr>
                                <w:sz w:val="18"/>
                              </w:rPr>
                              <w:t>75%</w:t>
                            </w:r>
                          </w:p>
                        </w:tc>
                        <w:tc>
                          <w:tcPr>
                            <w:tcW w:w="352" w:type="dxa"/>
                            <w:tcBorders>
                              <w:top w:val="single" w:sz="6" w:space="0" w:color="000000"/>
                            </w:tcBorders>
                          </w:tcPr>
                          <w:p w14:paraId="532E86AF" w14:textId="77777777" w:rsidR="0061196B" w:rsidRDefault="0061196B">
                            <w:pPr>
                              <w:pStyle w:val="TableParagraph"/>
                              <w:spacing w:before="6"/>
                              <w:jc w:val="left"/>
                              <w:rPr>
                                <w:sz w:val="16"/>
                              </w:rPr>
                            </w:pPr>
                          </w:p>
                          <w:p w14:paraId="3AF1C2D6" w14:textId="77777777" w:rsidR="0061196B" w:rsidRDefault="00560BD1">
                            <w:pPr>
                              <w:pStyle w:val="TableParagraph"/>
                              <w:ind w:left="10"/>
                              <w:rPr>
                                <w:sz w:val="18"/>
                              </w:rPr>
                            </w:pPr>
                            <w:r>
                              <w:rPr>
                                <w:w w:val="97"/>
                                <w:sz w:val="18"/>
                              </w:rPr>
                              <w:t>0</w:t>
                            </w:r>
                          </w:p>
                        </w:tc>
                        <w:tc>
                          <w:tcPr>
                            <w:tcW w:w="534" w:type="dxa"/>
                            <w:tcBorders>
                              <w:top w:val="single" w:sz="6" w:space="0" w:color="000000"/>
                            </w:tcBorders>
                          </w:tcPr>
                          <w:p w14:paraId="67CC6EB8" w14:textId="77777777" w:rsidR="0061196B" w:rsidRDefault="0061196B">
                            <w:pPr>
                              <w:pStyle w:val="TableParagraph"/>
                              <w:spacing w:before="6"/>
                              <w:jc w:val="left"/>
                              <w:rPr>
                                <w:sz w:val="16"/>
                              </w:rPr>
                            </w:pPr>
                          </w:p>
                          <w:p w14:paraId="28C08706" w14:textId="77777777" w:rsidR="0061196B" w:rsidRDefault="00560BD1">
                            <w:pPr>
                              <w:pStyle w:val="TableParagraph"/>
                              <w:ind w:left="114" w:right="104"/>
                              <w:rPr>
                                <w:sz w:val="18"/>
                              </w:rPr>
                            </w:pPr>
                            <w:r>
                              <w:rPr>
                                <w:sz w:val="18"/>
                              </w:rPr>
                              <w:t>0%</w:t>
                            </w:r>
                          </w:p>
                        </w:tc>
                        <w:tc>
                          <w:tcPr>
                            <w:tcW w:w="408" w:type="dxa"/>
                            <w:tcBorders>
                              <w:top w:val="single" w:sz="6" w:space="0" w:color="000000"/>
                            </w:tcBorders>
                          </w:tcPr>
                          <w:p w14:paraId="7D08C685" w14:textId="77777777" w:rsidR="0061196B" w:rsidRDefault="0061196B">
                            <w:pPr>
                              <w:pStyle w:val="TableParagraph"/>
                              <w:spacing w:before="6"/>
                              <w:jc w:val="left"/>
                              <w:rPr>
                                <w:sz w:val="16"/>
                              </w:rPr>
                            </w:pPr>
                          </w:p>
                          <w:p w14:paraId="54B4D83F" w14:textId="77777777" w:rsidR="0061196B" w:rsidRDefault="00560BD1">
                            <w:pPr>
                              <w:pStyle w:val="TableParagraph"/>
                              <w:ind w:left="10"/>
                              <w:rPr>
                                <w:sz w:val="18"/>
                              </w:rPr>
                            </w:pPr>
                            <w:r>
                              <w:rPr>
                                <w:w w:val="97"/>
                                <w:sz w:val="18"/>
                              </w:rPr>
                              <w:t>0</w:t>
                            </w:r>
                          </w:p>
                        </w:tc>
                        <w:tc>
                          <w:tcPr>
                            <w:tcW w:w="534" w:type="dxa"/>
                            <w:tcBorders>
                              <w:top w:val="single" w:sz="6" w:space="0" w:color="000000"/>
                            </w:tcBorders>
                          </w:tcPr>
                          <w:p w14:paraId="38D8D383" w14:textId="77777777" w:rsidR="0061196B" w:rsidRDefault="0061196B">
                            <w:pPr>
                              <w:pStyle w:val="TableParagraph"/>
                              <w:spacing w:before="6"/>
                              <w:jc w:val="left"/>
                              <w:rPr>
                                <w:sz w:val="16"/>
                              </w:rPr>
                            </w:pPr>
                          </w:p>
                          <w:p w14:paraId="71370E45" w14:textId="77777777" w:rsidR="0061196B" w:rsidRDefault="00560BD1">
                            <w:pPr>
                              <w:pStyle w:val="TableParagraph"/>
                              <w:ind w:left="116" w:right="102"/>
                              <w:rPr>
                                <w:sz w:val="18"/>
                              </w:rPr>
                            </w:pPr>
                            <w:r>
                              <w:rPr>
                                <w:sz w:val="18"/>
                              </w:rPr>
                              <w:t>0%</w:t>
                            </w:r>
                          </w:p>
                        </w:tc>
                        <w:tc>
                          <w:tcPr>
                            <w:tcW w:w="409" w:type="dxa"/>
                            <w:tcBorders>
                              <w:top w:val="single" w:sz="6" w:space="0" w:color="000000"/>
                            </w:tcBorders>
                          </w:tcPr>
                          <w:p w14:paraId="682B6A6B" w14:textId="77777777" w:rsidR="0061196B" w:rsidRDefault="0061196B">
                            <w:pPr>
                              <w:pStyle w:val="TableParagraph"/>
                              <w:spacing w:before="6"/>
                              <w:jc w:val="left"/>
                              <w:rPr>
                                <w:sz w:val="16"/>
                              </w:rPr>
                            </w:pPr>
                          </w:p>
                          <w:p w14:paraId="649E86BA" w14:textId="77777777" w:rsidR="0061196B" w:rsidRDefault="00560BD1">
                            <w:pPr>
                              <w:pStyle w:val="TableParagraph"/>
                              <w:ind w:left="10"/>
                              <w:rPr>
                                <w:sz w:val="18"/>
                              </w:rPr>
                            </w:pPr>
                            <w:r>
                              <w:rPr>
                                <w:w w:val="97"/>
                                <w:sz w:val="18"/>
                              </w:rPr>
                              <w:t>0</w:t>
                            </w:r>
                          </w:p>
                        </w:tc>
                        <w:tc>
                          <w:tcPr>
                            <w:tcW w:w="536" w:type="dxa"/>
                            <w:tcBorders>
                              <w:top w:val="single" w:sz="6" w:space="0" w:color="000000"/>
                            </w:tcBorders>
                          </w:tcPr>
                          <w:p w14:paraId="30A37114" w14:textId="77777777" w:rsidR="0061196B" w:rsidRDefault="0061196B">
                            <w:pPr>
                              <w:pStyle w:val="TableParagraph"/>
                              <w:spacing w:before="6"/>
                              <w:jc w:val="left"/>
                              <w:rPr>
                                <w:sz w:val="16"/>
                              </w:rPr>
                            </w:pPr>
                          </w:p>
                          <w:p w14:paraId="0935C823" w14:textId="77777777" w:rsidR="0061196B" w:rsidRDefault="00560BD1">
                            <w:pPr>
                              <w:pStyle w:val="TableParagraph"/>
                              <w:ind w:left="138"/>
                              <w:jc w:val="left"/>
                              <w:rPr>
                                <w:sz w:val="18"/>
                              </w:rPr>
                            </w:pPr>
                            <w:r>
                              <w:rPr>
                                <w:sz w:val="18"/>
                              </w:rPr>
                              <w:t>0%</w:t>
                            </w:r>
                          </w:p>
                        </w:tc>
                        <w:tc>
                          <w:tcPr>
                            <w:tcW w:w="462" w:type="dxa"/>
                            <w:tcBorders>
                              <w:top w:val="single" w:sz="6" w:space="0" w:color="000000"/>
                            </w:tcBorders>
                          </w:tcPr>
                          <w:p w14:paraId="6F4B9F35" w14:textId="77777777" w:rsidR="0061196B" w:rsidRDefault="0061196B">
                            <w:pPr>
                              <w:pStyle w:val="TableParagraph"/>
                              <w:spacing w:before="6"/>
                              <w:jc w:val="left"/>
                              <w:rPr>
                                <w:sz w:val="16"/>
                              </w:rPr>
                            </w:pPr>
                          </w:p>
                          <w:p w14:paraId="4327B2CF" w14:textId="77777777" w:rsidR="0061196B" w:rsidRDefault="00560BD1">
                            <w:pPr>
                              <w:pStyle w:val="TableParagraph"/>
                              <w:ind w:left="130"/>
                              <w:jc w:val="left"/>
                              <w:rPr>
                                <w:sz w:val="18"/>
                              </w:rPr>
                            </w:pPr>
                            <w:r>
                              <w:rPr>
                                <w:sz w:val="18"/>
                              </w:rPr>
                              <w:t>51</w:t>
                            </w:r>
                          </w:p>
                        </w:tc>
                        <w:tc>
                          <w:tcPr>
                            <w:tcW w:w="676" w:type="dxa"/>
                            <w:tcBorders>
                              <w:top w:val="single" w:sz="6" w:space="0" w:color="000000"/>
                            </w:tcBorders>
                          </w:tcPr>
                          <w:p w14:paraId="65038118" w14:textId="77777777" w:rsidR="0061196B" w:rsidRDefault="0061196B">
                            <w:pPr>
                              <w:pStyle w:val="TableParagraph"/>
                              <w:spacing w:before="6"/>
                              <w:jc w:val="left"/>
                              <w:rPr>
                                <w:sz w:val="16"/>
                              </w:rPr>
                            </w:pPr>
                          </w:p>
                          <w:p w14:paraId="527C6403" w14:textId="77777777" w:rsidR="0061196B" w:rsidRDefault="00560BD1">
                            <w:pPr>
                              <w:pStyle w:val="TableParagraph"/>
                              <w:ind w:left="90" w:right="75"/>
                              <w:rPr>
                                <w:sz w:val="18"/>
                              </w:rPr>
                            </w:pPr>
                            <w:r>
                              <w:rPr>
                                <w:sz w:val="18"/>
                              </w:rPr>
                              <w:t>100%</w:t>
                            </w:r>
                          </w:p>
                        </w:tc>
                      </w:tr>
                    </w:tbl>
                    <w:p w14:paraId="1FF3834E" w14:textId="77777777" w:rsidR="0061196B" w:rsidRDefault="0061196B">
                      <w:pPr>
                        <w:pStyle w:val="TeksIsi"/>
                      </w:pPr>
                    </w:p>
                  </w:txbxContent>
                </v:textbox>
                <w10:wrap anchorx="page"/>
              </v:shape>
            </w:pict>
          </mc:Fallback>
        </mc:AlternateContent>
      </w:r>
      <w:r w:rsidRPr="00710FEA">
        <w:rPr>
          <w:rFonts w:ascii="Arial" w:hAnsi="Arial" w:cs="Arial"/>
        </w:rPr>
        <w:t>Tabel 4.5 Distribusi jawaban responden terhadap variabel keselamatan</w:t>
      </w:r>
      <w:r w:rsidRPr="00710FEA">
        <w:rPr>
          <w:rFonts w:ascii="Arial" w:hAnsi="Arial" w:cs="Arial"/>
          <w:spacing w:val="1"/>
        </w:rPr>
        <w:t xml:space="preserve"> </w:t>
      </w:r>
      <w:r w:rsidRPr="00710FEA">
        <w:rPr>
          <w:rFonts w:ascii="Arial" w:hAnsi="Arial" w:cs="Arial"/>
        </w:rPr>
        <w:t>kerja (X)</w:t>
      </w:r>
    </w:p>
    <w:p w14:paraId="5A28B09D" w14:textId="77777777" w:rsidR="0061196B" w:rsidRPr="00710FEA" w:rsidRDefault="0061196B">
      <w:pPr>
        <w:pStyle w:val="TeksIsi"/>
        <w:rPr>
          <w:rFonts w:ascii="Arial" w:hAnsi="Arial" w:cs="Arial"/>
        </w:rPr>
      </w:pPr>
    </w:p>
    <w:p w14:paraId="660C622E" w14:textId="77777777" w:rsidR="0061196B" w:rsidRPr="00710FEA" w:rsidRDefault="0061196B">
      <w:pPr>
        <w:pStyle w:val="TeksIsi"/>
        <w:rPr>
          <w:rFonts w:ascii="Arial" w:hAnsi="Arial" w:cs="Arial"/>
        </w:rPr>
      </w:pPr>
    </w:p>
    <w:p w14:paraId="041F752D" w14:textId="77777777" w:rsidR="0061196B" w:rsidRPr="00710FEA" w:rsidRDefault="0061196B">
      <w:pPr>
        <w:pStyle w:val="TeksIsi"/>
        <w:rPr>
          <w:rFonts w:ascii="Arial" w:hAnsi="Arial" w:cs="Arial"/>
        </w:rPr>
      </w:pPr>
    </w:p>
    <w:p w14:paraId="45DEF97E" w14:textId="77777777" w:rsidR="0061196B" w:rsidRPr="00710FEA" w:rsidRDefault="0061196B">
      <w:pPr>
        <w:pStyle w:val="TeksIsi"/>
        <w:rPr>
          <w:rFonts w:ascii="Arial" w:hAnsi="Arial" w:cs="Arial"/>
        </w:rPr>
      </w:pPr>
    </w:p>
    <w:p w14:paraId="16162ED1" w14:textId="77777777" w:rsidR="0061196B" w:rsidRPr="00710FEA" w:rsidRDefault="0061196B">
      <w:pPr>
        <w:pStyle w:val="TeksIsi"/>
        <w:rPr>
          <w:rFonts w:ascii="Arial" w:hAnsi="Arial" w:cs="Arial"/>
        </w:rPr>
      </w:pPr>
    </w:p>
    <w:p w14:paraId="6C0ECBCF" w14:textId="77777777" w:rsidR="0061196B" w:rsidRPr="00710FEA" w:rsidRDefault="0061196B">
      <w:pPr>
        <w:pStyle w:val="TeksIsi"/>
        <w:rPr>
          <w:rFonts w:ascii="Arial" w:hAnsi="Arial" w:cs="Arial"/>
        </w:rPr>
      </w:pPr>
    </w:p>
    <w:p w14:paraId="0EADB3C5" w14:textId="77777777" w:rsidR="0061196B" w:rsidRPr="00710FEA" w:rsidRDefault="0061196B">
      <w:pPr>
        <w:pStyle w:val="TeksIsi"/>
        <w:rPr>
          <w:rFonts w:ascii="Arial" w:hAnsi="Arial" w:cs="Arial"/>
        </w:rPr>
      </w:pPr>
    </w:p>
    <w:p w14:paraId="38D651E0" w14:textId="77777777" w:rsidR="0061196B" w:rsidRPr="00710FEA" w:rsidRDefault="0061196B">
      <w:pPr>
        <w:pStyle w:val="TeksIsi"/>
        <w:rPr>
          <w:rFonts w:ascii="Arial" w:hAnsi="Arial" w:cs="Arial"/>
        </w:rPr>
      </w:pPr>
    </w:p>
    <w:p w14:paraId="110FD8E4" w14:textId="77777777" w:rsidR="0061196B" w:rsidRPr="00710FEA" w:rsidRDefault="0061196B">
      <w:pPr>
        <w:pStyle w:val="TeksIsi"/>
        <w:rPr>
          <w:rFonts w:ascii="Arial" w:hAnsi="Arial" w:cs="Arial"/>
        </w:rPr>
      </w:pPr>
    </w:p>
    <w:p w14:paraId="2800667D" w14:textId="77777777" w:rsidR="0061196B" w:rsidRPr="00710FEA" w:rsidRDefault="0061196B">
      <w:pPr>
        <w:pStyle w:val="TeksIsi"/>
        <w:rPr>
          <w:rFonts w:ascii="Arial" w:hAnsi="Arial" w:cs="Arial"/>
        </w:rPr>
      </w:pPr>
    </w:p>
    <w:p w14:paraId="3268A413" w14:textId="77777777" w:rsidR="0061196B" w:rsidRPr="00710FEA" w:rsidRDefault="0061196B">
      <w:pPr>
        <w:pStyle w:val="TeksIsi"/>
        <w:rPr>
          <w:rFonts w:ascii="Arial" w:hAnsi="Arial" w:cs="Arial"/>
        </w:rPr>
      </w:pPr>
    </w:p>
    <w:p w14:paraId="736B3E7F" w14:textId="77777777" w:rsidR="0061196B" w:rsidRPr="00710FEA" w:rsidRDefault="0061196B">
      <w:pPr>
        <w:pStyle w:val="TeksIsi"/>
        <w:spacing w:before="3"/>
        <w:rPr>
          <w:rFonts w:ascii="Arial" w:hAnsi="Arial" w:cs="Arial"/>
        </w:rPr>
      </w:pPr>
    </w:p>
    <w:p w14:paraId="744986EB" w14:textId="77777777" w:rsidR="0061196B" w:rsidRPr="00710FEA" w:rsidRDefault="0061196B">
      <w:pPr>
        <w:ind w:left="1540"/>
        <w:jc w:val="both"/>
        <w:rPr>
          <w:rFonts w:ascii="Arial" w:hAnsi="Arial" w:cs="Arial"/>
          <w:i/>
        </w:rPr>
      </w:pPr>
    </w:p>
    <w:p w14:paraId="43C9DE15" w14:textId="77777777" w:rsidR="0061196B" w:rsidRPr="00710FEA" w:rsidRDefault="0061196B">
      <w:pPr>
        <w:ind w:left="1540"/>
        <w:jc w:val="both"/>
        <w:rPr>
          <w:rFonts w:ascii="Arial" w:hAnsi="Arial" w:cs="Arial"/>
          <w:i/>
        </w:rPr>
      </w:pPr>
    </w:p>
    <w:p w14:paraId="32599715" w14:textId="77777777" w:rsidR="0061196B" w:rsidRPr="00710FEA" w:rsidRDefault="00560BD1">
      <w:pPr>
        <w:ind w:left="1540"/>
        <w:jc w:val="both"/>
        <w:rPr>
          <w:rFonts w:ascii="Arial" w:hAnsi="Arial" w:cs="Arial"/>
          <w:lang w:val="en-US"/>
        </w:rPr>
      </w:pPr>
      <w:r w:rsidRPr="00710FEA">
        <w:rPr>
          <w:rFonts w:ascii="Arial" w:hAnsi="Arial" w:cs="Arial"/>
          <w:i/>
        </w:rPr>
        <w:t>Sumber</w:t>
      </w:r>
      <w:r w:rsidRPr="00710FEA">
        <w:rPr>
          <w:rFonts w:ascii="Arial" w:hAnsi="Arial" w:cs="Arial"/>
          <w:i/>
          <w:spacing w:val="-4"/>
        </w:rPr>
        <w:t xml:space="preserve"> </w:t>
      </w:r>
      <w:r w:rsidRPr="00710FEA">
        <w:rPr>
          <w:rFonts w:ascii="Arial" w:hAnsi="Arial" w:cs="Arial"/>
        </w:rPr>
        <w:t>: Data diolah, 202</w:t>
      </w:r>
      <w:r w:rsidRPr="00710FEA">
        <w:rPr>
          <w:rFonts w:ascii="Arial" w:hAnsi="Arial" w:cs="Arial"/>
          <w:lang w:val="en-US"/>
        </w:rPr>
        <w:t>3</w:t>
      </w:r>
    </w:p>
    <w:p w14:paraId="3205D719" w14:textId="77777777" w:rsidR="0061196B" w:rsidRPr="00710FEA" w:rsidRDefault="0061196B">
      <w:pPr>
        <w:jc w:val="both"/>
        <w:rPr>
          <w:rFonts w:ascii="Arial" w:hAnsi="Arial" w:cs="Arial"/>
        </w:rPr>
        <w:sectPr w:rsidR="0061196B" w:rsidRPr="00710FEA">
          <w:pgSz w:w="11910" w:h="16840"/>
          <w:pgMar w:top="980" w:right="1280" w:bottom="280" w:left="1580" w:header="765" w:footer="0" w:gutter="0"/>
          <w:cols w:space="720"/>
        </w:sectPr>
      </w:pPr>
    </w:p>
    <w:p w14:paraId="2519A516" w14:textId="77777777" w:rsidR="0061196B" w:rsidRPr="00710FEA" w:rsidRDefault="0061196B">
      <w:pPr>
        <w:pStyle w:val="TeksIsi"/>
        <w:rPr>
          <w:rFonts w:ascii="Arial" w:hAnsi="Arial" w:cs="Arial"/>
        </w:rPr>
      </w:pPr>
    </w:p>
    <w:p w14:paraId="63DF1003" w14:textId="77777777" w:rsidR="0061196B" w:rsidRPr="00710FEA" w:rsidRDefault="0061196B">
      <w:pPr>
        <w:pStyle w:val="TeksIsi"/>
        <w:rPr>
          <w:rFonts w:ascii="Arial" w:hAnsi="Arial" w:cs="Arial"/>
        </w:rPr>
      </w:pPr>
    </w:p>
    <w:p w14:paraId="7F7626D1" w14:textId="77777777" w:rsidR="0061196B" w:rsidRPr="00710FEA" w:rsidRDefault="0061196B">
      <w:pPr>
        <w:pStyle w:val="TeksIsi"/>
        <w:rPr>
          <w:rFonts w:ascii="Arial" w:hAnsi="Arial" w:cs="Arial"/>
        </w:rPr>
      </w:pPr>
    </w:p>
    <w:p w14:paraId="72BC170F" w14:textId="77777777" w:rsidR="0061196B" w:rsidRPr="00710FEA" w:rsidRDefault="0061196B">
      <w:pPr>
        <w:pStyle w:val="TeksIsi"/>
        <w:rPr>
          <w:rFonts w:ascii="Arial" w:hAnsi="Arial" w:cs="Arial"/>
        </w:rPr>
      </w:pPr>
    </w:p>
    <w:p w14:paraId="34CD9376" w14:textId="77777777" w:rsidR="0061196B" w:rsidRPr="00710FEA" w:rsidRDefault="0061196B">
      <w:pPr>
        <w:pStyle w:val="TeksIsi"/>
        <w:spacing w:before="1"/>
        <w:rPr>
          <w:rFonts w:ascii="Arial" w:hAnsi="Arial" w:cs="Arial"/>
        </w:rPr>
      </w:pPr>
    </w:p>
    <w:p w14:paraId="4D9ED6D4" w14:textId="77777777" w:rsidR="0061196B" w:rsidRPr="00710FEA" w:rsidRDefault="00560BD1">
      <w:pPr>
        <w:pStyle w:val="TeksIsi"/>
        <w:spacing w:before="96" w:line="487" w:lineRule="auto"/>
        <w:ind w:left="1540" w:right="409" w:firstLine="708"/>
        <w:jc w:val="both"/>
        <w:rPr>
          <w:rFonts w:ascii="Arial" w:hAnsi="Arial" w:cs="Arial"/>
        </w:rPr>
      </w:pPr>
      <w:r w:rsidRPr="00710FEA">
        <w:rPr>
          <w:rFonts w:ascii="Arial" w:hAnsi="Arial" w:cs="Arial"/>
        </w:rPr>
        <w:t>Berdasarkan</w:t>
      </w:r>
      <w:r w:rsidRPr="00710FEA">
        <w:rPr>
          <w:rFonts w:ascii="Arial" w:hAnsi="Arial" w:cs="Arial"/>
          <w:spacing w:val="-10"/>
        </w:rPr>
        <w:t xml:space="preserve"> </w:t>
      </w:r>
      <w:r w:rsidRPr="00710FEA">
        <w:rPr>
          <w:rFonts w:ascii="Arial" w:hAnsi="Arial" w:cs="Arial"/>
        </w:rPr>
        <w:t>distribusi</w:t>
      </w:r>
      <w:r w:rsidRPr="00710FEA">
        <w:rPr>
          <w:rFonts w:ascii="Arial" w:hAnsi="Arial" w:cs="Arial"/>
          <w:spacing w:val="-8"/>
        </w:rPr>
        <w:t xml:space="preserve"> </w:t>
      </w:r>
      <w:r w:rsidRPr="00710FEA">
        <w:rPr>
          <w:rFonts w:ascii="Arial" w:hAnsi="Arial" w:cs="Arial"/>
        </w:rPr>
        <w:t>jawaban</w:t>
      </w:r>
      <w:r w:rsidRPr="00710FEA">
        <w:rPr>
          <w:rFonts w:ascii="Arial" w:hAnsi="Arial" w:cs="Arial"/>
          <w:spacing w:val="-8"/>
        </w:rPr>
        <w:t xml:space="preserve"> </w:t>
      </w:r>
      <w:r w:rsidRPr="00710FEA">
        <w:rPr>
          <w:rFonts w:ascii="Arial" w:hAnsi="Arial" w:cs="Arial"/>
        </w:rPr>
        <w:t>responden</w:t>
      </w:r>
      <w:r w:rsidRPr="00710FEA">
        <w:rPr>
          <w:rFonts w:ascii="Arial" w:hAnsi="Arial" w:cs="Arial"/>
          <w:spacing w:val="-6"/>
        </w:rPr>
        <w:t xml:space="preserve"> </w:t>
      </w:r>
      <w:r w:rsidRPr="00710FEA">
        <w:rPr>
          <w:rFonts w:ascii="Arial" w:hAnsi="Arial" w:cs="Arial"/>
        </w:rPr>
        <w:t>pada</w:t>
      </w:r>
      <w:r w:rsidRPr="00710FEA">
        <w:rPr>
          <w:rFonts w:ascii="Arial" w:hAnsi="Arial" w:cs="Arial"/>
          <w:spacing w:val="-9"/>
        </w:rPr>
        <w:t xml:space="preserve"> </w:t>
      </w:r>
      <w:r w:rsidRPr="00710FEA">
        <w:rPr>
          <w:rFonts w:ascii="Arial" w:hAnsi="Arial" w:cs="Arial"/>
        </w:rPr>
        <w:t>tabel</w:t>
      </w:r>
      <w:r w:rsidRPr="00710FEA">
        <w:rPr>
          <w:rFonts w:ascii="Arial" w:hAnsi="Arial" w:cs="Arial"/>
          <w:spacing w:val="-9"/>
        </w:rPr>
        <w:t xml:space="preserve"> </w:t>
      </w:r>
      <w:r w:rsidRPr="00710FEA">
        <w:rPr>
          <w:rFonts w:ascii="Arial" w:hAnsi="Arial" w:cs="Arial"/>
        </w:rPr>
        <w:t>diatas</w:t>
      </w:r>
      <w:r w:rsidRPr="00710FEA">
        <w:rPr>
          <w:rFonts w:ascii="Arial" w:hAnsi="Arial" w:cs="Arial"/>
          <w:spacing w:val="-8"/>
        </w:rPr>
        <w:t xml:space="preserve"> </w:t>
      </w:r>
      <w:r w:rsidRPr="00710FEA">
        <w:rPr>
          <w:rFonts w:ascii="Arial" w:hAnsi="Arial" w:cs="Arial"/>
        </w:rPr>
        <w:t>pada</w:t>
      </w:r>
      <w:r w:rsidRPr="00710FEA">
        <w:rPr>
          <w:rFonts w:ascii="Arial" w:hAnsi="Arial" w:cs="Arial"/>
          <w:spacing w:val="-56"/>
        </w:rPr>
        <w:t xml:space="preserve"> </w:t>
      </w:r>
      <w:r w:rsidRPr="00710FEA">
        <w:rPr>
          <w:rFonts w:ascii="Arial" w:hAnsi="Arial" w:cs="Arial"/>
        </w:rPr>
        <w:t>variabel</w:t>
      </w:r>
      <w:r w:rsidRPr="00710FEA">
        <w:rPr>
          <w:rFonts w:ascii="Arial" w:hAnsi="Arial" w:cs="Arial"/>
          <w:spacing w:val="-7"/>
        </w:rPr>
        <w:t xml:space="preserve"> </w:t>
      </w:r>
      <w:r w:rsidRPr="00710FEA">
        <w:rPr>
          <w:rFonts w:ascii="Arial" w:hAnsi="Arial" w:cs="Arial"/>
        </w:rPr>
        <w:t>keselamatan</w:t>
      </w:r>
      <w:r w:rsidRPr="00710FEA">
        <w:rPr>
          <w:rFonts w:ascii="Arial" w:hAnsi="Arial" w:cs="Arial"/>
          <w:spacing w:val="-10"/>
        </w:rPr>
        <w:t xml:space="preserve"> </w:t>
      </w:r>
      <w:r w:rsidRPr="00710FEA">
        <w:rPr>
          <w:rFonts w:ascii="Arial" w:hAnsi="Arial" w:cs="Arial"/>
        </w:rPr>
        <w:t>kerja,</w:t>
      </w:r>
      <w:r w:rsidRPr="00710FEA">
        <w:rPr>
          <w:rFonts w:ascii="Arial" w:hAnsi="Arial" w:cs="Arial"/>
          <w:spacing w:val="-5"/>
        </w:rPr>
        <w:t xml:space="preserve"> </w:t>
      </w:r>
      <w:r w:rsidRPr="00710FEA">
        <w:rPr>
          <w:rFonts w:ascii="Arial" w:hAnsi="Arial" w:cs="Arial"/>
        </w:rPr>
        <w:t>dapat</w:t>
      </w:r>
      <w:r w:rsidRPr="00710FEA">
        <w:rPr>
          <w:rFonts w:ascii="Arial" w:hAnsi="Arial" w:cs="Arial"/>
          <w:spacing w:val="-5"/>
        </w:rPr>
        <w:t xml:space="preserve"> </w:t>
      </w:r>
      <w:r w:rsidRPr="00710FEA">
        <w:rPr>
          <w:rFonts w:ascii="Arial" w:hAnsi="Arial" w:cs="Arial"/>
        </w:rPr>
        <w:t>diketahui</w:t>
      </w:r>
      <w:r w:rsidRPr="00710FEA">
        <w:rPr>
          <w:rFonts w:ascii="Arial" w:hAnsi="Arial" w:cs="Arial"/>
          <w:spacing w:val="-6"/>
        </w:rPr>
        <w:t xml:space="preserve"> </w:t>
      </w:r>
      <w:r w:rsidRPr="00710FEA">
        <w:rPr>
          <w:rFonts w:ascii="Arial" w:hAnsi="Arial" w:cs="Arial"/>
        </w:rPr>
        <w:t>bahwa</w:t>
      </w:r>
      <w:r w:rsidRPr="00710FEA">
        <w:rPr>
          <w:rFonts w:ascii="Arial" w:hAnsi="Arial" w:cs="Arial"/>
          <w:spacing w:val="-4"/>
        </w:rPr>
        <w:t xml:space="preserve"> </w:t>
      </w:r>
      <w:r w:rsidRPr="00710FEA">
        <w:rPr>
          <w:rFonts w:ascii="Arial" w:hAnsi="Arial" w:cs="Arial"/>
        </w:rPr>
        <w:t>rata-rata</w:t>
      </w:r>
      <w:r w:rsidRPr="00710FEA">
        <w:rPr>
          <w:rFonts w:ascii="Arial" w:hAnsi="Arial" w:cs="Arial"/>
          <w:spacing w:val="-7"/>
        </w:rPr>
        <w:t xml:space="preserve"> </w:t>
      </w:r>
      <w:r w:rsidRPr="00710FEA">
        <w:rPr>
          <w:rFonts w:ascii="Arial" w:hAnsi="Arial" w:cs="Arial"/>
        </w:rPr>
        <w:t>dari</w:t>
      </w:r>
      <w:r w:rsidRPr="00710FEA">
        <w:rPr>
          <w:rFonts w:ascii="Arial" w:hAnsi="Arial" w:cs="Arial"/>
          <w:spacing w:val="-9"/>
        </w:rPr>
        <w:t xml:space="preserve"> </w:t>
      </w:r>
      <w:r w:rsidRPr="00710FEA">
        <w:rPr>
          <w:rFonts w:ascii="Arial" w:hAnsi="Arial" w:cs="Arial"/>
        </w:rPr>
        <w:t>tiga</w:t>
      </w:r>
      <w:r w:rsidRPr="00710FEA">
        <w:rPr>
          <w:rFonts w:ascii="Arial" w:hAnsi="Arial" w:cs="Arial"/>
          <w:spacing w:val="-5"/>
        </w:rPr>
        <w:t xml:space="preserve"> </w:t>
      </w:r>
      <w:r w:rsidRPr="00710FEA">
        <w:rPr>
          <w:rFonts w:ascii="Arial" w:hAnsi="Arial" w:cs="Arial"/>
        </w:rPr>
        <w:t>item</w:t>
      </w:r>
      <w:r w:rsidRPr="00710FEA">
        <w:rPr>
          <w:rFonts w:ascii="Arial" w:hAnsi="Arial" w:cs="Arial"/>
          <w:spacing w:val="-56"/>
        </w:rPr>
        <w:t xml:space="preserve"> </w:t>
      </w:r>
      <w:r w:rsidRPr="00710FEA">
        <w:rPr>
          <w:rFonts w:ascii="Arial" w:hAnsi="Arial" w:cs="Arial"/>
        </w:rPr>
        <w:t>yang memilih jawaban sangat setuju 25%, setuju 75%, ragu-ragu 0%,</w:t>
      </w:r>
      <w:r w:rsidRPr="00710FEA">
        <w:rPr>
          <w:rFonts w:ascii="Arial" w:hAnsi="Arial" w:cs="Arial"/>
          <w:spacing w:val="1"/>
        </w:rPr>
        <w:t xml:space="preserve"> </w:t>
      </w:r>
      <w:r w:rsidRPr="00710FEA">
        <w:rPr>
          <w:rFonts w:ascii="Arial" w:hAnsi="Arial" w:cs="Arial"/>
        </w:rPr>
        <w:t>tidak</w:t>
      </w:r>
      <w:r w:rsidRPr="00710FEA">
        <w:rPr>
          <w:rFonts w:ascii="Arial" w:hAnsi="Arial" w:cs="Arial"/>
          <w:spacing w:val="1"/>
        </w:rPr>
        <w:t xml:space="preserve"> </w:t>
      </w:r>
      <w:r w:rsidRPr="00710FEA">
        <w:rPr>
          <w:rFonts w:ascii="Arial" w:hAnsi="Arial" w:cs="Arial"/>
        </w:rPr>
        <w:t>setuju</w:t>
      </w:r>
      <w:r w:rsidRPr="00710FEA">
        <w:rPr>
          <w:rFonts w:ascii="Arial" w:hAnsi="Arial" w:cs="Arial"/>
          <w:spacing w:val="1"/>
        </w:rPr>
        <w:t xml:space="preserve"> </w:t>
      </w:r>
      <w:r w:rsidRPr="00710FEA">
        <w:rPr>
          <w:rFonts w:ascii="Arial" w:hAnsi="Arial" w:cs="Arial"/>
        </w:rPr>
        <w:t>0%,</w:t>
      </w:r>
      <w:r w:rsidRPr="00710FEA">
        <w:rPr>
          <w:rFonts w:ascii="Arial" w:hAnsi="Arial" w:cs="Arial"/>
          <w:spacing w:val="6"/>
        </w:rPr>
        <w:t xml:space="preserve"> </w:t>
      </w:r>
      <w:r w:rsidRPr="00710FEA">
        <w:rPr>
          <w:rFonts w:ascii="Arial" w:hAnsi="Arial" w:cs="Arial"/>
        </w:rPr>
        <w:t>dan</w:t>
      </w:r>
      <w:r w:rsidRPr="00710FEA">
        <w:rPr>
          <w:rFonts w:ascii="Arial" w:hAnsi="Arial" w:cs="Arial"/>
          <w:spacing w:val="-1"/>
        </w:rPr>
        <w:t xml:space="preserve"> </w:t>
      </w:r>
      <w:r w:rsidRPr="00710FEA">
        <w:rPr>
          <w:rFonts w:ascii="Arial" w:hAnsi="Arial" w:cs="Arial"/>
        </w:rPr>
        <w:t>sangat</w:t>
      </w:r>
      <w:r w:rsidRPr="00710FEA">
        <w:rPr>
          <w:rFonts w:ascii="Arial" w:hAnsi="Arial" w:cs="Arial"/>
          <w:spacing w:val="1"/>
        </w:rPr>
        <w:t xml:space="preserve"> </w:t>
      </w:r>
      <w:r w:rsidRPr="00710FEA">
        <w:rPr>
          <w:rFonts w:ascii="Arial" w:hAnsi="Arial" w:cs="Arial"/>
        </w:rPr>
        <w:t>tidak</w:t>
      </w:r>
      <w:r w:rsidRPr="00710FEA">
        <w:rPr>
          <w:rFonts w:ascii="Arial" w:hAnsi="Arial" w:cs="Arial"/>
          <w:spacing w:val="5"/>
        </w:rPr>
        <w:t xml:space="preserve"> </w:t>
      </w:r>
      <w:r w:rsidRPr="00710FEA">
        <w:rPr>
          <w:rFonts w:ascii="Arial" w:hAnsi="Arial" w:cs="Arial"/>
        </w:rPr>
        <w:t>setuju 0%.</w:t>
      </w:r>
    </w:p>
    <w:p w14:paraId="61A46F5C" w14:textId="77777777" w:rsidR="0061196B" w:rsidRPr="00710FEA" w:rsidRDefault="00560BD1">
      <w:pPr>
        <w:pStyle w:val="DaftarParagraf"/>
        <w:numPr>
          <w:ilvl w:val="2"/>
          <w:numId w:val="26"/>
        </w:numPr>
        <w:tabs>
          <w:tab w:val="left" w:pos="1541"/>
        </w:tabs>
        <w:ind w:hanging="289"/>
        <w:rPr>
          <w:rFonts w:ascii="Arial" w:hAnsi="Arial" w:cs="Arial"/>
        </w:rPr>
      </w:pPr>
      <w:r w:rsidRPr="00710FEA">
        <w:rPr>
          <w:rFonts w:ascii="Arial" w:hAnsi="Arial" w:cs="Arial"/>
        </w:rPr>
        <w:t>Deskriptif</w:t>
      </w:r>
      <w:r w:rsidRPr="00710FEA">
        <w:rPr>
          <w:rFonts w:ascii="Arial" w:hAnsi="Arial" w:cs="Arial"/>
          <w:spacing w:val="2"/>
        </w:rPr>
        <w:t xml:space="preserve"> </w:t>
      </w:r>
      <w:r w:rsidRPr="00710FEA">
        <w:rPr>
          <w:rFonts w:ascii="Arial" w:hAnsi="Arial" w:cs="Arial"/>
        </w:rPr>
        <w:t>penilaian</w:t>
      </w:r>
      <w:r w:rsidRPr="00710FEA">
        <w:rPr>
          <w:rFonts w:ascii="Arial" w:hAnsi="Arial" w:cs="Arial"/>
          <w:spacing w:val="-1"/>
        </w:rPr>
        <w:t xml:space="preserve"> </w:t>
      </w:r>
      <w:r w:rsidRPr="00710FEA">
        <w:rPr>
          <w:rFonts w:ascii="Arial" w:hAnsi="Arial" w:cs="Arial"/>
        </w:rPr>
        <w:t>terhadap</w:t>
      </w:r>
      <w:r w:rsidRPr="00710FEA">
        <w:rPr>
          <w:rFonts w:ascii="Arial" w:hAnsi="Arial" w:cs="Arial"/>
          <w:spacing w:val="-2"/>
        </w:rPr>
        <w:t xml:space="preserve"> </w:t>
      </w:r>
      <w:r w:rsidRPr="00710FEA">
        <w:rPr>
          <w:rFonts w:ascii="Arial" w:hAnsi="Arial" w:cs="Arial"/>
        </w:rPr>
        <w:t>variabel</w:t>
      </w:r>
      <w:r w:rsidRPr="00710FEA">
        <w:rPr>
          <w:rFonts w:ascii="Arial" w:hAnsi="Arial" w:cs="Arial"/>
          <w:spacing w:val="-3"/>
        </w:rPr>
        <w:t xml:space="preserve"> </w:t>
      </w:r>
      <w:r w:rsidRPr="00710FEA">
        <w:rPr>
          <w:rFonts w:ascii="Arial" w:hAnsi="Arial" w:cs="Arial"/>
        </w:rPr>
        <w:t>kepuasan</w:t>
      </w:r>
      <w:r w:rsidRPr="00710FEA">
        <w:rPr>
          <w:rFonts w:ascii="Arial" w:hAnsi="Arial" w:cs="Arial"/>
          <w:spacing w:val="-6"/>
        </w:rPr>
        <w:t xml:space="preserve"> </w:t>
      </w:r>
      <w:r w:rsidRPr="00710FEA">
        <w:rPr>
          <w:rFonts w:ascii="Arial" w:hAnsi="Arial" w:cs="Arial"/>
        </w:rPr>
        <w:t>kerja</w:t>
      </w:r>
    </w:p>
    <w:p w14:paraId="7C510F49" w14:textId="77777777" w:rsidR="0061196B" w:rsidRPr="00710FEA" w:rsidRDefault="0061196B">
      <w:pPr>
        <w:pStyle w:val="TeksIsi"/>
        <w:spacing w:before="1"/>
        <w:rPr>
          <w:rFonts w:ascii="Arial" w:hAnsi="Arial" w:cs="Arial"/>
        </w:rPr>
      </w:pPr>
    </w:p>
    <w:p w14:paraId="4CC44ED1" w14:textId="77777777" w:rsidR="0061196B" w:rsidRPr="00710FEA" w:rsidRDefault="00560BD1">
      <w:pPr>
        <w:pStyle w:val="TeksIsi"/>
        <w:spacing w:line="487" w:lineRule="auto"/>
        <w:ind w:left="1540" w:right="408" w:firstLine="708"/>
        <w:jc w:val="both"/>
        <w:rPr>
          <w:rFonts w:ascii="Arial" w:hAnsi="Arial" w:cs="Arial"/>
        </w:rPr>
      </w:pPr>
      <w:r w:rsidRPr="00710FEA">
        <w:rPr>
          <w:rFonts w:ascii="Arial" w:hAnsi="Arial" w:cs="Arial"/>
        </w:rPr>
        <w:t>Distribusi</w:t>
      </w:r>
      <w:r w:rsidRPr="00710FEA">
        <w:rPr>
          <w:rFonts w:ascii="Arial" w:hAnsi="Arial" w:cs="Arial"/>
          <w:spacing w:val="1"/>
        </w:rPr>
        <w:t xml:space="preserve"> </w:t>
      </w:r>
      <w:r w:rsidRPr="00710FEA">
        <w:rPr>
          <w:rFonts w:ascii="Arial" w:hAnsi="Arial" w:cs="Arial"/>
        </w:rPr>
        <w:t>jawaban</w:t>
      </w:r>
      <w:r w:rsidRPr="00710FEA">
        <w:rPr>
          <w:rFonts w:ascii="Arial" w:hAnsi="Arial" w:cs="Arial"/>
          <w:spacing w:val="1"/>
        </w:rPr>
        <w:t xml:space="preserve"> </w:t>
      </w:r>
      <w:r w:rsidRPr="00710FEA">
        <w:rPr>
          <w:rFonts w:ascii="Arial" w:hAnsi="Arial" w:cs="Arial"/>
        </w:rPr>
        <w:t>responden</w:t>
      </w:r>
      <w:r w:rsidRPr="00710FEA">
        <w:rPr>
          <w:rFonts w:ascii="Arial" w:hAnsi="Arial" w:cs="Arial"/>
          <w:spacing w:val="1"/>
        </w:rPr>
        <w:t xml:space="preserve"> </w:t>
      </w:r>
      <w:r w:rsidRPr="00710FEA">
        <w:rPr>
          <w:rFonts w:ascii="Arial" w:hAnsi="Arial" w:cs="Arial"/>
        </w:rPr>
        <w:t>terhadap</w:t>
      </w:r>
      <w:r w:rsidRPr="00710FEA">
        <w:rPr>
          <w:rFonts w:ascii="Arial" w:hAnsi="Arial" w:cs="Arial"/>
          <w:spacing w:val="1"/>
        </w:rPr>
        <w:t xml:space="preserve"> </w:t>
      </w:r>
      <w:r w:rsidRPr="00710FEA">
        <w:rPr>
          <w:rFonts w:ascii="Arial" w:hAnsi="Arial" w:cs="Arial"/>
        </w:rPr>
        <w:t>pertanyaan</w:t>
      </w:r>
      <w:r w:rsidRPr="00710FEA">
        <w:rPr>
          <w:rFonts w:ascii="Arial" w:hAnsi="Arial" w:cs="Arial"/>
          <w:spacing w:val="1"/>
        </w:rPr>
        <w:t xml:space="preserve"> </w:t>
      </w:r>
      <w:r w:rsidRPr="00710FEA">
        <w:rPr>
          <w:rFonts w:ascii="Arial" w:hAnsi="Arial" w:cs="Arial"/>
        </w:rPr>
        <w:t>mengenai</w:t>
      </w:r>
      <w:r w:rsidRPr="00710FEA">
        <w:rPr>
          <w:rFonts w:ascii="Arial" w:hAnsi="Arial" w:cs="Arial"/>
          <w:spacing w:val="1"/>
        </w:rPr>
        <w:t xml:space="preserve"> </w:t>
      </w:r>
      <w:r w:rsidRPr="00710FEA">
        <w:rPr>
          <w:rFonts w:ascii="Arial" w:hAnsi="Arial" w:cs="Arial"/>
        </w:rPr>
        <w:t>variabel</w:t>
      </w:r>
      <w:r w:rsidRPr="00710FEA">
        <w:rPr>
          <w:rFonts w:ascii="Arial" w:hAnsi="Arial" w:cs="Arial"/>
          <w:spacing w:val="1"/>
        </w:rPr>
        <w:t xml:space="preserve"> </w:t>
      </w:r>
      <w:r w:rsidRPr="00710FEA">
        <w:rPr>
          <w:rFonts w:ascii="Arial" w:hAnsi="Arial" w:cs="Arial"/>
        </w:rPr>
        <w:t>kepuasan</w:t>
      </w:r>
      <w:r w:rsidRPr="00710FEA">
        <w:rPr>
          <w:rFonts w:ascii="Arial" w:hAnsi="Arial" w:cs="Arial"/>
          <w:spacing w:val="1"/>
        </w:rPr>
        <w:t xml:space="preserve"> </w:t>
      </w:r>
      <w:r w:rsidRPr="00710FEA">
        <w:rPr>
          <w:rFonts w:ascii="Arial" w:hAnsi="Arial" w:cs="Arial"/>
        </w:rPr>
        <w:t>kerja</w:t>
      </w:r>
      <w:r w:rsidRPr="00710FEA">
        <w:rPr>
          <w:rFonts w:ascii="Arial" w:hAnsi="Arial" w:cs="Arial"/>
          <w:spacing w:val="1"/>
        </w:rPr>
        <w:t xml:space="preserve"> </w:t>
      </w:r>
      <w:r w:rsidRPr="00710FEA">
        <w:rPr>
          <w:rFonts w:ascii="Arial" w:hAnsi="Arial" w:cs="Arial"/>
        </w:rPr>
        <w:t>(Y)</w:t>
      </w:r>
      <w:r w:rsidRPr="00710FEA">
        <w:rPr>
          <w:rFonts w:ascii="Arial" w:hAnsi="Arial" w:cs="Arial"/>
          <w:spacing w:val="1"/>
        </w:rPr>
        <w:t xml:space="preserve"> </w:t>
      </w:r>
      <w:r w:rsidRPr="00710FEA">
        <w:rPr>
          <w:rFonts w:ascii="Arial" w:hAnsi="Arial" w:cs="Arial"/>
        </w:rPr>
        <w:t>yang</w:t>
      </w:r>
      <w:r w:rsidRPr="00710FEA">
        <w:rPr>
          <w:rFonts w:ascii="Arial" w:hAnsi="Arial" w:cs="Arial"/>
          <w:spacing w:val="1"/>
        </w:rPr>
        <w:t xml:space="preserve"> </w:t>
      </w:r>
      <w:r w:rsidRPr="00710FEA">
        <w:rPr>
          <w:rFonts w:ascii="Arial" w:hAnsi="Arial" w:cs="Arial"/>
        </w:rPr>
        <w:t>terdiri</w:t>
      </w:r>
      <w:r w:rsidRPr="00710FEA">
        <w:rPr>
          <w:rFonts w:ascii="Arial" w:hAnsi="Arial" w:cs="Arial"/>
          <w:spacing w:val="1"/>
        </w:rPr>
        <w:t xml:space="preserve"> </w:t>
      </w:r>
      <w:r w:rsidRPr="00710FEA">
        <w:rPr>
          <w:rFonts w:ascii="Arial" w:hAnsi="Arial" w:cs="Arial"/>
        </w:rPr>
        <w:t>dari</w:t>
      </w:r>
      <w:r w:rsidRPr="00710FEA">
        <w:rPr>
          <w:rFonts w:ascii="Arial" w:hAnsi="Arial" w:cs="Arial"/>
          <w:spacing w:val="1"/>
        </w:rPr>
        <w:t xml:space="preserve"> </w:t>
      </w:r>
      <w:r w:rsidRPr="00710FEA">
        <w:rPr>
          <w:rFonts w:ascii="Arial" w:hAnsi="Arial" w:cs="Arial"/>
        </w:rPr>
        <w:t>lima</w:t>
      </w:r>
      <w:r w:rsidRPr="00710FEA">
        <w:rPr>
          <w:rFonts w:ascii="Arial" w:hAnsi="Arial" w:cs="Arial"/>
          <w:spacing w:val="1"/>
        </w:rPr>
        <w:t xml:space="preserve"> </w:t>
      </w:r>
      <w:r w:rsidRPr="00710FEA">
        <w:rPr>
          <w:rFonts w:ascii="Arial" w:hAnsi="Arial" w:cs="Arial"/>
        </w:rPr>
        <w:t>item</w:t>
      </w:r>
      <w:r w:rsidRPr="00710FEA">
        <w:rPr>
          <w:rFonts w:ascii="Arial" w:hAnsi="Arial" w:cs="Arial"/>
          <w:spacing w:val="1"/>
        </w:rPr>
        <w:t xml:space="preserve"> </w:t>
      </w:r>
      <w:r w:rsidRPr="00710FEA">
        <w:rPr>
          <w:rFonts w:ascii="Arial" w:hAnsi="Arial" w:cs="Arial"/>
        </w:rPr>
        <w:t>antara</w:t>
      </w:r>
      <w:r w:rsidRPr="00710FEA">
        <w:rPr>
          <w:rFonts w:ascii="Arial" w:hAnsi="Arial" w:cs="Arial"/>
          <w:spacing w:val="1"/>
        </w:rPr>
        <w:t xml:space="preserve"> </w:t>
      </w:r>
      <w:r w:rsidRPr="00710FEA">
        <w:rPr>
          <w:rFonts w:ascii="Arial" w:hAnsi="Arial" w:cs="Arial"/>
        </w:rPr>
        <w:t>lain</w:t>
      </w:r>
      <w:r w:rsidRPr="00710FEA">
        <w:rPr>
          <w:rFonts w:ascii="Arial" w:hAnsi="Arial" w:cs="Arial"/>
          <w:spacing w:val="1"/>
        </w:rPr>
        <w:t xml:space="preserve"> </w:t>
      </w:r>
      <w:r w:rsidRPr="00710FEA">
        <w:rPr>
          <w:rFonts w:ascii="Arial" w:hAnsi="Arial" w:cs="Arial"/>
        </w:rPr>
        <w:t>pekerjaan</w:t>
      </w:r>
      <w:r w:rsidRPr="00710FEA">
        <w:rPr>
          <w:rFonts w:ascii="Arial" w:hAnsi="Arial" w:cs="Arial"/>
          <w:spacing w:val="1"/>
        </w:rPr>
        <w:t xml:space="preserve"> </w:t>
      </w:r>
      <w:r w:rsidRPr="00710FEA">
        <w:rPr>
          <w:rFonts w:ascii="Arial" w:hAnsi="Arial" w:cs="Arial"/>
        </w:rPr>
        <w:t>yang</w:t>
      </w:r>
      <w:r w:rsidRPr="00710FEA">
        <w:rPr>
          <w:rFonts w:ascii="Arial" w:hAnsi="Arial" w:cs="Arial"/>
          <w:spacing w:val="1"/>
        </w:rPr>
        <w:t xml:space="preserve"> </w:t>
      </w:r>
      <w:r w:rsidRPr="00710FEA">
        <w:rPr>
          <w:rFonts w:ascii="Arial" w:hAnsi="Arial" w:cs="Arial"/>
        </w:rPr>
        <w:t>secara</w:t>
      </w:r>
      <w:r w:rsidRPr="00710FEA">
        <w:rPr>
          <w:rFonts w:ascii="Arial" w:hAnsi="Arial" w:cs="Arial"/>
          <w:spacing w:val="1"/>
        </w:rPr>
        <w:t xml:space="preserve"> </w:t>
      </w:r>
      <w:r w:rsidRPr="00710FEA">
        <w:rPr>
          <w:rFonts w:ascii="Arial" w:hAnsi="Arial" w:cs="Arial"/>
        </w:rPr>
        <w:t>mental</w:t>
      </w:r>
      <w:r w:rsidRPr="00710FEA">
        <w:rPr>
          <w:rFonts w:ascii="Arial" w:hAnsi="Arial" w:cs="Arial"/>
          <w:spacing w:val="1"/>
        </w:rPr>
        <w:t xml:space="preserve"> </w:t>
      </w:r>
      <w:r w:rsidRPr="00710FEA">
        <w:rPr>
          <w:rFonts w:ascii="Arial" w:hAnsi="Arial" w:cs="Arial"/>
        </w:rPr>
        <w:t>menantang,</w:t>
      </w:r>
      <w:r w:rsidRPr="00710FEA">
        <w:rPr>
          <w:rFonts w:ascii="Arial" w:hAnsi="Arial" w:cs="Arial"/>
          <w:spacing w:val="1"/>
        </w:rPr>
        <w:t xml:space="preserve"> </w:t>
      </w:r>
      <w:r w:rsidRPr="00710FEA">
        <w:rPr>
          <w:rFonts w:ascii="Arial" w:hAnsi="Arial" w:cs="Arial"/>
        </w:rPr>
        <w:t>kondisi</w:t>
      </w:r>
      <w:r w:rsidRPr="00710FEA">
        <w:rPr>
          <w:rFonts w:ascii="Arial" w:hAnsi="Arial" w:cs="Arial"/>
          <w:spacing w:val="1"/>
        </w:rPr>
        <w:t xml:space="preserve"> </w:t>
      </w:r>
      <w:r w:rsidRPr="00710FEA">
        <w:rPr>
          <w:rFonts w:ascii="Arial" w:hAnsi="Arial" w:cs="Arial"/>
        </w:rPr>
        <w:t>kerja</w:t>
      </w:r>
      <w:r w:rsidRPr="00710FEA">
        <w:rPr>
          <w:rFonts w:ascii="Arial" w:hAnsi="Arial" w:cs="Arial"/>
          <w:spacing w:val="1"/>
        </w:rPr>
        <w:t xml:space="preserve"> </w:t>
      </w:r>
      <w:r w:rsidRPr="00710FEA">
        <w:rPr>
          <w:rFonts w:ascii="Arial" w:hAnsi="Arial" w:cs="Arial"/>
        </w:rPr>
        <w:t>yang</w:t>
      </w:r>
      <w:r w:rsidRPr="00710FEA">
        <w:rPr>
          <w:rFonts w:ascii="Arial" w:hAnsi="Arial" w:cs="Arial"/>
          <w:spacing w:val="1"/>
        </w:rPr>
        <w:t xml:space="preserve"> </w:t>
      </w:r>
      <w:r w:rsidRPr="00710FEA">
        <w:rPr>
          <w:rFonts w:ascii="Arial" w:hAnsi="Arial" w:cs="Arial"/>
        </w:rPr>
        <w:t>mendukung,</w:t>
      </w:r>
      <w:r w:rsidRPr="00710FEA">
        <w:rPr>
          <w:rFonts w:ascii="Arial" w:hAnsi="Arial" w:cs="Arial"/>
          <w:spacing w:val="1"/>
        </w:rPr>
        <w:t xml:space="preserve"> </w:t>
      </w:r>
      <w:r w:rsidRPr="00710FEA">
        <w:rPr>
          <w:rFonts w:ascii="Arial" w:hAnsi="Arial" w:cs="Arial"/>
        </w:rPr>
        <w:t>gaji</w:t>
      </w:r>
      <w:r w:rsidRPr="00710FEA">
        <w:rPr>
          <w:rFonts w:ascii="Arial" w:hAnsi="Arial" w:cs="Arial"/>
          <w:spacing w:val="1"/>
        </w:rPr>
        <w:t xml:space="preserve"> </w:t>
      </w:r>
      <w:r w:rsidRPr="00710FEA">
        <w:rPr>
          <w:rFonts w:ascii="Arial" w:hAnsi="Arial" w:cs="Arial"/>
        </w:rPr>
        <w:t>atau</w:t>
      </w:r>
      <w:r w:rsidRPr="00710FEA">
        <w:rPr>
          <w:rFonts w:ascii="Arial" w:hAnsi="Arial" w:cs="Arial"/>
          <w:spacing w:val="1"/>
        </w:rPr>
        <w:t xml:space="preserve"> </w:t>
      </w:r>
      <w:r w:rsidRPr="00710FEA">
        <w:rPr>
          <w:rFonts w:ascii="Arial" w:hAnsi="Arial" w:cs="Arial"/>
        </w:rPr>
        <w:t>upah</w:t>
      </w:r>
      <w:r w:rsidRPr="00710FEA">
        <w:rPr>
          <w:rFonts w:ascii="Arial" w:hAnsi="Arial" w:cs="Arial"/>
          <w:spacing w:val="1"/>
        </w:rPr>
        <w:t xml:space="preserve"> </w:t>
      </w:r>
      <w:r w:rsidRPr="00710FEA">
        <w:rPr>
          <w:rFonts w:ascii="Arial" w:hAnsi="Arial" w:cs="Arial"/>
        </w:rPr>
        <w:t>yang</w:t>
      </w:r>
      <w:r w:rsidRPr="00710FEA">
        <w:rPr>
          <w:rFonts w:ascii="Arial" w:hAnsi="Arial" w:cs="Arial"/>
          <w:spacing w:val="1"/>
        </w:rPr>
        <w:t xml:space="preserve"> </w:t>
      </w:r>
      <w:r w:rsidRPr="00710FEA">
        <w:rPr>
          <w:rFonts w:ascii="Arial" w:hAnsi="Arial" w:cs="Arial"/>
        </w:rPr>
        <w:t>pantas,</w:t>
      </w:r>
      <w:r w:rsidRPr="00710FEA">
        <w:rPr>
          <w:rFonts w:ascii="Arial" w:hAnsi="Arial" w:cs="Arial"/>
          <w:spacing w:val="1"/>
        </w:rPr>
        <w:t xml:space="preserve"> </w:t>
      </w:r>
      <w:r w:rsidRPr="00710FEA">
        <w:rPr>
          <w:rFonts w:ascii="Arial" w:hAnsi="Arial" w:cs="Arial"/>
        </w:rPr>
        <w:t>dan</w:t>
      </w:r>
      <w:r w:rsidRPr="00710FEA">
        <w:rPr>
          <w:rFonts w:ascii="Arial" w:hAnsi="Arial" w:cs="Arial"/>
          <w:spacing w:val="1"/>
        </w:rPr>
        <w:t xml:space="preserve"> </w:t>
      </w:r>
      <w:r w:rsidRPr="00710FEA">
        <w:rPr>
          <w:rFonts w:ascii="Arial" w:hAnsi="Arial" w:cs="Arial"/>
        </w:rPr>
        <w:t>rekan</w:t>
      </w:r>
      <w:r w:rsidRPr="00710FEA">
        <w:rPr>
          <w:rFonts w:ascii="Arial" w:hAnsi="Arial" w:cs="Arial"/>
          <w:spacing w:val="1"/>
        </w:rPr>
        <w:t xml:space="preserve"> </w:t>
      </w:r>
      <w:r w:rsidRPr="00710FEA">
        <w:rPr>
          <w:rFonts w:ascii="Arial" w:hAnsi="Arial" w:cs="Arial"/>
        </w:rPr>
        <w:t>sekerja</w:t>
      </w:r>
      <w:r w:rsidRPr="00710FEA">
        <w:rPr>
          <w:rFonts w:ascii="Arial" w:hAnsi="Arial" w:cs="Arial"/>
          <w:spacing w:val="1"/>
        </w:rPr>
        <w:t xml:space="preserve"> </w:t>
      </w:r>
      <w:r w:rsidRPr="00710FEA">
        <w:rPr>
          <w:rFonts w:ascii="Arial" w:hAnsi="Arial" w:cs="Arial"/>
        </w:rPr>
        <w:t>yang</w:t>
      </w:r>
      <w:r w:rsidRPr="00710FEA">
        <w:rPr>
          <w:rFonts w:ascii="Arial" w:hAnsi="Arial" w:cs="Arial"/>
          <w:spacing w:val="1"/>
        </w:rPr>
        <w:t xml:space="preserve"> </w:t>
      </w:r>
      <w:r w:rsidRPr="00710FEA">
        <w:rPr>
          <w:rFonts w:ascii="Arial" w:hAnsi="Arial" w:cs="Arial"/>
        </w:rPr>
        <w:t>mendukung. Kelima item ini terdiri dari tiga belas pertanyaan yang telah</w:t>
      </w:r>
      <w:r w:rsidRPr="00710FEA">
        <w:rPr>
          <w:rFonts w:ascii="Arial" w:hAnsi="Arial" w:cs="Arial"/>
          <w:spacing w:val="1"/>
        </w:rPr>
        <w:t xml:space="preserve"> </w:t>
      </w:r>
      <w:r w:rsidRPr="00710FEA">
        <w:rPr>
          <w:rFonts w:ascii="Arial" w:hAnsi="Arial" w:cs="Arial"/>
          <w:spacing w:val="-1"/>
        </w:rPr>
        <w:t>responden</w:t>
      </w:r>
      <w:r w:rsidRPr="00710FEA">
        <w:rPr>
          <w:rFonts w:ascii="Arial" w:hAnsi="Arial" w:cs="Arial"/>
          <w:spacing w:val="-12"/>
        </w:rPr>
        <w:t xml:space="preserve"> </w:t>
      </w:r>
      <w:r w:rsidRPr="00710FEA">
        <w:rPr>
          <w:rFonts w:ascii="Arial" w:hAnsi="Arial" w:cs="Arial"/>
          <w:spacing w:val="-1"/>
        </w:rPr>
        <w:t>jawab</w:t>
      </w:r>
      <w:r w:rsidRPr="00710FEA">
        <w:rPr>
          <w:rFonts w:ascii="Arial" w:hAnsi="Arial" w:cs="Arial"/>
          <w:spacing w:val="-9"/>
        </w:rPr>
        <w:t xml:space="preserve"> </w:t>
      </w:r>
      <w:r w:rsidRPr="00710FEA">
        <w:rPr>
          <w:rFonts w:ascii="Arial" w:hAnsi="Arial" w:cs="Arial"/>
          <w:spacing w:val="-1"/>
        </w:rPr>
        <w:t>berdasarkan</w:t>
      </w:r>
      <w:r w:rsidRPr="00710FEA">
        <w:rPr>
          <w:rFonts w:ascii="Arial" w:hAnsi="Arial" w:cs="Arial"/>
          <w:spacing w:val="-13"/>
        </w:rPr>
        <w:t xml:space="preserve"> </w:t>
      </w:r>
      <w:r w:rsidRPr="00710FEA">
        <w:rPr>
          <w:rFonts w:ascii="Arial" w:hAnsi="Arial" w:cs="Arial"/>
        </w:rPr>
        <w:t>kuesioner</w:t>
      </w:r>
      <w:r w:rsidRPr="00710FEA">
        <w:rPr>
          <w:rFonts w:ascii="Arial" w:hAnsi="Arial" w:cs="Arial"/>
          <w:spacing w:val="-6"/>
        </w:rPr>
        <w:t xml:space="preserve"> </w:t>
      </w:r>
      <w:r w:rsidRPr="00710FEA">
        <w:rPr>
          <w:rFonts w:ascii="Arial" w:hAnsi="Arial" w:cs="Arial"/>
        </w:rPr>
        <w:t>yang</w:t>
      </w:r>
      <w:r w:rsidRPr="00710FEA">
        <w:rPr>
          <w:rFonts w:ascii="Arial" w:hAnsi="Arial" w:cs="Arial"/>
          <w:spacing w:val="-11"/>
        </w:rPr>
        <w:t xml:space="preserve"> </w:t>
      </w:r>
      <w:r w:rsidRPr="00710FEA">
        <w:rPr>
          <w:rFonts w:ascii="Arial" w:hAnsi="Arial" w:cs="Arial"/>
        </w:rPr>
        <w:t>telah</w:t>
      </w:r>
      <w:r w:rsidRPr="00710FEA">
        <w:rPr>
          <w:rFonts w:ascii="Arial" w:hAnsi="Arial" w:cs="Arial"/>
          <w:spacing w:val="-9"/>
        </w:rPr>
        <w:t xml:space="preserve"> </w:t>
      </w:r>
      <w:r w:rsidRPr="00710FEA">
        <w:rPr>
          <w:rFonts w:ascii="Arial" w:hAnsi="Arial" w:cs="Arial"/>
        </w:rPr>
        <w:t>disebar</w:t>
      </w:r>
      <w:r w:rsidRPr="00710FEA">
        <w:rPr>
          <w:rFonts w:ascii="Arial" w:hAnsi="Arial" w:cs="Arial"/>
          <w:spacing w:val="-8"/>
        </w:rPr>
        <w:t xml:space="preserve"> </w:t>
      </w:r>
      <w:r w:rsidRPr="00710FEA">
        <w:rPr>
          <w:rFonts w:ascii="Arial" w:hAnsi="Arial" w:cs="Arial"/>
        </w:rPr>
        <w:t>pada</w:t>
      </w:r>
      <w:r w:rsidRPr="00710FEA">
        <w:rPr>
          <w:rFonts w:ascii="Arial" w:hAnsi="Arial" w:cs="Arial"/>
          <w:spacing w:val="-14"/>
        </w:rPr>
        <w:t xml:space="preserve"> </w:t>
      </w:r>
      <w:r w:rsidRPr="00710FEA">
        <w:rPr>
          <w:rFonts w:ascii="Arial" w:hAnsi="Arial" w:cs="Arial"/>
        </w:rPr>
        <w:t>PT</w:t>
      </w:r>
      <w:r w:rsidRPr="00710FEA">
        <w:rPr>
          <w:rFonts w:ascii="Arial" w:hAnsi="Arial" w:cs="Arial"/>
          <w:spacing w:val="-3"/>
        </w:rPr>
        <w:t xml:space="preserve"> </w:t>
      </w:r>
      <w:r w:rsidRPr="00710FEA">
        <w:rPr>
          <w:rFonts w:ascii="Arial" w:hAnsi="Arial" w:cs="Arial"/>
        </w:rPr>
        <w:t>PLN</w:t>
      </w:r>
      <w:r w:rsidRPr="00710FEA">
        <w:rPr>
          <w:rFonts w:ascii="Arial" w:hAnsi="Arial" w:cs="Arial"/>
          <w:spacing w:val="-56"/>
        </w:rPr>
        <w:t xml:space="preserve"> </w:t>
      </w:r>
      <w:r w:rsidRPr="00710FEA">
        <w:rPr>
          <w:rFonts w:ascii="Arial" w:hAnsi="Arial" w:cs="Arial"/>
        </w:rPr>
        <w:t>(Persero)</w:t>
      </w:r>
      <w:r w:rsidRPr="00710FEA">
        <w:rPr>
          <w:rFonts w:ascii="Arial" w:hAnsi="Arial" w:cs="Arial"/>
          <w:spacing w:val="2"/>
        </w:rPr>
        <w:t xml:space="preserve"> </w:t>
      </w:r>
      <w:r w:rsidRPr="00710FEA">
        <w:rPr>
          <w:rFonts w:ascii="Arial" w:hAnsi="Arial" w:cs="Arial"/>
        </w:rPr>
        <w:t>Rayon Tanjung</w:t>
      </w:r>
      <w:r w:rsidRPr="00710FEA">
        <w:rPr>
          <w:rFonts w:ascii="Arial" w:hAnsi="Arial" w:cs="Arial"/>
          <w:spacing w:val="1"/>
        </w:rPr>
        <w:t xml:space="preserve"> </w:t>
      </w:r>
      <w:r w:rsidRPr="00710FEA">
        <w:rPr>
          <w:rFonts w:ascii="Arial" w:hAnsi="Arial" w:cs="Arial"/>
        </w:rPr>
        <w:t>Kabupaten</w:t>
      </w:r>
      <w:r w:rsidRPr="00710FEA">
        <w:rPr>
          <w:rFonts w:ascii="Arial" w:hAnsi="Arial" w:cs="Arial"/>
          <w:spacing w:val="-3"/>
        </w:rPr>
        <w:t xml:space="preserve"> </w:t>
      </w:r>
      <w:r w:rsidRPr="00710FEA">
        <w:rPr>
          <w:rFonts w:ascii="Arial" w:hAnsi="Arial" w:cs="Arial"/>
        </w:rPr>
        <w:t>Tabalong,</w:t>
      </w:r>
      <w:r w:rsidRPr="00710FEA">
        <w:rPr>
          <w:rFonts w:ascii="Arial" w:hAnsi="Arial" w:cs="Arial"/>
          <w:spacing w:val="2"/>
        </w:rPr>
        <w:t xml:space="preserve"> </w:t>
      </w:r>
      <w:r w:rsidRPr="00710FEA">
        <w:rPr>
          <w:rFonts w:ascii="Arial" w:hAnsi="Arial" w:cs="Arial"/>
        </w:rPr>
        <w:t>sebagai</w:t>
      </w:r>
      <w:r w:rsidRPr="00710FEA">
        <w:rPr>
          <w:rFonts w:ascii="Arial" w:hAnsi="Arial" w:cs="Arial"/>
          <w:spacing w:val="1"/>
        </w:rPr>
        <w:t xml:space="preserve"> </w:t>
      </w:r>
      <w:r w:rsidRPr="00710FEA">
        <w:rPr>
          <w:rFonts w:ascii="Arial" w:hAnsi="Arial" w:cs="Arial"/>
        </w:rPr>
        <w:t>berikut</w:t>
      </w:r>
      <w:r w:rsidRPr="00710FEA">
        <w:rPr>
          <w:rFonts w:ascii="Arial" w:hAnsi="Arial" w:cs="Arial"/>
          <w:spacing w:val="1"/>
        </w:rPr>
        <w:t xml:space="preserve"> </w:t>
      </w:r>
      <w:r w:rsidRPr="00710FEA">
        <w:rPr>
          <w:rFonts w:ascii="Arial" w:hAnsi="Arial" w:cs="Arial"/>
        </w:rPr>
        <w:t>:</w:t>
      </w:r>
    </w:p>
    <w:p w14:paraId="221085F7" w14:textId="77777777" w:rsidR="0061196B" w:rsidRPr="00710FEA" w:rsidRDefault="00560BD1">
      <w:pPr>
        <w:pStyle w:val="TeksIsi"/>
        <w:spacing w:before="4" w:line="487" w:lineRule="auto"/>
        <w:ind w:left="1540" w:right="414"/>
        <w:jc w:val="both"/>
        <w:rPr>
          <w:rFonts w:ascii="Arial" w:hAnsi="Arial" w:cs="Arial"/>
        </w:rPr>
      </w:pPr>
      <w:r w:rsidRPr="00710FEA">
        <w:rPr>
          <w:rFonts w:ascii="Arial" w:hAnsi="Arial" w:cs="Arial"/>
        </w:rPr>
        <w:t>Tabel</w:t>
      </w:r>
      <w:r w:rsidRPr="00710FEA">
        <w:rPr>
          <w:rFonts w:ascii="Arial" w:hAnsi="Arial" w:cs="Arial"/>
          <w:spacing w:val="-13"/>
        </w:rPr>
        <w:t xml:space="preserve"> </w:t>
      </w:r>
      <w:r w:rsidRPr="00710FEA">
        <w:rPr>
          <w:rFonts w:ascii="Arial" w:hAnsi="Arial" w:cs="Arial"/>
        </w:rPr>
        <w:t>4.6</w:t>
      </w:r>
      <w:r w:rsidRPr="00710FEA">
        <w:rPr>
          <w:rFonts w:ascii="Arial" w:hAnsi="Arial" w:cs="Arial"/>
          <w:spacing w:val="-10"/>
        </w:rPr>
        <w:t xml:space="preserve"> </w:t>
      </w:r>
      <w:r w:rsidRPr="00710FEA">
        <w:rPr>
          <w:rFonts w:ascii="Arial" w:hAnsi="Arial" w:cs="Arial"/>
        </w:rPr>
        <w:t>Distribusi</w:t>
      </w:r>
      <w:r w:rsidRPr="00710FEA">
        <w:rPr>
          <w:rFonts w:ascii="Arial" w:hAnsi="Arial" w:cs="Arial"/>
          <w:spacing w:val="-11"/>
        </w:rPr>
        <w:t xml:space="preserve"> </w:t>
      </w:r>
      <w:r w:rsidRPr="00710FEA">
        <w:rPr>
          <w:rFonts w:ascii="Arial" w:hAnsi="Arial" w:cs="Arial"/>
        </w:rPr>
        <w:t>jawaban</w:t>
      </w:r>
      <w:r w:rsidRPr="00710FEA">
        <w:rPr>
          <w:rFonts w:ascii="Arial" w:hAnsi="Arial" w:cs="Arial"/>
          <w:spacing w:val="-8"/>
        </w:rPr>
        <w:t xml:space="preserve"> </w:t>
      </w:r>
      <w:r w:rsidRPr="00710FEA">
        <w:rPr>
          <w:rFonts w:ascii="Arial" w:hAnsi="Arial" w:cs="Arial"/>
        </w:rPr>
        <w:t>responden</w:t>
      </w:r>
      <w:r w:rsidRPr="00710FEA">
        <w:rPr>
          <w:rFonts w:ascii="Arial" w:hAnsi="Arial" w:cs="Arial"/>
          <w:spacing w:val="-12"/>
        </w:rPr>
        <w:t xml:space="preserve"> </w:t>
      </w:r>
      <w:r w:rsidRPr="00710FEA">
        <w:rPr>
          <w:rFonts w:ascii="Arial" w:hAnsi="Arial" w:cs="Arial"/>
        </w:rPr>
        <w:t>terhadap</w:t>
      </w:r>
      <w:r w:rsidRPr="00710FEA">
        <w:rPr>
          <w:rFonts w:ascii="Arial" w:hAnsi="Arial" w:cs="Arial"/>
          <w:spacing w:val="-12"/>
        </w:rPr>
        <w:t xml:space="preserve"> </w:t>
      </w:r>
      <w:r w:rsidRPr="00710FEA">
        <w:rPr>
          <w:rFonts w:ascii="Arial" w:hAnsi="Arial" w:cs="Arial"/>
        </w:rPr>
        <w:t>variabel</w:t>
      </w:r>
      <w:r w:rsidRPr="00710FEA">
        <w:rPr>
          <w:rFonts w:ascii="Arial" w:hAnsi="Arial" w:cs="Arial"/>
          <w:spacing w:val="-10"/>
        </w:rPr>
        <w:t xml:space="preserve"> </w:t>
      </w:r>
      <w:r w:rsidRPr="00710FEA">
        <w:rPr>
          <w:rFonts w:ascii="Arial" w:hAnsi="Arial" w:cs="Arial"/>
        </w:rPr>
        <w:t>kepuasan</w:t>
      </w:r>
      <w:r w:rsidRPr="00710FEA">
        <w:rPr>
          <w:rFonts w:ascii="Arial" w:hAnsi="Arial" w:cs="Arial"/>
          <w:spacing w:val="-11"/>
        </w:rPr>
        <w:t xml:space="preserve"> </w:t>
      </w:r>
      <w:r w:rsidRPr="00710FEA">
        <w:rPr>
          <w:rFonts w:ascii="Arial" w:hAnsi="Arial" w:cs="Arial"/>
        </w:rPr>
        <w:t>kerja</w:t>
      </w:r>
      <w:r w:rsidRPr="00710FEA">
        <w:rPr>
          <w:rFonts w:ascii="Arial" w:hAnsi="Arial" w:cs="Arial"/>
          <w:spacing w:val="-56"/>
        </w:rPr>
        <w:t xml:space="preserve"> </w:t>
      </w:r>
      <w:r w:rsidRPr="00710FEA">
        <w:rPr>
          <w:rFonts w:ascii="Arial" w:hAnsi="Arial" w:cs="Arial"/>
        </w:rPr>
        <w:t>(Y)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06"/>
        <w:gridCol w:w="606"/>
        <w:gridCol w:w="618"/>
        <w:gridCol w:w="472"/>
        <w:gridCol w:w="620"/>
        <w:gridCol w:w="486"/>
        <w:gridCol w:w="514"/>
        <w:gridCol w:w="602"/>
        <w:gridCol w:w="528"/>
        <w:gridCol w:w="355"/>
        <w:gridCol w:w="502"/>
        <w:gridCol w:w="432"/>
        <w:gridCol w:w="732"/>
      </w:tblGrid>
      <w:tr w:rsidR="0061196B" w:rsidRPr="00710FEA" w14:paraId="394088AA" w14:textId="77777777">
        <w:trPr>
          <w:trHeight w:val="207"/>
          <w:jc w:val="center"/>
        </w:trPr>
        <w:tc>
          <w:tcPr>
            <w:tcW w:w="706" w:type="dxa"/>
            <w:vMerge w:val="restart"/>
          </w:tcPr>
          <w:p w14:paraId="6EF006A1" w14:textId="77777777" w:rsidR="0061196B" w:rsidRPr="00710FEA" w:rsidRDefault="0061196B">
            <w:pPr>
              <w:pStyle w:val="TableParagraph"/>
              <w:spacing w:before="10"/>
              <w:rPr>
                <w:rFonts w:ascii="Arial" w:hAnsi="Arial" w:cs="Arial"/>
              </w:rPr>
            </w:pPr>
          </w:p>
          <w:p w14:paraId="093B4DA5" w14:textId="77777777" w:rsidR="0061196B" w:rsidRPr="00710FEA" w:rsidRDefault="00560BD1">
            <w:pPr>
              <w:pStyle w:val="TableParagraph"/>
              <w:ind w:left="185"/>
              <w:rPr>
                <w:rFonts w:ascii="Arial" w:hAnsi="Arial" w:cs="Arial"/>
              </w:rPr>
            </w:pPr>
            <w:r w:rsidRPr="00710FEA">
              <w:rPr>
                <w:rFonts w:ascii="Arial" w:hAnsi="Arial" w:cs="Arial"/>
              </w:rPr>
              <w:t>Item</w:t>
            </w:r>
          </w:p>
        </w:tc>
        <w:tc>
          <w:tcPr>
            <w:tcW w:w="1224" w:type="dxa"/>
            <w:gridSpan w:val="2"/>
          </w:tcPr>
          <w:p w14:paraId="431E6FDC" w14:textId="77777777" w:rsidR="0061196B" w:rsidRPr="00710FEA" w:rsidRDefault="00560BD1">
            <w:pPr>
              <w:pStyle w:val="TableParagraph"/>
              <w:spacing w:line="188" w:lineRule="exact"/>
              <w:ind w:left="17"/>
              <w:rPr>
                <w:rFonts w:ascii="Arial" w:hAnsi="Arial" w:cs="Arial"/>
              </w:rPr>
            </w:pPr>
            <w:r w:rsidRPr="00710FEA">
              <w:rPr>
                <w:rFonts w:ascii="Arial" w:hAnsi="Arial" w:cs="Arial"/>
                <w:w w:val="97"/>
              </w:rPr>
              <w:t>1</w:t>
            </w:r>
          </w:p>
        </w:tc>
        <w:tc>
          <w:tcPr>
            <w:tcW w:w="1092" w:type="dxa"/>
            <w:gridSpan w:val="2"/>
          </w:tcPr>
          <w:p w14:paraId="01B61841" w14:textId="77777777" w:rsidR="0061196B" w:rsidRPr="00710FEA" w:rsidRDefault="00560BD1">
            <w:pPr>
              <w:pStyle w:val="TableParagraph"/>
              <w:spacing w:line="188" w:lineRule="exact"/>
              <w:ind w:left="14"/>
              <w:rPr>
                <w:rFonts w:ascii="Arial" w:hAnsi="Arial" w:cs="Arial"/>
              </w:rPr>
            </w:pPr>
            <w:r w:rsidRPr="00710FEA">
              <w:rPr>
                <w:rFonts w:ascii="Arial" w:hAnsi="Arial" w:cs="Arial"/>
                <w:w w:val="97"/>
              </w:rPr>
              <w:t>2</w:t>
            </w:r>
          </w:p>
        </w:tc>
        <w:tc>
          <w:tcPr>
            <w:tcW w:w="1000" w:type="dxa"/>
            <w:gridSpan w:val="2"/>
          </w:tcPr>
          <w:p w14:paraId="41CD141C" w14:textId="77777777" w:rsidR="0061196B" w:rsidRPr="00710FEA" w:rsidRDefault="00560BD1">
            <w:pPr>
              <w:pStyle w:val="TableParagraph"/>
              <w:spacing w:line="188" w:lineRule="exact"/>
              <w:ind w:left="10"/>
              <w:rPr>
                <w:rFonts w:ascii="Arial" w:hAnsi="Arial" w:cs="Arial"/>
              </w:rPr>
            </w:pPr>
            <w:r w:rsidRPr="00710FEA">
              <w:rPr>
                <w:rFonts w:ascii="Arial" w:hAnsi="Arial" w:cs="Arial"/>
                <w:w w:val="97"/>
              </w:rPr>
              <w:t>3</w:t>
            </w:r>
          </w:p>
        </w:tc>
        <w:tc>
          <w:tcPr>
            <w:tcW w:w="1130" w:type="dxa"/>
            <w:gridSpan w:val="2"/>
          </w:tcPr>
          <w:p w14:paraId="73894D3D" w14:textId="77777777" w:rsidR="0061196B" w:rsidRPr="00710FEA" w:rsidRDefault="00560BD1">
            <w:pPr>
              <w:pStyle w:val="TableParagraph"/>
              <w:spacing w:line="188" w:lineRule="exact"/>
              <w:ind w:left="20"/>
              <w:rPr>
                <w:rFonts w:ascii="Arial" w:hAnsi="Arial" w:cs="Arial"/>
              </w:rPr>
            </w:pPr>
            <w:r w:rsidRPr="00710FEA">
              <w:rPr>
                <w:rFonts w:ascii="Arial" w:hAnsi="Arial" w:cs="Arial"/>
                <w:w w:val="97"/>
              </w:rPr>
              <w:t>4</w:t>
            </w:r>
          </w:p>
        </w:tc>
        <w:tc>
          <w:tcPr>
            <w:tcW w:w="857" w:type="dxa"/>
            <w:gridSpan w:val="2"/>
          </w:tcPr>
          <w:p w14:paraId="7565108C" w14:textId="77777777" w:rsidR="0061196B" w:rsidRPr="00710FEA" w:rsidRDefault="00560BD1">
            <w:pPr>
              <w:pStyle w:val="TableParagraph"/>
              <w:spacing w:line="188" w:lineRule="exact"/>
              <w:ind w:left="18"/>
              <w:rPr>
                <w:rFonts w:ascii="Arial" w:hAnsi="Arial" w:cs="Arial"/>
              </w:rPr>
            </w:pPr>
            <w:r w:rsidRPr="00710FEA">
              <w:rPr>
                <w:rFonts w:ascii="Arial" w:hAnsi="Arial" w:cs="Arial"/>
                <w:w w:val="97"/>
              </w:rPr>
              <w:t>5</w:t>
            </w:r>
          </w:p>
        </w:tc>
        <w:tc>
          <w:tcPr>
            <w:tcW w:w="1164" w:type="dxa"/>
            <w:gridSpan w:val="2"/>
            <w:vMerge w:val="restart"/>
          </w:tcPr>
          <w:p w14:paraId="4138C092" w14:textId="77777777" w:rsidR="0061196B" w:rsidRPr="00710FEA" w:rsidRDefault="00560BD1">
            <w:pPr>
              <w:pStyle w:val="TableParagraph"/>
              <w:spacing w:before="106"/>
              <w:ind w:left="296"/>
              <w:rPr>
                <w:rFonts w:ascii="Arial" w:hAnsi="Arial" w:cs="Arial"/>
              </w:rPr>
            </w:pPr>
            <w:r w:rsidRPr="00710FEA">
              <w:rPr>
                <w:rFonts w:ascii="Arial" w:hAnsi="Arial" w:cs="Arial"/>
              </w:rPr>
              <w:t>Jumlah</w:t>
            </w:r>
          </w:p>
        </w:tc>
      </w:tr>
      <w:tr w:rsidR="0061196B" w:rsidRPr="00710FEA" w14:paraId="07F0BB88" w14:textId="77777777">
        <w:trPr>
          <w:trHeight w:val="206"/>
          <w:jc w:val="center"/>
        </w:trPr>
        <w:tc>
          <w:tcPr>
            <w:tcW w:w="706" w:type="dxa"/>
            <w:vMerge/>
            <w:tcBorders>
              <w:top w:val="nil"/>
            </w:tcBorders>
          </w:tcPr>
          <w:p w14:paraId="7BC7C39C" w14:textId="77777777" w:rsidR="0061196B" w:rsidRPr="00710FEA" w:rsidRDefault="0061196B">
            <w:pPr>
              <w:jc w:val="center"/>
              <w:rPr>
                <w:rFonts w:ascii="Arial" w:hAnsi="Arial" w:cs="Arial"/>
              </w:rPr>
            </w:pPr>
          </w:p>
        </w:tc>
        <w:tc>
          <w:tcPr>
            <w:tcW w:w="1224" w:type="dxa"/>
            <w:gridSpan w:val="2"/>
          </w:tcPr>
          <w:p w14:paraId="39A8406B" w14:textId="77777777" w:rsidR="0061196B" w:rsidRPr="00710FEA" w:rsidRDefault="00560BD1">
            <w:pPr>
              <w:pStyle w:val="TableParagraph"/>
              <w:spacing w:line="186" w:lineRule="exact"/>
              <w:ind w:left="474" w:right="459"/>
              <w:rPr>
                <w:rFonts w:ascii="Arial" w:hAnsi="Arial" w:cs="Arial"/>
              </w:rPr>
            </w:pPr>
            <w:r w:rsidRPr="00710FEA">
              <w:rPr>
                <w:rFonts w:ascii="Arial" w:hAnsi="Arial" w:cs="Arial"/>
              </w:rPr>
              <w:t>SS</w:t>
            </w:r>
          </w:p>
        </w:tc>
        <w:tc>
          <w:tcPr>
            <w:tcW w:w="1092" w:type="dxa"/>
            <w:gridSpan w:val="2"/>
          </w:tcPr>
          <w:p w14:paraId="06BC0F62" w14:textId="77777777" w:rsidR="0061196B" w:rsidRPr="00710FEA" w:rsidRDefault="00560BD1">
            <w:pPr>
              <w:pStyle w:val="TableParagraph"/>
              <w:spacing w:line="186" w:lineRule="exact"/>
              <w:ind w:left="12"/>
              <w:rPr>
                <w:rFonts w:ascii="Arial" w:hAnsi="Arial" w:cs="Arial"/>
              </w:rPr>
            </w:pPr>
            <w:r w:rsidRPr="00710FEA">
              <w:rPr>
                <w:rFonts w:ascii="Arial" w:hAnsi="Arial" w:cs="Arial"/>
              </w:rPr>
              <w:t>S</w:t>
            </w:r>
          </w:p>
        </w:tc>
        <w:tc>
          <w:tcPr>
            <w:tcW w:w="1000" w:type="dxa"/>
            <w:gridSpan w:val="2"/>
          </w:tcPr>
          <w:p w14:paraId="77A6D327" w14:textId="77777777" w:rsidR="0061196B" w:rsidRPr="00710FEA" w:rsidRDefault="00560BD1">
            <w:pPr>
              <w:pStyle w:val="TableParagraph"/>
              <w:spacing w:line="186" w:lineRule="exact"/>
              <w:ind w:left="351" w:right="339"/>
              <w:rPr>
                <w:rFonts w:ascii="Arial" w:hAnsi="Arial" w:cs="Arial"/>
              </w:rPr>
            </w:pPr>
            <w:r w:rsidRPr="00710FEA">
              <w:rPr>
                <w:rFonts w:ascii="Arial" w:hAnsi="Arial" w:cs="Arial"/>
              </w:rPr>
              <w:t>RR</w:t>
            </w:r>
          </w:p>
        </w:tc>
        <w:tc>
          <w:tcPr>
            <w:tcW w:w="1130" w:type="dxa"/>
            <w:gridSpan w:val="2"/>
          </w:tcPr>
          <w:p w14:paraId="55FF73FB" w14:textId="77777777" w:rsidR="0061196B" w:rsidRPr="00710FEA" w:rsidRDefault="00560BD1">
            <w:pPr>
              <w:pStyle w:val="TableParagraph"/>
              <w:spacing w:line="186" w:lineRule="exact"/>
              <w:ind w:left="433" w:right="417"/>
              <w:rPr>
                <w:rFonts w:ascii="Arial" w:hAnsi="Arial" w:cs="Arial"/>
              </w:rPr>
            </w:pPr>
            <w:r w:rsidRPr="00710FEA">
              <w:rPr>
                <w:rFonts w:ascii="Arial" w:hAnsi="Arial" w:cs="Arial"/>
              </w:rPr>
              <w:t>TS</w:t>
            </w:r>
          </w:p>
        </w:tc>
        <w:tc>
          <w:tcPr>
            <w:tcW w:w="857" w:type="dxa"/>
            <w:gridSpan w:val="2"/>
          </w:tcPr>
          <w:p w14:paraId="441144EB" w14:textId="77777777" w:rsidR="0061196B" w:rsidRPr="00710FEA" w:rsidRDefault="00560BD1">
            <w:pPr>
              <w:pStyle w:val="TableParagraph"/>
              <w:spacing w:line="186" w:lineRule="exact"/>
              <w:ind w:left="258"/>
              <w:rPr>
                <w:rFonts w:ascii="Arial" w:hAnsi="Arial" w:cs="Arial"/>
              </w:rPr>
            </w:pPr>
            <w:r w:rsidRPr="00710FEA">
              <w:rPr>
                <w:rFonts w:ascii="Arial" w:hAnsi="Arial" w:cs="Arial"/>
              </w:rPr>
              <w:t>STS</w:t>
            </w:r>
          </w:p>
        </w:tc>
        <w:tc>
          <w:tcPr>
            <w:tcW w:w="1164" w:type="dxa"/>
            <w:gridSpan w:val="2"/>
            <w:vMerge/>
            <w:tcBorders>
              <w:top w:val="nil"/>
            </w:tcBorders>
          </w:tcPr>
          <w:p w14:paraId="658DB1F4" w14:textId="77777777" w:rsidR="0061196B" w:rsidRPr="00710FEA" w:rsidRDefault="0061196B">
            <w:pPr>
              <w:jc w:val="center"/>
              <w:rPr>
                <w:rFonts w:ascii="Arial" w:hAnsi="Arial" w:cs="Arial"/>
              </w:rPr>
            </w:pPr>
          </w:p>
        </w:tc>
      </w:tr>
      <w:tr w:rsidR="0061196B" w:rsidRPr="00710FEA" w14:paraId="6354D08B" w14:textId="77777777">
        <w:trPr>
          <w:trHeight w:val="208"/>
          <w:jc w:val="center"/>
        </w:trPr>
        <w:tc>
          <w:tcPr>
            <w:tcW w:w="706" w:type="dxa"/>
            <w:vMerge/>
            <w:tcBorders>
              <w:top w:val="nil"/>
            </w:tcBorders>
          </w:tcPr>
          <w:p w14:paraId="3956F45F" w14:textId="77777777" w:rsidR="0061196B" w:rsidRPr="00710FEA" w:rsidRDefault="0061196B">
            <w:pPr>
              <w:jc w:val="center"/>
              <w:rPr>
                <w:rFonts w:ascii="Arial" w:hAnsi="Arial" w:cs="Arial"/>
              </w:rPr>
            </w:pPr>
          </w:p>
        </w:tc>
        <w:tc>
          <w:tcPr>
            <w:tcW w:w="606" w:type="dxa"/>
          </w:tcPr>
          <w:p w14:paraId="57E9C18B" w14:textId="77777777" w:rsidR="0061196B" w:rsidRPr="00710FEA" w:rsidRDefault="00560BD1">
            <w:pPr>
              <w:pStyle w:val="TableParagraph"/>
              <w:spacing w:line="188" w:lineRule="exact"/>
              <w:ind w:left="19"/>
              <w:rPr>
                <w:rFonts w:ascii="Arial" w:hAnsi="Arial" w:cs="Arial"/>
              </w:rPr>
            </w:pPr>
            <w:r w:rsidRPr="00710FEA">
              <w:rPr>
                <w:rFonts w:ascii="Arial" w:hAnsi="Arial" w:cs="Arial"/>
              </w:rPr>
              <w:t>F</w:t>
            </w:r>
          </w:p>
        </w:tc>
        <w:tc>
          <w:tcPr>
            <w:tcW w:w="618" w:type="dxa"/>
          </w:tcPr>
          <w:p w14:paraId="3DB2D3F4" w14:textId="77777777" w:rsidR="0061196B" w:rsidRPr="00710FEA" w:rsidRDefault="00560BD1">
            <w:pPr>
              <w:pStyle w:val="TableParagraph"/>
              <w:spacing w:line="188" w:lineRule="exact"/>
              <w:ind w:left="18"/>
              <w:rPr>
                <w:rFonts w:ascii="Arial" w:hAnsi="Arial" w:cs="Arial"/>
              </w:rPr>
            </w:pPr>
            <w:r w:rsidRPr="00710FEA">
              <w:rPr>
                <w:rFonts w:ascii="Arial" w:hAnsi="Arial" w:cs="Arial"/>
                <w:w w:val="97"/>
              </w:rPr>
              <w:t>%</w:t>
            </w:r>
          </w:p>
        </w:tc>
        <w:tc>
          <w:tcPr>
            <w:tcW w:w="472" w:type="dxa"/>
          </w:tcPr>
          <w:p w14:paraId="107A050B" w14:textId="77777777" w:rsidR="0061196B" w:rsidRPr="00710FEA" w:rsidRDefault="00560BD1">
            <w:pPr>
              <w:pStyle w:val="TableParagraph"/>
              <w:spacing w:line="188" w:lineRule="exact"/>
              <w:ind w:left="14"/>
              <w:rPr>
                <w:rFonts w:ascii="Arial" w:hAnsi="Arial" w:cs="Arial"/>
              </w:rPr>
            </w:pPr>
            <w:r w:rsidRPr="00710FEA">
              <w:rPr>
                <w:rFonts w:ascii="Arial" w:hAnsi="Arial" w:cs="Arial"/>
              </w:rPr>
              <w:t>F</w:t>
            </w:r>
          </w:p>
        </w:tc>
        <w:tc>
          <w:tcPr>
            <w:tcW w:w="620" w:type="dxa"/>
          </w:tcPr>
          <w:p w14:paraId="342042D3" w14:textId="77777777" w:rsidR="0061196B" w:rsidRPr="00710FEA" w:rsidRDefault="00560BD1">
            <w:pPr>
              <w:pStyle w:val="TableParagraph"/>
              <w:spacing w:line="188" w:lineRule="exact"/>
              <w:ind w:left="12"/>
              <w:rPr>
                <w:rFonts w:ascii="Arial" w:hAnsi="Arial" w:cs="Arial"/>
              </w:rPr>
            </w:pPr>
            <w:r w:rsidRPr="00710FEA">
              <w:rPr>
                <w:rFonts w:ascii="Arial" w:hAnsi="Arial" w:cs="Arial"/>
                <w:w w:val="97"/>
              </w:rPr>
              <w:t>%</w:t>
            </w:r>
          </w:p>
        </w:tc>
        <w:tc>
          <w:tcPr>
            <w:tcW w:w="486" w:type="dxa"/>
          </w:tcPr>
          <w:p w14:paraId="54B06B99" w14:textId="77777777" w:rsidR="0061196B" w:rsidRPr="00710FEA" w:rsidRDefault="00560BD1">
            <w:pPr>
              <w:pStyle w:val="TableParagraph"/>
              <w:spacing w:line="188" w:lineRule="exact"/>
              <w:ind w:left="16"/>
              <w:rPr>
                <w:rFonts w:ascii="Arial" w:hAnsi="Arial" w:cs="Arial"/>
              </w:rPr>
            </w:pPr>
            <w:r w:rsidRPr="00710FEA">
              <w:rPr>
                <w:rFonts w:ascii="Arial" w:hAnsi="Arial" w:cs="Arial"/>
              </w:rPr>
              <w:t>F</w:t>
            </w:r>
          </w:p>
        </w:tc>
        <w:tc>
          <w:tcPr>
            <w:tcW w:w="514" w:type="dxa"/>
          </w:tcPr>
          <w:p w14:paraId="0F1CA959" w14:textId="77777777" w:rsidR="0061196B" w:rsidRPr="00710FEA" w:rsidRDefault="00560BD1">
            <w:pPr>
              <w:pStyle w:val="TableParagraph"/>
              <w:spacing w:line="188" w:lineRule="exact"/>
              <w:ind w:left="18"/>
              <w:rPr>
                <w:rFonts w:ascii="Arial" w:hAnsi="Arial" w:cs="Arial"/>
              </w:rPr>
            </w:pPr>
            <w:r w:rsidRPr="00710FEA">
              <w:rPr>
                <w:rFonts w:ascii="Arial" w:hAnsi="Arial" w:cs="Arial"/>
                <w:w w:val="97"/>
              </w:rPr>
              <w:t>%</w:t>
            </w:r>
          </w:p>
        </w:tc>
        <w:tc>
          <w:tcPr>
            <w:tcW w:w="602" w:type="dxa"/>
          </w:tcPr>
          <w:p w14:paraId="599969DC" w14:textId="77777777" w:rsidR="0061196B" w:rsidRPr="00710FEA" w:rsidRDefault="00560BD1">
            <w:pPr>
              <w:pStyle w:val="TableParagraph"/>
              <w:spacing w:line="188" w:lineRule="exact"/>
              <w:ind w:left="20"/>
              <w:rPr>
                <w:rFonts w:ascii="Arial" w:hAnsi="Arial" w:cs="Arial"/>
              </w:rPr>
            </w:pPr>
            <w:r w:rsidRPr="00710FEA">
              <w:rPr>
                <w:rFonts w:ascii="Arial" w:hAnsi="Arial" w:cs="Arial"/>
              </w:rPr>
              <w:t>F</w:t>
            </w:r>
          </w:p>
        </w:tc>
        <w:tc>
          <w:tcPr>
            <w:tcW w:w="528" w:type="dxa"/>
          </w:tcPr>
          <w:p w14:paraId="6D7F1567" w14:textId="77777777" w:rsidR="0061196B" w:rsidRPr="00710FEA" w:rsidRDefault="00560BD1">
            <w:pPr>
              <w:pStyle w:val="TableParagraph"/>
              <w:spacing w:line="188" w:lineRule="exact"/>
              <w:ind w:left="24"/>
              <w:rPr>
                <w:rFonts w:ascii="Arial" w:hAnsi="Arial" w:cs="Arial"/>
              </w:rPr>
            </w:pPr>
            <w:r w:rsidRPr="00710FEA">
              <w:rPr>
                <w:rFonts w:ascii="Arial" w:hAnsi="Arial" w:cs="Arial"/>
                <w:w w:val="97"/>
              </w:rPr>
              <w:t>%</w:t>
            </w:r>
          </w:p>
        </w:tc>
        <w:tc>
          <w:tcPr>
            <w:tcW w:w="355" w:type="dxa"/>
          </w:tcPr>
          <w:p w14:paraId="3F65139E" w14:textId="77777777" w:rsidR="0061196B" w:rsidRPr="00710FEA" w:rsidRDefault="00560BD1">
            <w:pPr>
              <w:pStyle w:val="TableParagraph"/>
              <w:spacing w:line="188" w:lineRule="exact"/>
              <w:ind w:left="19"/>
              <w:rPr>
                <w:rFonts w:ascii="Arial" w:hAnsi="Arial" w:cs="Arial"/>
              </w:rPr>
            </w:pPr>
            <w:r w:rsidRPr="00710FEA">
              <w:rPr>
                <w:rFonts w:ascii="Arial" w:hAnsi="Arial" w:cs="Arial"/>
              </w:rPr>
              <w:t>F</w:t>
            </w:r>
          </w:p>
        </w:tc>
        <w:tc>
          <w:tcPr>
            <w:tcW w:w="502" w:type="dxa"/>
          </w:tcPr>
          <w:p w14:paraId="23AE7056" w14:textId="77777777" w:rsidR="0061196B" w:rsidRPr="00710FEA" w:rsidRDefault="00560BD1">
            <w:pPr>
              <w:pStyle w:val="TableParagraph"/>
              <w:spacing w:line="188" w:lineRule="exact"/>
              <w:ind w:left="17"/>
              <w:rPr>
                <w:rFonts w:ascii="Arial" w:hAnsi="Arial" w:cs="Arial"/>
              </w:rPr>
            </w:pPr>
            <w:r w:rsidRPr="00710FEA">
              <w:rPr>
                <w:rFonts w:ascii="Arial" w:hAnsi="Arial" w:cs="Arial"/>
                <w:w w:val="97"/>
              </w:rPr>
              <w:t>%</w:t>
            </w:r>
          </w:p>
        </w:tc>
        <w:tc>
          <w:tcPr>
            <w:tcW w:w="432" w:type="dxa"/>
          </w:tcPr>
          <w:p w14:paraId="76186835" w14:textId="77777777" w:rsidR="0061196B" w:rsidRPr="00710FEA" w:rsidRDefault="00560BD1">
            <w:pPr>
              <w:pStyle w:val="TableParagraph"/>
              <w:spacing w:line="188" w:lineRule="exact"/>
              <w:ind w:left="17"/>
              <w:rPr>
                <w:rFonts w:ascii="Arial" w:hAnsi="Arial" w:cs="Arial"/>
              </w:rPr>
            </w:pPr>
            <w:r w:rsidRPr="00710FEA">
              <w:rPr>
                <w:rFonts w:ascii="Arial" w:hAnsi="Arial" w:cs="Arial"/>
              </w:rPr>
              <w:t>F</w:t>
            </w:r>
          </w:p>
        </w:tc>
        <w:tc>
          <w:tcPr>
            <w:tcW w:w="732" w:type="dxa"/>
          </w:tcPr>
          <w:p w14:paraId="2162B8B6" w14:textId="77777777" w:rsidR="0061196B" w:rsidRPr="00710FEA" w:rsidRDefault="00560BD1">
            <w:pPr>
              <w:pStyle w:val="TableParagraph"/>
              <w:spacing w:line="188" w:lineRule="exact"/>
              <w:ind w:left="19"/>
              <w:rPr>
                <w:rFonts w:ascii="Arial" w:hAnsi="Arial" w:cs="Arial"/>
              </w:rPr>
            </w:pPr>
            <w:r w:rsidRPr="00710FEA">
              <w:rPr>
                <w:rFonts w:ascii="Arial" w:hAnsi="Arial" w:cs="Arial"/>
                <w:w w:val="97"/>
              </w:rPr>
              <w:t>%</w:t>
            </w:r>
          </w:p>
        </w:tc>
      </w:tr>
      <w:tr w:rsidR="0061196B" w:rsidRPr="00710FEA" w14:paraId="7D4155A4" w14:textId="77777777">
        <w:trPr>
          <w:trHeight w:val="206"/>
          <w:jc w:val="center"/>
        </w:trPr>
        <w:tc>
          <w:tcPr>
            <w:tcW w:w="706" w:type="dxa"/>
            <w:vMerge w:val="restart"/>
          </w:tcPr>
          <w:p w14:paraId="47D147B3" w14:textId="77777777" w:rsidR="0061196B" w:rsidRPr="00710FEA" w:rsidRDefault="0061196B">
            <w:pPr>
              <w:pStyle w:val="TableParagraph"/>
              <w:spacing w:before="3"/>
              <w:rPr>
                <w:rFonts w:ascii="Arial" w:hAnsi="Arial" w:cs="Arial"/>
              </w:rPr>
            </w:pPr>
          </w:p>
          <w:p w14:paraId="42B88AC0" w14:textId="77777777" w:rsidR="0061196B" w:rsidRPr="00710FEA" w:rsidRDefault="00560BD1">
            <w:pPr>
              <w:pStyle w:val="TableParagraph"/>
              <w:ind w:left="175"/>
              <w:rPr>
                <w:rFonts w:ascii="Arial" w:hAnsi="Arial" w:cs="Arial"/>
              </w:rPr>
            </w:pPr>
            <w:r w:rsidRPr="00710FEA">
              <w:rPr>
                <w:rFonts w:ascii="Arial" w:hAnsi="Arial" w:cs="Arial"/>
              </w:rPr>
              <w:t>Y1.1</w:t>
            </w:r>
          </w:p>
        </w:tc>
        <w:tc>
          <w:tcPr>
            <w:tcW w:w="606" w:type="dxa"/>
          </w:tcPr>
          <w:p w14:paraId="3CAFB0BB" w14:textId="77777777" w:rsidR="0061196B" w:rsidRPr="00710FEA" w:rsidRDefault="00560BD1">
            <w:pPr>
              <w:pStyle w:val="TableParagraph"/>
              <w:spacing w:line="187" w:lineRule="exact"/>
              <w:ind w:left="19"/>
              <w:rPr>
                <w:rFonts w:ascii="Arial" w:hAnsi="Arial" w:cs="Arial"/>
              </w:rPr>
            </w:pPr>
            <w:r w:rsidRPr="00710FEA">
              <w:rPr>
                <w:rFonts w:ascii="Arial" w:hAnsi="Arial" w:cs="Arial"/>
                <w:w w:val="97"/>
              </w:rPr>
              <w:t>4</w:t>
            </w:r>
          </w:p>
        </w:tc>
        <w:tc>
          <w:tcPr>
            <w:tcW w:w="618" w:type="dxa"/>
          </w:tcPr>
          <w:p w14:paraId="3B1BCCA0" w14:textId="77777777" w:rsidR="0061196B" w:rsidRPr="00710FEA" w:rsidRDefault="00560BD1">
            <w:pPr>
              <w:pStyle w:val="TableParagraph"/>
              <w:spacing w:line="187" w:lineRule="exact"/>
              <w:ind w:left="183"/>
              <w:rPr>
                <w:rFonts w:ascii="Arial" w:hAnsi="Arial" w:cs="Arial"/>
              </w:rPr>
            </w:pPr>
            <w:r w:rsidRPr="00710FEA">
              <w:rPr>
                <w:rFonts w:ascii="Arial" w:hAnsi="Arial" w:cs="Arial"/>
              </w:rPr>
              <w:t>8%</w:t>
            </w:r>
          </w:p>
        </w:tc>
        <w:tc>
          <w:tcPr>
            <w:tcW w:w="472" w:type="dxa"/>
          </w:tcPr>
          <w:p w14:paraId="3485F609" w14:textId="77777777" w:rsidR="0061196B" w:rsidRPr="00710FEA" w:rsidRDefault="00560BD1">
            <w:pPr>
              <w:pStyle w:val="TableParagraph"/>
              <w:spacing w:line="187" w:lineRule="exact"/>
              <w:ind w:left="120" w:right="100"/>
              <w:rPr>
                <w:rFonts w:ascii="Arial" w:hAnsi="Arial" w:cs="Arial"/>
              </w:rPr>
            </w:pPr>
            <w:r w:rsidRPr="00710FEA">
              <w:rPr>
                <w:rFonts w:ascii="Arial" w:hAnsi="Arial" w:cs="Arial"/>
              </w:rPr>
              <w:t>47</w:t>
            </w:r>
          </w:p>
        </w:tc>
        <w:tc>
          <w:tcPr>
            <w:tcW w:w="620" w:type="dxa"/>
          </w:tcPr>
          <w:p w14:paraId="123C7DEE" w14:textId="77777777" w:rsidR="0061196B" w:rsidRPr="00710FEA" w:rsidRDefault="00560BD1">
            <w:pPr>
              <w:pStyle w:val="TableParagraph"/>
              <w:spacing w:line="187" w:lineRule="exact"/>
              <w:ind w:left="112" w:right="96"/>
              <w:rPr>
                <w:rFonts w:ascii="Arial" w:hAnsi="Arial" w:cs="Arial"/>
              </w:rPr>
            </w:pPr>
            <w:r w:rsidRPr="00710FEA">
              <w:rPr>
                <w:rFonts w:ascii="Arial" w:hAnsi="Arial" w:cs="Arial"/>
              </w:rPr>
              <w:t>92%</w:t>
            </w:r>
          </w:p>
        </w:tc>
        <w:tc>
          <w:tcPr>
            <w:tcW w:w="486" w:type="dxa"/>
          </w:tcPr>
          <w:p w14:paraId="35B7D1F4" w14:textId="77777777" w:rsidR="0061196B" w:rsidRPr="00710FEA" w:rsidRDefault="00560BD1">
            <w:pPr>
              <w:pStyle w:val="TableParagraph"/>
              <w:spacing w:line="187" w:lineRule="exact"/>
              <w:ind w:left="16"/>
              <w:rPr>
                <w:rFonts w:ascii="Arial" w:hAnsi="Arial" w:cs="Arial"/>
              </w:rPr>
            </w:pPr>
            <w:r w:rsidRPr="00710FEA">
              <w:rPr>
                <w:rFonts w:ascii="Arial" w:hAnsi="Arial" w:cs="Arial"/>
                <w:w w:val="97"/>
              </w:rPr>
              <w:t>0</w:t>
            </w:r>
          </w:p>
        </w:tc>
        <w:tc>
          <w:tcPr>
            <w:tcW w:w="514" w:type="dxa"/>
          </w:tcPr>
          <w:p w14:paraId="67FE43D9" w14:textId="77777777" w:rsidR="0061196B" w:rsidRPr="00710FEA" w:rsidRDefault="00560BD1">
            <w:pPr>
              <w:pStyle w:val="TableParagraph"/>
              <w:spacing w:line="187" w:lineRule="exact"/>
              <w:ind w:left="112" w:right="90"/>
              <w:rPr>
                <w:rFonts w:ascii="Arial" w:hAnsi="Arial" w:cs="Arial"/>
              </w:rPr>
            </w:pPr>
            <w:r w:rsidRPr="00710FEA">
              <w:rPr>
                <w:rFonts w:ascii="Arial" w:hAnsi="Arial" w:cs="Arial"/>
              </w:rPr>
              <w:t>0%</w:t>
            </w:r>
          </w:p>
        </w:tc>
        <w:tc>
          <w:tcPr>
            <w:tcW w:w="602" w:type="dxa"/>
          </w:tcPr>
          <w:p w14:paraId="207DBD3E" w14:textId="77777777" w:rsidR="0061196B" w:rsidRPr="00710FEA" w:rsidRDefault="00560BD1">
            <w:pPr>
              <w:pStyle w:val="TableParagraph"/>
              <w:spacing w:line="187" w:lineRule="exact"/>
              <w:ind w:left="20"/>
              <w:rPr>
                <w:rFonts w:ascii="Arial" w:hAnsi="Arial" w:cs="Arial"/>
              </w:rPr>
            </w:pPr>
            <w:r w:rsidRPr="00710FEA">
              <w:rPr>
                <w:rFonts w:ascii="Arial" w:hAnsi="Arial" w:cs="Arial"/>
                <w:w w:val="97"/>
              </w:rPr>
              <w:t>0</w:t>
            </w:r>
          </w:p>
        </w:tc>
        <w:tc>
          <w:tcPr>
            <w:tcW w:w="528" w:type="dxa"/>
          </w:tcPr>
          <w:p w14:paraId="12D1AC19" w14:textId="77777777" w:rsidR="0061196B" w:rsidRPr="00710FEA" w:rsidRDefault="00560BD1">
            <w:pPr>
              <w:pStyle w:val="TableParagraph"/>
              <w:spacing w:line="187" w:lineRule="exact"/>
              <w:ind w:left="122" w:right="94"/>
              <w:rPr>
                <w:rFonts w:ascii="Arial" w:hAnsi="Arial" w:cs="Arial"/>
              </w:rPr>
            </w:pPr>
            <w:r w:rsidRPr="00710FEA">
              <w:rPr>
                <w:rFonts w:ascii="Arial" w:hAnsi="Arial" w:cs="Arial"/>
              </w:rPr>
              <w:t>0%</w:t>
            </w:r>
          </w:p>
        </w:tc>
        <w:tc>
          <w:tcPr>
            <w:tcW w:w="355" w:type="dxa"/>
          </w:tcPr>
          <w:p w14:paraId="10C3F3E2" w14:textId="77777777" w:rsidR="0061196B" w:rsidRPr="00710FEA" w:rsidRDefault="00560BD1">
            <w:pPr>
              <w:pStyle w:val="TableParagraph"/>
              <w:spacing w:line="187" w:lineRule="exact"/>
              <w:ind w:left="19"/>
              <w:rPr>
                <w:rFonts w:ascii="Arial" w:hAnsi="Arial" w:cs="Arial"/>
              </w:rPr>
            </w:pPr>
            <w:r w:rsidRPr="00710FEA">
              <w:rPr>
                <w:rFonts w:ascii="Arial" w:hAnsi="Arial" w:cs="Arial"/>
                <w:w w:val="97"/>
              </w:rPr>
              <w:t>0</w:t>
            </w:r>
          </w:p>
        </w:tc>
        <w:tc>
          <w:tcPr>
            <w:tcW w:w="502" w:type="dxa"/>
          </w:tcPr>
          <w:p w14:paraId="486FCC70" w14:textId="77777777" w:rsidR="0061196B" w:rsidRPr="00710FEA" w:rsidRDefault="00560BD1">
            <w:pPr>
              <w:pStyle w:val="TableParagraph"/>
              <w:spacing w:line="187" w:lineRule="exact"/>
              <w:ind w:left="106" w:right="85"/>
              <w:rPr>
                <w:rFonts w:ascii="Arial" w:hAnsi="Arial" w:cs="Arial"/>
              </w:rPr>
            </w:pPr>
            <w:r w:rsidRPr="00710FEA">
              <w:rPr>
                <w:rFonts w:ascii="Arial" w:hAnsi="Arial" w:cs="Arial"/>
              </w:rPr>
              <w:t>0%</w:t>
            </w:r>
          </w:p>
        </w:tc>
        <w:tc>
          <w:tcPr>
            <w:tcW w:w="432" w:type="dxa"/>
          </w:tcPr>
          <w:p w14:paraId="0402CC64" w14:textId="77777777" w:rsidR="0061196B" w:rsidRPr="00710FEA" w:rsidRDefault="00560BD1">
            <w:pPr>
              <w:pStyle w:val="TableParagraph"/>
              <w:spacing w:line="187" w:lineRule="exact"/>
              <w:ind w:left="100" w:right="80"/>
              <w:rPr>
                <w:rFonts w:ascii="Arial" w:hAnsi="Arial" w:cs="Arial"/>
              </w:rPr>
            </w:pPr>
            <w:r w:rsidRPr="00710FEA">
              <w:rPr>
                <w:rFonts w:ascii="Arial" w:hAnsi="Arial" w:cs="Arial"/>
              </w:rPr>
              <w:t>51</w:t>
            </w:r>
          </w:p>
        </w:tc>
        <w:tc>
          <w:tcPr>
            <w:tcW w:w="732" w:type="dxa"/>
          </w:tcPr>
          <w:p w14:paraId="7A67DAC9" w14:textId="77777777" w:rsidR="0061196B" w:rsidRPr="00710FEA" w:rsidRDefault="00560BD1">
            <w:pPr>
              <w:pStyle w:val="TableParagraph"/>
              <w:spacing w:line="187" w:lineRule="exact"/>
              <w:ind w:left="150" w:right="71"/>
              <w:rPr>
                <w:rFonts w:ascii="Arial" w:hAnsi="Arial" w:cs="Arial"/>
              </w:rPr>
            </w:pPr>
            <w:r w:rsidRPr="00710FEA">
              <w:rPr>
                <w:rFonts w:ascii="Arial" w:hAnsi="Arial" w:cs="Arial"/>
              </w:rPr>
              <w:t>100%</w:t>
            </w:r>
          </w:p>
        </w:tc>
      </w:tr>
      <w:tr w:rsidR="0061196B" w:rsidRPr="00710FEA" w14:paraId="4245D0D8" w14:textId="77777777">
        <w:trPr>
          <w:trHeight w:val="203"/>
          <w:jc w:val="center"/>
        </w:trPr>
        <w:tc>
          <w:tcPr>
            <w:tcW w:w="706" w:type="dxa"/>
            <w:vMerge/>
            <w:tcBorders>
              <w:top w:val="nil"/>
            </w:tcBorders>
          </w:tcPr>
          <w:p w14:paraId="4E7F61E6" w14:textId="77777777" w:rsidR="0061196B" w:rsidRPr="00710FEA" w:rsidRDefault="0061196B">
            <w:pPr>
              <w:jc w:val="center"/>
              <w:rPr>
                <w:rFonts w:ascii="Arial" w:hAnsi="Arial" w:cs="Arial"/>
              </w:rPr>
            </w:pPr>
          </w:p>
        </w:tc>
        <w:tc>
          <w:tcPr>
            <w:tcW w:w="606" w:type="dxa"/>
          </w:tcPr>
          <w:p w14:paraId="07DB8EFF" w14:textId="77777777" w:rsidR="0061196B" w:rsidRPr="00710FEA" w:rsidRDefault="00560BD1">
            <w:pPr>
              <w:pStyle w:val="TableParagraph"/>
              <w:spacing w:line="184" w:lineRule="exact"/>
              <w:ind w:left="19"/>
              <w:rPr>
                <w:rFonts w:ascii="Arial" w:hAnsi="Arial" w:cs="Arial"/>
              </w:rPr>
            </w:pPr>
            <w:r w:rsidRPr="00710FEA">
              <w:rPr>
                <w:rFonts w:ascii="Arial" w:hAnsi="Arial" w:cs="Arial"/>
                <w:w w:val="97"/>
              </w:rPr>
              <w:t>3</w:t>
            </w:r>
          </w:p>
        </w:tc>
        <w:tc>
          <w:tcPr>
            <w:tcW w:w="618" w:type="dxa"/>
          </w:tcPr>
          <w:p w14:paraId="0D098955" w14:textId="77777777" w:rsidR="0061196B" w:rsidRPr="00710FEA" w:rsidRDefault="00560BD1">
            <w:pPr>
              <w:pStyle w:val="TableParagraph"/>
              <w:spacing w:line="184" w:lineRule="exact"/>
              <w:ind w:left="183"/>
              <w:rPr>
                <w:rFonts w:ascii="Arial" w:hAnsi="Arial" w:cs="Arial"/>
              </w:rPr>
            </w:pPr>
            <w:r w:rsidRPr="00710FEA">
              <w:rPr>
                <w:rFonts w:ascii="Arial" w:hAnsi="Arial" w:cs="Arial"/>
              </w:rPr>
              <w:t>6%</w:t>
            </w:r>
          </w:p>
        </w:tc>
        <w:tc>
          <w:tcPr>
            <w:tcW w:w="472" w:type="dxa"/>
          </w:tcPr>
          <w:p w14:paraId="41E63A4D" w14:textId="77777777" w:rsidR="0061196B" w:rsidRPr="00710FEA" w:rsidRDefault="00560BD1">
            <w:pPr>
              <w:pStyle w:val="TableParagraph"/>
              <w:spacing w:line="184" w:lineRule="exact"/>
              <w:ind w:left="120" w:right="100"/>
              <w:rPr>
                <w:rFonts w:ascii="Arial" w:hAnsi="Arial" w:cs="Arial"/>
              </w:rPr>
            </w:pPr>
            <w:r w:rsidRPr="00710FEA">
              <w:rPr>
                <w:rFonts w:ascii="Arial" w:hAnsi="Arial" w:cs="Arial"/>
              </w:rPr>
              <w:t>46</w:t>
            </w:r>
          </w:p>
        </w:tc>
        <w:tc>
          <w:tcPr>
            <w:tcW w:w="620" w:type="dxa"/>
          </w:tcPr>
          <w:p w14:paraId="38576D32" w14:textId="77777777" w:rsidR="0061196B" w:rsidRPr="00710FEA" w:rsidRDefault="00560BD1">
            <w:pPr>
              <w:pStyle w:val="TableParagraph"/>
              <w:spacing w:line="184" w:lineRule="exact"/>
              <w:ind w:left="112" w:right="96"/>
              <w:rPr>
                <w:rFonts w:ascii="Arial" w:hAnsi="Arial" w:cs="Arial"/>
              </w:rPr>
            </w:pPr>
            <w:r w:rsidRPr="00710FEA">
              <w:rPr>
                <w:rFonts w:ascii="Arial" w:hAnsi="Arial" w:cs="Arial"/>
              </w:rPr>
              <w:t>90%</w:t>
            </w:r>
          </w:p>
        </w:tc>
        <w:tc>
          <w:tcPr>
            <w:tcW w:w="486" w:type="dxa"/>
          </w:tcPr>
          <w:p w14:paraId="0D04ED1C" w14:textId="77777777" w:rsidR="0061196B" w:rsidRPr="00710FEA" w:rsidRDefault="00560BD1">
            <w:pPr>
              <w:pStyle w:val="TableParagraph"/>
              <w:spacing w:line="184" w:lineRule="exact"/>
              <w:ind w:left="16"/>
              <w:rPr>
                <w:rFonts w:ascii="Arial" w:hAnsi="Arial" w:cs="Arial"/>
              </w:rPr>
            </w:pPr>
            <w:r w:rsidRPr="00710FEA">
              <w:rPr>
                <w:rFonts w:ascii="Arial" w:hAnsi="Arial" w:cs="Arial"/>
                <w:w w:val="97"/>
              </w:rPr>
              <w:t>2</w:t>
            </w:r>
          </w:p>
        </w:tc>
        <w:tc>
          <w:tcPr>
            <w:tcW w:w="514" w:type="dxa"/>
          </w:tcPr>
          <w:p w14:paraId="11090BC3" w14:textId="77777777" w:rsidR="0061196B" w:rsidRPr="00710FEA" w:rsidRDefault="00560BD1">
            <w:pPr>
              <w:pStyle w:val="TableParagraph"/>
              <w:spacing w:line="184" w:lineRule="exact"/>
              <w:ind w:left="112" w:right="90"/>
              <w:rPr>
                <w:rFonts w:ascii="Arial" w:hAnsi="Arial" w:cs="Arial"/>
              </w:rPr>
            </w:pPr>
            <w:r w:rsidRPr="00710FEA">
              <w:rPr>
                <w:rFonts w:ascii="Arial" w:hAnsi="Arial" w:cs="Arial"/>
              </w:rPr>
              <w:t>4%</w:t>
            </w:r>
          </w:p>
        </w:tc>
        <w:tc>
          <w:tcPr>
            <w:tcW w:w="602" w:type="dxa"/>
          </w:tcPr>
          <w:p w14:paraId="23150159" w14:textId="77777777" w:rsidR="0061196B" w:rsidRPr="00710FEA" w:rsidRDefault="00560BD1">
            <w:pPr>
              <w:pStyle w:val="TableParagraph"/>
              <w:spacing w:line="184" w:lineRule="exact"/>
              <w:ind w:left="20"/>
              <w:rPr>
                <w:rFonts w:ascii="Arial" w:hAnsi="Arial" w:cs="Arial"/>
              </w:rPr>
            </w:pPr>
            <w:r w:rsidRPr="00710FEA">
              <w:rPr>
                <w:rFonts w:ascii="Arial" w:hAnsi="Arial" w:cs="Arial"/>
                <w:w w:val="97"/>
              </w:rPr>
              <w:t>0</w:t>
            </w:r>
          </w:p>
        </w:tc>
        <w:tc>
          <w:tcPr>
            <w:tcW w:w="528" w:type="dxa"/>
          </w:tcPr>
          <w:p w14:paraId="77E16E13" w14:textId="77777777" w:rsidR="0061196B" w:rsidRPr="00710FEA" w:rsidRDefault="00560BD1">
            <w:pPr>
              <w:pStyle w:val="TableParagraph"/>
              <w:spacing w:line="184" w:lineRule="exact"/>
              <w:ind w:left="122" w:right="94"/>
              <w:rPr>
                <w:rFonts w:ascii="Arial" w:hAnsi="Arial" w:cs="Arial"/>
              </w:rPr>
            </w:pPr>
            <w:r w:rsidRPr="00710FEA">
              <w:rPr>
                <w:rFonts w:ascii="Arial" w:hAnsi="Arial" w:cs="Arial"/>
              </w:rPr>
              <w:t>0%</w:t>
            </w:r>
          </w:p>
        </w:tc>
        <w:tc>
          <w:tcPr>
            <w:tcW w:w="355" w:type="dxa"/>
          </w:tcPr>
          <w:p w14:paraId="1E48B854" w14:textId="77777777" w:rsidR="0061196B" w:rsidRPr="00710FEA" w:rsidRDefault="00560BD1">
            <w:pPr>
              <w:pStyle w:val="TableParagraph"/>
              <w:spacing w:line="184" w:lineRule="exact"/>
              <w:ind w:left="19"/>
              <w:rPr>
                <w:rFonts w:ascii="Arial" w:hAnsi="Arial" w:cs="Arial"/>
              </w:rPr>
            </w:pPr>
            <w:r w:rsidRPr="00710FEA">
              <w:rPr>
                <w:rFonts w:ascii="Arial" w:hAnsi="Arial" w:cs="Arial"/>
                <w:w w:val="97"/>
              </w:rPr>
              <w:t>0</w:t>
            </w:r>
          </w:p>
        </w:tc>
        <w:tc>
          <w:tcPr>
            <w:tcW w:w="502" w:type="dxa"/>
          </w:tcPr>
          <w:p w14:paraId="66D437DE" w14:textId="77777777" w:rsidR="0061196B" w:rsidRPr="00710FEA" w:rsidRDefault="00560BD1">
            <w:pPr>
              <w:pStyle w:val="TableParagraph"/>
              <w:spacing w:line="184" w:lineRule="exact"/>
              <w:ind w:left="106" w:right="85"/>
              <w:rPr>
                <w:rFonts w:ascii="Arial" w:hAnsi="Arial" w:cs="Arial"/>
              </w:rPr>
            </w:pPr>
            <w:r w:rsidRPr="00710FEA">
              <w:rPr>
                <w:rFonts w:ascii="Arial" w:hAnsi="Arial" w:cs="Arial"/>
              </w:rPr>
              <w:t>0%</w:t>
            </w:r>
          </w:p>
        </w:tc>
        <w:tc>
          <w:tcPr>
            <w:tcW w:w="432" w:type="dxa"/>
          </w:tcPr>
          <w:p w14:paraId="7670392E" w14:textId="77777777" w:rsidR="0061196B" w:rsidRPr="00710FEA" w:rsidRDefault="00560BD1">
            <w:pPr>
              <w:pStyle w:val="TableParagraph"/>
              <w:spacing w:line="184" w:lineRule="exact"/>
              <w:ind w:left="100" w:right="80"/>
              <w:rPr>
                <w:rFonts w:ascii="Arial" w:hAnsi="Arial" w:cs="Arial"/>
              </w:rPr>
            </w:pPr>
            <w:r w:rsidRPr="00710FEA">
              <w:rPr>
                <w:rFonts w:ascii="Arial" w:hAnsi="Arial" w:cs="Arial"/>
              </w:rPr>
              <w:t>51</w:t>
            </w:r>
          </w:p>
        </w:tc>
        <w:tc>
          <w:tcPr>
            <w:tcW w:w="732" w:type="dxa"/>
          </w:tcPr>
          <w:p w14:paraId="4A4E8B60" w14:textId="77777777" w:rsidR="0061196B" w:rsidRPr="00710FEA" w:rsidRDefault="00560BD1">
            <w:pPr>
              <w:pStyle w:val="TableParagraph"/>
              <w:spacing w:line="184" w:lineRule="exact"/>
              <w:ind w:left="150" w:right="71"/>
              <w:rPr>
                <w:rFonts w:ascii="Arial" w:hAnsi="Arial" w:cs="Arial"/>
              </w:rPr>
            </w:pPr>
            <w:r w:rsidRPr="00710FEA">
              <w:rPr>
                <w:rFonts w:ascii="Arial" w:hAnsi="Arial" w:cs="Arial"/>
              </w:rPr>
              <w:t>100%</w:t>
            </w:r>
          </w:p>
        </w:tc>
      </w:tr>
      <w:tr w:rsidR="0061196B" w:rsidRPr="00710FEA" w14:paraId="0DCD4964" w14:textId="77777777">
        <w:trPr>
          <w:trHeight w:val="208"/>
          <w:jc w:val="center"/>
        </w:trPr>
        <w:tc>
          <w:tcPr>
            <w:tcW w:w="706" w:type="dxa"/>
            <w:vMerge/>
            <w:tcBorders>
              <w:top w:val="nil"/>
            </w:tcBorders>
          </w:tcPr>
          <w:p w14:paraId="0B69C8B0" w14:textId="77777777" w:rsidR="0061196B" w:rsidRPr="00710FEA" w:rsidRDefault="0061196B">
            <w:pPr>
              <w:jc w:val="center"/>
              <w:rPr>
                <w:rFonts w:ascii="Arial" w:hAnsi="Arial" w:cs="Arial"/>
              </w:rPr>
            </w:pPr>
          </w:p>
        </w:tc>
        <w:tc>
          <w:tcPr>
            <w:tcW w:w="606" w:type="dxa"/>
          </w:tcPr>
          <w:p w14:paraId="7444AFB9" w14:textId="77777777" w:rsidR="0061196B" w:rsidRPr="00710FEA" w:rsidRDefault="00560BD1">
            <w:pPr>
              <w:pStyle w:val="TableParagraph"/>
              <w:spacing w:line="188" w:lineRule="exact"/>
              <w:ind w:left="19"/>
              <w:rPr>
                <w:rFonts w:ascii="Arial" w:hAnsi="Arial" w:cs="Arial"/>
              </w:rPr>
            </w:pPr>
            <w:r w:rsidRPr="00710FEA">
              <w:rPr>
                <w:rFonts w:ascii="Arial" w:hAnsi="Arial" w:cs="Arial"/>
                <w:w w:val="97"/>
              </w:rPr>
              <w:t>1</w:t>
            </w:r>
          </w:p>
        </w:tc>
        <w:tc>
          <w:tcPr>
            <w:tcW w:w="618" w:type="dxa"/>
          </w:tcPr>
          <w:p w14:paraId="0A16375C" w14:textId="77777777" w:rsidR="0061196B" w:rsidRPr="00710FEA" w:rsidRDefault="00560BD1">
            <w:pPr>
              <w:pStyle w:val="TableParagraph"/>
              <w:spacing w:line="188" w:lineRule="exact"/>
              <w:ind w:left="183"/>
              <w:rPr>
                <w:rFonts w:ascii="Arial" w:hAnsi="Arial" w:cs="Arial"/>
              </w:rPr>
            </w:pPr>
            <w:r w:rsidRPr="00710FEA">
              <w:rPr>
                <w:rFonts w:ascii="Arial" w:hAnsi="Arial" w:cs="Arial"/>
              </w:rPr>
              <w:t>2%</w:t>
            </w:r>
          </w:p>
        </w:tc>
        <w:tc>
          <w:tcPr>
            <w:tcW w:w="472" w:type="dxa"/>
          </w:tcPr>
          <w:p w14:paraId="11566E4F" w14:textId="77777777" w:rsidR="0061196B" w:rsidRPr="00710FEA" w:rsidRDefault="00560BD1">
            <w:pPr>
              <w:pStyle w:val="TableParagraph"/>
              <w:spacing w:line="188" w:lineRule="exact"/>
              <w:ind w:left="120" w:right="100"/>
              <w:rPr>
                <w:rFonts w:ascii="Arial" w:hAnsi="Arial" w:cs="Arial"/>
              </w:rPr>
            </w:pPr>
            <w:r w:rsidRPr="00710FEA">
              <w:rPr>
                <w:rFonts w:ascii="Arial" w:hAnsi="Arial" w:cs="Arial"/>
              </w:rPr>
              <w:t>44</w:t>
            </w:r>
          </w:p>
        </w:tc>
        <w:tc>
          <w:tcPr>
            <w:tcW w:w="620" w:type="dxa"/>
          </w:tcPr>
          <w:p w14:paraId="3BD294C8" w14:textId="77777777" w:rsidR="0061196B" w:rsidRPr="00710FEA" w:rsidRDefault="00560BD1">
            <w:pPr>
              <w:pStyle w:val="TableParagraph"/>
              <w:spacing w:line="188" w:lineRule="exact"/>
              <w:ind w:left="112" w:right="96"/>
              <w:rPr>
                <w:rFonts w:ascii="Arial" w:hAnsi="Arial" w:cs="Arial"/>
              </w:rPr>
            </w:pPr>
            <w:r w:rsidRPr="00710FEA">
              <w:rPr>
                <w:rFonts w:ascii="Arial" w:hAnsi="Arial" w:cs="Arial"/>
              </w:rPr>
              <w:t>86%</w:t>
            </w:r>
          </w:p>
        </w:tc>
        <w:tc>
          <w:tcPr>
            <w:tcW w:w="486" w:type="dxa"/>
          </w:tcPr>
          <w:p w14:paraId="18A28C75" w14:textId="77777777" w:rsidR="0061196B" w:rsidRPr="00710FEA" w:rsidRDefault="00560BD1">
            <w:pPr>
              <w:pStyle w:val="TableParagraph"/>
              <w:spacing w:line="188" w:lineRule="exact"/>
              <w:ind w:left="16"/>
              <w:rPr>
                <w:rFonts w:ascii="Arial" w:hAnsi="Arial" w:cs="Arial"/>
              </w:rPr>
            </w:pPr>
            <w:r w:rsidRPr="00710FEA">
              <w:rPr>
                <w:rFonts w:ascii="Arial" w:hAnsi="Arial" w:cs="Arial"/>
                <w:w w:val="97"/>
              </w:rPr>
              <w:t>3</w:t>
            </w:r>
          </w:p>
        </w:tc>
        <w:tc>
          <w:tcPr>
            <w:tcW w:w="514" w:type="dxa"/>
          </w:tcPr>
          <w:p w14:paraId="2EF32924" w14:textId="77777777" w:rsidR="0061196B" w:rsidRPr="00710FEA" w:rsidRDefault="00560BD1">
            <w:pPr>
              <w:pStyle w:val="TableParagraph"/>
              <w:spacing w:line="188" w:lineRule="exact"/>
              <w:ind w:left="112" w:right="90"/>
              <w:rPr>
                <w:rFonts w:ascii="Arial" w:hAnsi="Arial" w:cs="Arial"/>
              </w:rPr>
            </w:pPr>
            <w:r w:rsidRPr="00710FEA">
              <w:rPr>
                <w:rFonts w:ascii="Arial" w:hAnsi="Arial" w:cs="Arial"/>
              </w:rPr>
              <w:t>6%</w:t>
            </w:r>
          </w:p>
        </w:tc>
        <w:tc>
          <w:tcPr>
            <w:tcW w:w="602" w:type="dxa"/>
          </w:tcPr>
          <w:p w14:paraId="417E0C3D" w14:textId="77777777" w:rsidR="0061196B" w:rsidRPr="00710FEA" w:rsidRDefault="00560BD1">
            <w:pPr>
              <w:pStyle w:val="TableParagraph"/>
              <w:spacing w:line="188" w:lineRule="exact"/>
              <w:ind w:left="20"/>
              <w:rPr>
                <w:rFonts w:ascii="Arial" w:hAnsi="Arial" w:cs="Arial"/>
              </w:rPr>
            </w:pPr>
            <w:r w:rsidRPr="00710FEA">
              <w:rPr>
                <w:rFonts w:ascii="Arial" w:hAnsi="Arial" w:cs="Arial"/>
                <w:w w:val="97"/>
              </w:rPr>
              <w:t>3</w:t>
            </w:r>
          </w:p>
        </w:tc>
        <w:tc>
          <w:tcPr>
            <w:tcW w:w="528" w:type="dxa"/>
          </w:tcPr>
          <w:p w14:paraId="1BA868EA" w14:textId="77777777" w:rsidR="0061196B" w:rsidRPr="00710FEA" w:rsidRDefault="00560BD1">
            <w:pPr>
              <w:pStyle w:val="TableParagraph"/>
              <w:spacing w:line="188" w:lineRule="exact"/>
              <w:ind w:left="122" w:right="94"/>
              <w:rPr>
                <w:rFonts w:ascii="Arial" w:hAnsi="Arial" w:cs="Arial"/>
              </w:rPr>
            </w:pPr>
            <w:r w:rsidRPr="00710FEA">
              <w:rPr>
                <w:rFonts w:ascii="Arial" w:hAnsi="Arial" w:cs="Arial"/>
              </w:rPr>
              <w:t>6%</w:t>
            </w:r>
          </w:p>
        </w:tc>
        <w:tc>
          <w:tcPr>
            <w:tcW w:w="355" w:type="dxa"/>
          </w:tcPr>
          <w:p w14:paraId="26CD89F0" w14:textId="77777777" w:rsidR="0061196B" w:rsidRPr="00710FEA" w:rsidRDefault="00560BD1">
            <w:pPr>
              <w:pStyle w:val="TableParagraph"/>
              <w:spacing w:line="188" w:lineRule="exact"/>
              <w:ind w:left="19"/>
              <w:rPr>
                <w:rFonts w:ascii="Arial" w:hAnsi="Arial" w:cs="Arial"/>
              </w:rPr>
            </w:pPr>
            <w:r w:rsidRPr="00710FEA">
              <w:rPr>
                <w:rFonts w:ascii="Arial" w:hAnsi="Arial" w:cs="Arial"/>
                <w:w w:val="97"/>
              </w:rPr>
              <w:t>0</w:t>
            </w:r>
          </w:p>
        </w:tc>
        <w:tc>
          <w:tcPr>
            <w:tcW w:w="502" w:type="dxa"/>
          </w:tcPr>
          <w:p w14:paraId="3631871E" w14:textId="77777777" w:rsidR="0061196B" w:rsidRPr="00710FEA" w:rsidRDefault="00560BD1">
            <w:pPr>
              <w:pStyle w:val="TableParagraph"/>
              <w:spacing w:line="188" w:lineRule="exact"/>
              <w:ind w:left="106" w:right="85"/>
              <w:rPr>
                <w:rFonts w:ascii="Arial" w:hAnsi="Arial" w:cs="Arial"/>
              </w:rPr>
            </w:pPr>
            <w:r w:rsidRPr="00710FEA">
              <w:rPr>
                <w:rFonts w:ascii="Arial" w:hAnsi="Arial" w:cs="Arial"/>
              </w:rPr>
              <w:t>0%</w:t>
            </w:r>
          </w:p>
        </w:tc>
        <w:tc>
          <w:tcPr>
            <w:tcW w:w="432" w:type="dxa"/>
          </w:tcPr>
          <w:p w14:paraId="251955F4" w14:textId="77777777" w:rsidR="0061196B" w:rsidRPr="00710FEA" w:rsidRDefault="00560BD1">
            <w:pPr>
              <w:pStyle w:val="TableParagraph"/>
              <w:spacing w:line="188" w:lineRule="exact"/>
              <w:ind w:left="100" w:right="80"/>
              <w:rPr>
                <w:rFonts w:ascii="Arial" w:hAnsi="Arial" w:cs="Arial"/>
              </w:rPr>
            </w:pPr>
            <w:r w:rsidRPr="00710FEA">
              <w:rPr>
                <w:rFonts w:ascii="Arial" w:hAnsi="Arial" w:cs="Arial"/>
              </w:rPr>
              <w:t>51</w:t>
            </w:r>
          </w:p>
        </w:tc>
        <w:tc>
          <w:tcPr>
            <w:tcW w:w="732" w:type="dxa"/>
          </w:tcPr>
          <w:p w14:paraId="58033320" w14:textId="77777777" w:rsidR="0061196B" w:rsidRPr="00710FEA" w:rsidRDefault="00560BD1">
            <w:pPr>
              <w:pStyle w:val="TableParagraph"/>
              <w:spacing w:line="188" w:lineRule="exact"/>
              <w:ind w:left="150" w:right="71"/>
              <w:rPr>
                <w:rFonts w:ascii="Arial" w:hAnsi="Arial" w:cs="Arial"/>
              </w:rPr>
            </w:pPr>
            <w:r w:rsidRPr="00710FEA">
              <w:rPr>
                <w:rFonts w:ascii="Arial" w:hAnsi="Arial" w:cs="Arial"/>
              </w:rPr>
              <w:t>100%</w:t>
            </w:r>
          </w:p>
        </w:tc>
      </w:tr>
      <w:tr w:rsidR="0061196B" w:rsidRPr="00710FEA" w14:paraId="65F028A9" w14:textId="77777777">
        <w:trPr>
          <w:trHeight w:val="206"/>
          <w:jc w:val="center"/>
        </w:trPr>
        <w:tc>
          <w:tcPr>
            <w:tcW w:w="706" w:type="dxa"/>
            <w:vMerge/>
            <w:tcBorders>
              <w:top w:val="nil"/>
            </w:tcBorders>
          </w:tcPr>
          <w:p w14:paraId="178530FC" w14:textId="77777777" w:rsidR="0061196B" w:rsidRPr="00710FEA" w:rsidRDefault="0061196B">
            <w:pPr>
              <w:jc w:val="center"/>
              <w:rPr>
                <w:rFonts w:ascii="Arial" w:hAnsi="Arial" w:cs="Arial"/>
              </w:rPr>
            </w:pPr>
          </w:p>
        </w:tc>
        <w:tc>
          <w:tcPr>
            <w:tcW w:w="606" w:type="dxa"/>
          </w:tcPr>
          <w:p w14:paraId="6BB4FB1A" w14:textId="77777777" w:rsidR="0061196B" w:rsidRPr="00710FEA" w:rsidRDefault="00560BD1">
            <w:pPr>
              <w:pStyle w:val="TableParagraph"/>
              <w:spacing w:line="186" w:lineRule="exact"/>
              <w:ind w:left="19"/>
              <w:rPr>
                <w:rFonts w:ascii="Arial" w:hAnsi="Arial" w:cs="Arial"/>
              </w:rPr>
            </w:pPr>
            <w:r w:rsidRPr="00710FEA">
              <w:rPr>
                <w:rFonts w:ascii="Arial" w:hAnsi="Arial" w:cs="Arial"/>
                <w:w w:val="97"/>
              </w:rPr>
              <w:t>3</w:t>
            </w:r>
          </w:p>
        </w:tc>
        <w:tc>
          <w:tcPr>
            <w:tcW w:w="618" w:type="dxa"/>
          </w:tcPr>
          <w:p w14:paraId="19120032" w14:textId="77777777" w:rsidR="0061196B" w:rsidRPr="00710FEA" w:rsidRDefault="00560BD1">
            <w:pPr>
              <w:pStyle w:val="TableParagraph"/>
              <w:spacing w:line="186" w:lineRule="exact"/>
              <w:ind w:left="183"/>
              <w:rPr>
                <w:rFonts w:ascii="Arial" w:hAnsi="Arial" w:cs="Arial"/>
              </w:rPr>
            </w:pPr>
            <w:r w:rsidRPr="00710FEA">
              <w:rPr>
                <w:rFonts w:ascii="Arial" w:hAnsi="Arial" w:cs="Arial"/>
              </w:rPr>
              <w:t>6%</w:t>
            </w:r>
          </w:p>
        </w:tc>
        <w:tc>
          <w:tcPr>
            <w:tcW w:w="472" w:type="dxa"/>
          </w:tcPr>
          <w:p w14:paraId="629E396E" w14:textId="77777777" w:rsidR="0061196B" w:rsidRPr="00710FEA" w:rsidRDefault="00560BD1">
            <w:pPr>
              <w:pStyle w:val="TableParagraph"/>
              <w:spacing w:line="186" w:lineRule="exact"/>
              <w:ind w:left="120" w:right="100"/>
              <w:rPr>
                <w:rFonts w:ascii="Arial" w:hAnsi="Arial" w:cs="Arial"/>
              </w:rPr>
            </w:pPr>
            <w:r w:rsidRPr="00710FEA">
              <w:rPr>
                <w:rFonts w:ascii="Arial" w:hAnsi="Arial" w:cs="Arial"/>
              </w:rPr>
              <w:t>46</w:t>
            </w:r>
          </w:p>
        </w:tc>
        <w:tc>
          <w:tcPr>
            <w:tcW w:w="620" w:type="dxa"/>
          </w:tcPr>
          <w:p w14:paraId="6B0E24CC" w14:textId="77777777" w:rsidR="0061196B" w:rsidRPr="00710FEA" w:rsidRDefault="00560BD1">
            <w:pPr>
              <w:pStyle w:val="TableParagraph"/>
              <w:spacing w:line="186" w:lineRule="exact"/>
              <w:ind w:left="112" w:right="96"/>
              <w:rPr>
                <w:rFonts w:ascii="Arial" w:hAnsi="Arial" w:cs="Arial"/>
              </w:rPr>
            </w:pPr>
            <w:r w:rsidRPr="00710FEA">
              <w:rPr>
                <w:rFonts w:ascii="Arial" w:hAnsi="Arial" w:cs="Arial"/>
              </w:rPr>
              <w:t>90%</w:t>
            </w:r>
          </w:p>
        </w:tc>
        <w:tc>
          <w:tcPr>
            <w:tcW w:w="486" w:type="dxa"/>
          </w:tcPr>
          <w:p w14:paraId="18A69F45" w14:textId="77777777" w:rsidR="0061196B" w:rsidRPr="00710FEA" w:rsidRDefault="00560BD1">
            <w:pPr>
              <w:pStyle w:val="TableParagraph"/>
              <w:spacing w:line="186" w:lineRule="exact"/>
              <w:ind w:left="16"/>
              <w:rPr>
                <w:rFonts w:ascii="Arial" w:hAnsi="Arial" w:cs="Arial"/>
              </w:rPr>
            </w:pPr>
            <w:r w:rsidRPr="00710FEA">
              <w:rPr>
                <w:rFonts w:ascii="Arial" w:hAnsi="Arial" w:cs="Arial"/>
                <w:w w:val="97"/>
              </w:rPr>
              <w:t>2</w:t>
            </w:r>
          </w:p>
        </w:tc>
        <w:tc>
          <w:tcPr>
            <w:tcW w:w="514" w:type="dxa"/>
          </w:tcPr>
          <w:p w14:paraId="4B38E8F7" w14:textId="77777777" w:rsidR="0061196B" w:rsidRPr="00710FEA" w:rsidRDefault="00560BD1">
            <w:pPr>
              <w:pStyle w:val="TableParagraph"/>
              <w:spacing w:line="186" w:lineRule="exact"/>
              <w:ind w:left="112" w:right="90"/>
              <w:rPr>
                <w:rFonts w:ascii="Arial" w:hAnsi="Arial" w:cs="Arial"/>
              </w:rPr>
            </w:pPr>
            <w:r w:rsidRPr="00710FEA">
              <w:rPr>
                <w:rFonts w:ascii="Arial" w:hAnsi="Arial" w:cs="Arial"/>
              </w:rPr>
              <w:t>4%</w:t>
            </w:r>
          </w:p>
        </w:tc>
        <w:tc>
          <w:tcPr>
            <w:tcW w:w="602" w:type="dxa"/>
          </w:tcPr>
          <w:p w14:paraId="614E2FD5" w14:textId="77777777" w:rsidR="0061196B" w:rsidRPr="00710FEA" w:rsidRDefault="00560BD1">
            <w:pPr>
              <w:pStyle w:val="TableParagraph"/>
              <w:spacing w:line="186" w:lineRule="exact"/>
              <w:ind w:left="20"/>
              <w:rPr>
                <w:rFonts w:ascii="Arial" w:hAnsi="Arial" w:cs="Arial"/>
              </w:rPr>
            </w:pPr>
            <w:r w:rsidRPr="00710FEA">
              <w:rPr>
                <w:rFonts w:ascii="Arial" w:hAnsi="Arial" w:cs="Arial"/>
                <w:w w:val="97"/>
              </w:rPr>
              <w:t>0</w:t>
            </w:r>
          </w:p>
        </w:tc>
        <w:tc>
          <w:tcPr>
            <w:tcW w:w="528" w:type="dxa"/>
          </w:tcPr>
          <w:p w14:paraId="0F8DF1FF" w14:textId="77777777" w:rsidR="0061196B" w:rsidRPr="00710FEA" w:rsidRDefault="00560BD1">
            <w:pPr>
              <w:pStyle w:val="TableParagraph"/>
              <w:spacing w:line="186" w:lineRule="exact"/>
              <w:ind w:left="122" w:right="94"/>
              <w:rPr>
                <w:rFonts w:ascii="Arial" w:hAnsi="Arial" w:cs="Arial"/>
              </w:rPr>
            </w:pPr>
            <w:r w:rsidRPr="00710FEA">
              <w:rPr>
                <w:rFonts w:ascii="Arial" w:hAnsi="Arial" w:cs="Arial"/>
              </w:rPr>
              <w:t>0%</w:t>
            </w:r>
          </w:p>
        </w:tc>
        <w:tc>
          <w:tcPr>
            <w:tcW w:w="355" w:type="dxa"/>
          </w:tcPr>
          <w:p w14:paraId="53898187" w14:textId="77777777" w:rsidR="0061196B" w:rsidRPr="00710FEA" w:rsidRDefault="00560BD1">
            <w:pPr>
              <w:pStyle w:val="TableParagraph"/>
              <w:spacing w:line="186" w:lineRule="exact"/>
              <w:ind w:left="19"/>
              <w:rPr>
                <w:rFonts w:ascii="Arial" w:hAnsi="Arial" w:cs="Arial"/>
              </w:rPr>
            </w:pPr>
            <w:r w:rsidRPr="00710FEA">
              <w:rPr>
                <w:rFonts w:ascii="Arial" w:hAnsi="Arial" w:cs="Arial"/>
                <w:w w:val="97"/>
              </w:rPr>
              <w:t>0</w:t>
            </w:r>
          </w:p>
        </w:tc>
        <w:tc>
          <w:tcPr>
            <w:tcW w:w="502" w:type="dxa"/>
          </w:tcPr>
          <w:p w14:paraId="5D3AF33B" w14:textId="77777777" w:rsidR="0061196B" w:rsidRPr="00710FEA" w:rsidRDefault="00560BD1">
            <w:pPr>
              <w:pStyle w:val="TableParagraph"/>
              <w:spacing w:line="186" w:lineRule="exact"/>
              <w:ind w:left="106" w:right="85"/>
              <w:rPr>
                <w:rFonts w:ascii="Arial" w:hAnsi="Arial" w:cs="Arial"/>
              </w:rPr>
            </w:pPr>
            <w:r w:rsidRPr="00710FEA">
              <w:rPr>
                <w:rFonts w:ascii="Arial" w:hAnsi="Arial" w:cs="Arial"/>
              </w:rPr>
              <w:t>0%</w:t>
            </w:r>
          </w:p>
        </w:tc>
        <w:tc>
          <w:tcPr>
            <w:tcW w:w="432" w:type="dxa"/>
          </w:tcPr>
          <w:p w14:paraId="3991FA72" w14:textId="77777777" w:rsidR="0061196B" w:rsidRPr="00710FEA" w:rsidRDefault="00560BD1">
            <w:pPr>
              <w:pStyle w:val="TableParagraph"/>
              <w:spacing w:line="186" w:lineRule="exact"/>
              <w:ind w:left="100" w:right="80"/>
              <w:rPr>
                <w:rFonts w:ascii="Arial" w:hAnsi="Arial" w:cs="Arial"/>
              </w:rPr>
            </w:pPr>
            <w:r w:rsidRPr="00710FEA">
              <w:rPr>
                <w:rFonts w:ascii="Arial" w:hAnsi="Arial" w:cs="Arial"/>
              </w:rPr>
              <w:t>51</w:t>
            </w:r>
          </w:p>
        </w:tc>
        <w:tc>
          <w:tcPr>
            <w:tcW w:w="732" w:type="dxa"/>
          </w:tcPr>
          <w:p w14:paraId="3041C35A" w14:textId="77777777" w:rsidR="0061196B" w:rsidRPr="00710FEA" w:rsidRDefault="00560BD1">
            <w:pPr>
              <w:pStyle w:val="TableParagraph"/>
              <w:spacing w:line="186" w:lineRule="exact"/>
              <w:ind w:left="150" w:right="71"/>
              <w:rPr>
                <w:rFonts w:ascii="Arial" w:hAnsi="Arial" w:cs="Arial"/>
              </w:rPr>
            </w:pPr>
            <w:r w:rsidRPr="00710FEA">
              <w:rPr>
                <w:rFonts w:ascii="Arial" w:hAnsi="Arial" w:cs="Arial"/>
              </w:rPr>
              <w:t>100%</w:t>
            </w:r>
          </w:p>
        </w:tc>
      </w:tr>
      <w:tr w:rsidR="0061196B" w:rsidRPr="00710FEA" w14:paraId="44DE40B6" w14:textId="77777777">
        <w:trPr>
          <w:trHeight w:val="208"/>
          <w:jc w:val="center"/>
        </w:trPr>
        <w:tc>
          <w:tcPr>
            <w:tcW w:w="706" w:type="dxa"/>
            <w:vMerge w:val="restart"/>
          </w:tcPr>
          <w:p w14:paraId="4954DAD9" w14:textId="77777777" w:rsidR="0061196B" w:rsidRPr="00710FEA" w:rsidRDefault="0061196B">
            <w:pPr>
              <w:pStyle w:val="TableParagraph"/>
              <w:spacing w:before="10"/>
              <w:rPr>
                <w:rFonts w:ascii="Arial" w:hAnsi="Arial" w:cs="Arial"/>
              </w:rPr>
            </w:pPr>
          </w:p>
          <w:p w14:paraId="575C8F8C" w14:textId="77777777" w:rsidR="0061196B" w:rsidRPr="00710FEA" w:rsidRDefault="00560BD1">
            <w:pPr>
              <w:pStyle w:val="TableParagraph"/>
              <w:ind w:left="175"/>
              <w:rPr>
                <w:rFonts w:ascii="Arial" w:hAnsi="Arial" w:cs="Arial"/>
              </w:rPr>
            </w:pPr>
            <w:r w:rsidRPr="00710FEA">
              <w:rPr>
                <w:rFonts w:ascii="Arial" w:hAnsi="Arial" w:cs="Arial"/>
              </w:rPr>
              <w:t>Y1.2</w:t>
            </w:r>
          </w:p>
        </w:tc>
        <w:tc>
          <w:tcPr>
            <w:tcW w:w="606" w:type="dxa"/>
          </w:tcPr>
          <w:p w14:paraId="14FBCA19" w14:textId="77777777" w:rsidR="0061196B" w:rsidRPr="00710FEA" w:rsidRDefault="00560BD1">
            <w:pPr>
              <w:pStyle w:val="TableParagraph"/>
              <w:spacing w:line="188" w:lineRule="exact"/>
              <w:ind w:left="19"/>
              <w:rPr>
                <w:rFonts w:ascii="Arial" w:hAnsi="Arial" w:cs="Arial"/>
              </w:rPr>
            </w:pPr>
            <w:r w:rsidRPr="00710FEA">
              <w:rPr>
                <w:rFonts w:ascii="Arial" w:hAnsi="Arial" w:cs="Arial"/>
                <w:w w:val="97"/>
              </w:rPr>
              <w:t>9</w:t>
            </w:r>
          </w:p>
        </w:tc>
        <w:tc>
          <w:tcPr>
            <w:tcW w:w="618" w:type="dxa"/>
          </w:tcPr>
          <w:p w14:paraId="1A84EB90" w14:textId="77777777" w:rsidR="0061196B" w:rsidRPr="00710FEA" w:rsidRDefault="00560BD1">
            <w:pPr>
              <w:pStyle w:val="TableParagraph"/>
              <w:spacing w:line="188" w:lineRule="exact"/>
              <w:ind w:left="133"/>
              <w:rPr>
                <w:rFonts w:ascii="Arial" w:hAnsi="Arial" w:cs="Arial"/>
              </w:rPr>
            </w:pPr>
            <w:r w:rsidRPr="00710FEA">
              <w:rPr>
                <w:rFonts w:ascii="Arial" w:hAnsi="Arial" w:cs="Arial"/>
              </w:rPr>
              <w:t>18%</w:t>
            </w:r>
          </w:p>
        </w:tc>
        <w:tc>
          <w:tcPr>
            <w:tcW w:w="472" w:type="dxa"/>
          </w:tcPr>
          <w:p w14:paraId="784DBBEA" w14:textId="77777777" w:rsidR="0061196B" w:rsidRPr="00710FEA" w:rsidRDefault="00560BD1">
            <w:pPr>
              <w:pStyle w:val="TableParagraph"/>
              <w:spacing w:line="188" w:lineRule="exact"/>
              <w:ind w:left="120" w:right="100"/>
              <w:rPr>
                <w:rFonts w:ascii="Arial" w:hAnsi="Arial" w:cs="Arial"/>
              </w:rPr>
            </w:pPr>
            <w:r w:rsidRPr="00710FEA">
              <w:rPr>
                <w:rFonts w:ascii="Arial" w:hAnsi="Arial" w:cs="Arial"/>
              </w:rPr>
              <w:t>42</w:t>
            </w:r>
          </w:p>
        </w:tc>
        <w:tc>
          <w:tcPr>
            <w:tcW w:w="620" w:type="dxa"/>
          </w:tcPr>
          <w:p w14:paraId="592F0095" w14:textId="77777777" w:rsidR="0061196B" w:rsidRPr="00710FEA" w:rsidRDefault="00560BD1">
            <w:pPr>
              <w:pStyle w:val="TableParagraph"/>
              <w:spacing w:line="188" w:lineRule="exact"/>
              <w:ind w:left="112" w:right="96"/>
              <w:rPr>
                <w:rFonts w:ascii="Arial" w:hAnsi="Arial" w:cs="Arial"/>
              </w:rPr>
            </w:pPr>
            <w:r w:rsidRPr="00710FEA">
              <w:rPr>
                <w:rFonts w:ascii="Arial" w:hAnsi="Arial" w:cs="Arial"/>
              </w:rPr>
              <w:t>82%</w:t>
            </w:r>
          </w:p>
        </w:tc>
        <w:tc>
          <w:tcPr>
            <w:tcW w:w="486" w:type="dxa"/>
          </w:tcPr>
          <w:p w14:paraId="7B3648A4" w14:textId="77777777" w:rsidR="0061196B" w:rsidRPr="00710FEA" w:rsidRDefault="00560BD1">
            <w:pPr>
              <w:pStyle w:val="TableParagraph"/>
              <w:spacing w:line="188" w:lineRule="exact"/>
              <w:ind w:left="16"/>
              <w:rPr>
                <w:rFonts w:ascii="Arial" w:hAnsi="Arial" w:cs="Arial"/>
              </w:rPr>
            </w:pPr>
            <w:r w:rsidRPr="00710FEA">
              <w:rPr>
                <w:rFonts w:ascii="Arial" w:hAnsi="Arial" w:cs="Arial"/>
                <w:w w:val="97"/>
              </w:rPr>
              <w:t>0</w:t>
            </w:r>
          </w:p>
        </w:tc>
        <w:tc>
          <w:tcPr>
            <w:tcW w:w="514" w:type="dxa"/>
          </w:tcPr>
          <w:p w14:paraId="6C8DA6B9" w14:textId="77777777" w:rsidR="0061196B" w:rsidRPr="00710FEA" w:rsidRDefault="00560BD1">
            <w:pPr>
              <w:pStyle w:val="TableParagraph"/>
              <w:spacing w:line="188" w:lineRule="exact"/>
              <w:ind w:left="112" w:right="90"/>
              <w:rPr>
                <w:rFonts w:ascii="Arial" w:hAnsi="Arial" w:cs="Arial"/>
              </w:rPr>
            </w:pPr>
            <w:r w:rsidRPr="00710FEA">
              <w:rPr>
                <w:rFonts w:ascii="Arial" w:hAnsi="Arial" w:cs="Arial"/>
              </w:rPr>
              <w:t>0%</w:t>
            </w:r>
          </w:p>
        </w:tc>
        <w:tc>
          <w:tcPr>
            <w:tcW w:w="602" w:type="dxa"/>
          </w:tcPr>
          <w:p w14:paraId="1141FDD2" w14:textId="77777777" w:rsidR="0061196B" w:rsidRPr="00710FEA" w:rsidRDefault="00560BD1">
            <w:pPr>
              <w:pStyle w:val="TableParagraph"/>
              <w:spacing w:line="188" w:lineRule="exact"/>
              <w:ind w:left="20"/>
              <w:rPr>
                <w:rFonts w:ascii="Arial" w:hAnsi="Arial" w:cs="Arial"/>
              </w:rPr>
            </w:pPr>
            <w:r w:rsidRPr="00710FEA">
              <w:rPr>
                <w:rFonts w:ascii="Arial" w:hAnsi="Arial" w:cs="Arial"/>
                <w:w w:val="97"/>
              </w:rPr>
              <w:t>0</w:t>
            </w:r>
          </w:p>
        </w:tc>
        <w:tc>
          <w:tcPr>
            <w:tcW w:w="528" w:type="dxa"/>
          </w:tcPr>
          <w:p w14:paraId="2BB32972" w14:textId="77777777" w:rsidR="0061196B" w:rsidRPr="00710FEA" w:rsidRDefault="00560BD1">
            <w:pPr>
              <w:pStyle w:val="TableParagraph"/>
              <w:spacing w:line="188" w:lineRule="exact"/>
              <w:ind w:left="122" w:right="94"/>
              <w:rPr>
                <w:rFonts w:ascii="Arial" w:hAnsi="Arial" w:cs="Arial"/>
              </w:rPr>
            </w:pPr>
            <w:r w:rsidRPr="00710FEA">
              <w:rPr>
                <w:rFonts w:ascii="Arial" w:hAnsi="Arial" w:cs="Arial"/>
              </w:rPr>
              <w:t>0%</w:t>
            </w:r>
          </w:p>
        </w:tc>
        <w:tc>
          <w:tcPr>
            <w:tcW w:w="355" w:type="dxa"/>
          </w:tcPr>
          <w:p w14:paraId="1349D12F" w14:textId="77777777" w:rsidR="0061196B" w:rsidRPr="00710FEA" w:rsidRDefault="00560BD1">
            <w:pPr>
              <w:pStyle w:val="TableParagraph"/>
              <w:spacing w:line="188" w:lineRule="exact"/>
              <w:ind w:left="19"/>
              <w:rPr>
                <w:rFonts w:ascii="Arial" w:hAnsi="Arial" w:cs="Arial"/>
              </w:rPr>
            </w:pPr>
            <w:r w:rsidRPr="00710FEA">
              <w:rPr>
                <w:rFonts w:ascii="Arial" w:hAnsi="Arial" w:cs="Arial"/>
                <w:w w:val="97"/>
              </w:rPr>
              <w:t>0</w:t>
            </w:r>
          </w:p>
        </w:tc>
        <w:tc>
          <w:tcPr>
            <w:tcW w:w="502" w:type="dxa"/>
          </w:tcPr>
          <w:p w14:paraId="11EAB897" w14:textId="77777777" w:rsidR="0061196B" w:rsidRPr="00710FEA" w:rsidRDefault="00560BD1">
            <w:pPr>
              <w:pStyle w:val="TableParagraph"/>
              <w:spacing w:line="188" w:lineRule="exact"/>
              <w:ind w:left="106" w:right="85"/>
              <w:rPr>
                <w:rFonts w:ascii="Arial" w:hAnsi="Arial" w:cs="Arial"/>
              </w:rPr>
            </w:pPr>
            <w:r w:rsidRPr="00710FEA">
              <w:rPr>
                <w:rFonts w:ascii="Arial" w:hAnsi="Arial" w:cs="Arial"/>
              </w:rPr>
              <w:t>0%</w:t>
            </w:r>
          </w:p>
        </w:tc>
        <w:tc>
          <w:tcPr>
            <w:tcW w:w="432" w:type="dxa"/>
          </w:tcPr>
          <w:p w14:paraId="74B83B64" w14:textId="77777777" w:rsidR="0061196B" w:rsidRPr="00710FEA" w:rsidRDefault="00560BD1">
            <w:pPr>
              <w:pStyle w:val="TableParagraph"/>
              <w:spacing w:line="188" w:lineRule="exact"/>
              <w:ind w:left="100" w:right="80"/>
              <w:rPr>
                <w:rFonts w:ascii="Arial" w:hAnsi="Arial" w:cs="Arial"/>
              </w:rPr>
            </w:pPr>
            <w:r w:rsidRPr="00710FEA">
              <w:rPr>
                <w:rFonts w:ascii="Arial" w:hAnsi="Arial" w:cs="Arial"/>
              </w:rPr>
              <w:t>51</w:t>
            </w:r>
          </w:p>
        </w:tc>
        <w:tc>
          <w:tcPr>
            <w:tcW w:w="732" w:type="dxa"/>
          </w:tcPr>
          <w:p w14:paraId="5ACB508E" w14:textId="77777777" w:rsidR="0061196B" w:rsidRPr="00710FEA" w:rsidRDefault="00560BD1">
            <w:pPr>
              <w:pStyle w:val="TableParagraph"/>
              <w:spacing w:line="188" w:lineRule="exact"/>
              <w:ind w:left="150" w:right="71"/>
              <w:rPr>
                <w:rFonts w:ascii="Arial" w:hAnsi="Arial" w:cs="Arial"/>
              </w:rPr>
            </w:pPr>
            <w:r w:rsidRPr="00710FEA">
              <w:rPr>
                <w:rFonts w:ascii="Arial" w:hAnsi="Arial" w:cs="Arial"/>
              </w:rPr>
              <w:t>100%</w:t>
            </w:r>
          </w:p>
        </w:tc>
      </w:tr>
      <w:tr w:rsidR="0061196B" w:rsidRPr="00710FEA" w14:paraId="2B252832" w14:textId="77777777">
        <w:trPr>
          <w:trHeight w:val="205"/>
          <w:jc w:val="center"/>
        </w:trPr>
        <w:tc>
          <w:tcPr>
            <w:tcW w:w="706" w:type="dxa"/>
            <w:vMerge/>
            <w:tcBorders>
              <w:top w:val="nil"/>
            </w:tcBorders>
          </w:tcPr>
          <w:p w14:paraId="1D6559E4" w14:textId="77777777" w:rsidR="0061196B" w:rsidRPr="00710FEA" w:rsidRDefault="0061196B">
            <w:pPr>
              <w:jc w:val="center"/>
              <w:rPr>
                <w:rFonts w:ascii="Arial" w:hAnsi="Arial" w:cs="Arial"/>
              </w:rPr>
            </w:pPr>
          </w:p>
        </w:tc>
        <w:tc>
          <w:tcPr>
            <w:tcW w:w="606" w:type="dxa"/>
          </w:tcPr>
          <w:p w14:paraId="54363626" w14:textId="77777777" w:rsidR="0061196B" w:rsidRPr="00710FEA" w:rsidRDefault="00560BD1">
            <w:pPr>
              <w:pStyle w:val="TableParagraph"/>
              <w:spacing w:line="186" w:lineRule="exact"/>
              <w:ind w:left="19"/>
              <w:rPr>
                <w:rFonts w:ascii="Arial" w:hAnsi="Arial" w:cs="Arial"/>
              </w:rPr>
            </w:pPr>
            <w:r w:rsidRPr="00710FEA">
              <w:rPr>
                <w:rFonts w:ascii="Arial" w:hAnsi="Arial" w:cs="Arial"/>
                <w:w w:val="97"/>
              </w:rPr>
              <w:t>9</w:t>
            </w:r>
          </w:p>
        </w:tc>
        <w:tc>
          <w:tcPr>
            <w:tcW w:w="618" w:type="dxa"/>
          </w:tcPr>
          <w:p w14:paraId="3EC84418" w14:textId="77777777" w:rsidR="0061196B" w:rsidRPr="00710FEA" w:rsidRDefault="00560BD1">
            <w:pPr>
              <w:pStyle w:val="TableParagraph"/>
              <w:spacing w:line="186" w:lineRule="exact"/>
              <w:ind w:left="133"/>
              <w:rPr>
                <w:rFonts w:ascii="Arial" w:hAnsi="Arial" w:cs="Arial"/>
              </w:rPr>
            </w:pPr>
            <w:r w:rsidRPr="00710FEA">
              <w:rPr>
                <w:rFonts w:ascii="Arial" w:hAnsi="Arial" w:cs="Arial"/>
              </w:rPr>
              <w:t>18%</w:t>
            </w:r>
          </w:p>
        </w:tc>
        <w:tc>
          <w:tcPr>
            <w:tcW w:w="472" w:type="dxa"/>
          </w:tcPr>
          <w:p w14:paraId="23E922F7" w14:textId="77777777" w:rsidR="0061196B" w:rsidRPr="00710FEA" w:rsidRDefault="00560BD1">
            <w:pPr>
              <w:pStyle w:val="TableParagraph"/>
              <w:spacing w:line="186" w:lineRule="exact"/>
              <w:ind w:left="120" w:right="100"/>
              <w:rPr>
                <w:rFonts w:ascii="Arial" w:hAnsi="Arial" w:cs="Arial"/>
              </w:rPr>
            </w:pPr>
            <w:r w:rsidRPr="00710FEA">
              <w:rPr>
                <w:rFonts w:ascii="Arial" w:hAnsi="Arial" w:cs="Arial"/>
              </w:rPr>
              <w:t>41</w:t>
            </w:r>
          </w:p>
        </w:tc>
        <w:tc>
          <w:tcPr>
            <w:tcW w:w="620" w:type="dxa"/>
          </w:tcPr>
          <w:p w14:paraId="41EF13D4" w14:textId="77777777" w:rsidR="0061196B" w:rsidRPr="00710FEA" w:rsidRDefault="00560BD1">
            <w:pPr>
              <w:pStyle w:val="TableParagraph"/>
              <w:spacing w:line="186" w:lineRule="exact"/>
              <w:ind w:left="112" w:right="96"/>
              <w:rPr>
                <w:rFonts w:ascii="Arial" w:hAnsi="Arial" w:cs="Arial"/>
              </w:rPr>
            </w:pPr>
            <w:r w:rsidRPr="00710FEA">
              <w:rPr>
                <w:rFonts w:ascii="Arial" w:hAnsi="Arial" w:cs="Arial"/>
              </w:rPr>
              <w:t>80%</w:t>
            </w:r>
          </w:p>
        </w:tc>
        <w:tc>
          <w:tcPr>
            <w:tcW w:w="486" w:type="dxa"/>
          </w:tcPr>
          <w:p w14:paraId="0BD88B67" w14:textId="77777777" w:rsidR="0061196B" w:rsidRPr="00710FEA" w:rsidRDefault="00560BD1">
            <w:pPr>
              <w:pStyle w:val="TableParagraph"/>
              <w:spacing w:line="186" w:lineRule="exact"/>
              <w:ind w:left="16"/>
              <w:rPr>
                <w:rFonts w:ascii="Arial" w:hAnsi="Arial" w:cs="Arial"/>
              </w:rPr>
            </w:pPr>
            <w:r w:rsidRPr="00710FEA">
              <w:rPr>
                <w:rFonts w:ascii="Arial" w:hAnsi="Arial" w:cs="Arial"/>
                <w:w w:val="97"/>
              </w:rPr>
              <w:t>1</w:t>
            </w:r>
          </w:p>
        </w:tc>
        <w:tc>
          <w:tcPr>
            <w:tcW w:w="514" w:type="dxa"/>
          </w:tcPr>
          <w:p w14:paraId="0D68AAAA" w14:textId="77777777" w:rsidR="0061196B" w:rsidRPr="00710FEA" w:rsidRDefault="00560BD1">
            <w:pPr>
              <w:pStyle w:val="TableParagraph"/>
              <w:spacing w:line="186" w:lineRule="exact"/>
              <w:ind w:left="112" w:right="90"/>
              <w:rPr>
                <w:rFonts w:ascii="Arial" w:hAnsi="Arial" w:cs="Arial"/>
              </w:rPr>
            </w:pPr>
            <w:r w:rsidRPr="00710FEA">
              <w:rPr>
                <w:rFonts w:ascii="Arial" w:hAnsi="Arial" w:cs="Arial"/>
              </w:rPr>
              <w:t>2%</w:t>
            </w:r>
          </w:p>
        </w:tc>
        <w:tc>
          <w:tcPr>
            <w:tcW w:w="602" w:type="dxa"/>
          </w:tcPr>
          <w:p w14:paraId="0367F0BC" w14:textId="77777777" w:rsidR="0061196B" w:rsidRPr="00710FEA" w:rsidRDefault="00560BD1">
            <w:pPr>
              <w:pStyle w:val="TableParagraph"/>
              <w:spacing w:line="186" w:lineRule="exact"/>
              <w:ind w:left="20"/>
              <w:rPr>
                <w:rFonts w:ascii="Arial" w:hAnsi="Arial" w:cs="Arial"/>
              </w:rPr>
            </w:pPr>
            <w:r w:rsidRPr="00710FEA">
              <w:rPr>
                <w:rFonts w:ascii="Arial" w:hAnsi="Arial" w:cs="Arial"/>
                <w:w w:val="97"/>
              </w:rPr>
              <w:t>0</w:t>
            </w:r>
          </w:p>
        </w:tc>
        <w:tc>
          <w:tcPr>
            <w:tcW w:w="528" w:type="dxa"/>
          </w:tcPr>
          <w:p w14:paraId="458B1FE2" w14:textId="77777777" w:rsidR="0061196B" w:rsidRPr="00710FEA" w:rsidRDefault="00560BD1">
            <w:pPr>
              <w:pStyle w:val="TableParagraph"/>
              <w:spacing w:line="186" w:lineRule="exact"/>
              <w:ind w:left="122" w:right="94"/>
              <w:rPr>
                <w:rFonts w:ascii="Arial" w:hAnsi="Arial" w:cs="Arial"/>
              </w:rPr>
            </w:pPr>
            <w:r w:rsidRPr="00710FEA">
              <w:rPr>
                <w:rFonts w:ascii="Arial" w:hAnsi="Arial" w:cs="Arial"/>
              </w:rPr>
              <w:t>0%</w:t>
            </w:r>
          </w:p>
        </w:tc>
        <w:tc>
          <w:tcPr>
            <w:tcW w:w="355" w:type="dxa"/>
          </w:tcPr>
          <w:p w14:paraId="0552F4CD" w14:textId="77777777" w:rsidR="0061196B" w:rsidRPr="00710FEA" w:rsidRDefault="00560BD1">
            <w:pPr>
              <w:pStyle w:val="TableParagraph"/>
              <w:spacing w:line="186" w:lineRule="exact"/>
              <w:ind w:left="19"/>
              <w:rPr>
                <w:rFonts w:ascii="Arial" w:hAnsi="Arial" w:cs="Arial"/>
              </w:rPr>
            </w:pPr>
            <w:r w:rsidRPr="00710FEA">
              <w:rPr>
                <w:rFonts w:ascii="Arial" w:hAnsi="Arial" w:cs="Arial"/>
                <w:w w:val="97"/>
              </w:rPr>
              <w:t>0</w:t>
            </w:r>
          </w:p>
        </w:tc>
        <w:tc>
          <w:tcPr>
            <w:tcW w:w="502" w:type="dxa"/>
          </w:tcPr>
          <w:p w14:paraId="5A860BD3" w14:textId="77777777" w:rsidR="0061196B" w:rsidRPr="00710FEA" w:rsidRDefault="00560BD1">
            <w:pPr>
              <w:pStyle w:val="TableParagraph"/>
              <w:spacing w:line="186" w:lineRule="exact"/>
              <w:ind w:left="106" w:right="85"/>
              <w:rPr>
                <w:rFonts w:ascii="Arial" w:hAnsi="Arial" w:cs="Arial"/>
              </w:rPr>
            </w:pPr>
            <w:r w:rsidRPr="00710FEA">
              <w:rPr>
                <w:rFonts w:ascii="Arial" w:hAnsi="Arial" w:cs="Arial"/>
              </w:rPr>
              <w:t>0%</w:t>
            </w:r>
          </w:p>
        </w:tc>
        <w:tc>
          <w:tcPr>
            <w:tcW w:w="432" w:type="dxa"/>
          </w:tcPr>
          <w:p w14:paraId="6380960F" w14:textId="77777777" w:rsidR="0061196B" w:rsidRPr="00710FEA" w:rsidRDefault="00560BD1">
            <w:pPr>
              <w:pStyle w:val="TableParagraph"/>
              <w:spacing w:line="186" w:lineRule="exact"/>
              <w:ind w:left="100" w:right="80"/>
              <w:rPr>
                <w:rFonts w:ascii="Arial" w:hAnsi="Arial" w:cs="Arial"/>
              </w:rPr>
            </w:pPr>
            <w:r w:rsidRPr="00710FEA">
              <w:rPr>
                <w:rFonts w:ascii="Arial" w:hAnsi="Arial" w:cs="Arial"/>
              </w:rPr>
              <w:t>51</w:t>
            </w:r>
          </w:p>
        </w:tc>
        <w:tc>
          <w:tcPr>
            <w:tcW w:w="732" w:type="dxa"/>
          </w:tcPr>
          <w:p w14:paraId="5709B9AE" w14:textId="77777777" w:rsidR="0061196B" w:rsidRPr="00710FEA" w:rsidRDefault="00560BD1">
            <w:pPr>
              <w:pStyle w:val="TableParagraph"/>
              <w:spacing w:line="186" w:lineRule="exact"/>
              <w:ind w:left="150" w:right="71"/>
              <w:rPr>
                <w:rFonts w:ascii="Arial" w:hAnsi="Arial" w:cs="Arial"/>
              </w:rPr>
            </w:pPr>
            <w:r w:rsidRPr="00710FEA">
              <w:rPr>
                <w:rFonts w:ascii="Arial" w:hAnsi="Arial" w:cs="Arial"/>
              </w:rPr>
              <w:t>100%</w:t>
            </w:r>
          </w:p>
        </w:tc>
      </w:tr>
      <w:tr w:rsidR="0061196B" w:rsidRPr="00710FEA" w14:paraId="2A1ECA6B" w14:textId="77777777">
        <w:trPr>
          <w:trHeight w:val="207"/>
          <w:jc w:val="center"/>
        </w:trPr>
        <w:tc>
          <w:tcPr>
            <w:tcW w:w="706" w:type="dxa"/>
            <w:vMerge/>
            <w:tcBorders>
              <w:top w:val="nil"/>
            </w:tcBorders>
          </w:tcPr>
          <w:p w14:paraId="4B83D3CA" w14:textId="77777777" w:rsidR="0061196B" w:rsidRPr="00710FEA" w:rsidRDefault="0061196B">
            <w:pPr>
              <w:jc w:val="center"/>
              <w:rPr>
                <w:rFonts w:ascii="Arial" w:hAnsi="Arial" w:cs="Arial"/>
              </w:rPr>
            </w:pPr>
          </w:p>
        </w:tc>
        <w:tc>
          <w:tcPr>
            <w:tcW w:w="606" w:type="dxa"/>
          </w:tcPr>
          <w:p w14:paraId="1B60CD1E" w14:textId="77777777" w:rsidR="0061196B" w:rsidRPr="00710FEA" w:rsidRDefault="00560BD1">
            <w:pPr>
              <w:pStyle w:val="TableParagraph"/>
              <w:spacing w:line="188" w:lineRule="exact"/>
              <w:ind w:left="19"/>
              <w:rPr>
                <w:rFonts w:ascii="Arial" w:hAnsi="Arial" w:cs="Arial"/>
              </w:rPr>
            </w:pPr>
            <w:r w:rsidRPr="00710FEA">
              <w:rPr>
                <w:rFonts w:ascii="Arial" w:hAnsi="Arial" w:cs="Arial"/>
                <w:w w:val="97"/>
              </w:rPr>
              <w:t>8</w:t>
            </w:r>
          </w:p>
        </w:tc>
        <w:tc>
          <w:tcPr>
            <w:tcW w:w="618" w:type="dxa"/>
          </w:tcPr>
          <w:p w14:paraId="6BA9BE7B" w14:textId="77777777" w:rsidR="0061196B" w:rsidRPr="00710FEA" w:rsidRDefault="00560BD1">
            <w:pPr>
              <w:pStyle w:val="TableParagraph"/>
              <w:spacing w:line="188" w:lineRule="exact"/>
              <w:ind w:left="133"/>
              <w:rPr>
                <w:rFonts w:ascii="Arial" w:hAnsi="Arial" w:cs="Arial"/>
              </w:rPr>
            </w:pPr>
            <w:r w:rsidRPr="00710FEA">
              <w:rPr>
                <w:rFonts w:ascii="Arial" w:hAnsi="Arial" w:cs="Arial"/>
              </w:rPr>
              <w:t>16%</w:t>
            </w:r>
          </w:p>
        </w:tc>
        <w:tc>
          <w:tcPr>
            <w:tcW w:w="472" w:type="dxa"/>
          </w:tcPr>
          <w:p w14:paraId="69FD5291" w14:textId="77777777" w:rsidR="0061196B" w:rsidRPr="00710FEA" w:rsidRDefault="00560BD1">
            <w:pPr>
              <w:pStyle w:val="TableParagraph"/>
              <w:spacing w:line="188" w:lineRule="exact"/>
              <w:ind w:left="120" w:right="100"/>
              <w:rPr>
                <w:rFonts w:ascii="Arial" w:hAnsi="Arial" w:cs="Arial"/>
              </w:rPr>
            </w:pPr>
            <w:r w:rsidRPr="00710FEA">
              <w:rPr>
                <w:rFonts w:ascii="Arial" w:hAnsi="Arial" w:cs="Arial"/>
              </w:rPr>
              <w:t>43</w:t>
            </w:r>
          </w:p>
        </w:tc>
        <w:tc>
          <w:tcPr>
            <w:tcW w:w="620" w:type="dxa"/>
          </w:tcPr>
          <w:p w14:paraId="36557572" w14:textId="77777777" w:rsidR="0061196B" w:rsidRPr="00710FEA" w:rsidRDefault="00560BD1">
            <w:pPr>
              <w:pStyle w:val="TableParagraph"/>
              <w:spacing w:line="188" w:lineRule="exact"/>
              <w:ind w:left="112" w:right="96"/>
              <w:rPr>
                <w:rFonts w:ascii="Arial" w:hAnsi="Arial" w:cs="Arial"/>
              </w:rPr>
            </w:pPr>
            <w:r w:rsidRPr="00710FEA">
              <w:rPr>
                <w:rFonts w:ascii="Arial" w:hAnsi="Arial" w:cs="Arial"/>
              </w:rPr>
              <w:t>84%</w:t>
            </w:r>
          </w:p>
        </w:tc>
        <w:tc>
          <w:tcPr>
            <w:tcW w:w="486" w:type="dxa"/>
          </w:tcPr>
          <w:p w14:paraId="0787580E" w14:textId="77777777" w:rsidR="0061196B" w:rsidRPr="00710FEA" w:rsidRDefault="00560BD1">
            <w:pPr>
              <w:pStyle w:val="TableParagraph"/>
              <w:spacing w:line="188" w:lineRule="exact"/>
              <w:ind w:left="16"/>
              <w:rPr>
                <w:rFonts w:ascii="Arial" w:hAnsi="Arial" w:cs="Arial"/>
              </w:rPr>
            </w:pPr>
            <w:r w:rsidRPr="00710FEA">
              <w:rPr>
                <w:rFonts w:ascii="Arial" w:hAnsi="Arial" w:cs="Arial"/>
                <w:w w:val="97"/>
              </w:rPr>
              <w:t>0</w:t>
            </w:r>
          </w:p>
        </w:tc>
        <w:tc>
          <w:tcPr>
            <w:tcW w:w="514" w:type="dxa"/>
          </w:tcPr>
          <w:p w14:paraId="6E49C90E" w14:textId="77777777" w:rsidR="0061196B" w:rsidRPr="00710FEA" w:rsidRDefault="00560BD1">
            <w:pPr>
              <w:pStyle w:val="TableParagraph"/>
              <w:spacing w:line="188" w:lineRule="exact"/>
              <w:ind w:left="112" w:right="90"/>
              <w:rPr>
                <w:rFonts w:ascii="Arial" w:hAnsi="Arial" w:cs="Arial"/>
              </w:rPr>
            </w:pPr>
            <w:r w:rsidRPr="00710FEA">
              <w:rPr>
                <w:rFonts w:ascii="Arial" w:hAnsi="Arial" w:cs="Arial"/>
              </w:rPr>
              <w:t>0%</w:t>
            </w:r>
          </w:p>
        </w:tc>
        <w:tc>
          <w:tcPr>
            <w:tcW w:w="602" w:type="dxa"/>
          </w:tcPr>
          <w:p w14:paraId="1FB3123A" w14:textId="77777777" w:rsidR="0061196B" w:rsidRPr="00710FEA" w:rsidRDefault="00560BD1">
            <w:pPr>
              <w:pStyle w:val="TableParagraph"/>
              <w:spacing w:line="188" w:lineRule="exact"/>
              <w:ind w:left="20"/>
              <w:rPr>
                <w:rFonts w:ascii="Arial" w:hAnsi="Arial" w:cs="Arial"/>
              </w:rPr>
            </w:pPr>
            <w:r w:rsidRPr="00710FEA">
              <w:rPr>
                <w:rFonts w:ascii="Arial" w:hAnsi="Arial" w:cs="Arial"/>
                <w:w w:val="97"/>
              </w:rPr>
              <w:t>0</w:t>
            </w:r>
          </w:p>
        </w:tc>
        <w:tc>
          <w:tcPr>
            <w:tcW w:w="528" w:type="dxa"/>
          </w:tcPr>
          <w:p w14:paraId="33CF0387" w14:textId="77777777" w:rsidR="0061196B" w:rsidRPr="00710FEA" w:rsidRDefault="00560BD1">
            <w:pPr>
              <w:pStyle w:val="TableParagraph"/>
              <w:spacing w:line="188" w:lineRule="exact"/>
              <w:ind w:left="122" w:right="94"/>
              <w:rPr>
                <w:rFonts w:ascii="Arial" w:hAnsi="Arial" w:cs="Arial"/>
              </w:rPr>
            </w:pPr>
            <w:r w:rsidRPr="00710FEA">
              <w:rPr>
                <w:rFonts w:ascii="Arial" w:hAnsi="Arial" w:cs="Arial"/>
              </w:rPr>
              <w:t>0%</w:t>
            </w:r>
          </w:p>
        </w:tc>
        <w:tc>
          <w:tcPr>
            <w:tcW w:w="355" w:type="dxa"/>
          </w:tcPr>
          <w:p w14:paraId="27C71E52" w14:textId="77777777" w:rsidR="0061196B" w:rsidRPr="00710FEA" w:rsidRDefault="00560BD1">
            <w:pPr>
              <w:pStyle w:val="TableParagraph"/>
              <w:spacing w:line="188" w:lineRule="exact"/>
              <w:ind w:left="19"/>
              <w:rPr>
                <w:rFonts w:ascii="Arial" w:hAnsi="Arial" w:cs="Arial"/>
              </w:rPr>
            </w:pPr>
            <w:r w:rsidRPr="00710FEA">
              <w:rPr>
                <w:rFonts w:ascii="Arial" w:hAnsi="Arial" w:cs="Arial"/>
                <w:w w:val="97"/>
              </w:rPr>
              <w:t>0</w:t>
            </w:r>
          </w:p>
        </w:tc>
        <w:tc>
          <w:tcPr>
            <w:tcW w:w="502" w:type="dxa"/>
          </w:tcPr>
          <w:p w14:paraId="1CE3062F" w14:textId="77777777" w:rsidR="0061196B" w:rsidRPr="00710FEA" w:rsidRDefault="00560BD1">
            <w:pPr>
              <w:pStyle w:val="TableParagraph"/>
              <w:spacing w:line="188" w:lineRule="exact"/>
              <w:ind w:left="106" w:right="85"/>
              <w:rPr>
                <w:rFonts w:ascii="Arial" w:hAnsi="Arial" w:cs="Arial"/>
              </w:rPr>
            </w:pPr>
            <w:r w:rsidRPr="00710FEA">
              <w:rPr>
                <w:rFonts w:ascii="Arial" w:hAnsi="Arial" w:cs="Arial"/>
              </w:rPr>
              <w:t>0%</w:t>
            </w:r>
          </w:p>
        </w:tc>
        <w:tc>
          <w:tcPr>
            <w:tcW w:w="432" w:type="dxa"/>
          </w:tcPr>
          <w:p w14:paraId="4C70FD1C" w14:textId="77777777" w:rsidR="0061196B" w:rsidRPr="00710FEA" w:rsidRDefault="00560BD1">
            <w:pPr>
              <w:pStyle w:val="TableParagraph"/>
              <w:spacing w:line="188" w:lineRule="exact"/>
              <w:ind w:left="100" w:right="80"/>
              <w:rPr>
                <w:rFonts w:ascii="Arial" w:hAnsi="Arial" w:cs="Arial"/>
              </w:rPr>
            </w:pPr>
            <w:r w:rsidRPr="00710FEA">
              <w:rPr>
                <w:rFonts w:ascii="Arial" w:hAnsi="Arial" w:cs="Arial"/>
              </w:rPr>
              <w:t>51</w:t>
            </w:r>
          </w:p>
        </w:tc>
        <w:tc>
          <w:tcPr>
            <w:tcW w:w="732" w:type="dxa"/>
          </w:tcPr>
          <w:p w14:paraId="25AAF251" w14:textId="77777777" w:rsidR="0061196B" w:rsidRPr="00710FEA" w:rsidRDefault="00560BD1">
            <w:pPr>
              <w:pStyle w:val="TableParagraph"/>
              <w:spacing w:line="188" w:lineRule="exact"/>
              <w:ind w:left="150" w:right="71"/>
              <w:rPr>
                <w:rFonts w:ascii="Arial" w:hAnsi="Arial" w:cs="Arial"/>
              </w:rPr>
            </w:pPr>
            <w:r w:rsidRPr="00710FEA">
              <w:rPr>
                <w:rFonts w:ascii="Arial" w:hAnsi="Arial" w:cs="Arial"/>
              </w:rPr>
              <w:t>100%</w:t>
            </w:r>
          </w:p>
        </w:tc>
      </w:tr>
      <w:tr w:rsidR="0061196B" w:rsidRPr="00710FEA" w14:paraId="045B8100" w14:textId="77777777">
        <w:trPr>
          <w:trHeight w:val="203"/>
          <w:jc w:val="center"/>
        </w:trPr>
        <w:tc>
          <w:tcPr>
            <w:tcW w:w="706" w:type="dxa"/>
          </w:tcPr>
          <w:p w14:paraId="7A483F2A" w14:textId="77777777" w:rsidR="0061196B" w:rsidRPr="00710FEA" w:rsidRDefault="00560BD1">
            <w:pPr>
              <w:pStyle w:val="TableParagraph"/>
              <w:spacing w:line="184" w:lineRule="exact"/>
              <w:ind w:left="175"/>
              <w:rPr>
                <w:rFonts w:ascii="Arial" w:hAnsi="Arial" w:cs="Arial"/>
              </w:rPr>
            </w:pPr>
            <w:r w:rsidRPr="00710FEA">
              <w:rPr>
                <w:rFonts w:ascii="Arial" w:hAnsi="Arial" w:cs="Arial"/>
              </w:rPr>
              <w:t>Y1.3</w:t>
            </w:r>
          </w:p>
        </w:tc>
        <w:tc>
          <w:tcPr>
            <w:tcW w:w="606" w:type="dxa"/>
          </w:tcPr>
          <w:p w14:paraId="40AC155C" w14:textId="77777777" w:rsidR="0061196B" w:rsidRPr="00710FEA" w:rsidRDefault="00560BD1">
            <w:pPr>
              <w:pStyle w:val="TableParagraph"/>
              <w:spacing w:line="184" w:lineRule="exact"/>
              <w:ind w:left="19"/>
              <w:rPr>
                <w:rFonts w:ascii="Arial" w:hAnsi="Arial" w:cs="Arial"/>
              </w:rPr>
            </w:pPr>
            <w:r w:rsidRPr="00710FEA">
              <w:rPr>
                <w:rFonts w:ascii="Arial" w:hAnsi="Arial" w:cs="Arial"/>
                <w:w w:val="97"/>
              </w:rPr>
              <w:t>2</w:t>
            </w:r>
          </w:p>
        </w:tc>
        <w:tc>
          <w:tcPr>
            <w:tcW w:w="618" w:type="dxa"/>
          </w:tcPr>
          <w:p w14:paraId="24BC41DD" w14:textId="77777777" w:rsidR="0061196B" w:rsidRPr="00710FEA" w:rsidRDefault="00560BD1">
            <w:pPr>
              <w:pStyle w:val="TableParagraph"/>
              <w:spacing w:line="184" w:lineRule="exact"/>
              <w:ind w:left="183"/>
              <w:rPr>
                <w:rFonts w:ascii="Arial" w:hAnsi="Arial" w:cs="Arial"/>
              </w:rPr>
            </w:pPr>
            <w:r w:rsidRPr="00710FEA">
              <w:rPr>
                <w:rFonts w:ascii="Arial" w:hAnsi="Arial" w:cs="Arial"/>
              </w:rPr>
              <w:t>4%</w:t>
            </w:r>
          </w:p>
        </w:tc>
        <w:tc>
          <w:tcPr>
            <w:tcW w:w="472" w:type="dxa"/>
          </w:tcPr>
          <w:p w14:paraId="65379426" w14:textId="77777777" w:rsidR="0061196B" w:rsidRPr="00710FEA" w:rsidRDefault="00560BD1">
            <w:pPr>
              <w:pStyle w:val="TableParagraph"/>
              <w:spacing w:line="184" w:lineRule="exact"/>
              <w:ind w:left="120" w:right="100"/>
              <w:rPr>
                <w:rFonts w:ascii="Arial" w:hAnsi="Arial" w:cs="Arial"/>
              </w:rPr>
            </w:pPr>
            <w:r w:rsidRPr="00710FEA">
              <w:rPr>
                <w:rFonts w:ascii="Arial" w:hAnsi="Arial" w:cs="Arial"/>
              </w:rPr>
              <w:t>49</w:t>
            </w:r>
          </w:p>
        </w:tc>
        <w:tc>
          <w:tcPr>
            <w:tcW w:w="620" w:type="dxa"/>
          </w:tcPr>
          <w:p w14:paraId="203B5FFB" w14:textId="77777777" w:rsidR="0061196B" w:rsidRPr="00710FEA" w:rsidRDefault="00560BD1">
            <w:pPr>
              <w:pStyle w:val="TableParagraph"/>
              <w:spacing w:line="184" w:lineRule="exact"/>
              <w:ind w:left="112" w:right="96"/>
              <w:rPr>
                <w:rFonts w:ascii="Arial" w:hAnsi="Arial" w:cs="Arial"/>
              </w:rPr>
            </w:pPr>
            <w:r w:rsidRPr="00710FEA">
              <w:rPr>
                <w:rFonts w:ascii="Arial" w:hAnsi="Arial" w:cs="Arial"/>
              </w:rPr>
              <w:t>96%</w:t>
            </w:r>
          </w:p>
        </w:tc>
        <w:tc>
          <w:tcPr>
            <w:tcW w:w="486" w:type="dxa"/>
          </w:tcPr>
          <w:p w14:paraId="20DDE26C" w14:textId="77777777" w:rsidR="0061196B" w:rsidRPr="00710FEA" w:rsidRDefault="00560BD1">
            <w:pPr>
              <w:pStyle w:val="TableParagraph"/>
              <w:spacing w:line="184" w:lineRule="exact"/>
              <w:ind w:left="16"/>
              <w:rPr>
                <w:rFonts w:ascii="Arial" w:hAnsi="Arial" w:cs="Arial"/>
              </w:rPr>
            </w:pPr>
            <w:r w:rsidRPr="00710FEA">
              <w:rPr>
                <w:rFonts w:ascii="Arial" w:hAnsi="Arial" w:cs="Arial"/>
                <w:w w:val="97"/>
              </w:rPr>
              <w:t>0</w:t>
            </w:r>
          </w:p>
        </w:tc>
        <w:tc>
          <w:tcPr>
            <w:tcW w:w="514" w:type="dxa"/>
          </w:tcPr>
          <w:p w14:paraId="7B441296" w14:textId="77777777" w:rsidR="0061196B" w:rsidRPr="00710FEA" w:rsidRDefault="00560BD1">
            <w:pPr>
              <w:pStyle w:val="TableParagraph"/>
              <w:spacing w:line="184" w:lineRule="exact"/>
              <w:ind w:left="112" w:right="90"/>
              <w:rPr>
                <w:rFonts w:ascii="Arial" w:hAnsi="Arial" w:cs="Arial"/>
              </w:rPr>
            </w:pPr>
            <w:r w:rsidRPr="00710FEA">
              <w:rPr>
                <w:rFonts w:ascii="Arial" w:hAnsi="Arial" w:cs="Arial"/>
              </w:rPr>
              <w:t>0%</w:t>
            </w:r>
          </w:p>
        </w:tc>
        <w:tc>
          <w:tcPr>
            <w:tcW w:w="602" w:type="dxa"/>
          </w:tcPr>
          <w:p w14:paraId="7D89FE06" w14:textId="77777777" w:rsidR="0061196B" w:rsidRPr="00710FEA" w:rsidRDefault="00560BD1">
            <w:pPr>
              <w:pStyle w:val="TableParagraph"/>
              <w:spacing w:line="184" w:lineRule="exact"/>
              <w:ind w:left="20"/>
              <w:rPr>
                <w:rFonts w:ascii="Arial" w:hAnsi="Arial" w:cs="Arial"/>
              </w:rPr>
            </w:pPr>
            <w:r w:rsidRPr="00710FEA">
              <w:rPr>
                <w:rFonts w:ascii="Arial" w:hAnsi="Arial" w:cs="Arial"/>
                <w:w w:val="97"/>
              </w:rPr>
              <w:t>0</w:t>
            </w:r>
          </w:p>
        </w:tc>
        <w:tc>
          <w:tcPr>
            <w:tcW w:w="528" w:type="dxa"/>
          </w:tcPr>
          <w:p w14:paraId="31E31DFF" w14:textId="77777777" w:rsidR="0061196B" w:rsidRPr="00710FEA" w:rsidRDefault="00560BD1">
            <w:pPr>
              <w:pStyle w:val="TableParagraph"/>
              <w:spacing w:line="184" w:lineRule="exact"/>
              <w:ind w:left="122" w:right="94"/>
              <w:rPr>
                <w:rFonts w:ascii="Arial" w:hAnsi="Arial" w:cs="Arial"/>
              </w:rPr>
            </w:pPr>
            <w:r w:rsidRPr="00710FEA">
              <w:rPr>
                <w:rFonts w:ascii="Arial" w:hAnsi="Arial" w:cs="Arial"/>
              </w:rPr>
              <w:t>0%</w:t>
            </w:r>
          </w:p>
        </w:tc>
        <w:tc>
          <w:tcPr>
            <w:tcW w:w="355" w:type="dxa"/>
          </w:tcPr>
          <w:p w14:paraId="7102962D" w14:textId="77777777" w:rsidR="0061196B" w:rsidRPr="00710FEA" w:rsidRDefault="00560BD1">
            <w:pPr>
              <w:pStyle w:val="TableParagraph"/>
              <w:spacing w:line="184" w:lineRule="exact"/>
              <w:ind w:left="19"/>
              <w:rPr>
                <w:rFonts w:ascii="Arial" w:hAnsi="Arial" w:cs="Arial"/>
              </w:rPr>
            </w:pPr>
            <w:r w:rsidRPr="00710FEA">
              <w:rPr>
                <w:rFonts w:ascii="Arial" w:hAnsi="Arial" w:cs="Arial"/>
                <w:w w:val="97"/>
              </w:rPr>
              <w:t>0</w:t>
            </w:r>
          </w:p>
        </w:tc>
        <w:tc>
          <w:tcPr>
            <w:tcW w:w="502" w:type="dxa"/>
          </w:tcPr>
          <w:p w14:paraId="0B4834B0" w14:textId="77777777" w:rsidR="0061196B" w:rsidRPr="00710FEA" w:rsidRDefault="00560BD1">
            <w:pPr>
              <w:pStyle w:val="TableParagraph"/>
              <w:spacing w:line="184" w:lineRule="exact"/>
              <w:ind w:left="106" w:right="85"/>
              <w:rPr>
                <w:rFonts w:ascii="Arial" w:hAnsi="Arial" w:cs="Arial"/>
              </w:rPr>
            </w:pPr>
            <w:r w:rsidRPr="00710FEA">
              <w:rPr>
                <w:rFonts w:ascii="Arial" w:hAnsi="Arial" w:cs="Arial"/>
              </w:rPr>
              <w:t>0%</w:t>
            </w:r>
          </w:p>
        </w:tc>
        <w:tc>
          <w:tcPr>
            <w:tcW w:w="432" w:type="dxa"/>
          </w:tcPr>
          <w:p w14:paraId="6C19EC9F" w14:textId="77777777" w:rsidR="0061196B" w:rsidRPr="00710FEA" w:rsidRDefault="00560BD1">
            <w:pPr>
              <w:pStyle w:val="TableParagraph"/>
              <w:spacing w:line="184" w:lineRule="exact"/>
              <w:ind w:left="100" w:right="80"/>
              <w:rPr>
                <w:rFonts w:ascii="Arial" w:hAnsi="Arial" w:cs="Arial"/>
              </w:rPr>
            </w:pPr>
            <w:r w:rsidRPr="00710FEA">
              <w:rPr>
                <w:rFonts w:ascii="Arial" w:hAnsi="Arial" w:cs="Arial"/>
              </w:rPr>
              <w:t>51</w:t>
            </w:r>
          </w:p>
        </w:tc>
        <w:tc>
          <w:tcPr>
            <w:tcW w:w="732" w:type="dxa"/>
          </w:tcPr>
          <w:p w14:paraId="399781CE" w14:textId="77777777" w:rsidR="0061196B" w:rsidRPr="00710FEA" w:rsidRDefault="00560BD1">
            <w:pPr>
              <w:pStyle w:val="TableParagraph"/>
              <w:spacing w:line="184" w:lineRule="exact"/>
              <w:ind w:left="150" w:right="71"/>
              <w:rPr>
                <w:rFonts w:ascii="Arial" w:hAnsi="Arial" w:cs="Arial"/>
              </w:rPr>
            </w:pPr>
            <w:r w:rsidRPr="00710FEA">
              <w:rPr>
                <w:rFonts w:ascii="Arial" w:hAnsi="Arial" w:cs="Arial"/>
              </w:rPr>
              <w:t>100%</w:t>
            </w:r>
          </w:p>
        </w:tc>
      </w:tr>
      <w:tr w:rsidR="0061196B" w:rsidRPr="00710FEA" w14:paraId="285F6D80" w14:textId="77777777">
        <w:trPr>
          <w:trHeight w:val="205"/>
          <w:jc w:val="center"/>
        </w:trPr>
        <w:tc>
          <w:tcPr>
            <w:tcW w:w="706" w:type="dxa"/>
            <w:vMerge w:val="restart"/>
          </w:tcPr>
          <w:p w14:paraId="45708337" w14:textId="77777777" w:rsidR="0061196B" w:rsidRPr="00710FEA" w:rsidRDefault="00560BD1">
            <w:pPr>
              <w:pStyle w:val="TableParagraph"/>
              <w:spacing w:before="104"/>
              <w:ind w:left="175"/>
              <w:rPr>
                <w:rFonts w:ascii="Arial" w:hAnsi="Arial" w:cs="Arial"/>
              </w:rPr>
            </w:pPr>
            <w:r w:rsidRPr="00710FEA">
              <w:rPr>
                <w:rFonts w:ascii="Arial" w:hAnsi="Arial" w:cs="Arial"/>
              </w:rPr>
              <w:t>Y1.4</w:t>
            </w:r>
          </w:p>
        </w:tc>
        <w:tc>
          <w:tcPr>
            <w:tcW w:w="606" w:type="dxa"/>
          </w:tcPr>
          <w:p w14:paraId="0866A0E3" w14:textId="77777777" w:rsidR="0061196B" w:rsidRPr="00710FEA" w:rsidRDefault="00560BD1">
            <w:pPr>
              <w:pStyle w:val="TableParagraph"/>
              <w:spacing w:line="186" w:lineRule="exact"/>
              <w:ind w:left="19"/>
              <w:rPr>
                <w:rFonts w:ascii="Arial" w:hAnsi="Arial" w:cs="Arial"/>
              </w:rPr>
            </w:pPr>
            <w:r w:rsidRPr="00710FEA">
              <w:rPr>
                <w:rFonts w:ascii="Arial" w:hAnsi="Arial" w:cs="Arial"/>
                <w:w w:val="97"/>
              </w:rPr>
              <w:t>5</w:t>
            </w:r>
          </w:p>
        </w:tc>
        <w:tc>
          <w:tcPr>
            <w:tcW w:w="618" w:type="dxa"/>
          </w:tcPr>
          <w:p w14:paraId="6436D803" w14:textId="77777777" w:rsidR="0061196B" w:rsidRPr="00710FEA" w:rsidRDefault="00560BD1">
            <w:pPr>
              <w:pStyle w:val="TableParagraph"/>
              <w:spacing w:line="186" w:lineRule="exact"/>
              <w:ind w:left="133"/>
              <w:rPr>
                <w:rFonts w:ascii="Arial" w:hAnsi="Arial" w:cs="Arial"/>
              </w:rPr>
            </w:pPr>
            <w:r w:rsidRPr="00710FEA">
              <w:rPr>
                <w:rFonts w:ascii="Arial" w:hAnsi="Arial" w:cs="Arial"/>
              </w:rPr>
              <w:t>10%</w:t>
            </w:r>
          </w:p>
        </w:tc>
        <w:tc>
          <w:tcPr>
            <w:tcW w:w="472" w:type="dxa"/>
          </w:tcPr>
          <w:p w14:paraId="2709EA18" w14:textId="77777777" w:rsidR="0061196B" w:rsidRPr="00710FEA" w:rsidRDefault="00560BD1">
            <w:pPr>
              <w:pStyle w:val="TableParagraph"/>
              <w:spacing w:line="186" w:lineRule="exact"/>
              <w:ind w:left="120" w:right="100"/>
              <w:rPr>
                <w:rFonts w:ascii="Arial" w:hAnsi="Arial" w:cs="Arial"/>
              </w:rPr>
            </w:pPr>
            <w:r w:rsidRPr="00710FEA">
              <w:rPr>
                <w:rFonts w:ascii="Arial" w:hAnsi="Arial" w:cs="Arial"/>
              </w:rPr>
              <w:t>46</w:t>
            </w:r>
          </w:p>
        </w:tc>
        <w:tc>
          <w:tcPr>
            <w:tcW w:w="620" w:type="dxa"/>
          </w:tcPr>
          <w:p w14:paraId="42666FFD" w14:textId="77777777" w:rsidR="0061196B" w:rsidRPr="00710FEA" w:rsidRDefault="00560BD1">
            <w:pPr>
              <w:pStyle w:val="TableParagraph"/>
              <w:spacing w:line="186" w:lineRule="exact"/>
              <w:ind w:left="112" w:right="96"/>
              <w:rPr>
                <w:rFonts w:ascii="Arial" w:hAnsi="Arial" w:cs="Arial"/>
              </w:rPr>
            </w:pPr>
            <w:r w:rsidRPr="00710FEA">
              <w:rPr>
                <w:rFonts w:ascii="Arial" w:hAnsi="Arial" w:cs="Arial"/>
              </w:rPr>
              <w:t>90%</w:t>
            </w:r>
          </w:p>
        </w:tc>
        <w:tc>
          <w:tcPr>
            <w:tcW w:w="486" w:type="dxa"/>
          </w:tcPr>
          <w:p w14:paraId="6EE30B82" w14:textId="77777777" w:rsidR="0061196B" w:rsidRPr="00710FEA" w:rsidRDefault="00560BD1">
            <w:pPr>
              <w:pStyle w:val="TableParagraph"/>
              <w:spacing w:line="186" w:lineRule="exact"/>
              <w:ind w:left="16"/>
              <w:rPr>
                <w:rFonts w:ascii="Arial" w:hAnsi="Arial" w:cs="Arial"/>
              </w:rPr>
            </w:pPr>
            <w:r w:rsidRPr="00710FEA">
              <w:rPr>
                <w:rFonts w:ascii="Arial" w:hAnsi="Arial" w:cs="Arial"/>
                <w:w w:val="97"/>
              </w:rPr>
              <w:t>0</w:t>
            </w:r>
          </w:p>
        </w:tc>
        <w:tc>
          <w:tcPr>
            <w:tcW w:w="514" w:type="dxa"/>
          </w:tcPr>
          <w:p w14:paraId="173D68D3" w14:textId="77777777" w:rsidR="0061196B" w:rsidRPr="00710FEA" w:rsidRDefault="00560BD1">
            <w:pPr>
              <w:pStyle w:val="TableParagraph"/>
              <w:spacing w:line="186" w:lineRule="exact"/>
              <w:ind w:left="112" w:right="90"/>
              <w:rPr>
                <w:rFonts w:ascii="Arial" w:hAnsi="Arial" w:cs="Arial"/>
              </w:rPr>
            </w:pPr>
            <w:r w:rsidRPr="00710FEA">
              <w:rPr>
                <w:rFonts w:ascii="Arial" w:hAnsi="Arial" w:cs="Arial"/>
              </w:rPr>
              <w:t>0%</w:t>
            </w:r>
          </w:p>
        </w:tc>
        <w:tc>
          <w:tcPr>
            <w:tcW w:w="602" w:type="dxa"/>
          </w:tcPr>
          <w:p w14:paraId="29EB1E07" w14:textId="77777777" w:rsidR="0061196B" w:rsidRPr="00710FEA" w:rsidRDefault="00560BD1">
            <w:pPr>
              <w:pStyle w:val="TableParagraph"/>
              <w:spacing w:line="186" w:lineRule="exact"/>
              <w:ind w:left="20"/>
              <w:rPr>
                <w:rFonts w:ascii="Arial" w:hAnsi="Arial" w:cs="Arial"/>
              </w:rPr>
            </w:pPr>
            <w:r w:rsidRPr="00710FEA">
              <w:rPr>
                <w:rFonts w:ascii="Arial" w:hAnsi="Arial" w:cs="Arial"/>
                <w:w w:val="97"/>
              </w:rPr>
              <w:t>0</w:t>
            </w:r>
          </w:p>
        </w:tc>
        <w:tc>
          <w:tcPr>
            <w:tcW w:w="528" w:type="dxa"/>
          </w:tcPr>
          <w:p w14:paraId="3BEBAEF0" w14:textId="77777777" w:rsidR="0061196B" w:rsidRPr="00710FEA" w:rsidRDefault="00560BD1">
            <w:pPr>
              <w:pStyle w:val="TableParagraph"/>
              <w:spacing w:line="186" w:lineRule="exact"/>
              <w:ind w:left="122" w:right="94"/>
              <w:rPr>
                <w:rFonts w:ascii="Arial" w:hAnsi="Arial" w:cs="Arial"/>
              </w:rPr>
            </w:pPr>
            <w:r w:rsidRPr="00710FEA">
              <w:rPr>
                <w:rFonts w:ascii="Arial" w:hAnsi="Arial" w:cs="Arial"/>
              </w:rPr>
              <w:t>0%</w:t>
            </w:r>
          </w:p>
        </w:tc>
        <w:tc>
          <w:tcPr>
            <w:tcW w:w="355" w:type="dxa"/>
          </w:tcPr>
          <w:p w14:paraId="5BA2F019" w14:textId="77777777" w:rsidR="0061196B" w:rsidRPr="00710FEA" w:rsidRDefault="00560BD1">
            <w:pPr>
              <w:pStyle w:val="TableParagraph"/>
              <w:spacing w:line="186" w:lineRule="exact"/>
              <w:ind w:left="19"/>
              <w:rPr>
                <w:rFonts w:ascii="Arial" w:hAnsi="Arial" w:cs="Arial"/>
              </w:rPr>
            </w:pPr>
            <w:r w:rsidRPr="00710FEA">
              <w:rPr>
                <w:rFonts w:ascii="Arial" w:hAnsi="Arial" w:cs="Arial"/>
                <w:w w:val="97"/>
              </w:rPr>
              <w:t>0</w:t>
            </w:r>
          </w:p>
        </w:tc>
        <w:tc>
          <w:tcPr>
            <w:tcW w:w="502" w:type="dxa"/>
          </w:tcPr>
          <w:p w14:paraId="14E1D0CB" w14:textId="77777777" w:rsidR="0061196B" w:rsidRPr="00710FEA" w:rsidRDefault="00560BD1">
            <w:pPr>
              <w:pStyle w:val="TableParagraph"/>
              <w:spacing w:line="186" w:lineRule="exact"/>
              <w:ind w:left="106" w:right="85"/>
              <w:rPr>
                <w:rFonts w:ascii="Arial" w:hAnsi="Arial" w:cs="Arial"/>
              </w:rPr>
            </w:pPr>
            <w:r w:rsidRPr="00710FEA">
              <w:rPr>
                <w:rFonts w:ascii="Arial" w:hAnsi="Arial" w:cs="Arial"/>
              </w:rPr>
              <w:t>0%</w:t>
            </w:r>
          </w:p>
        </w:tc>
        <w:tc>
          <w:tcPr>
            <w:tcW w:w="432" w:type="dxa"/>
          </w:tcPr>
          <w:p w14:paraId="3613A9D4" w14:textId="77777777" w:rsidR="0061196B" w:rsidRPr="00710FEA" w:rsidRDefault="00560BD1">
            <w:pPr>
              <w:pStyle w:val="TableParagraph"/>
              <w:spacing w:line="186" w:lineRule="exact"/>
              <w:ind w:left="100" w:right="80"/>
              <w:rPr>
                <w:rFonts w:ascii="Arial" w:hAnsi="Arial" w:cs="Arial"/>
              </w:rPr>
            </w:pPr>
            <w:r w:rsidRPr="00710FEA">
              <w:rPr>
                <w:rFonts w:ascii="Arial" w:hAnsi="Arial" w:cs="Arial"/>
              </w:rPr>
              <w:t>51</w:t>
            </w:r>
          </w:p>
        </w:tc>
        <w:tc>
          <w:tcPr>
            <w:tcW w:w="732" w:type="dxa"/>
          </w:tcPr>
          <w:p w14:paraId="2B66F8B1" w14:textId="77777777" w:rsidR="0061196B" w:rsidRPr="00710FEA" w:rsidRDefault="00560BD1">
            <w:pPr>
              <w:pStyle w:val="TableParagraph"/>
              <w:spacing w:line="186" w:lineRule="exact"/>
              <w:ind w:left="150" w:right="71"/>
              <w:rPr>
                <w:rFonts w:ascii="Arial" w:hAnsi="Arial" w:cs="Arial"/>
              </w:rPr>
            </w:pPr>
            <w:r w:rsidRPr="00710FEA">
              <w:rPr>
                <w:rFonts w:ascii="Arial" w:hAnsi="Arial" w:cs="Arial"/>
              </w:rPr>
              <w:t>100%</w:t>
            </w:r>
          </w:p>
        </w:tc>
      </w:tr>
      <w:tr w:rsidR="0061196B" w:rsidRPr="00710FEA" w14:paraId="66D6BE4D" w14:textId="77777777">
        <w:trPr>
          <w:trHeight w:val="208"/>
          <w:jc w:val="center"/>
        </w:trPr>
        <w:tc>
          <w:tcPr>
            <w:tcW w:w="706" w:type="dxa"/>
            <w:vMerge/>
            <w:tcBorders>
              <w:top w:val="nil"/>
            </w:tcBorders>
          </w:tcPr>
          <w:p w14:paraId="6FF8A11D" w14:textId="77777777" w:rsidR="0061196B" w:rsidRPr="00710FEA" w:rsidRDefault="0061196B">
            <w:pPr>
              <w:jc w:val="center"/>
              <w:rPr>
                <w:rFonts w:ascii="Arial" w:hAnsi="Arial" w:cs="Arial"/>
              </w:rPr>
            </w:pPr>
          </w:p>
        </w:tc>
        <w:tc>
          <w:tcPr>
            <w:tcW w:w="606" w:type="dxa"/>
          </w:tcPr>
          <w:p w14:paraId="3049B8AB" w14:textId="77777777" w:rsidR="0061196B" w:rsidRPr="00710FEA" w:rsidRDefault="00560BD1">
            <w:pPr>
              <w:pStyle w:val="TableParagraph"/>
              <w:spacing w:line="188" w:lineRule="exact"/>
              <w:ind w:left="19"/>
              <w:rPr>
                <w:rFonts w:ascii="Arial" w:hAnsi="Arial" w:cs="Arial"/>
              </w:rPr>
            </w:pPr>
            <w:r w:rsidRPr="00710FEA">
              <w:rPr>
                <w:rFonts w:ascii="Arial" w:hAnsi="Arial" w:cs="Arial"/>
                <w:w w:val="97"/>
              </w:rPr>
              <w:t>6</w:t>
            </w:r>
          </w:p>
        </w:tc>
        <w:tc>
          <w:tcPr>
            <w:tcW w:w="618" w:type="dxa"/>
          </w:tcPr>
          <w:p w14:paraId="173E3797" w14:textId="77777777" w:rsidR="0061196B" w:rsidRPr="00710FEA" w:rsidRDefault="00560BD1">
            <w:pPr>
              <w:pStyle w:val="TableParagraph"/>
              <w:spacing w:line="188" w:lineRule="exact"/>
              <w:ind w:left="133"/>
              <w:rPr>
                <w:rFonts w:ascii="Arial" w:hAnsi="Arial" w:cs="Arial"/>
              </w:rPr>
            </w:pPr>
            <w:r w:rsidRPr="00710FEA">
              <w:rPr>
                <w:rFonts w:ascii="Arial" w:hAnsi="Arial" w:cs="Arial"/>
              </w:rPr>
              <w:t>12%</w:t>
            </w:r>
          </w:p>
        </w:tc>
        <w:tc>
          <w:tcPr>
            <w:tcW w:w="472" w:type="dxa"/>
          </w:tcPr>
          <w:p w14:paraId="48E74990" w14:textId="77777777" w:rsidR="0061196B" w:rsidRPr="00710FEA" w:rsidRDefault="00560BD1">
            <w:pPr>
              <w:pStyle w:val="TableParagraph"/>
              <w:spacing w:line="188" w:lineRule="exact"/>
              <w:ind w:left="120" w:right="100"/>
              <w:rPr>
                <w:rFonts w:ascii="Arial" w:hAnsi="Arial" w:cs="Arial"/>
              </w:rPr>
            </w:pPr>
            <w:r w:rsidRPr="00710FEA">
              <w:rPr>
                <w:rFonts w:ascii="Arial" w:hAnsi="Arial" w:cs="Arial"/>
              </w:rPr>
              <w:t>45</w:t>
            </w:r>
          </w:p>
        </w:tc>
        <w:tc>
          <w:tcPr>
            <w:tcW w:w="620" w:type="dxa"/>
          </w:tcPr>
          <w:p w14:paraId="6BFDEB82" w14:textId="77777777" w:rsidR="0061196B" w:rsidRPr="00710FEA" w:rsidRDefault="00560BD1">
            <w:pPr>
              <w:pStyle w:val="TableParagraph"/>
              <w:spacing w:line="188" w:lineRule="exact"/>
              <w:ind w:left="112" w:right="96"/>
              <w:rPr>
                <w:rFonts w:ascii="Arial" w:hAnsi="Arial" w:cs="Arial"/>
              </w:rPr>
            </w:pPr>
            <w:r w:rsidRPr="00710FEA">
              <w:rPr>
                <w:rFonts w:ascii="Arial" w:hAnsi="Arial" w:cs="Arial"/>
              </w:rPr>
              <w:t>88%</w:t>
            </w:r>
          </w:p>
        </w:tc>
        <w:tc>
          <w:tcPr>
            <w:tcW w:w="486" w:type="dxa"/>
          </w:tcPr>
          <w:p w14:paraId="0740BE09" w14:textId="77777777" w:rsidR="0061196B" w:rsidRPr="00710FEA" w:rsidRDefault="00560BD1">
            <w:pPr>
              <w:pStyle w:val="TableParagraph"/>
              <w:spacing w:line="188" w:lineRule="exact"/>
              <w:ind w:left="16"/>
              <w:rPr>
                <w:rFonts w:ascii="Arial" w:hAnsi="Arial" w:cs="Arial"/>
              </w:rPr>
            </w:pPr>
            <w:r w:rsidRPr="00710FEA">
              <w:rPr>
                <w:rFonts w:ascii="Arial" w:hAnsi="Arial" w:cs="Arial"/>
                <w:w w:val="97"/>
              </w:rPr>
              <w:t>0</w:t>
            </w:r>
          </w:p>
        </w:tc>
        <w:tc>
          <w:tcPr>
            <w:tcW w:w="514" w:type="dxa"/>
          </w:tcPr>
          <w:p w14:paraId="59C710A5" w14:textId="77777777" w:rsidR="0061196B" w:rsidRPr="00710FEA" w:rsidRDefault="00560BD1">
            <w:pPr>
              <w:pStyle w:val="TableParagraph"/>
              <w:spacing w:line="188" w:lineRule="exact"/>
              <w:ind w:left="112" w:right="90"/>
              <w:rPr>
                <w:rFonts w:ascii="Arial" w:hAnsi="Arial" w:cs="Arial"/>
              </w:rPr>
            </w:pPr>
            <w:r w:rsidRPr="00710FEA">
              <w:rPr>
                <w:rFonts w:ascii="Arial" w:hAnsi="Arial" w:cs="Arial"/>
              </w:rPr>
              <w:t>0%</w:t>
            </w:r>
          </w:p>
        </w:tc>
        <w:tc>
          <w:tcPr>
            <w:tcW w:w="602" w:type="dxa"/>
          </w:tcPr>
          <w:p w14:paraId="44D67EAE" w14:textId="77777777" w:rsidR="0061196B" w:rsidRPr="00710FEA" w:rsidRDefault="00560BD1">
            <w:pPr>
              <w:pStyle w:val="TableParagraph"/>
              <w:spacing w:line="188" w:lineRule="exact"/>
              <w:ind w:left="20"/>
              <w:rPr>
                <w:rFonts w:ascii="Arial" w:hAnsi="Arial" w:cs="Arial"/>
              </w:rPr>
            </w:pPr>
            <w:r w:rsidRPr="00710FEA">
              <w:rPr>
                <w:rFonts w:ascii="Arial" w:hAnsi="Arial" w:cs="Arial"/>
                <w:w w:val="97"/>
              </w:rPr>
              <w:t>0</w:t>
            </w:r>
          </w:p>
        </w:tc>
        <w:tc>
          <w:tcPr>
            <w:tcW w:w="528" w:type="dxa"/>
          </w:tcPr>
          <w:p w14:paraId="73C6B2E6" w14:textId="77777777" w:rsidR="0061196B" w:rsidRPr="00710FEA" w:rsidRDefault="00560BD1">
            <w:pPr>
              <w:pStyle w:val="TableParagraph"/>
              <w:spacing w:line="188" w:lineRule="exact"/>
              <w:ind w:left="122" w:right="94"/>
              <w:rPr>
                <w:rFonts w:ascii="Arial" w:hAnsi="Arial" w:cs="Arial"/>
              </w:rPr>
            </w:pPr>
            <w:r w:rsidRPr="00710FEA">
              <w:rPr>
                <w:rFonts w:ascii="Arial" w:hAnsi="Arial" w:cs="Arial"/>
              </w:rPr>
              <w:t>0%</w:t>
            </w:r>
          </w:p>
        </w:tc>
        <w:tc>
          <w:tcPr>
            <w:tcW w:w="355" w:type="dxa"/>
          </w:tcPr>
          <w:p w14:paraId="28CA0BA8" w14:textId="77777777" w:rsidR="0061196B" w:rsidRPr="00710FEA" w:rsidRDefault="00560BD1">
            <w:pPr>
              <w:pStyle w:val="TableParagraph"/>
              <w:spacing w:line="188" w:lineRule="exact"/>
              <w:ind w:left="19"/>
              <w:rPr>
                <w:rFonts w:ascii="Arial" w:hAnsi="Arial" w:cs="Arial"/>
              </w:rPr>
            </w:pPr>
            <w:r w:rsidRPr="00710FEA">
              <w:rPr>
                <w:rFonts w:ascii="Arial" w:hAnsi="Arial" w:cs="Arial"/>
                <w:w w:val="97"/>
              </w:rPr>
              <w:t>0</w:t>
            </w:r>
          </w:p>
        </w:tc>
        <w:tc>
          <w:tcPr>
            <w:tcW w:w="502" w:type="dxa"/>
          </w:tcPr>
          <w:p w14:paraId="6A2DE74C" w14:textId="77777777" w:rsidR="0061196B" w:rsidRPr="00710FEA" w:rsidRDefault="00560BD1">
            <w:pPr>
              <w:pStyle w:val="TableParagraph"/>
              <w:spacing w:line="188" w:lineRule="exact"/>
              <w:ind w:left="106" w:right="85"/>
              <w:rPr>
                <w:rFonts w:ascii="Arial" w:hAnsi="Arial" w:cs="Arial"/>
              </w:rPr>
            </w:pPr>
            <w:r w:rsidRPr="00710FEA">
              <w:rPr>
                <w:rFonts w:ascii="Arial" w:hAnsi="Arial" w:cs="Arial"/>
              </w:rPr>
              <w:t>0%</w:t>
            </w:r>
          </w:p>
        </w:tc>
        <w:tc>
          <w:tcPr>
            <w:tcW w:w="432" w:type="dxa"/>
          </w:tcPr>
          <w:p w14:paraId="7E0F4272" w14:textId="77777777" w:rsidR="0061196B" w:rsidRPr="00710FEA" w:rsidRDefault="00560BD1">
            <w:pPr>
              <w:pStyle w:val="TableParagraph"/>
              <w:spacing w:line="188" w:lineRule="exact"/>
              <w:ind w:left="100" w:right="80"/>
              <w:rPr>
                <w:rFonts w:ascii="Arial" w:hAnsi="Arial" w:cs="Arial"/>
              </w:rPr>
            </w:pPr>
            <w:r w:rsidRPr="00710FEA">
              <w:rPr>
                <w:rFonts w:ascii="Arial" w:hAnsi="Arial" w:cs="Arial"/>
              </w:rPr>
              <w:t>51</w:t>
            </w:r>
          </w:p>
        </w:tc>
        <w:tc>
          <w:tcPr>
            <w:tcW w:w="732" w:type="dxa"/>
          </w:tcPr>
          <w:p w14:paraId="2A750893" w14:textId="77777777" w:rsidR="0061196B" w:rsidRPr="00710FEA" w:rsidRDefault="00560BD1">
            <w:pPr>
              <w:pStyle w:val="TableParagraph"/>
              <w:spacing w:line="188" w:lineRule="exact"/>
              <w:ind w:left="150" w:right="71"/>
              <w:rPr>
                <w:rFonts w:ascii="Arial" w:hAnsi="Arial" w:cs="Arial"/>
              </w:rPr>
            </w:pPr>
            <w:r w:rsidRPr="00710FEA">
              <w:rPr>
                <w:rFonts w:ascii="Arial" w:hAnsi="Arial" w:cs="Arial"/>
              </w:rPr>
              <w:t>100%</w:t>
            </w:r>
          </w:p>
        </w:tc>
      </w:tr>
      <w:tr w:rsidR="0061196B" w:rsidRPr="00710FEA" w14:paraId="02D52361" w14:textId="77777777">
        <w:trPr>
          <w:trHeight w:val="281"/>
          <w:jc w:val="center"/>
        </w:trPr>
        <w:tc>
          <w:tcPr>
            <w:tcW w:w="706" w:type="dxa"/>
            <w:vMerge w:val="restart"/>
          </w:tcPr>
          <w:p w14:paraId="574F7413" w14:textId="77777777" w:rsidR="0061196B" w:rsidRPr="00710FEA" w:rsidRDefault="0061196B">
            <w:pPr>
              <w:pStyle w:val="TableParagraph"/>
              <w:rPr>
                <w:rFonts w:ascii="Arial" w:hAnsi="Arial" w:cs="Arial"/>
              </w:rPr>
            </w:pPr>
          </w:p>
          <w:p w14:paraId="1E24F085" w14:textId="77777777" w:rsidR="0061196B" w:rsidRPr="00710FEA" w:rsidRDefault="00560BD1">
            <w:pPr>
              <w:pStyle w:val="TableParagraph"/>
              <w:spacing w:before="1"/>
              <w:ind w:left="175"/>
              <w:rPr>
                <w:rFonts w:ascii="Arial" w:hAnsi="Arial" w:cs="Arial"/>
              </w:rPr>
            </w:pPr>
            <w:r w:rsidRPr="00710FEA">
              <w:rPr>
                <w:rFonts w:ascii="Arial" w:hAnsi="Arial" w:cs="Arial"/>
              </w:rPr>
              <w:t>Y1.5</w:t>
            </w:r>
          </w:p>
        </w:tc>
        <w:tc>
          <w:tcPr>
            <w:tcW w:w="606" w:type="dxa"/>
          </w:tcPr>
          <w:p w14:paraId="0A2BDC36" w14:textId="77777777" w:rsidR="0061196B" w:rsidRPr="00710FEA" w:rsidRDefault="00560BD1">
            <w:pPr>
              <w:pStyle w:val="TableParagraph"/>
              <w:spacing w:before="58"/>
              <w:ind w:left="19"/>
              <w:rPr>
                <w:rFonts w:ascii="Arial" w:hAnsi="Arial" w:cs="Arial"/>
              </w:rPr>
            </w:pPr>
            <w:r w:rsidRPr="00710FEA">
              <w:rPr>
                <w:rFonts w:ascii="Arial" w:hAnsi="Arial" w:cs="Arial"/>
                <w:w w:val="97"/>
              </w:rPr>
              <w:t>5</w:t>
            </w:r>
          </w:p>
        </w:tc>
        <w:tc>
          <w:tcPr>
            <w:tcW w:w="618" w:type="dxa"/>
          </w:tcPr>
          <w:p w14:paraId="4FABB871" w14:textId="77777777" w:rsidR="0061196B" w:rsidRPr="00710FEA" w:rsidRDefault="00560BD1">
            <w:pPr>
              <w:pStyle w:val="TableParagraph"/>
              <w:spacing w:before="58"/>
              <w:ind w:left="133"/>
              <w:rPr>
                <w:rFonts w:ascii="Arial" w:hAnsi="Arial" w:cs="Arial"/>
              </w:rPr>
            </w:pPr>
            <w:r w:rsidRPr="00710FEA">
              <w:rPr>
                <w:rFonts w:ascii="Arial" w:hAnsi="Arial" w:cs="Arial"/>
              </w:rPr>
              <w:t>10%</w:t>
            </w:r>
          </w:p>
        </w:tc>
        <w:tc>
          <w:tcPr>
            <w:tcW w:w="472" w:type="dxa"/>
          </w:tcPr>
          <w:p w14:paraId="09CFA311" w14:textId="77777777" w:rsidR="0061196B" w:rsidRPr="00710FEA" w:rsidRDefault="00560BD1">
            <w:pPr>
              <w:pStyle w:val="TableParagraph"/>
              <w:spacing w:before="58"/>
              <w:ind w:left="120" w:right="100"/>
              <w:rPr>
                <w:rFonts w:ascii="Arial" w:hAnsi="Arial" w:cs="Arial"/>
              </w:rPr>
            </w:pPr>
            <w:r w:rsidRPr="00710FEA">
              <w:rPr>
                <w:rFonts w:ascii="Arial" w:hAnsi="Arial" w:cs="Arial"/>
              </w:rPr>
              <w:t>46</w:t>
            </w:r>
          </w:p>
        </w:tc>
        <w:tc>
          <w:tcPr>
            <w:tcW w:w="620" w:type="dxa"/>
          </w:tcPr>
          <w:p w14:paraId="7DAF78BF" w14:textId="77777777" w:rsidR="0061196B" w:rsidRPr="00710FEA" w:rsidRDefault="00560BD1">
            <w:pPr>
              <w:pStyle w:val="TableParagraph"/>
              <w:spacing w:before="58"/>
              <w:ind w:left="112" w:right="96"/>
              <w:rPr>
                <w:rFonts w:ascii="Arial" w:hAnsi="Arial" w:cs="Arial"/>
              </w:rPr>
            </w:pPr>
            <w:r w:rsidRPr="00710FEA">
              <w:rPr>
                <w:rFonts w:ascii="Arial" w:hAnsi="Arial" w:cs="Arial"/>
              </w:rPr>
              <w:t>90%</w:t>
            </w:r>
          </w:p>
        </w:tc>
        <w:tc>
          <w:tcPr>
            <w:tcW w:w="486" w:type="dxa"/>
          </w:tcPr>
          <w:p w14:paraId="4FB832B8" w14:textId="77777777" w:rsidR="0061196B" w:rsidRPr="00710FEA" w:rsidRDefault="00560BD1">
            <w:pPr>
              <w:pStyle w:val="TableParagraph"/>
              <w:spacing w:before="58"/>
              <w:ind w:left="16"/>
              <w:rPr>
                <w:rFonts w:ascii="Arial" w:hAnsi="Arial" w:cs="Arial"/>
              </w:rPr>
            </w:pPr>
            <w:r w:rsidRPr="00710FEA">
              <w:rPr>
                <w:rFonts w:ascii="Arial" w:hAnsi="Arial" w:cs="Arial"/>
                <w:w w:val="97"/>
              </w:rPr>
              <w:t>0</w:t>
            </w:r>
          </w:p>
        </w:tc>
        <w:tc>
          <w:tcPr>
            <w:tcW w:w="514" w:type="dxa"/>
          </w:tcPr>
          <w:p w14:paraId="687E9615" w14:textId="77777777" w:rsidR="0061196B" w:rsidRPr="00710FEA" w:rsidRDefault="00560BD1">
            <w:pPr>
              <w:pStyle w:val="TableParagraph"/>
              <w:spacing w:before="58"/>
              <w:ind w:left="112" w:right="90"/>
              <w:rPr>
                <w:rFonts w:ascii="Arial" w:hAnsi="Arial" w:cs="Arial"/>
              </w:rPr>
            </w:pPr>
            <w:r w:rsidRPr="00710FEA">
              <w:rPr>
                <w:rFonts w:ascii="Arial" w:hAnsi="Arial" w:cs="Arial"/>
              </w:rPr>
              <w:t>0%</w:t>
            </w:r>
          </w:p>
        </w:tc>
        <w:tc>
          <w:tcPr>
            <w:tcW w:w="602" w:type="dxa"/>
          </w:tcPr>
          <w:p w14:paraId="5B508A48" w14:textId="77777777" w:rsidR="0061196B" w:rsidRPr="00710FEA" w:rsidRDefault="00560BD1">
            <w:pPr>
              <w:pStyle w:val="TableParagraph"/>
              <w:spacing w:before="58"/>
              <w:ind w:left="20"/>
              <w:rPr>
                <w:rFonts w:ascii="Arial" w:hAnsi="Arial" w:cs="Arial"/>
              </w:rPr>
            </w:pPr>
            <w:r w:rsidRPr="00710FEA">
              <w:rPr>
                <w:rFonts w:ascii="Arial" w:hAnsi="Arial" w:cs="Arial"/>
                <w:w w:val="97"/>
              </w:rPr>
              <w:t>0</w:t>
            </w:r>
          </w:p>
        </w:tc>
        <w:tc>
          <w:tcPr>
            <w:tcW w:w="528" w:type="dxa"/>
          </w:tcPr>
          <w:p w14:paraId="3BD5C027" w14:textId="77777777" w:rsidR="0061196B" w:rsidRPr="00710FEA" w:rsidRDefault="00560BD1">
            <w:pPr>
              <w:pStyle w:val="TableParagraph"/>
              <w:spacing w:before="58"/>
              <w:ind w:left="122" w:right="94"/>
              <w:rPr>
                <w:rFonts w:ascii="Arial" w:hAnsi="Arial" w:cs="Arial"/>
              </w:rPr>
            </w:pPr>
            <w:r w:rsidRPr="00710FEA">
              <w:rPr>
                <w:rFonts w:ascii="Arial" w:hAnsi="Arial" w:cs="Arial"/>
              </w:rPr>
              <w:t>0%</w:t>
            </w:r>
          </w:p>
        </w:tc>
        <w:tc>
          <w:tcPr>
            <w:tcW w:w="355" w:type="dxa"/>
          </w:tcPr>
          <w:p w14:paraId="12396366" w14:textId="77777777" w:rsidR="0061196B" w:rsidRPr="00710FEA" w:rsidRDefault="00560BD1">
            <w:pPr>
              <w:pStyle w:val="TableParagraph"/>
              <w:spacing w:before="58"/>
              <w:ind w:left="19"/>
              <w:rPr>
                <w:rFonts w:ascii="Arial" w:hAnsi="Arial" w:cs="Arial"/>
              </w:rPr>
            </w:pPr>
            <w:r w:rsidRPr="00710FEA">
              <w:rPr>
                <w:rFonts w:ascii="Arial" w:hAnsi="Arial" w:cs="Arial"/>
                <w:w w:val="97"/>
              </w:rPr>
              <w:t>0</w:t>
            </w:r>
          </w:p>
        </w:tc>
        <w:tc>
          <w:tcPr>
            <w:tcW w:w="502" w:type="dxa"/>
          </w:tcPr>
          <w:p w14:paraId="3EA7019E" w14:textId="77777777" w:rsidR="0061196B" w:rsidRPr="00710FEA" w:rsidRDefault="00560BD1">
            <w:pPr>
              <w:pStyle w:val="TableParagraph"/>
              <w:spacing w:before="58"/>
              <w:ind w:left="106" w:right="85"/>
              <w:rPr>
                <w:rFonts w:ascii="Arial" w:hAnsi="Arial" w:cs="Arial"/>
              </w:rPr>
            </w:pPr>
            <w:r w:rsidRPr="00710FEA">
              <w:rPr>
                <w:rFonts w:ascii="Arial" w:hAnsi="Arial" w:cs="Arial"/>
              </w:rPr>
              <w:t>0%</w:t>
            </w:r>
          </w:p>
        </w:tc>
        <w:tc>
          <w:tcPr>
            <w:tcW w:w="432" w:type="dxa"/>
          </w:tcPr>
          <w:p w14:paraId="27F5E1C4" w14:textId="77777777" w:rsidR="0061196B" w:rsidRPr="00710FEA" w:rsidRDefault="00560BD1">
            <w:pPr>
              <w:pStyle w:val="TableParagraph"/>
              <w:spacing w:before="58"/>
              <w:ind w:left="100" w:right="80"/>
              <w:rPr>
                <w:rFonts w:ascii="Arial" w:hAnsi="Arial" w:cs="Arial"/>
              </w:rPr>
            </w:pPr>
            <w:r w:rsidRPr="00710FEA">
              <w:rPr>
                <w:rFonts w:ascii="Arial" w:hAnsi="Arial" w:cs="Arial"/>
              </w:rPr>
              <w:t>51</w:t>
            </w:r>
          </w:p>
        </w:tc>
        <w:tc>
          <w:tcPr>
            <w:tcW w:w="732" w:type="dxa"/>
          </w:tcPr>
          <w:p w14:paraId="1EE2EE1A" w14:textId="77777777" w:rsidR="0061196B" w:rsidRPr="00710FEA" w:rsidRDefault="00560BD1">
            <w:pPr>
              <w:pStyle w:val="TableParagraph"/>
              <w:spacing w:before="58"/>
              <w:ind w:left="150" w:right="71"/>
              <w:rPr>
                <w:rFonts w:ascii="Arial" w:hAnsi="Arial" w:cs="Arial"/>
              </w:rPr>
            </w:pPr>
            <w:r w:rsidRPr="00710FEA">
              <w:rPr>
                <w:rFonts w:ascii="Arial" w:hAnsi="Arial" w:cs="Arial"/>
              </w:rPr>
              <w:t>100%</w:t>
            </w:r>
          </w:p>
        </w:tc>
      </w:tr>
      <w:tr w:rsidR="0061196B" w:rsidRPr="00710FEA" w14:paraId="2B4E0EF5" w14:textId="77777777">
        <w:trPr>
          <w:trHeight w:val="206"/>
          <w:jc w:val="center"/>
        </w:trPr>
        <w:tc>
          <w:tcPr>
            <w:tcW w:w="706" w:type="dxa"/>
            <w:vMerge/>
            <w:tcBorders>
              <w:top w:val="nil"/>
            </w:tcBorders>
          </w:tcPr>
          <w:p w14:paraId="45BB021A" w14:textId="77777777" w:rsidR="0061196B" w:rsidRPr="00710FEA" w:rsidRDefault="0061196B">
            <w:pPr>
              <w:jc w:val="center"/>
              <w:rPr>
                <w:rFonts w:ascii="Arial" w:hAnsi="Arial" w:cs="Arial"/>
              </w:rPr>
            </w:pPr>
          </w:p>
        </w:tc>
        <w:tc>
          <w:tcPr>
            <w:tcW w:w="606" w:type="dxa"/>
          </w:tcPr>
          <w:p w14:paraId="324C6C53" w14:textId="77777777" w:rsidR="0061196B" w:rsidRPr="00710FEA" w:rsidRDefault="00560BD1">
            <w:pPr>
              <w:pStyle w:val="TableParagraph"/>
              <w:spacing w:line="186" w:lineRule="exact"/>
              <w:ind w:left="19"/>
              <w:rPr>
                <w:rFonts w:ascii="Arial" w:hAnsi="Arial" w:cs="Arial"/>
              </w:rPr>
            </w:pPr>
            <w:r w:rsidRPr="00710FEA">
              <w:rPr>
                <w:rFonts w:ascii="Arial" w:hAnsi="Arial" w:cs="Arial"/>
                <w:w w:val="97"/>
              </w:rPr>
              <w:t>5</w:t>
            </w:r>
          </w:p>
        </w:tc>
        <w:tc>
          <w:tcPr>
            <w:tcW w:w="618" w:type="dxa"/>
          </w:tcPr>
          <w:p w14:paraId="38E48492" w14:textId="77777777" w:rsidR="0061196B" w:rsidRPr="00710FEA" w:rsidRDefault="00560BD1">
            <w:pPr>
              <w:pStyle w:val="TableParagraph"/>
              <w:spacing w:line="186" w:lineRule="exact"/>
              <w:ind w:left="133"/>
              <w:rPr>
                <w:rFonts w:ascii="Arial" w:hAnsi="Arial" w:cs="Arial"/>
              </w:rPr>
            </w:pPr>
            <w:r w:rsidRPr="00710FEA">
              <w:rPr>
                <w:rFonts w:ascii="Arial" w:hAnsi="Arial" w:cs="Arial"/>
              </w:rPr>
              <w:t>10%</w:t>
            </w:r>
          </w:p>
        </w:tc>
        <w:tc>
          <w:tcPr>
            <w:tcW w:w="472" w:type="dxa"/>
          </w:tcPr>
          <w:p w14:paraId="31BE9567" w14:textId="77777777" w:rsidR="0061196B" w:rsidRPr="00710FEA" w:rsidRDefault="00560BD1">
            <w:pPr>
              <w:pStyle w:val="TableParagraph"/>
              <w:spacing w:line="186" w:lineRule="exact"/>
              <w:ind w:left="120" w:right="100"/>
              <w:rPr>
                <w:rFonts w:ascii="Arial" w:hAnsi="Arial" w:cs="Arial"/>
              </w:rPr>
            </w:pPr>
            <w:r w:rsidRPr="00710FEA">
              <w:rPr>
                <w:rFonts w:ascii="Arial" w:hAnsi="Arial" w:cs="Arial"/>
              </w:rPr>
              <w:t>46</w:t>
            </w:r>
          </w:p>
        </w:tc>
        <w:tc>
          <w:tcPr>
            <w:tcW w:w="620" w:type="dxa"/>
          </w:tcPr>
          <w:p w14:paraId="77766B61" w14:textId="77777777" w:rsidR="0061196B" w:rsidRPr="00710FEA" w:rsidRDefault="00560BD1">
            <w:pPr>
              <w:pStyle w:val="TableParagraph"/>
              <w:spacing w:line="186" w:lineRule="exact"/>
              <w:ind w:left="112" w:right="96"/>
              <w:rPr>
                <w:rFonts w:ascii="Arial" w:hAnsi="Arial" w:cs="Arial"/>
              </w:rPr>
            </w:pPr>
            <w:r w:rsidRPr="00710FEA">
              <w:rPr>
                <w:rFonts w:ascii="Arial" w:hAnsi="Arial" w:cs="Arial"/>
              </w:rPr>
              <w:t>90%</w:t>
            </w:r>
          </w:p>
        </w:tc>
        <w:tc>
          <w:tcPr>
            <w:tcW w:w="486" w:type="dxa"/>
          </w:tcPr>
          <w:p w14:paraId="150255B6" w14:textId="77777777" w:rsidR="0061196B" w:rsidRPr="00710FEA" w:rsidRDefault="00560BD1">
            <w:pPr>
              <w:pStyle w:val="TableParagraph"/>
              <w:spacing w:line="186" w:lineRule="exact"/>
              <w:ind w:left="16"/>
              <w:rPr>
                <w:rFonts w:ascii="Arial" w:hAnsi="Arial" w:cs="Arial"/>
              </w:rPr>
            </w:pPr>
            <w:r w:rsidRPr="00710FEA">
              <w:rPr>
                <w:rFonts w:ascii="Arial" w:hAnsi="Arial" w:cs="Arial"/>
                <w:w w:val="97"/>
              </w:rPr>
              <w:t>0</w:t>
            </w:r>
          </w:p>
        </w:tc>
        <w:tc>
          <w:tcPr>
            <w:tcW w:w="514" w:type="dxa"/>
          </w:tcPr>
          <w:p w14:paraId="159EE922" w14:textId="77777777" w:rsidR="0061196B" w:rsidRPr="00710FEA" w:rsidRDefault="00560BD1">
            <w:pPr>
              <w:pStyle w:val="TableParagraph"/>
              <w:spacing w:line="186" w:lineRule="exact"/>
              <w:ind w:left="112" w:right="90"/>
              <w:rPr>
                <w:rFonts w:ascii="Arial" w:hAnsi="Arial" w:cs="Arial"/>
              </w:rPr>
            </w:pPr>
            <w:r w:rsidRPr="00710FEA">
              <w:rPr>
                <w:rFonts w:ascii="Arial" w:hAnsi="Arial" w:cs="Arial"/>
              </w:rPr>
              <w:t>0%</w:t>
            </w:r>
          </w:p>
        </w:tc>
        <w:tc>
          <w:tcPr>
            <w:tcW w:w="602" w:type="dxa"/>
          </w:tcPr>
          <w:p w14:paraId="0C6271CE" w14:textId="77777777" w:rsidR="0061196B" w:rsidRPr="00710FEA" w:rsidRDefault="00560BD1">
            <w:pPr>
              <w:pStyle w:val="TableParagraph"/>
              <w:spacing w:line="186" w:lineRule="exact"/>
              <w:ind w:left="20"/>
              <w:rPr>
                <w:rFonts w:ascii="Arial" w:hAnsi="Arial" w:cs="Arial"/>
              </w:rPr>
            </w:pPr>
            <w:r w:rsidRPr="00710FEA">
              <w:rPr>
                <w:rFonts w:ascii="Arial" w:hAnsi="Arial" w:cs="Arial"/>
                <w:w w:val="97"/>
              </w:rPr>
              <w:t>0</w:t>
            </w:r>
          </w:p>
        </w:tc>
        <w:tc>
          <w:tcPr>
            <w:tcW w:w="528" w:type="dxa"/>
          </w:tcPr>
          <w:p w14:paraId="37B4A502" w14:textId="77777777" w:rsidR="0061196B" w:rsidRPr="00710FEA" w:rsidRDefault="00560BD1">
            <w:pPr>
              <w:pStyle w:val="TableParagraph"/>
              <w:spacing w:line="186" w:lineRule="exact"/>
              <w:ind w:left="122" w:right="94"/>
              <w:rPr>
                <w:rFonts w:ascii="Arial" w:hAnsi="Arial" w:cs="Arial"/>
              </w:rPr>
            </w:pPr>
            <w:r w:rsidRPr="00710FEA">
              <w:rPr>
                <w:rFonts w:ascii="Arial" w:hAnsi="Arial" w:cs="Arial"/>
              </w:rPr>
              <w:t>0%</w:t>
            </w:r>
          </w:p>
        </w:tc>
        <w:tc>
          <w:tcPr>
            <w:tcW w:w="355" w:type="dxa"/>
          </w:tcPr>
          <w:p w14:paraId="282B07E8" w14:textId="77777777" w:rsidR="0061196B" w:rsidRPr="00710FEA" w:rsidRDefault="00560BD1">
            <w:pPr>
              <w:pStyle w:val="TableParagraph"/>
              <w:spacing w:line="186" w:lineRule="exact"/>
              <w:ind w:left="19"/>
              <w:rPr>
                <w:rFonts w:ascii="Arial" w:hAnsi="Arial" w:cs="Arial"/>
              </w:rPr>
            </w:pPr>
            <w:r w:rsidRPr="00710FEA">
              <w:rPr>
                <w:rFonts w:ascii="Arial" w:hAnsi="Arial" w:cs="Arial"/>
                <w:w w:val="97"/>
              </w:rPr>
              <w:t>0</w:t>
            </w:r>
          </w:p>
        </w:tc>
        <w:tc>
          <w:tcPr>
            <w:tcW w:w="502" w:type="dxa"/>
          </w:tcPr>
          <w:p w14:paraId="15DB2261" w14:textId="77777777" w:rsidR="0061196B" w:rsidRPr="00710FEA" w:rsidRDefault="00560BD1">
            <w:pPr>
              <w:pStyle w:val="TableParagraph"/>
              <w:spacing w:line="186" w:lineRule="exact"/>
              <w:ind w:left="106" w:right="85"/>
              <w:rPr>
                <w:rFonts w:ascii="Arial" w:hAnsi="Arial" w:cs="Arial"/>
              </w:rPr>
            </w:pPr>
            <w:r w:rsidRPr="00710FEA">
              <w:rPr>
                <w:rFonts w:ascii="Arial" w:hAnsi="Arial" w:cs="Arial"/>
              </w:rPr>
              <w:t>0%</w:t>
            </w:r>
          </w:p>
        </w:tc>
        <w:tc>
          <w:tcPr>
            <w:tcW w:w="432" w:type="dxa"/>
          </w:tcPr>
          <w:p w14:paraId="12C2A793" w14:textId="77777777" w:rsidR="0061196B" w:rsidRPr="00710FEA" w:rsidRDefault="00560BD1">
            <w:pPr>
              <w:pStyle w:val="TableParagraph"/>
              <w:spacing w:line="186" w:lineRule="exact"/>
              <w:ind w:left="100" w:right="80"/>
              <w:rPr>
                <w:rFonts w:ascii="Arial" w:hAnsi="Arial" w:cs="Arial"/>
              </w:rPr>
            </w:pPr>
            <w:r w:rsidRPr="00710FEA">
              <w:rPr>
                <w:rFonts w:ascii="Arial" w:hAnsi="Arial" w:cs="Arial"/>
              </w:rPr>
              <w:t>51</w:t>
            </w:r>
          </w:p>
        </w:tc>
        <w:tc>
          <w:tcPr>
            <w:tcW w:w="732" w:type="dxa"/>
          </w:tcPr>
          <w:p w14:paraId="50A37F0E" w14:textId="77777777" w:rsidR="0061196B" w:rsidRPr="00710FEA" w:rsidRDefault="00560BD1">
            <w:pPr>
              <w:pStyle w:val="TableParagraph"/>
              <w:spacing w:line="186" w:lineRule="exact"/>
              <w:ind w:left="150" w:right="71"/>
              <w:rPr>
                <w:rFonts w:ascii="Arial" w:hAnsi="Arial" w:cs="Arial"/>
              </w:rPr>
            </w:pPr>
            <w:r w:rsidRPr="00710FEA">
              <w:rPr>
                <w:rFonts w:ascii="Arial" w:hAnsi="Arial" w:cs="Arial"/>
              </w:rPr>
              <w:t>100%</w:t>
            </w:r>
          </w:p>
        </w:tc>
      </w:tr>
      <w:tr w:rsidR="0061196B" w:rsidRPr="00710FEA" w14:paraId="28BDB32D" w14:textId="77777777">
        <w:trPr>
          <w:trHeight w:val="207"/>
          <w:jc w:val="center"/>
        </w:trPr>
        <w:tc>
          <w:tcPr>
            <w:tcW w:w="706" w:type="dxa"/>
            <w:vMerge/>
            <w:tcBorders>
              <w:top w:val="nil"/>
            </w:tcBorders>
          </w:tcPr>
          <w:p w14:paraId="6CA0A2CB" w14:textId="77777777" w:rsidR="0061196B" w:rsidRPr="00710FEA" w:rsidRDefault="0061196B">
            <w:pPr>
              <w:jc w:val="center"/>
              <w:rPr>
                <w:rFonts w:ascii="Arial" w:hAnsi="Arial" w:cs="Arial"/>
              </w:rPr>
            </w:pPr>
          </w:p>
        </w:tc>
        <w:tc>
          <w:tcPr>
            <w:tcW w:w="606" w:type="dxa"/>
          </w:tcPr>
          <w:p w14:paraId="6992451F" w14:textId="77777777" w:rsidR="0061196B" w:rsidRPr="00710FEA" w:rsidRDefault="00560BD1">
            <w:pPr>
              <w:pStyle w:val="TableParagraph"/>
              <w:spacing w:line="188" w:lineRule="exact"/>
              <w:ind w:left="19"/>
              <w:rPr>
                <w:rFonts w:ascii="Arial" w:hAnsi="Arial" w:cs="Arial"/>
              </w:rPr>
            </w:pPr>
            <w:r w:rsidRPr="00710FEA">
              <w:rPr>
                <w:rFonts w:ascii="Arial" w:hAnsi="Arial" w:cs="Arial"/>
                <w:w w:val="97"/>
              </w:rPr>
              <w:t>2</w:t>
            </w:r>
          </w:p>
        </w:tc>
        <w:tc>
          <w:tcPr>
            <w:tcW w:w="618" w:type="dxa"/>
          </w:tcPr>
          <w:p w14:paraId="2B72AE60" w14:textId="77777777" w:rsidR="0061196B" w:rsidRPr="00710FEA" w:rsidRDefault="00560BD1">
            <w:pPr>
              <w:pStyle w:val="TableParagraph"/>
              <w:spacing w:line="188" w:lineRule="exact"/>
              <w:ind w:left="183"/>
              <w:rPr>
                <w:rFonts w:ascii="Arial" w:hAnsi="Arial" w:cs="Arial"/>
              </w:rPr>
            </w:pPr>
            <w:r w:rsidRPr="00710FEA">
              <w:rPr>
                <w:rFonts w:ascii="Arial" w:hAnsi="Arial" w:cs="Arial"/>
              </w:rPr>
              <w:t>4%</w:t>
            </w:r>
          </w:p>
        </w:tc>
        <w:tc>
          <w:tcPr>
            <w:tcW w:w="472" w:type="dxa"/>
          </w:tcPr>
          <w:p w14:paraId="699852DE" w14:textId="77777777" w:rsidR="0061196B" w:rsidRPr="00710FEA" w:rsidRDefault="00560BD1">
            <w:pPr>
              <w:pStyle w:val="TableParagraph"/>
              <w:spacing w:line="188" w:lineRule="exact"/>
              <w:ind w:left="120" w:right="100"/>
              <w:rPr>
                <w:rFonts w:ascii="Arial" w:hAnsi="Arial" w:cs="Arial"/>
              </w:rPr>
            </w:pPr>
            <w:r w:rsidRPr="00710FEA">
              <w:rPr>
                <w:rFonts w:ascii="Arial" w:hAnsi="Arial" w:cs="Arial"/>
              </w:rPr>
              <w:t>48</w:t>
            </w:r>
          </w:p>
        </w:tc>
        <w:tc>
          <w:tcPr>
            <w:tcW w:w="620" w:type="dxa"/>
          </w:tcPr>
          <w:p w14:paraId="13AFFF1E" w14:textId="77777777" w:rsidR="0061196B" w:rsidRPr="00710FEA" w:rsidRDefault="00560BD1">
            <w:pPr>
              <w:pStyle w:val="TableParagraph"/>
              <w:spacing w:line="188" w:lineRule="exact"/>
              <w:ind w:left="112" w:right="96"/>
              <w:rPr>
                <w:rFonts w:ascii="Arial" w:hAnsi="Arial" w:cs="Arial"/>
              </w:rPr>
            </w:pPr>
            <w:r w:rsidRPr="00710FEA">
              <w:rPr>
                <w:rFonts w:ascii="Arial" w:hAnsi="Arial" w:cs="Arial"/>
              </w:rPr>
              <w:t>94%</w:t>
            </w:r>
          </w:p>
        </w:tc>
        <w:tc>
          <w:tcPr>
            <w:tcW w:w="486" w:type="dxa"/>
          </w:tcPr>
          <w:p w14:paraId="61DAEE06" w14:textId="77777777" w:rsidR="0061196B" w:rsidRPr="00710FEA" w:rsidRDefault="00560BD1">
            <w:pPr>
              <w:pStyle w:val="TableParagraph"/>
              <w:spacing w:line="188" w:lineRule="exact"/>
              <w:ind w:left="16"/>
              <w:rPr>
                <w:rFonts w:ascii="Arial" w:hAnsi="Arial" w:cs="Arial"/>
              </w:rPr>
            </w:pPr>
            <w:r w:rsidRPr="00710FEA">
              <w:rPr>
                <w:rFonts w:ascii="Arial" w:hAnsi="Arial" w:cs="Arial"/>
                <w:w w:val="97"/>
              </w:rPr>
              <w:t>1</w:t>
            </w:r>
          </w:p>
        </w:tc>
        <w:tc>
          <w:tcPr>
            <w:tcW w:w="514" w:type="dxa"/>
          </w:tcPr>
          <w:p w14:paraId="26EA4B00" w14:textId="77777777" w:rsidR="0061196B" w:rsidRPr="00710FEA" w:rsidRDefault="00560BD1">
            <w:pPr>
              <w:pStyle w:val="TableParagraph"/>
              <w:spacing w:line="188" w:lineRule="exact"/>
              <w:ind w:left="112" w:right="90"/>
              <w:rPr>
                <w:rFonts w:ascii="Arial" w:hAnsi="Arial" w:cs="Arial"/>
              </w:rPr>
            </w:pPr>
            <w:r w:rsidRPr="00710FEA">
              <w:rPr>
                <w:rFonts w:ascii="Arial" w:hAnsi="Arial" w:cs="Arial"/>
              </w:rPr>
              <w:t>2%</w:t>
            </w:r>
          </w:p>
        </w:tc>
        <w:tc>
          <w:tcPr>
            <w:tcW w:w="602" w:type="dxa"/>
          </w:tcPr>
          <w:p w14:paraId="054C0B48" w14:textId="77777777" w:rsidR="0061196B" w:rsidRPr="00710FEA" w:rsidRDefault="00560BD1">
            <w:pPr>
              <w:pStyle w:val="TableParagraph"/>
              <w:spacing w:line="188" w:lineRule="exact"/>
              <w:ind w:left="20"/>
              <w:rPr>
                <w:rFonts w:ascii="Arial" w:hAnsi="Arial" w:cs="Arial"/>
              </w:rPr>
            </w:pPr>
            <w:r w:rsidRPr="00710FEA">
              <w:rPr>
                <w:rFonts w:ascii="Arial" w:hAnsi="Arial" w:cs="Arial"/>
                <w:w w:val="97"/>
              </w:rPr>
              <w:t>0</w:t>
            </w:r>
          </w:p>
        </w:tc>
        <w:tc>
          <w:tcPr>
            <w:tcW w:w="528" w:type="dxa"/>
          </w:tcPr>
          <w:p w14:paraId="5159792F" w14:textId="77777777" w:rsidR="0061196B" w:rsidRPr="00710FEA" w:rsidRDefault="00560BD1">
            <w:pPr>
              <w:pStyle w:val="TableParagraph"/>
              <w:spacing w:line="188" w:lineRule="exact"/>
              <w:ind w:left="122" w:right="94"/>
              <w:rPr>
                <w:rFonts w:ascii="Arial" w:hAnsi="Arial" w:cs="Arial"/>
              </w:rPr>
            </w:pPr>
            <w:r w:rsidRPr="00710FEA">
              <w:rPr>
                <w:rFonts w:ascii="Arial" w:hAnsi="Arial" w:cs="Arial"/>
              </w:rPr>
              <w:t>0%</w:t>
            </w:r>
          </w:p>
        </w:tc>
        <w:tc>
          <w:tcPr>
            <w:tcW w:w="355" w:type="dxa"/>
          </w:tcPr>
          <w:p w14:paraId="708AEA78" w14:textId="77777777" w:rsidR="0061196B" w:rsidRPr="00710FEA" w:rsidRDefault="00560BD1">
            <w:pPr>
              <w:pStyle w:val="TableParagraph"/>
              <w:spacing w:line="188" w:lineRule="exact"/>
              <w:ind w:left="19"/>
              <w:rPr>
                <w:rFonts w:ascii="Arial" w:hAnsi="Arial" w:cs="Arial"/>
              </w:rPr>
            </w:pPr>
            <w:r w:rsidRPr="00710FEA">
              <w:rPr>
                <w:rFonts w:ascii="Arial" w:hAnsi="Arial" w:cs="Arial"/>
                <w:w w:val="97"/>
              </w:rPr>
              <w:t>0</w:t>
            </w:r>
          </w:p>
        </w:tc>
        <w:tc>
          <w:tcPr>
            <w:tcW w:w="502" w:type="dxa"/>
          </w:tcPr>
          <w:p w14:paraId="1C51FB1A" w14:textId="77777777" w:rsidR="0061196B" w:rsidRPr="00710FEA" w:rsidRDefault="00560BD1">
            <w:pPr>
              <w:pStyle w:val="TableParagraph"/>
              <w:spacing w:line="188" w:lineRule="exact"/>
              <w:ind w:left="106" w:right="85"/>
              <w:rPr>
                <w:rFonts w:ascii="Arial" w:hAnsi="Arial" w:cs="Arial"/>
              </w:rPr>
            </w:pPr>
            <w:r w:rsidRPr="00710FEA">
              <w:rPr>
                <w:rFonts w:ascii="Arial" w:hAnsi="Arial" w:cs="Arial"/>
              </w:rPr>
              <w:t>0%</w:t>
            </w:r>
          </w:p>
        </w:tc>
        <w:tc>
          <w:tcPr>
            <w:tcW w:w="432" w:type="dxa"/>
          </w:tcPr>
          <w:p w14:paraId="101AD184" w14:textId="77777777" w:rsidR="0061196B" w:rsidRPr="00710FEA" w:rsidRDefault="00560BD1">
            <w:pPr>
              <w:pStyle w:val="TableParagraph"/>
              <w:spacing w:line="188" w:lineRule="exact"/>
              <w:ind w:left="100" w:right="80"/>
              <w:rPr>
                <w:rFonts w:ascii="Arial" w:hAnsi="Arial" w:cs="Arial"/>
              </w:rPr>
            </w:pPr>
            <w:r w:rsidRPr="00710FEA">
              <w:rPr>
                <w:rFonts w:ascii="Arial" w:hAnsi="Arial" w:cs="Arial"/>
              </w:rPr>
              <w:t>51</w:t>
            </w:r>
          </w:p>
        </w:tc>
        <w:tc>
          <w:tcPr>
            <w:tcW w:w="732" w:type="dxa"/>
          </w:tcPr>
          <w:p w14:paraId="6FE469DA" w14:textId="77777777" w:rsidR="0061196B" w:rsidRPr="00710FEA" w:rsidRDefault="00560BD1">
            <w:pPr>
              <w:pStyle w:val="TableParagraph"/>
              <w:spacing w:line="188" w:lineRule="exact"/>
              <w:ind w:left="150" w:right="71"/>
              <w:rPr>
                <w:rFonts w:ascii="Arial" w:hAnsi="Arial" w:cs="Arial"/>
              </w:rPr>
            </w:pPr>
            <w:r w:rsidRPr="00710FEA">
              <w:rPr>
                <w:rFonts w:ascii="Arial" w:hAnsi="Arial" w:cs="Arial"/>
              </w:rPr>
              <w:t>100%</w:t>
            </w:r>
          </w:p>
        </w:tc>
      </w:tr>
      <w:tr w:rsidR="0061196B" w:rsidRPr="00710FEA" w14:paraId="74AE229D" w14:textId="77777777">
        <w:trPr>
          <w:trHeight w:val="412"/>
          <w:jc w:val="center"/>
        </w:trPr>
        <w:tc>
          <w:tcPr>
            <w:tcW w:w="706" w:type="dxa"/>
          </w:tcPr>
          <w:p w14:paraId="108F9D3E" w14:textId="77777777" w:rsidR="0061196B" w:rsidRPr="00710FEA" w:rsidRDefault="00560BD1">
            <w:pPr>
              <w:pStyle w:val="TableParagraph"/>
              <w:spacing w:before="6" w:line="225" w:lineRule="auto"/>
              <w:ind w:left="205" w:right="95" w:hanging="65"/>
              <w:rPr>
                <w:rFonts w:ascii="Arial" w:hAnsi="Arial" w:cs="Arial"/>
              </w:rPr>
            </w:pPr>
            <w:r w:rsidRPr="00710FEA">
              <w:rPr>
                <w:rFonts w:ascii="Arial" w:hAnsi="Arial" w:cs="Arial"/>
              </w:rPr>
              <w:t>Rata-</w:t>
            </w:r>
            <w:r w:rsidRPr="00710FEA">
              <w:rPr>
                <w:rFonts w:ascii="Arial" w:hAnsi="Arial" w:cs="Arial"/>
                <w:spacing w:val="-46"/>
              </w:rPr>
              <w:t xml:space="preserve"> </w:t>
            </w:r>
            <w:r w:rsidRPr="00710FEA">
              <w:rPr>
                <w:rFonts w:ascii="Arial" w:hAnsi="Arial" w:cs="Arial"/>
              </w:rPr>
              <w:t>rata</w:t>
            </w:r>
          </w:p>
        </w:tc>
        <w:tc>
          <w:tcPr>
            <w:tcW w:w="606" w:type="dxa"/>
          </w:tcPr>
          <w:p w14:paraId="70900978" w14:textId="77777777" w:rsidR="0061196B" w:rsidRPr="00710FEA" w:rsidRDefault="0061196B">
            <w:pPr>
              <w:pStyle w:val="TableParagraph"/>
              <w:spacing w:before="4"/>
              <w:rPr>
                <w:rFonts w:ascii="Arial" w:hAnsi="Arial" w:cs="Arial"/>
              </w:rPr>
            </w:pPr>
          </w:p>
          <w:p w14:paraId="60C83867" w14:textId="77777777" w:rsidR="0061196B" w:rsidRPr="00710FEA" w:rsidRDefault="00560BD1">
            <w:pPr>
              <w:pStyle w:val="TableParagraph"/>
              <w:spacing w:before="1"/>
              <w:ind w:left="114" w:right="91"/>
              <w:rPr>
                <w:rFonts w:ascii="Arial" w:hAnsi="Arial" w:cs="Arial"/>
              </w:rPr>
            </w:pPr>
            <w:r w:rsidRPr="00710FEA">
              <w:rPr>
                <w:rFonts w:ascii="Arial" w:hAnsi="Arial" w:cs="Arial"/>
              </w:rPr>
              <w:t>4,77</w:t>
            </w:r>
          </w:p>
        </w:tc>
        <w:tc>
          <w:tcPr>
            <w:tcW w:w="618" w:type="dxa"/>
          </w:tcPr>
          <w:p w14:paraId="7C28B256" w14:textId="77777777" w:rsidR="0061196B" w:rsidRPr="00710FEA" w:rsidRDefault="0061196B">
            <w:pPr>
              <w:pStyle w:val="TableParagraph"/>
              <w:spacing w:before="4"/>
              <w:rPr>
                <w:rFonts w:ascii="Arial" w:hAnsi="Arial" w:cs="Arial"/>
              </w:rPr>
            </w:pPr>
          </w:p>
          <w:p w14:paraId="404E952A" w14:textId="77777777" w:rsidR="0061196B" w:rsidRPr="00710FEA" w:rsidRDefault="00560BD1">
            <w:pPr>
              <w:pStyle w:val="TableParagraph"/>
              <w:spacing w:before="1"/>
              <w:ind w:left="183"/>
              <w:rPr>
                <w:rFonts w:ascii="Arial" w:hAnsi="Arial" w:cs="Arial"/>
              </w:rPr>
            </w:pPr>
            <w:r w:rsidRPr="00710FEA">
              <w:rPr>
                <w:rFonts w:ascii="Arial" w:hAnsi="Arial" w:cs="Arial"/>
              </w:rPr>
              <w:t>9%</w:t>
            </w:r>
          </w:p>
        </w:tc>
        <w:tc>
          <w:tcPr>
            <w:tcW w:w="472" w:type="dxa"/>
          </w:tcPr>
          <w:p w14:paraId="21BD32EB" w14:textId="77777777" w:rsidR="0061196B" w:rsidRPr="00710FEA" w:rsidRDefault="0061196B">
            <w:pPr>
              <w:pStyle w:val="TableParagraph"/>
              <w:spacing w:before="4"/>
              <w:rPr>
                <w:rFonts w:ascii="Arial" w:hAnsi="Arial" w:cs="Arial"/>
              </w:rPr>
            </w:pPr>
          </w:p>
          <w:p w14:paraId="72571FDC" w14:textId="77777777" w:rsidR="0061196B" w:rsidRPr="00710FEA" w:rsidRDefault="00560BD1">
            <w:pPr>
              <w:pStyle w:val="TableParagraph"/>
              <w:spacing w:before="1"/>
              <w:ind w:left="120" w:right="100"/>
              <w:rPr>
                <w:rFonts w:ascii="Arial" w:hAnsi="Arial" w:cs="Arial"/>
              </w:rPr>
            </w:pPr>
            <w:r w:rsidRPr="00710FEA">
              <w:rPr>
                <w:rFonts w:ascii="Arial" w:hAnsi="Arial" w:cs="Arial"/>
              </w:rPr>
              <w:t>45</w:t>
            </w:r>
          </w:p>
        </w:tc>
        <w:tc>
          <w:tcPr>
            <w:tcW w:w="620" w:type="dxa"/>
          </w:tcPr>
          <w:p w14:paraId="136E277F" w14:textId="77777777" w:rsidR="0061196B" w:rsidRPr="00710FEA" w:rsidRDefault="0061196B">
            <w:pPr>
              <w:pStyle w:val="TableParagraph"/>
              <w:spacing w:before="4"/>
              <w:rPr>
                <w:rFonts w:ascii="Arial" w:hAnsi="Arial" w:cs="Arial"/>
              </w:rPr>
            </w:pPr>
          </w:p>
          <w:p w14:paraId="03EDEE42" w14:textId="77777777" w:rsidR="0061196B" w:rsidRPr="00710FEA" w:rsidRDefault="00560BD1">
            <w:pPr>
              <w:pStyle w:val="TableParagraph"/>
              <w:spacing w:before="1"/>
              <w:ind w:left="112" w:right="96"/>
              <w:rPr>
                <w:rFonts w:ascii="Arial" w:hAnsi="Arial" w:cs="Arial"/>
              </w:rPr>
            </w:pPr>
            <w:r w:rsidRPr="00710FEA">
              <w:rPr>
                <w:rFonts w:ascii="Arial" w:hAnsi="Arial" w:cs="Arial"/>
              </w:rPr>
              <w:t>89%</w:t>
            </w:r>
          </w:p>
        </w:tc>
        <w:tc>
          <w:tcPr>
            <w:tcW w:w="486" w:type="dxa"/>
          </w:tcPr>
          <w:p w14:paraId="59DA1984" w14:textId="77777777" w:rsidR="0061196B" w:rsidRPr="00710FEA" w:rsidRDefault="0061196B">
            <w:pPr>
              <w:pStyle w:val="TableParagraph"/>
              <w:spacing w:before="4"/>
              <w:rPr>
                <w:rFonts w:ascii="Arial" w:hAnsi="Arial" w:cs="Arial"/>
              </w:rPr>
            </w:pPr>
          </w:p>
          <w:p w14:paraId="1F11B7FE" w14:textId="77777777" w:rsidR="0061196B" w:rsidRPr="00710FEA" w:rsidRDefault="00560BD1">
            <w:pPr>
              <w:pStyle w:val="TableParagraph"/>
              <w:spacing w:before="1"/>
              <w:ind w:left="100" w:right="84"/>
              <w:rPr>
                <w:rFonts w:ascii="Arial" w:hAnsi="Arial" w:cs="Arial"/>
              </w:rPr>
            </w:pPr>
            <w:r w:rsidRPr="00710FEA">
              <w:rPr>
                <w:rFonts w:ascii="Arial" w:hAnsi="Arial" w:cs="Arial"/>
              </w:rPr>
              <w:t>0,7</w:t>
            </w:r>
          </w:p>
        </w:tc>
        <w:tc>
          <w:tcPr>
            <w:tcW w:w="514" w:type="dxa"/>
          </w:tcPr>
          <w:p w14:paraId="05CC595A" w14:textId="77777777" w:rsidR="0061196B" w:rsidRPr="00710FEA" w:rsidRDefault="0061196B">
            <w:pPr>
              <w:pStyle w:val="TableParagraph"/>
              <w:spacing w:before="4"/>
              <w:rPr>
                <w:rFonts w:ascii="Arial" w:hAnsi="Arial" w:cs="Arial"/>
              </w:rPr>
            </w:pPr>
          </w:p>
          <w:p w14:paraId="0B8C8F84" w14:textId="77777777" w:rsidR="0061196B" w:rsidRPr="00710FEA" w:rsidRDefault="00560BD1">
            <w:pPr>
              <w:pStyle w:val="TableParagraph"/>
              <w:spacing w:before="1"/>
              <w:ind w:left="112" w:right="90"/>
              <w:rPr>
                <w:rFonts w:ascii="Arial" w:hAnsi="Arial" w:cs="Arial"/>
              </w:rPr>
            </w:pPr>
            <w:r w:rsidRPr="00710FEA">
              <w:rPr>
                <w:rFonts w:ascii="Arial" w:hAnsi="Arial" w:cs="Arial"/>
              </w:rPr>
              <w:t>1%</w:t>
            </w:r>
          </w:p>
        </w:tc>
        <w:tc>
          <w:tcPr>
            <w:tcW w:w="602" w:type="dxa"/>
          </w:tcPr>
          <w:p w14:paraId="2A6A68D0" w14:textId="77777777" w:rsidR="0061196B" w:rsidRPr="00710FEA" w:rsidRDefault="0061196B">
            <w:pPr>
              <w:pStyle w:val="TableParagraph"/>
              <w:spacing w:before="4"/>
              <w:rPr>
                <w:rFonts w:ascii="Arial" w:hAnsi="Arial" w:cs="Arial"/>
              </w:rPr>
            </w:pPr>
          </w:p>
          <w:p w14:paraId="4F43AD55" w14:textId="77777777" w:rsidR="0061196B" w:rsidRPr="00710FEA" w:rsidRDefault="00560BD1">
            <w:pPr>
              <w:pStyle w:val="TableParagraph"/>
              <w:spacing w:before="1"/>
              <w:ind w:left="112" w:right="88"/>
              <w:rPr>
                <w:rFonts w:ascii="Arial" w:hAnsi="Arial" w:cs="Arial"/>
              </w:rPr>
            </w:pPr>
            <w:r w:rsidRPr="00710FEA">
              <w:rPr>
                <w:rFonts w:ascii="Arial" w:hAnsi="Arial" w:cs="Arial"/>
              </w:rPr>
              <w:t>0,23</w:t>
            </w:r>
          </w:p>
        </w:tc>
        <w:tc>
          <w:tcPr>
            <w:tcW w:w="528" w:type="dxa"/>
          </w:tcPr>
          <w:p w14:paraId="725D7170" w14:textId="77777777" w:rsidR="0061196B" w:rsidRPr="00710FEA" w:rsidRDefault="0061196B">
            <w:pPr>
              <w:pStyle w:val="TableParagraph"/>
              <w:spacing w:before="4"/>
              <w:rPr>
                <w:rFonts w:ascii="Arial" w:hAnsi="Arial" w:cs="Arial"/>
              </w:rPr>
            </w:pPr>
          </w:p>
          <w:p w14:paraId="05D5D48C" w14:textId="77777777" w:rsidR="0061196B" w:rsidRPr="00710FEA" w:rsidRDefault="00560BD1">
            <w:pPr>
              <w:pStyle w:val="TableParagraph"/>
              <w:spacing w:before="1"/>
              <w:ind w:left="122" w:right="94"/>
              <w:rPr>
                <w:rFonts w:ascii="Arial" w:hAnsi="Arial" w:cs="Arial"/>
              </w:rPr>
            </w:pPr>
            <w:r w:rsidRPr="00710FEA">
              <w:rPr>
                <w:rFonts w:ascii="Arial" w:hAnsi="Arial" w:cs="Arial"/>
              </w:rPr>
              <w:t>0%</w:t>
            </w:r>
          </w:p>
        </w:tc>
        <w:tc>
          <w:tcPr>
            <w:tcW w:w="355" w:type="dxa"/>
          </w:tcPr>
          <w:p w14:paraId="77479FE6" w14:textId="77777777" w:rsidR="0061196B" w:rsidRPr="00710FEA" w:rsidRDefault="0061196B">
            <w:pPr>
              <w:pStyle w:val="TableParagraph"/>
              <w:spacing w:before="4"/>
              <w:rPr>
                <w:rFonts w:ascii="Arial" w:hAnsi="Arial" w:cs="Arial"/>
              </w:rPr>
            </w:pPr>
          </w:p>
          <w:p w14:paraId="11CE3EBB" w14:textId="77777777" w:rsidR="0061196B" w:rsidRPr="00710FEA" w:rsidRDefault="00560BD1">
            <w:pPr>
              <w:pStyle w:val="TableParagraph"/>
              <w:spacing w:before="1"/>
              <w:ind w:left="19"/>
              <w:rPr>
                <w:rFonts w:ascii="Arial" w:hAnsi="Arial" w:cs="Arial"/>
              </w:rPr>
            </w:pPr>
            <w:r w:rsidRPr="00710FEA">
              <w:rPr>
                <w:rFonts w:ascii="Arial" w:hAnsi="Arial" w:cs="Arial"/>
                <w:w w:val="97"/>
              </w:rPr>
              <w:t>0</w:t>
            </w:r>
          </w:p>
        </w:tc>
        <w:tc>
          <w:tcPr>
            <w:tcW w:w="502" w:type="dxa"/>
          </w:tcPr>
          <w:p w14:paraId="30494F4C" w14:textId="77777777" w:rsidR="0061196B" w:rsidRPr="00710FEA" w:rsidRDefault="0061196B">
            <w:pPr>
              <w:pStyle w:val="TableParagraph"/>
              <w:spacing w:before="4"/>
              <w:rPr>
                <w:rFonts w:ascii="Arial" w:hAnsi="Arial" w:cs="Arial"/>
              </w:rPr>
            </w:pPr>
          </w:p>
          <w:p w14:paraId="0773D567" w14:textId="77777777" w:rsidR="0061196B" w:rsidRPr="00710FEA" w:rsidRDefault="00560BD1">
            <w:pPr>
              <w:pStyle w:val="TableParagraph"/>
              <w:spacing w:before="1"/>
              <w:ind w:left="106" w:right="85"/>
              <w:rPr>
                <w:rFonts w:ascii="Arial" w:hAnsi="Arial" w:cs="Arial"/>
              </w:rPr>
            </w:pPr>
            <w:r w:rsidRPr="00710FEA">
              <w:rPr>
                <w:rFonts w:ascii="Arial" w:hAnsi="Arial" w:cs="Arial"/>
              </w:rPr>
              <w:t>0%</w:t>
            </w:r>
          </w:p>
        </w:tc>
        <w:tc>
          <w:tcPr>
            <w:tcW w:w="432" w:type="dxa"/>
          </w:tcPr>
          <w:p w14:paraId="01CE8C24" w14:textId="77777777" w:rsidR="0061196B" w:rsidRPr="00710FEA" w:rsidRDefault="0061196B">
            <w:pPr>
              <w:pStyle w:val="TableParagraph"/>
              <w:spacing w:before="4"/>
              <w:rPr>
                <w:rFonts w:ascii="Arial" w:hAnsi="Arial" w:cs="Arial"/>
              </w:rPr>
            </w:pPr>
          </w:p>
          <w:p w14:paraId="6BE2EBA3" w14:textId="77777777" w:rsidR="0061196B" w:rsidRPr="00710FEA" w:rsidRDefault="00560BD1">
            <w:pPr>
              <w:pStyle w:val="TableParagraph"/>
              <w:spacing w:before="1"/>
              <w:ind w:left="100" w:right="80"/>
              <w:rPr>
                <w:rFonts w:ascii="Arial" w:hAnsi="Arial" w:cs="Arial"/>
              </w:rPr>
            </w:pPr>
            <w:r w:rsidRPr="00710FEA">
              <w:rPr>
                <w:rFonts w:ascii="Arial" w:hAnsi="Arial" w:cs="Arial"/>
              </w:rPr>
              <w:t>51</w:t>
            </w:r>
          </w:p>
        </w:tc>
        <w:tc>
          <w:tcPr>
            <w:tcW w:w="732" w:type="dxa"/>
          </w:tcPr>
          <w:p w14:paraId="7B76ACA6" w14:textId="77777777" w:rsidR="0061196B" w:rsidRPr="00710FEA" w:rsidRDefault="0061196B">
            <w:pPr>
              <w:pStyle w:val="TableParagraph"/>
              <w:spacing w:before="4"/>
              <w:rPr>
                <w:rFonts w:ascii="Arial" w:hAnsi="Arial" w:cs="Arial"/>
              </w:rPr>
            </w:pPr>
          </w:p>
          <w:p w14:paraId="12CA4462" w14:textId="77777777" w:rsidR="0061196B" w:rsidRPr="00710FEA" w:rsidRDefault="00560BD1">
            <w:pPr>
              <w:pStyle w:val="TableParagraph"/>
              <w:spacing w:before="1"/>
              <w:ind w:left="150" w:right="71"/>
              <w:rPr>
                <w:rFonts w:ascii="Arial" w:hAnsi="Arial" w:cs="Arial"/>
              </w:rPr>
            </w:pPr>
            <w:r w:rsidRPr="00710FEA">
              <w:rPr>
                <w:rFonts w:ascii="Arial" w:hAnsi="Arial" w:cs="Arial"/>
              </w:rPr>
              <w:t>100%</w:t>
            </w:r>
          </w:p>
        </w:tc>
      </w:tr>
    </w:tbl>
    <w:p w14:paraId="5772D805" w14:textId="77777777" w:rsidR="0061196B" w:rsidRPr="00710FEA" w:rsidRDefault="00560BD1">
      <w:pPr>
        <w:ind w:left="1540"/>
        <w:jc w:val="both"/>
        <w:rPr>
          <w:rFonts w:ascii="Arial" w:hAnsi="Arial" w:cs="Arial"/>
          <w:lang w:val="en-US"/>
        </w:rPr>
      </w:pPr>
      <w:r w:rsidRPr="00710FEA">
        <w:rPr>
          <w:rFonts w:ascii="Arial" w:hAnsi="Arial" w:cs="Arial"/>
          <w:i/>
        </w:rPr>
        <w:t>Sumber</w:t>
      </w:r>
      <w:r w:rsidRPr="00710FEA">
        <w:rPr>
          <w:rFonts w:ascii="Arial" w:hAnsi="Arial" w:cs="Arial"/>
          <w:i/>
          <w:spacing w:val="-4"/>
        </w:rPr>
        <w:t xml:space="preserve"> </w:t>
      </w:r>
      <w:r w:rsidRPr="00710FEA">
        <w:rPr>
          <w:rFonts w:ascii="Arial" w:hAnsi="Arial" w:cs="Arial"/>
        </w:rPr>
        <w:t>:</w:t>
      </w:r>
      <w:r w:rsidRPr="00710FEA">
        <w:rPr>
          <w:rFonts w:ascii="Arial" w:hAnsi="Arial" w:cs="Arial"/>
          <w:spacing w:val="-1"/>
        </w:rPr>
        <w:t xml:space="preserve"> </w:t>
      </w:r>
      <w:r w:rsidRPr="00710FEA">
        <w:rPr>
          <w:rFonts w:ascii="Arial" w:hAnsi="Arial" w:cs="Arial"/>
        </w:rPr>
        <w:t>Data</w:t>
      </w:r>
      <w:r w:rsidRPr="00710FEA">
        <w:rPr>
          <w:rFonts w:ascii="Arial" w:hAnsi="Arial" w:cs="Arial"/>
          <w:spacing w:val="2"/>
        </w:rPr>
        <w:t xml:space="preserve"> </w:t>
      </w:r>
      <w:r w:rsidRPr="00710FEA">
        <w:rPr>
          <w:rFonts w:ascii="Arial" w:hAnsi="Arial" w:cs="Arial"/>
        </w:rPr>
        <w:t>diolah</w:t>
      </w:r>
      <w:r w:rsidRPr="00710FEA">
        <w:rPr>
          <w:rFonts w:ascii="Arial" w:hAnsi="Arial" w:cs="Arial"/>
          <w:spacing w:val="-1"/>
        </w:rPr>
        <w:t xml:space="preserve"> </w:t>
      </w:r>
      <w:r w:rsidRPr="00710FEA">
        <w:rPr>
          <w:rFonts w:ascii="Arial" w:hAnsi="Arial" w:cs="Arial"/>
        </w:rPr>
        <w:t>202</w:t>
      </w:r>
      <w:r w:rsidRPr="00710FEA">
        <w:rPr>
          <w:rFonts w:ascii="Arial" w:hAnsi="Arial" w:cs="Arial"/>
          <w:lang w:val="en-US"/>
        </w:rPr>
        <w:t>3</w:t>
      </w:r>
    </w:p>
    <w:p w14:paraId="6BD622BD" w14:textId="77777777" w:rsidR="0061196B" w:rsidRPr="00710FEA" w:rsidRDefault="0061196B">
      <w:pPr>
        <w:jc w:val="both"/>
        <w:rPr>
          <w:rFonts w:ascii="Arial" w:hAnsi="Arial" w:cs="Arial"/>
        </w:rPr>
        <w:sectPr w:rsidR="0061196B" w:rsidRPr="00710FEA">
          <w:pgSz w:w="11910" w:h="16840"/>
          <w:pgMar w:top="980" w:right="1280" w:bottom="280" w:left="1580" w:header="765" w:footer="0" w:gutter="0"/>
          <w:cols w:space="720"/>
        </w:sectPr>
      </w:pPr>
    </w:p>
    <w:p w14:paraId="10FF8E38" w14:textId="77777777" w:rsidR="0061196B" w:rsidRPr="00710FEA" w:rsidRDefault="0061196B">
      <w:pPr>
        <w:pStyle w:val="TeksIsi"/>
        <w:rPr>
          <w:rFonts w:ascii="Arial" w:hAnsi="Arial" w:cs="Arial"/>
        </w:rPr>
      </w:pPr>
    </w:p>
    <w:p w14:paraId="36FFC101" w14:textId="77777777" w:rsidR="0061196B" w:rsidRPr="00710FEA" w:rsidRDefault="0061196B">
      <w:pPr>
        <w:pStyle w:val="TeksIsi"/>
        <w:rPr>
          <w:rFonts w:ascii="Arial" w:hAnsi="Arial" w:cs="Arial"/>
        </w:rPr>
      </w:pPr>
    </w:p>
    <w:p w14:paraId="0C9C01DB" w14:textId="77777777" w:rsidR="0061196B" w:rsidRPr="00710FEA" w:rsidRDefault="0061196B">
      <w:pPr>
        <w:pStyle w:val="TeksIsi"/>
        <w:rPr>
          <w:rFonts w:ascii="Arial" w:hAnsi="Arial" w:cs="Arial"/>
        </w:rPr>
      </w:pPr>
    </w:p>
    <w:p w14:paraId="57FFF4C4" w14:textId="77777777" w:rsidR="0061196B" w:rsidRPr="00710FEA" w:rsidRDefault="0061196B">
      <w:pPr>
        <w:pStyle w:val="TeksIsi"/>
        <w:rPr>
          <w:rFonts w:ascii="Arial" w:hAnsi="Arial" w:cs="Arial"/>
        </w:rPr>
      </w:pPr>
    </w:p>
    <w:p w14:paraId="115DE49D" w14:textId="77777777" w:rsidR="0061196B" w:rsidRPr="00710FEA" w:rsidRDefault="0061196B">
      <w:pPr>
        <w:pStyle w:val="TeksIsi"/>
        <w:spacing w:before="1"/>
        <w:rPr>
          <w:rFonts w:ascii="Arial" w:hAnsi="Arial" w:cs="Arial"/>
        </w:rPr>
      </w:pPr>
    </w:p>
    <w:p w14:paraId="5A18139B" w14:textId="77777777" w:rsidR="0061196B" w:rsidRPr="00710FEA" w:rsidRDefault="00560BD1">
      <w:pPr>
        <w:pStyle w:val="TeksIsi"/>
        <w:spacing w:before="96" w:line="487" w:lineRule="auto"/>
        <w:ind w:left="1540" w:right="409" w:firstLine="708"/>
        <w:jc w:val="both"/>
        <w:rPr>
          <w:rFonts w:ascii="Arial" w:hAnsi="Arial" w:cs="Arial"/>
        </w:rPr>
      </w:pPr>
      <w:r w:rsidRPr="00710FEA">
        <w:rPr>
          <w:rFonts w:ascii="Arial" w:hAnsi="Arial" w:cs="Arial"/>
        </w:rPr>
        <w:t>Berdasarkan</w:t>
      </w:r>
      <w:r w:rsidRPr="00710FEA">
        <w:rPr>
          <w:rFonts w:ascii="Arial" w:hAnsi="Arial" w:cs="Arial"/>
          <w:spacing w:val="-10"/>
        </w:rPr>
        <w:t xml:space="preserve"> </w:t>
      </w:r>
      <w:r w:rsidRPr="00710FEA">
        <w:rPr>
          <w:rFonts w:ascii="Arial" w:hAnsi="Arial" w:cs="Arial"/>
        </w:rPr>
        <w:t>distribusi</w:t>
      </w:r>
      <w:r w:rsidRPr="00710FEA">
        <w:rPr>
          <w:rFonts w:ascii="Arial" w:hAnsi="Arial" w:cs="Arial"/>
          <w:spacing w:val="-8"/>
        </w:rPr>
        <w:t xml:space="preserve"> </w:t>
      </w:r>
      <w:r w:rsidRPr="00710FEA">
        <w:rPr>
          <w:rFonts w:ascii="Arial" w:hAnsi="Arial" w:cs="Arial"/>
        </w:rPr>
        <w:t>jawaban</w:t>
      </w:r>
      <w:r w:rsidRPr="00710FEA">
        <w:rPr>
          <w:rFonts w:ascii="Arial" w:hAnsi="Arial" w:cs="Arial"/>
          <w:spacing w:val="-8"/>
        </w:rPr>
        <w:t xml:space="preserve"> </w:t>
      </w:r>
      <w:r w:rsidRPr="00710FEA">
        <w:rPr>
          <w:rFonts w:ascii="Arial" w:hAnsi="Arial" w:cs="Arial"/>
        </w:rPr>
        <w:t>responden</w:t>
      </w:r>
      <w:r w:rsidRPr="00710FEA">
        <w:rPr>
          <w:rFonts w:ascii="Arial" w:hAnsi="Arial" w:cs="Arial"/>
          <w:spacing w:val="-6"/>
        </w:rPr>
        <w:t xml:space="preserve"> </w:t>
      </w:r>
      <w:r w:rsidRPr="00710FEA">
        <w:rPr>
          <w:rFonts w:ascii="Arial" w:hAnsi="Arial" w:cs="Arial"/>
        </w:rPr>
        <w:t>pada</w:t>
      </w:r>
      <w:r w:rsidRPr="00710FEA">
        <w:rPr>
          <w:rFonts w:ascii="Arial" w:hAnsi="Arial" w:cs="Arial"/>
          <w:spacing w:val="-9"/>
        </w:rPr>
        <w:t xml:space="preserve"> </w:t>
      </w:r>
      <w:r w:rsidRPr="00710FEA">
        <w:rPr>
          <w:rFonts w:ascii="Arial" w:hAnsi="Arial" w:cs="Arial"/>
        </w:rPr>
        <w:t>tabel</w:t>
      </w:r>
      <w:r w:rsidRPr="00710FEA">
        <w:rPr>
          <w:rFonts w:ascii="Arial" w:hAnsi="Arial" w:cs="Arial"/>
          <w:spacing w:val="-9"/>
        </w:rPr>
        <w:t xml:space="preserve"> </w:t>
      </w:r>
      <w:r w:rsidRPr="00710FEA">
        <w:rPr>
          <w:rFonts w:ascii="Arial" w:hAnsi="Arial" w:cs="Arial"/>
        </w:rPr>
        <w:t>diatas</w:t>
      </w:r>
      <w:r w:rsidRPr="00710FEA">
        <w:rPr>
          <w:rFonts w:ascii="Arial" w:hAnsi="Arial" w:cs="Arial"/>
          <w:spacing w:val="-8"/>
        </w:rPr>
        <w:t xml:space="preserve"> </w:t>
      </w:r>
      <w:r w:rsidRPr="00710FEA">
        <w:rPr>
          <w:rFonts w:ascii="Arial" w:hAnsi="Arial" w:cs="Arial"/>
        </w:rPr>
        <w:t>pada</w:t>
      </w:r>
      <w:r w:rsidRPr="00710FEA">
        <w:rPr>
          <w:rFonts w:ascii="Arial" w:hAnsi="Arial" w:cs="Arial"/>
          <w:spacing w:val="-56"/>
        </w:rPr>
        <w:t xml:space="preserve"> </w:t>
      </w:r>
      <w:r w:rsidRPr="00710FEA">
        <w:rPr>
          <w:rFonts w:ascii="Arial" w:hAnsi="Arial" w:cs="Arial"/>
        </w:rPr>
        <w:t>variabel kepuasan kerja, dapat diketahui bahwa rata-rata dari lima item</w:t>
      </w:r>
      <w:r w:rsidRPr="00710FEA">
        <w:rPr>
          <w:rFonts w:ascii="Arial" w:hAnsi="Arial" w:cs="Arial"/>
          <w:spacing w:val="1"/>
        </w:rPr>
        <w:t xml:space="preserve"> </w:t>
      </w:r>
      <w:r w:rsidRPr="00710FEA">
        <w:rPr>
          <w:rFonts w:ascii="Arial" w:hAnsi="Arial" w:cs="Arial"/>
        </w:rPr>
        <w:t>yang</w:t>
      </w:r>
      <w:r w:rsidRPr="00710FEA">
        <w:rPr>
          <w:rFonts w:ascii="Arial" w:hAnsi="Arial" w:cs="Arial"/>
          <w:spacing w:val="-7"/>
        </w:rPr>
        <w:t xml:space="preserve"> </w:t>
      </w:r>
      <w:r w:rsidRPr="00710FEA">
        <w:rPr>
          <w:rFonts w:ascii="Arial" w:hAnsi="Arial" w:cs="Arial"/>
        </w:rPr>
        <w:t>memilih</w:t>
      </w:r>
      <w:r w:rsidRPr="00710FEA">
        <w:rPr>
          <w:rFonts w:ascii="Arial" w:hAnsi="Arial" w:cs="Arial"/>
          <w:spacing w:val="-6"/>
        </w:rPr>
        <w:t xml:space="preserve"> </w:t>
      </w:r>
      <w:r w:rsidRPr="00710FEA">
        <w:rPr>
          <w:rFonts w:ascii="Arial" w:hAnsi="Arial" w:cs="Arial"/>
        </w:rPr>
        <w:t>jawaban</w:t>
      </w:r>
      <w:r w:rsidRPr="00710FEA">
        <w:rPr>
          <w:rFonts w:ascii="Arial" w:hAnsi="Arial" w:cs="Arial"/>
          <w:spacing w:val="-7"/>
        </w:rPr>
        <w:t xml:space="preserve"> </w:t>
      </w:r>
      <w:r w:rsidRPr="00710FEA">
        <w:rPr>
          <w:rFonts w:ascii="Arial" w:hAnsi="Arial" w:cs="Arial"/>
        </w:rPr>
        <w:t>sangat</w:t>
      </w:r>
      <w:r w:rsidRPr="00710FEA">
        <w:rPr>
          <w:rFonts w:ascii="Arial" w:hAnsi="Arial" w:cs="Arial"/>
          <w:spacing w:val="-6"/>
        </w:rPr>
        <w:t xml:space="preserve"> </w:t>
      </w:r>
      <w:r w:rsidRPr="00710FEA">
        <w:rPr>
          <w:rFonts w:ascii="Arial" w:hAnsi="Arial" w:cs="Arial"/>
        </w:rPr>
        <w:t>setuju</w:t>
      </w:r>
      <w:r w:rsidRPr="00710FEA">
        <w:rPr>
          <w:rFonts w:ascii="Arial" w:hAnsi="Arial" w:cs="Arial"/>
          <w:spacing w:val="-11"/>
        </w:rPr>
        <w:t xml:space="preserve"> </w:t>
      </w:r>
      <w:r w:rsidRPr="00710FEA">
        <w:rPr>
          <w:rFonts w:ascii="Arial" w:hAnsi="Arial" w:cs="Arial"/>
        </w:rPr>
        <w:t>9%,</w:t>
      </w:r>
      <w:r w:rsidRPr="00710FEA">
        <w:rPr>
          <w:rFonts w:ascii="Arial" w:hAnsi="Arial" w:cs="Arial"/>
          <w:spacing w:val="-6"/>
        </w:rPr>
        <w:t xml:space="preserve"> </w:t>
      </w:r>
      <w:r w:rsidRPr="00710FEA">
        <w:rPr>
          <w:rFonts w:ascii="Arial" w:hAnsi="Arial" w:cs="Arial"/>
        </w:rPr>
        <w:t>setuju</w:t>
      </w:r>
      <w:r w:rsidRPr="00710FEA">
        <w:rPr>
          <w:rFonts w:ascii="Arial" w:hAnsi="Arial" w:cs="Arial"/>
          <w:spacing w:val="-8"/>
        </w:rPr>
        <w:t xml:space="preserve"> </w:t>
      </w:r>
      <w:r w:rsidRPr="00710FEA">
        <w:rPr>
          <w:rFonts w:ascii="Arial" w:hAnsi="Arial" w:cs="Arial"/>
        </w:rPr>
        <w:t>89%,</w:t>
      </w:r>
      <w:r w:rsidRPr="00710FEA">
        <w:rPr>
          <w:rFonts w:ascii="Arial" w:hAnsi="Arial" w:cs="Arial"/>
          <w:spacing w:val="-8"/>
        </w:rPr>
        <w:t xml:space="preserve"> </w:t>
      </w:r>
      <w:r w:rsidRPr="00710FEA">
        <w:rPr>
          <w:rFonts w:ascii="Arial" w:hAnsi="Arial" w:cs="Arial"/>
        </w:rPr>
        <w:t>ragu-ragu</w:t>
      </w:r>
      <w:r w:rsidRPr="00710FEA">
        <w:rPr>
          <w:rFonts w:ascii="Arial" w:hAnsi="Arial" w:cs="Arial"/>
          <w:spacing w:val="-7"/>
        </w:rPr>
        <w:t xml:space="preserve"> </w:t>
      </w:r>
      <w:r w:rsidRPr="00710FEA">
        <w:rPr>
          <w:rFonts w:ascii="Arial" w:hAnsi="Arial" w:cs="Arial"/>
        </w:rPr>
        <w:t>1%,</w:t>
      </w:r>
      <w:r w:rsidRPr="00710FEA">
        <w:rPr>
          <w:rFonts w:ascii="Arial" w:hAnsi="Arial" w:cs="Arial"/>
          <w:spacing w:val="-8"/>
        </w:rPr>
        <w:t xml:space="preserve"> </w:t>
      </w:r>
      <w:r w:rsidRPr="00710FEA">
        <w:rPr>
          <w:rFonts w:ascii="Arial" w:hAnsi="Arial" w:cs="Arial"/>
        </w:rPr>
        <w:t>tidak</w:t>
      </w:r>
      <w:r w:rsidRPr="00710FEA">
        <w:rPr>
          <w:rFonts w:ascii="Arial" w:hAnsi="Arial" w:cs="Arial"/>
          <w:spacing w:val="-56"/>
        </w:rPr>
        <w:t xml:space="preserve"> </w:t>
      </w:r>
      <w:r w:rsidRPr="00710FEA">
        <w:rPr>
          <w:rFonts w:ascii="Arial" w:hAnsi="Arial" w:cs="Arial"/>
        </w:rPr>
        <w:t>setuju</w:t>
      </w:r>
      <w:r w:rsidRPr="00710FEA">
        <w:rPr>
          <w:rFonts w:ascii="Arial" w:hAnsi="Arial" w:cs="Arial"/>
          <w:spacing w:val="-3"/>
        </w:rPr>
        <w:t xml:space="preserve"> </w:t>
      </w:r>
      <w:r w:rsidRPr="00710FEA">
        <w:rPr>
          <w:rFonts w:ascii="Arial" w:hAnsi="Arial" w:cs="Arial"/>
        </w:rPr>
        <w:t>0%,</w:t>
      </w:r>
      <w:r w:rsidRPr="00710FEA">
        <w:rPr>
          <w:rFonts w:ascii="Arial" w:hAnsi="Arial" w:cs="Arial"/>
          <w:spacing w:val="6"/>
        </w:rPr>
        <w:t xml:space="preserve"> </w:t>
      </w:r>
      <w:r w:rsidRPr="00710FEA">
        <w:rPr>
          <w:rFonts w:ascii="Arial" w:hAnsi="Arial" w:cs="Arial"/>
        </w:rPr>
        <w:t>dan</w:t>
      </w:r>
      <w:r w:rsidRPr="00710FEA">
        <w:rPr>
          <w:rFonts w:ascii="Arial" w:hAnsi="Arial" w:cs="Arial"/>
          <w:spacing w:val="2"/>
        </w:rPr>
        <w:t xml:space="preserve"> </w:t>
      </w:r>
      <w:r w:rsidRPr="00710FEA">
        <w:rPr>
          <w:rFonts w:ascii="Arial" w:hAnsi="Arial" w:cs="Arial"/>
        </w:rPr>
        <w:t>sangat</w:t>
      </w:r>
      <w:r w:rsidRPr="00710FEA">
        <w:rPr>
          <w:rFonts w:ascii="Arial" w:hAnsi="Arial" w:cs="Arial"/>
          <w:spacing w:val="2"/>
        </w:rPr>
        <w:t xml:space="preserve"> </w:t>
      </w:r>
      <w:r w:rsidRPr="00710FEA">
        <w:rPr>
          <w:rFonts w:ascii="Arial" w:hAnsi="Arial" w:cs="Arial"/>
        </w:rPr>
        <w:t>tidak</w:t>
      </w:r>
      <w:r w:rsidRPr="00710FEA">
        <w:rPr>
          <w:rFonts w:ascii="Arial" w:hAnsi="Arial" w:cs="Arial"/>
          <w:spacing w:val="5"/>
        </w:rPr>
        <w:t xml:space="preserve"> </w:t>
      </w:r>
      <w:r w:rsidRPr="00710FEA">
        <w:rPr>
          <w:rFonts w:ascii="Arial" w:hAnsi="Arial" w:cs="Arial"/>
        </w:rPr>
        <w:t>setuju 0%.</w:t>
      </w:r>
    </w:p>
    <w:p w14:paraId="68B50077" w14:textId="77777777" w:rsidR="0061196B" w:rsidRPr="00710FEA" w:rsidRDefault="0061196B">
      <w:pPr>
        <w:pStyle w:val="TeksIsi"/>
        <w:rPr>
          <w:rFonts w:ascii="Arial" w:hAnsi="Arial" w:cs="Arial"/>
        </w:rPr>
      </w:pPr>
    </w:p>
    <w:p w14:paraId="02DFC94C" w14:textId="77777777" w:rsidR="0061196B" w:rsidRPr="00710FEA" w:rsidRDefault="0061196B">
      <w:pPr>
        <w:pStyle w:val="TeksIsi"/>
        <w:spacing w:before="7"/>
        <w:rPr>
          <w:rFonts w:ascii="Arial" w:hAnsi="Arial" w:cs="Arial"/>
        </w:rPr>
      </w:pPr>
    </w:p>
    <w:p w14:paraId="5E3A29F2" w14:textId="77777777" w:rsidR="0061196B" w:rsidRPr="00710FEA" w:rsidRDefault="00560BD1">
      <w:pPr>
        <w:pStyle w:val="Judul1"/>
        <w:numPr>
          <w:ilvl w:val="0"/>
          <w:numId w:val="26"/>
        </w:numPr>
        <w:tabs>
          <w:tab w:val="left" w:pos="973"/>
        </w:tabs>
        <w:ind w:hanging="285"/>
      </w:pPr>
      <w:r w:rsidRPr="00710FEA">
        <w:t>Pengujian</w:t>
      </w:r>
      <w:r w:rsidRPr="00710FEA">
        <w:rPr>
          <w:spacing w:val="-6"/>
        </w:rPr>
        <w:t xml:space="preserve"> </w:t>
      </w:r>
      <w:r w:rsidRPr="00710FEA">
        <w:t>Hipotesisi</w:t>
      </w:r>
    </w:p>
    <w:p w14:paraId="786811BD" w14:textId="77777777" w:rsidR="0061196B" w:rsidRPr="00710FEA" w:rsidRDefault="0061196B">
      <w:pPr>
        <w:pStyle w:val="TeksIsi"/>
        <w:rPr>
          <w:rFonts w:ascii="Arial" w:hAnsi="Arial" w:cs="Arial"/>
          <w:b/>
        </w:rPr>
      </w:pPr>
    </w:p>
    <w:p w14:paraId="4B7D74EC" w14:textId="77777777" w:rsidR="0061196B" w:rsidRPr="00710FEA" w:rsidRDefault="00560BD1">
      <w:pPr>
        <w:pStyle w:val="DaftarParagraf"/>
        <w:numPr>
          <w:ilvl w:val="1"/>
          <w:numId w:val="26"/>
        </w:numPr>
        <w:tabs>
          <w:tab w:val="left" w:pos="1255"/>
        </w:tabs>
        <w:rPr>
          <w:rFonts w:ascii="Arial" w:hAnsi="Arial" w:cs="Arial"/>
        </w:rPr>
      </w:pPr>
      <w:r w:rsidRPr="00710FEA">
        <w:rPr>
          <w:rFonts w:ascii="Arial" w:hAnsi="Arial" w:cs="Arial"/>
        </w:rPr>
        <w:t>Analisis</w:t>
      </w:r>
      <w:r w:rsidRPr="00710FEA">
        <w:rPr>
          <w:rFonts w:ascii="Arial" w:hAnsi="Arial" w:cs="Arial"/>
          <w:spacing w:val="2"/>
        </w:rPr>
        <w:t xml:space="preserve"> </w:t>
      </w:r>
      <w:r w:rsidRPr="00710FEA">
        <w:rPr>
          <w:rFonts w:ascii="Arial" w:hAnsi="Arial" w:cs="Arial"/>
          <w:i/>
        </w:rPr>
        <w:t>Goodness</w:t>
      </w:r>
      <w:r w:rsidRPr="00710FEA">
        <w:rPr>
          <w:rFonts w:ascii="Arial" w:hAnsi="Arial" w:cs="Arial"/>
          <w:i/>
          <w:spacing w:val="-6"/>
        </w:rPr>
        <w:t xml:space="preserve"> </w:t>
      </w:r>
      <w:r w:rsidRPr="00710FEA">
        <w:rPr>
          <w:rFonts w:ascii="Arial" w:hAnsi="Arial" w:cs="Arial"/>
          <w:i/>
        </w:rPr>
        <w:t>of</w:t>
      </w:r>
      <w:r w:rsidRPr="00710FEA">
        <w:rPr>
          <w:rFonts w:ascii="Arial" w:hAnsi="Arial" w:cs="Arial"/>
          <w:i/>
          <w:spacing w:val="-3"/>
        </w:rPr>
        <w:t xml:space="preserve"> </w:t>
      </w:r>
      <w:r w:rsidRPr="00710FEA">
        <w:rPr>
          <w:rFonts w:ascii="Arial" w:hAnsi="Arial" w:cs="Arial"/>
          <w:i/>
        </w:rPr>
        <w:t>Fit</w:t>
      </w:r>
      <w:r w:rsidRPr="00710FEA">
        <w:rPr>
          <w:rFonts w:ascii="Arial" w:hAnsi="Arial" w:cs="Arial"/>
          <w:i/>
          <w:spacing w:val="-2"/>
        </w:rPr>
        <w:t xml:space="preserve"> </w:t>
      </w:r>
      <w:r w:rsidRPr="00710FEA">
        <w:rPr>
          <w:rFonts w:ascii="Arial" w:hAnsi="Arial" w:cs="Arial"/>
        </w:rPr>
        <w:t>GSCA</w:t>
      </w:r>
    </w:p>
    <w:p w14:paraId="26FB65EA" w14:textId="77777777" w:rsidR="0061196B" w:rsidRPr="00710FEA" w:rsidRDefault="0061196B">
      <w:pPr>
        <w:pStyle w:val="TeksIsi"/>
        <w:spacing w:before="9"/>
        <w:rPr>
          <w:rFonts w:ascii="Arial" w:hAnsi="Arial" w:cs="Arial"/>
        </w:rPr>
      </w:pPr>
    </w:p>
    <w:p w14:paraId="1581963B" w14:textId="77777777" w:rsidR="0061196B" w:rsidRPr="00710FEA" w:rsidRDefault="00560BD1">
      <w:pPr>
        <w:pStyle w:val="TeksIsi"/>
        <w:spacing w:before="1" w:line="484" w:lineRule="auto"/>
        <w:ind w:left="1254" w:right="412" w:firstLine="710"/>
        <w:jc w:val="both"/>
        <w:rPr>
          <w:rFonts w:ascii="Arial" w:hAnsi="Arial" w:cs="Arial"/>
        </w:rPr>
      </w:pPr>
      <w:r w:rsidRPr="00710FEA">
        <w:rPr>
          <w:rFonts w:ascii="Arial" w:hAnsi="Arial" w:cs="Arial"/>
        </w:rPr>
        <w:t>Model</w:t>
      </w:r>
      <w:r w:rsidRPr="00710FEA">
        <w:rPr>
          <w:rFonts w:ascii="Arial" w:hAnsi="Arial" w:cs="Arial"/>
          <w:spacing w:val="-8"/>
        </w:rPr>
        <w:t xml:space="preserve"> </w:t>
      </w:r>
      <w:r w:rsidRPr="00710FEA">
        <w:rPr>
          <w:rFonts w:ascii="Arial" w:hAnsi="Arial" w:cs="Arial"/>
        </w:rPr>
        <w:t>teoritis</w:t>
      </w:r>
      <w:r w:rsidRPr="00710FEA">
        <w:rPr>
          <w:rFonts w:ascii="Arial" w:hAnsi="Arial" w:cs="Arial"/>
          <w:spacing w:val="-5"/>
        </w:rPr>
        <w:t xml:space="preserve"> </w:t>
      </w:r>
      <w:r w:rsidRPr="00710FEA">
        <w:rPr>
          <w:rFonts w:ascii="Arial" w:hAnsi="Arial" w:cs="Arial"/>
        </w:rPr>
        <w:t>pada</w:t>
      </w:r>
      <w:r w:rsidRPr="00710FEA">
        <w:rPr>
          <w:rFonts w:ascii="Arial" w:hAnsi="Arial" w:cs="Arial"/>
          <w:spacing w:val="-8"/>
        </w:rPr>
        <w:t xml:space="preserve"> </w:t>
      </w:r>
      <w:r w:rsidRPr="00710FEA">
        <w:rPr>
          <w:rFonts w:ascii="Arial" w:hAnsi="Arial" w:cs="Arial"/>
        </w:rPr>
        <w:t>kerangka</w:t>
      </w:r>
      <w:r w:rsidRPr="00710FEA">
        <w:rPr>
          <w:rFonts w:ascii="Arial" w:hAnsi="Arial" w:cs="Arial"/>
          <w:spacing w:val="-8"/>
        </w:rPr>
        <w:t xml:space="preserve"> </w:t>
      </w:r>
      <w:r w:rsidRPr="00710FEA">
        <w:rPr>
          <w:rFonts w:ascii="Arial" w:hAnsi="Arial" w:cs="Arial"/>
        </w:rPr>
        <w:t>konseptual</w:t>
      </w:r>
      <w:r w:rsidRPr="00710FEA">
        <w:rPr>
          <w:rFonts w:ascii="Arial" w:hAnsi="Arial" w:cs="Arial"/>
          <w:spacing w:val="-6"/>
        </w:rPr>
        <w:t xml:space="preserve"> </w:t>
      </w:r>
      <w:r w:rsidRPr="00710FEA">
        <w:rPr>
          <w:rFonts w:ascii="Arial" w:hAnsi="Arial" w:cs="Arial"/>
        </w:rPr>
        <w:t>penelitian,</w:t>
      </w:r>
      <w:r w:rsidRPr="00710FEA">
        <w:rPr>
          <w:rFonts w:ascii="Arial" w:hAnsi="Arial" w:cs="Arial"/>
          <w:spacing w:val="-3"/>
        </w:rPr>
        <w:t xml:space="preserve"> </w:t>
      </w:r>
      <w:r w:rsidRPr="00710FEA">
        <w:rPr>
          <w:rFonts w:ascii="Arial" w:hAnsi="Arial" w:cs="Arial"/>
        </w:rPr>
        <w:t>dikatakan</w:t>
      </w:r>
      <w:r w:rsidRPr="00710FEA">
        <w:rPr>
          <w:rFonts w:ascii="Arial" w:hAnsi="Arial" w:cs="Arial"/>
          <w:spacing w:val="-7"/>
        </w:rPr>
        <w:t xml:space="preserve"> </w:t>
      </w:r>
      <w:r w:rsidRPr="00710FEA">
        <w:rPr>
          <w:rFonts w:ascii="Arial" w:hAnsi="Arial" w:cs="Arial"/>
        </w:rPr>
        <w:t>Fit</w:t>
      </w:r>
      <w:r w:rsidRPr="00710FEA">
        <w:rPr>
          <w:rFonts w:ascii="Arial" w:hAnsi="Arial" w:cs="Arial"/>
          <w:spacing w:val="-6"/>
        </w:rPr>
        <w:t xml:space="preserve"> </w:t>
      </w:r>
      <w:r w:rsidRPr="00710FEA">
        <w:rPr>
          <w:rFonts w:ascii="Arial" w:hAnsi="Arial" w:cs="Arial"/>
        </w:rPr>
        <w:t>jika</w:t>
      </w:r>
      <w:r w:rsidRPr="00710FEA">
        <w:rPr>
          <w:rFonts w:ascii="Arial" w:hAnsi="Arial" w:cs="Arial"/>
          <w:spacing w:val="-56"/>
        </w:rPr>
        <w:t xml:space="preserve"> </w:t>
      </w:r>
      <w:r w:rsidRPr="00710FEA">
        <w:rPr>
          <w:rFonts w:ascii="Arial" w:hAnsi="Arial" w:cs="Arial"/>
        </w:rPr>
        <w:t xml:space="preserve">didukung oleh data empirik. Hasil pengujian </w:t>
      </w:r>
      <w:r w:rsidRPr="00710FEA">
        <w:rPr>
          <w:rFonts w:ascii="Arial" w:hAnsi="Arial" w:cs="Arial"/>
          <w:i/>
        </w:rPr>
        <w:t>Goodness of Fit Overall Model,</w:t>
      </w:r>
      <w:r w:rsidRPr="00710FEA">
        <w:rPr>
          <w:rFonts w:ascii="Arial" w:hAnsi="Arial" w:cs="Arial"/>
          <w:i/>
          <w:spacing w:val="-59"/>
        </w:rPr>
        <w:t xml:space="preserve"> </w:t>
      </w:r>
      <w:r w:rsidRPr="00710FEA">
        <w:rPr>
          <w:rFonts w:ascii="Arial" w:hAnsi="Arial" w:cs="Arial"/>
        </w:rPr>
        <w:t>sesuai</w:t>
      </w:r>
      <w:r w:rsidRPr="00710FEA">
        <w:rPr>
          <w:rFonts w:ascii="Arial" w:hAnsi="Arial" w:cs="Arial"/>
          <w:spacing w:val="1"/>
        </w:rPr>
        <w:t xml:space="preserve"> </w:t>
      </w:r>
      <w:r w:rsidRPr="00710FEA">
        <w:rPr>
          <w:rFonts w:ascii="Arial" w:hAnsi="Arial" w:cs="Arial"/>
        </w:rPr>
        <w:t>dengan</w:t>
      </w:r>
      <w:r w:rsidRPr="00710FEA">
        <w:rPr>
          <w:rFonts w:ascii="Arial" w:hAnsi="Arial" w:cs="Arial"/>
          <w:spacing w:val="1"/>
        </w:rPr>
        <w:t xml:space="preserve"> </w:t>
      </w:r>
      <w:r w:rsidRPr="00710FEA">
        <w:rPr>
          <w:rFonts w:ascii="Arial" w:hAnsi="Arial" w:cs="Arial"/>
        </w:rPr>
        <w:t>hasil</w:t>
      </w:r>
      <w:r w:rsidRPr="00710FEA">
        <w:rPr>
          <w:rFonts w:ascii="Arial" w:hAnsi="Arial" w:cs="Arial"/>
          <w:spacing w:val="1"/>
        </w:rPr>
        <w:t xml:space="preserve"> </w:t>
      </w:r>
      <w:r w:rsidRPr="00710FEA">
        <w:rPr>
          <w:rFonts w:ascii="Arial" w:hAnsi="Arial" w:cs="Arial"/>
        </w:rPr>
        <w:t>analisis</w:t>
      </w:r>
      <w:r w:rsidRPr="00710FEA">
        <w:rPr>
          <w:rFonts w:ascii="Arial" w:hAnsi="Arial" w:cs="Arial"/>
          <w:spacing w:val="1"/>
        </w:rPr>
        <w:t xml:space="preserve"> </w:t>
      </w:r>
      <w:r w:rsidRPr="00710FEA">
        <w:rPr>
          <w:rFonts w:ascii="Arial" w:hAnsi="Arial" w:cs="Arial"/>
        </w:rPr>
        <w:t>GSCA</w:t>
      </w:r>
      <w:r w:rsidRPr="00710FEA">
        <w:rPr>
          <w:rFonts w:ascii="Arial" w:hAnsi="Arial" w:cs="Arial"/>
          <w:spacing w:val="1"/>
        </w:rPr>
        <w:t xml:space="preserve"> </w:t>
      </w:r>
      <w:r w:rsidRPr="00710FEA">
        <w:rPr>
          <w:rFonts w:ascii="Arial" w:hAnsi="Arial" w:cs="Arial"/>
        </w:rPr>
        <w:t>pada</w:t>
      </w:r>
      <w:r w:rsidRPr="00710FEA">
        <w:rPr>
          <w:rFonts w:ascii="Arial" w:hAnsi="Arial" w:cs="Arial"/>
          <w:spacing w:val="1"/>
        </w:rPr>
        <w:t xml:space="preserve"> </w:t>
      </w:r>
      <w:r w:rsidRPr="00710FEA">
        <w:rPr>
          <w:rFonts w:ascii="Arial" w:hAnsi="Arial" w:cs="Arial"/>
        </w:rPr>
        <w:t>llampiran,</w:t>
      </w:r>
      <w:r w:rsidRPr="00710FEA">
        <w:rPr>
          <w:rFonts w:ascii="Arial" w:hAnsi="Arial" w:cs="Arial"/>
          <w:spacing w:val="1"/>
        </w:rPr>
        <w:t xml:space="preserve"> </w:t>
      </w:r>
      <w:r w:rsidRPr="00710FEA">
        <w:rPr>
          <w:rFonts w:ascii="Arial" w:hAnsi="Arial" w:cs="Arial"/>
        </w:rPr>
        <w:t>guna</w:t>
      </w:r>
      <w:r w:rsidRPr="00710FEA">
        <w:rPr>
          <w:rFonts w:ascii="Arial" w:hAnsi="Arial" w:cs="Arial"/>
          <w:spacing w:val="1"/>
        </w:rPr>
        <w:t xml:space="preserve"> </w:t>
      </w:r>
      <w:r w:rsidRPr="00710FEA">
        <w:rPr>
          <w:rFonts w:ascii="Arial" w:hAnsi="Arial" w:cs="Arial"/>
        </w:rPr>
        <w:t>mengetahui</w:t>
      </w:r>
      <w:r w:rsidRPr="00710FEA">
        <w:rPr>
          <w:rFonts w:ascii="Arial" w:hAnsi="Arial" w:cs="Arial"/>
          <w:spacing w:val="1"/>
        </w:rPr>
        <w:t xml:space="preserve"> </w:t>
      </w:r>
      <w:r w:rsidRPr="00710FEA">
        <w:rPr>
          <w:rFonts w:ascii="Arial" w:hAnsi="Arial" w:cs="Arial"/>
        </w:rPr>
        <w:t>apakah</w:t>
      </w:r>
      <w:r w:rsidRPr="00710FEA">
        <w:rPr>
          <w:rFonts w:ascii="Arial" w:hAnsi="Arial" w:cs="Arial"/>
          <w:spacing w:val="1"/>
        </w:rPr>
        <w:t xml:space="preserve"> </w:t>
      </w:r>
      <w:r w:rsidRPr="00710FEA">
        <w:rPr>
          <w:rFonts w:ascii="Arial" w:hAnsi="Arial" w:cs="Arial"/>
        </w:rPr>
        <w:t>model</w:t>
      </w:r>
      <w:r w:rsidRPr="00710FEA">
        <w:rPr>
          <w:rFonts w:ascii="Arial" w:hAnsi="Arial" w:cs="Arial"/>
          <w:spacing w:val="1"/>
        </w:rPr>
        <w:t xml:space="preserve"> </w:t>
      </w:r>
      <w:r w:rsidRPr="00710FEA">
        <w:rPr>
          <w:rFonts w:ascii="Arial" w:hAnsi="Arial" w:cs="Arial"/>
        </w:rPr>
        <w:t>hipotesis</w:t>
      </w:r>
      <w:r w:rsidRPr="00710FEA">
        <w:rPr>
          <w:rFonts w:ascii="Arial" w:hAnsi="Arial" w:cs="Arial"/>
          <w:spacing w:val="1"/>
        </w:rPr>
        <w:t xml:space="preserve"> </w:t>
      </w:r>
      <w:r w:rsidRPr="00710FEA">
        <w:rPr>
          <w:rFonts w:ascii="Arial" w:hAnsi="Arial" w:cs="Arial"/>
        </w:rPr>
        <w:t>didukung</w:t>
      </w:r>
      <w:r w:rsidRPr="00710FEA">
        <w:rPr>
          <w:rFonts w:ascii="Arial" w:hAnsi="Arial" w:cs="Arial"/>
          <w:spacing w:val="1"/>
        </w:rPr>
        <w:t xml:space="preserve"> </w:t>
      </w:r>
      <w:r w:rsidRPr="00710FEA">
        <w:rPr>
          <w:rFonts w:ascii="Arial" w:hAnsi="Arial" w:cs="Arial"/>
        </w:rPr>
        <w:t>oleh</w:t>
      </w:r>
      <w:r w:rsidRPr="00710FEA">
        <w:rPr>
          <w:rFonts w:ascii="Arial" w:hAnsi="Arial" w:cs="Arial"/>
          <w:spacing w:val="1"/>
        </w:rPr>
        <w:t xml:space="preserve"> </w:t>
      </w:r>
      <w:r w:rsidRPr="00710FEA">
        <w:rPr>
          <w:rFonts w:ascii="Arial" w:hAnsi="Arial" w:cs="Arial"/>
        </w:rPr>
        <w:t>data</w:t>
      </w:r>
      <w:r w:rsidRPr="00710FEA">
        <w:rPr>
          <w:rFonts w:ascii="Arial" w:hAnsi="Arial" w:cs="Arial"/>
          <w:spacing w:val="1"/>
        </w:rPr>
        <w:t xml:space="preserve"> </w:t>
      </w:r>
      <w:r w:rsidRPr="00710FEA">
        <w:rPr>
          <w:rFonts w:ascii="Arial" w:hAnsi="Arial" w:cs="Arial"/>
        </w:rPr>
        <w:t>empirik.</w:t>
      </w:r>
      <w:r w:rsidRPr="00710FEA">
        <w:rPr>
          <w:rFonts w:ascii="Arial" w:hAnsi="Arial" w:cs="Arial"/>
          <w:spacing w:val="1"/>
        </w:rPr>
        <w:t xml:space="preserve"> </w:t>
      </w:r>
      <w:r w:rsidRPr="00710FEA">
        <w:rPr>
          <w:rFonts w:ascii="Arial" w:hAnsi="Arial" w:cs="Arial"/>
        </w:rPr>
        <w:t>Hasil</w:t>
      </w:r>
      <w:r w:rsidRPr="00710FEA">
        <w:rPr>
          <w:rFonts w:ascii="Arial" w:hAnsi="Arial" w:cs="Arial"/>
          <w:spacing w:val="1"/>
        </w:rPr>
        <w:t xml:space="preserve"> </w:t>
      </w:r>
      <w:r w:rsidRPr="00710FEA">
        <w:rPr>
          <w:rFonts w:ascii="Arial" w:hAnsi="Arial" w:cs="Arial"/>
        </w:rPr>
        <w:t>pengujian</w:t>
      </w:r>
      <w:r w:rsidRPr="00710FEA">
        <w:rPr>
          <w:rFonts w:ascii="Arial" w:hAnsi="Arial" w:cs="Arial"/>
          <w:spacing w:val="1"/>
        </w:rPr>
        <w:t xml:space="preserve"> </w:t>
      </w:r>
      <w:r w:rsidRPr="00710FEA">
        <w:rPr>
          <w:rFonts w:ascii="Arial" w:hAnsi="Arial" w:cs="Arial"/>
          <w:i/>
        </w:rPr>
        <w:t>Goodness</w:t>
      </w:r>
      <w:r w:rsidRPr="00710FEA">
        <w:rPr>
          <w:rFonts w:ascii="Arial" w:hAnsi="Arial" w:cs="Arial"/>
          <w:i/>
          <w:spacing w:val="-5"/>
        </w:rPr>
        <w:t xml:space="preserve"> </w:t>
      </w:r>
      <w:r w:rsidRPr="00710FEA">
        <w:rPr>
          <w:rFonts w:ascii="Arial" w:hAnsi="Arial" w:cs="Arial"/>
          <w:i/>
        </w:rPr>
        <w:t>of</w:t>
      </w:r>
      <w:r w:rsidRPr="00710FEA">
        <w:rPr>
          <w:rFonts w:ascii="Arial" w:hAnsi="Arial" w:cs="Arial"/>
          <w:i/>
          <w:spacing w:val="-1"/>
        </w:rPr>
        <w:t xml:space="preserve"> </w:t>
      </w:r>
      <w:r w:rsidRPr="00710FEA">
        <w:rPr>
          <w:rFonts w:ascii="Arial" w:hAnsi="Arial" w:cs="Arial"/>
          <w:i/>
        </w:rPr>
        <w:t>Fit</w:t>
      </w:r>
      <w:r w:rsidRPr="00710FEA">
        <w:rPr>
          <w:rFonts w:ascii="Arial" w:hAnsi="Arial" w:cs="Arial"/>
          <w:i/>
          <w:spacing w:val="4"/>
        </w:rPr>
        <w:t xml:space="preserve"> </w:t>
      </w:r>
      <w:r w:rsidRPr="00710FEA">
        <w:rPr>
          <w:rFonts w:ascii="Arial" w:hAnsi="Arial" w:cs="Arial"/>
        </w:rPr>
        <w:t>diberikan</w:t>
      </w:r>
      <w:r w:rsidRPr="00710FEA">
        <w:rPr>
          <w:rFonts w:ascii="Arial" w:hAnsi="Arial" w:cs="Arial"/>
          <w:spacing w:val="2"/>
        </w:rPr>
        <w:t xml:space="preserve"> </w:t>
      </w:r>
      <w:r w:rsidRPr="00710FEA">
        <w:rPr>
          <w:rFonts w:ascii="Arial" w:hAnsi="Arial" w:cs="Arial"/>
        </w:rPr>
        <w:t>pada</w:t>
      </w:r>
      <w:r w:rsidRPr="00710FEA">
        <w:rPr>
          <w:rFonts w:ascii="Arial" w:hAnsi="Arial" w:cs="Arial"/>
          <w:spacing w:val="2"/>
        </w:rPr>
        <w:t xml:space="preserve"> </w:t>
      </w:r>
      <w:r w:rsidRPr="00710FEA">
        <w:rPr>
          <w:rFonts w:ascii="Arial" w:hAnsi="Arial" w:cs="Arial"/>
        </w:rPr>
        <w:t>tabel</w:t>
      </w:r>
      <w:r w:rsidRPr="00710FEA">
        <w:rPr>
          <w:rFonts w:ascii="Arial" w:hAnsi="Arial" w:cs="Arial"/>
          <w:spacing w:val="-1"/>
        </w:rPr>
        <w:t xml:space="preserve"> </w:t>
      </w:r>
      <w:r w:rsidRPr="00710FEA">
        <w:rPr>
          <w:rFonts w:ascii="Arial" w:hAnsi="Arial" w:cs="Arial"/>
        </w:rPr>
        <w:t>dibawah</w:t>
      </w:r>
      <w:r w:rsidRPr="00710FEA">
        <w:rPr>
          <w:rFonts w:ascii="Arial" w:hAnsi="Arial" w:cs="Arial"/>
          <w:spacing w:val="1"/>
        </w:rPr>
        <w:t xml:space="preserve"> </w:t>
      </w:r>
      <w:r w:rsidRPr="00710FEA">
        <w:rPr>
          <w:rFonts w:ascii="Arial" w:hAnsi="Arial" w:cs="Arial"/>
        </w:rPr>
        <w:t>ini :</w:t>
      </w:r>
    </w:p>
    <w:p w14:paraId="276D0F35" w14:textId="77777777" w:rsidR="0061196B" w:rsidRPr="00710FEA" w:rsidRDefault="00560BD1">
      <w:pPr>
        <w:spacing w:line="245" w:lineRule="exact"/>
        <w:ind w:left="1254"/>
        <w:rPr>
          <w:rFonts w:ascii="Arial" w:hAnsi="Arial" w:cs="Arial"/>
          <w:i/>
        </w:rPr>
      </w:pPr>
      <w:r w:rsidRPr="00710FEA">
        <w:rPr>
          <w:rFonts w:ascii="Arial" w:hAnsi="Arial" w:cs="Arial"/>
        </w:rPr>
        <w:t>Tabel</w:t>
      </w:r>
      <w:r w:rsidRPr="00710FEA">
        <w:rPr>
          <w:rFonts w:ascii="Arial" w:hAnsi="Arial" w:cs="Arial"/>
          <w:spacing w:val="-5"/>
        </w:rPr>
        <w:t xml:space="preserve"> </w:t>
      </w:r>
      <w:r w:rsidRPr="00710FEA">
        <w:rPr>
          <w:rFonts w:ascii="Arial" w:hAnsi="Arial" w:cs="Arial"/>
        </w:rPr>
        <w:t>4.7</w:t>
      </w:r>
      <w:r w:rsidRPr="00710FEA">
        <w:rPr>
          <w:rFonts w:ascii="Arial" w:hAnsi="Arial" w:cs="Arial"/>
          <w:spacing w:val="-1"/>
        </w:rPr>
        <w:t xml:space="preserve"> </w:t>
      </w:r>
      <w:r w:rsidRPr="00710FEA">
        <w:rPr>
          <w:rFonts w:ascii="Arial" w:hAnsi="Arial" w:cs="Arial"/>
        </w:rPr>
        <w:t>Hasil Pengujian</w:t>
      </w:r>
      <w:r w:rsidRPr="00710FEA">
        <w:rPr>
          <w:rFonts w:ascii="Arial" w:hAnsi="Arial" w:cs="Arial"/>
          <w:spacing w:val="1"/>
        </w:rPr>
        <w:t xml:space="preserve"> </w:t>
      </w:r>
      <w:r w:rsidRPr="00710FEA">
        <w:rPr>
          <w:rFonts w:ascii="Arial" w:hAnsi="Arial" w:cs="Arial"/>
          <w:i/>
        </w:rPr>
        <w:t>Goodness</w:t>
      </w:r>
      <w:r w:rsidRPr="00710FEA">
        <w:rPr>
          <w:rFonts w:ascii="Arial" w:hAnsi="Arial" w:cs="Arial"/>
          <w:i/>
          <w:spacing w:val="-2"/>
        </w:rPr>
        <w:t xml:space="preserve"> </w:t>
      </w:r>
      <w:r w:rsidRPr="00710FEA">
        <w:rPr>
          <w:rFonts w:ascii="Arial" w:hAnsi="Arial" w:cs="Arial"/>
          <w:i/>
        </w:rPr>
        <w:t>of</w:t>
      </w:r>
      <w:r w:rsidRPr="00710FEA">
        <w:rPr>
          <w:rFonts w:ascii="Arial" w:hAnsi="Arial" w:cs="Arial"/>
          <w:i/>
          <w:spacing w:val="54"/>
        </w:rPr>
        <w:t xml:space="preserve"> </w:t>
      </w:r>
      <w:r w:rsidRPr="00710FEA">
        <w:rPr>
          <w:rFonts w:ascii="Arial" w:hAnsi="Arial" w:cs="Arial"/>
          <w:i/>
        </w:rPr>
        <w:t>Fit</w:t>
      </w:r>
      <w:r w:rsidRPr="00710FEA">
        <w:rPr>
          <w:rFonts w:ascii="Arial" w:hAnsi="Arial" w:cs="Arial"/>
          <w:i/>
          <w:spacing w:val="-3"/>
        </w:rPr>
        <w:t xml:space="preserve"> </w:t>
      </w:r>
      <w:r w:rsidRPr="00710FEA">
        <w:rPr>
          <w:rFonts w:ascii="Arial" w:hAnsi="Arial" w:cs="Arial"/>
          <w:i/>
        </w:rPr>
        <w:t>Overall</w:t>
      </w:r>
      <w:r w:rsidRPr="00710FEA">
        <w:rPr>
          <w:rFonts w:ascii="Arial" w:hAnsi="Arial" w:cs="Arial"/>
          <w:i/>
          <w:spacing w:val="-4"/>
        </w:rPr>
        <w:t xml:space="preserve"> </w:t>
      </w:r>
      <w:r w:rsidRPr="00710FEA">
        <w:rPr>
          <w:rFonts w:ascii="Arial" w:hAnsi="Arial" w:cs="Arial"/>
          <w:i/>
        </w:rPr>
        <w:t>Model</w:t>
      </w:r>
    </w:p>
    <w:p w14:paraId="1DED1975" w14:textId="77777777" w:rsidR="0061196B" w:rsidRPr="00710FEA" w:rsidRDefault="0061196B">
      <w:pPr>
        <w:pStyle w:val="TeksIsi"/>
        <w:spacing w:before="4"/>
        <w:rPr>
          <w:rFonts w:ascii="Arial" w:hAnsi="Arial" w:cs="Arial"/>
          <w:i/>
        </w:rPr>
      </w:pPr>
    </w:p>
    <w:tbl>
      <w:tblPr>
        <w:tblW w:w="0" w:type="auto"/>
        <w:tblInd w:w="1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411"/>
        <w:gridCol w:w="3409"/>
      </w:tblGrid>
      <w:tr w:rsidR="0061196B" w:rsidRPr="00710FEA" w14:paraId="2359C12F" w14:textId="77777777">
        <w:trPr>
          <w:trHeight w:val="249"/>
        </w:trPr>
        <w:tc>
          <w:tcPr>
            <w:tcW w:w="6820" w:type="dxa"/>
            <w:gridSpan w:val="2"/>
          </w:tcPr>
          <w:p w14:paraId="2BF64FA2" w14:textId="77777777" w:rsidR="0061196B" w:rsidRPr="00710FEA" w:rsidRDefault="00560BD1">
            <w:pPr>
              <w:pStyle w:val="TableParagraph"/>
              <w:spacing w:line="230" w:lineRule="exact"/>
              <w:ind w:left="2903" w:right="2890"/>
              <w:rPr>
                <w:rFonts w:ascii="Arial" w:hAnsi="Arial" w:cs="Arial"/>
                <w:b/>
              </w:rPr>
            </w:pPr>
            <w:r w:rsidRPr="00710FEA">
              <w:rPr>
                <w:rFonts w:ascii="Arial" w:hAnsi="Arial" w:cs="Arial"/>
                <w:b/>
              </w:rPr>
              <w:t>Model</w:t>
            </w:r>
            <w:r w:rsidRPr="00710FEA">
              <w:rPr>
                <w:rFonts w:ascii="Arial" w:hAnsi="Arial" w:cs="Arial"/>
                <w:b/>
                <w:spacing w:val="-3"/>
              </w:rPr>
              <w:t xml:space="preserve"> </w:t>
            </w:r>
            <w:r w:rsidRPr="00710FEA">
              <w:rPr>
                <w:rFonts w:ascii="Arial" w:hAnsi="Arial" w:cs="Arial"/>
                <w:b/>
              </w:rPr>
              <w:t>Fit</w:t>
            </w:r>
          </w:p>
        </w:tc>
      </w:tr>
      <w:tr w:rsidR="0061196B" w:rsidRPr="00710FEA" w14:paraId="4C9243F9" w14:textId="77777777">
        <w:trPr>
          <w:trHeight w:val="273"/>
        </w:trPr>
        <w:tc>
          <w:tcPr>
            <w:tcW w:w="3411" w:type="dxa"/>
          </w:tcPr>
          <w:p w14:paraId="4554FEEB" w14:textId="77777777" w:rsidR="0061196B" w:rsidRPr="00710FEA" w:rsidRDefault="00560BD1">
            <w:pPr>
              <w:pStyle w:val="TableParagraph"/>
              <w:spacing w:line="233" w:lineRule="exact"/>
              <w:ind w:left="1354" w:right="1337"/>
              <w:rPr>
                <w:rFonts w:ascii="Arial" w:hAnsi="Arial" w:cs="Arial"/>
                <w:b/>
              </w:rPr>
            </w:pPr>
            <w:r w:rsidRPr="00710FEA">
              <w:rPr>
                <w:rFonts w:ascii="Arial" w:hAnsi="Arial" w:cs="Arial"/>
                <w:b/>
              </w:rPr>
              <w:t>FIT</w:t>
            </w:r>
          </w:p>
        </w:tc>
        <w:tc>
          <w:tcPr>
            <w:tcW w:w="3409" w:type="dxa"/>
          </w:tcPr>
          <w:p w14:paraId="68C444DA" w14:textId="77777777" w:rsidR="0061196B" w:rsidRPr="00710FEA" w:rsidRDefault="00560BD1">
            <w:pPr>
              <w:pStyle w:val="TableParagraph"/>
              <w:spacing w:line="232" w:lineRule="exact"/>
              <w:ind w:left="1411" w:right="1390"/>
              <w:rPr>
                <w:rFonts w:ascii="Arial" w:hAnsi="Arial" w:cs="Arial"/>
              </w:rPr>
            </w:pPr>
            <w:r w:rsidRPr="00710FEA">
              <w:rPr>
                <w:rFonts w:ascii="Arial" w:hAnsi="Arial" w:cs="Arial"/>
              </w:rPr>
              <w:t>0.417</w:t>
            </w:r>
          </w:p>
        </w:tc>
      </w:tr>
      <w:tr w:rsidR="0061196B" w:rsidRPr="00710FEA" w14:paraId="61881E61" w14:textId="77777777">
        <w:trPr>
          <w:trHeight w:val="269"/>
        </w:trPr>
        <w:tc>
          <w:tcPr>
            <w:tcW w:w="3411" w:type="dxa"/>
          </w:tcPr>
          <w:p w14:paraId="22468D10" w14:textId="77777777" w:rsidR="0061196B" w:rsidRPr="00710FEA" w:rsidRDefault="00560BD1">
            <w:pPr>
              <w:pStyle w:val="TableParagraph"/>
              <w:spacing w:line="230" w:lineRule="exact"/>
              <w:ind w:left="1356" w:right="1337"/>
              <w:rPr>
                <w:rFonts w:ascii="Arial" w:hAnsi="Arial" w:cs="Arial"/>
                <w:b/>
              </w:rPr>
            </w:pPr>
            <w:r w:rsidRPr="00710FEA">
              <w:rPr>
                <w:rFonts w:ascii="Arial" w:hAnsi="Arial" w:cs="Arial"/>
                <w:b/>
              </w:rPr>
              <w:t>AFIT</w:t>
            </w:r>
          </w:p>
        </w:tc>
        <w:tc>
          <w:tcPr>
            <w:tcW w:w="3409" w:type="dxa"/>
          </w:tcPr>
          <w:p w14:paraId="079E5DFB" w14:textId="77777777" w:rsidR="0061196B" w:rsidRPr="00710FEA" w:rsidRDefault="00560BD1">
            <w:pPr>
              <w:pStyle w:val="TableParagraph"/>
              <w:spacing w:line="230" w:lineRule="exact"/>
              <w:ind w:left="1411" w:right="1390"/>
              <w:rPr>
                <w:rFonts w:ascii="Arial" w:hAnsi="Arial" w:cs="Arial"/>
              </w:rPr>
            </w:pPr>
            <w:r w:rsidRPr="00710FEA">
              <w:rPr>
                <w:rFonts w:ascii="Arial" w:hAnsi="Arial" w:cs="Arial"/>
              </w:rPr>
              <w:t>0.392</w:t>
            </w:r>
          </w:p>
        </w:tc>
      </w:tr>
      <w:tr w:rsidR="0061196B" w:rsidRPr="00710FEA" w14:paraId="73F480AC" w14:textId="77777777">
        <w:trPr>
          <w:trHeight w:val="273"/>
        </w:trPr>
        <w:tc>
          <w:tcPr>
            <w:tcW w:w="3411" w:type="dxa"/>
          </w:tcPr>
          <w:p w14:paraId="3E0251EB" w14:textId="77777777" w:rsidR="0061196B" w:rsidRPr="00710FEA" w:rsidRDefault="00560BD1">
            <w:pPr>
              <w:pStyle w:val="TableParagraph"/>
              <w:spacing w:line="233" w:lineRule="exact"/>
              <w:ind w:left="1355" w:right="1337"/>
              <w:rPr>
                <w:rFonts w:ascii="Arial" w:hAnsi="Arial" w:cs="Arial"/>
                <w:b/>
              </w:rPr>
            </w:pPr>
            <w:r w:rsidRPr="00710FEA">
              <w:rPr>
                <w:rFonts w:ascii="Arial" w:hAnsi="Arial" w:cs="Arial"/>
                <w:b/>
              </w:rPr>
              <w:t>FITs</w:t>
            </w:r>
          </w:p>
        </w:tc>
        <w:tc>
          <w:tcPr>
            <w:tcW w:w="3409" w:type="dxa"/>
          </w:tcPr>
          <w:p w14:paraId="7A0D86AC" w14:textId="77777777" w:rsidR="0061196B" w:rsidRPr="00710FEA" w:rsidRDefault="00560BD1">
            <w:pPr>
              <w:pStyle w:val="TableParagraph"/>
              <w:spacing w:line="232" w:lineRule="exact"/>
              <w:ind w:left="1411" w:right="1389"/>
              <w:rPr>
                <w:rFonts w:ascii="Arial" w:hAnsi="Arial" w:cs="Arial"/>
              </w:rPr>
            </w:pPr>
            <w:r w:rsidRPr="00710FEA">
              <w:rPr>
                <w:rFonts w:ascii="Arial" w:hAnsi="Arial" w:cs="Arial"/>
              </w:rPr>
              <w:t>0.39</w:t>
            </w:r>
          </w:p>
        </w:tc>
      </w:tr>
      <w:tr w:rsidR="0061196B" w:rsidRPr="00710FEA" w14:paraId="00286D3F" w14:textId="77777777">
        <w:trPr>
          <w:trHeight w:val="269"/>
        </w:trPr>
        <w:tc>
          <w:tcPr>
            <w:tcW w:w="3411" w:type="dxa"/>
          </w:tcPr>
          <w:p w14:paraId="05F940FF" w14:textId="77777777" w:rsidR="0061196B" w:rsidRPr="00710FEA" w:rsidRDefault="00560BD1">
            <w:pPr>
              <w:pStyle w:val="TableParagraph"/>
              <w:spacing w:line="230" w:lineRule="exact"/>
              <w:ind w:left="1348" w:right="1337"/>
              <w:rPr>
                <w:rFonts w:ascii="Arial" w:hAnsi="Arial" w:cs="Arial"/>
                <w:b/>
              </w:rPr>
            </w:pPr>
            <w:r w:rsidRPr="00710FEA">
              <w:rPr>
                <w:rFonts w:ascii="Arial" w:hAnsi="Arial" w:cs="Arial"/>
                <w:b/>
              </w:rPr>
              <w:t>FITm</w:t>
            </w:r>
          </w:p>
        </w:tc>
        <w:tc>
          <w:tcPr>
            <w:tcW w:w="3409" w:type="dxa"/>
          </w:tcPr>
          <w:p w14:paraId="463F2983" w14:textId="77777777" w:rsidR="0061196B" w:rsidRPr="00710FEA" w:rsidRDefault="00560BD1">
            <w:pPr>
              <w:pStyle w:val="TableParagraph"/>
              <w:spacing w:line="230" w:lineRule="exact"/>
              <w:ind w:left="1411" w:right="1390"/>
              <w:rPr>
                <w:rFonts w:ascii="Arial" w:hAnsi="Arial" w:cs="Arial"/>
              </w:rPr>
            </w:pPr>
            <w:r w:rsidRPr="00710FEA">
              <w:rPr>
                <w:rFonts w:ascii="Arial" w:hAnsi="Arial" w:cs="Arial"/>
              </w:rPr>
              <w:t>0.419</w:t>
            </w:r>
          </w:p>
        </w:tc>
      </w:tr>
      <w:tr w:rsidR="0061196B" w:rsidRPr="00710FEA" w14:paraId="38F0AECF" w14:textId="77777777">
        <w:trPr>
          <w:trHeight w:val="274"/>
        </w:trPr>
        <w:tc>
          <w:tcPr>
            <w:tcW w:w="3411" w:type="dxa"/>
          </w:tcPr>
          <w:p w14:paraId="29F3B785" w14:textId="77777777" w:rsidR="0061196B" w:rsidRPr="00710FEA" w:rsidRDefault="00560BD1">
            <w:pPr>
              <w:pStyle w:val="TableParagraph"/>
              <w:spacing w:line="235" w:lineRule="exact"/>
              <w:ind w:left="1355" w:right="1337"/>
              <w:rPr>
                <w:rFonts w:ascii="Arial" w:hAnsi="Arial" w:cs="Arial"/>
                <w:b/>
              </w:rPr>
            </w:pPr>
            <w:r w:rsidRPr="00710FEA">
              <w:rPr>
                <w:rFonts w:ascii="Arial" w:hAnsi="Arial" w:cs="Arial"/>
                <w:b/>
              </w:rPr>
              <w:t>GFI</w:t>
            </w:r>
          </w:p>
        </w:tc>
        <w:tc>
          <w:tcPr>
            <w:tcW w:w="3409" w:type="dxa"/>
          </w:tcPr>
          <w:p w14:paraId="05D4348D" w14:textId="77777777" w:rsidR="0061196B" w:rsidRPr="00710FEA" w:rsidRDefault="00560BD1">
            <w:pPr>
              <w:pStyle w:val="TableParagraph"/>
              <w:spacing w:line="235" w:lineRule="exact"/>
              <w:ind w:left="1411" w:right="1390"/>
              <w:rPr>
                <w:rFonts w:ascii="Arial" w:hAnsi="Arial" w:cs="Arial"/>
              </w:rPr>
            </w:pPr>
            <w:r w:rsidRPr="00710FEA">
              <w:rPr>
                <w:rFonts w:ascii="Arial" w:hAnsi="Arial" w:cs="Arial"/>
              </w:rPr>
              <w:t>0.942</w:t>
            </w:r>
          </w:p>
        </w:tc>
      </w:tr>
      <w:tr w:rsidR="0061196B" w:rsidRPr="00710FEA" w14:paraId="6F5C5454" w14:textId="77777777">
        <w:trPr>
          <w:trHeight w:val="273"/>
        </w:trPr>
        <w:tc>
          <w:tcPr>
            <w:tcW w:w="3411" w:type="dxa"/>
          </w:tcPr>
          <w:p w14:paraId="046F0DC6" w14:textId="77777777" w:rsidR="0061196B" w:rsidRPr="00710FEA" w:rsidRDefault="00560BD1">
            <w:pPr>
              <w:pStyle w:val="TableParagraph"/>
              <w:spacing w:line="233" w:lineRule="exact"/>
              <w:ind w:left="1355" w:right="1337"/>
              <w:rPr>
                <w:rFonts w:ascii="Arial" w:hAnsi="Arial" w:cs="Arial"/>
                <w:b/>
              </w:rPr>
            </w:pPr>
            <w:r w:rsidRPr="00710FEA">
              <w:rPr>
                <w:rFonts w:ascii="Arial" w:hAnsi="Arial" w:cs="Arial"/>
                <w:b/>
              </w:rPr>
              <w:t>SRMR</w:t>
            </w:r>
          </w:p>
        </w:tc>
        <w:tc>
          <w:tcPr>
            <w:tcW w:w="3409" w:type="dxa"/>
          </w:tcPr>
          <w:p w14:paraId="33701EDA" w14:textId="77777777" w:rsidR="0061196B" w:rsidRPr="00710FEA" w:rsidRDefault="00560BD1">
            <w:pPr>
              <w:pStyle w:val="TableParagraph"/>
              <w:spacing w:line="232" w:lineRule="exact"/>
              <w:ind w:left="1411" w:right="1390"/>
              <w:rPr>
                <w:rFonts w:ascii="Arial" w:hAnsi="Arial" w:cs="Arial"/>
              </w:rPr>
            </w:pPr>
            <w:r w:rsidRPr="00710FEA">
              <w:rPr>
                <w:rFonts w:ascii="Arial" w:hAnsi="Arial" w:cs="Arial"/>
              </w:rPr>
              <w:t>0.104</w:t>
            </w:r>
          </w:p>
        </w:tc>
      </w:tr>
      <w:tr w:rsidR="0061196B" w:rsidRPr="00710FEA" w14:paraId="73B54D35" w14:textId="77777777">
        <w:trPr>
          <w:trHeight w:val="269"/>
        </w:trPr>
        <w:tc>
          <w:tcPr>
            <w:tcW w:w="3411" w:type="dxa"/>
          </w:tcPr>
          <w:p w14:paraId="441C1121" w14:textId="77777777" w:rsidR="0061196B" w:rsidRPr="00710FEA" w:rsidRDefault="00560BD1">
            <w:pPr>
              <w:pStyle w:val="TableParagraph"/>
              <w:spacing w:line="230" w:lineRule="exact"/>
              <w:ind w:left="1356" w:right="1336"/>
              <w:rPr>
                <w:rFonts w:ascii="Arial" w:hAnsi="Arial" w:cs="Arial"/>
                <w:b/>
              </w:rPr>
            </w:pPr>
            <w:r w:rsidRPr="00710FEA">
              <w:rPr>
                <w:rFonts w:ascii="Arial" w:hAnsi="Arial" w:cs="Arial"/>
                <w:b/>
              </w:rPr>
              <w:t>OPE</w:t>
            </w:r>
          </w:p>
        </w:tc>
        <w:tc>
          <w:tcPr>
            <w:tcW w:w="3409" w:type="dxa"/>
          </w:tcPr>
          <w:p w14:paraId="03C9E726" w14:textId="77777777" w:rsidR="0061196B" w:rsidRPr="00710FEA" w:rsidRDefault="00560BD1">
            <w:pPr>
              <w:pStyle w:val="TableParagraph"/>
              <w:spacing w:line="230" w:lineRule="exact"/>
              <w:ind w:left="1411" w:right="1390"/>
              <w:rPr>
                <w:rFonts w:ascii="Arial" w:hAnsi="Arial" w:cs="Arial"/>
              </w:rPr>
            </w:pPr>
            <w:r w:rsidRPr="00710FEA">
              <w:rPr>
                <w:rFonts w:ascii="Arial" w:hAnsi="Arial" w:cs="Arial"/>
              </w:rPr>
              <w:t>0.598</w:t>
            </w:r>
          </w:p>
        </w:tc>
      </w:tr>
      <w:tr w:rsidR="0061196B" w:rsidRPr="00710FEA" w14:paraId="43921490" w14:textId="77777777">
        <w:trPr>
          <w:trHeight w:val="273"/>
        </w:trPr>
        <w:tc>
          <w:tcPr>
            <w:tcW w:w="3411" w:type="dxa"/>
          </w:tcPr>
          <w:p w14:paraId="0D5FD122" w14:textId="77777777" w:rsidR="0061196B" w:rsidRPr="00710FEA" w:rsidRDefault="00560BD1">
            <w:pPr>
              <w:pStyle w:val="TableParagraph"/>
              <w:spacing w:line="233" w:lineRule="exact"/>
              <w:ind w:left="1351" w:right="1337"/>
              <w:rPr>
                <w:rFonts w:ascii="Arial" w:hAnsi="Arial" w:cs="Arial"/>
                <w:b/>
              </w:rPr>
            </w:pPr>
            <w:r w:rsidRPr="00710FEA">
              <w:rPr>
                <w:rFonts w:ascii="Arial" w:hAnsi="Arial" w:cs="Arial"/>
                <w:b/>
              </w:rPr>
              <w:t>OPEs</w:t>
            </w:r>
          </w:p>
        </w:tc>
        <w:tc>
          <w:tcPr>
            <w:tcW w:w="3409" w:type="dxa"/>
          </w:tcPr>
          <w:p w14:paraId="2FE6C7F7" w14:textId="77777777" w:rsidR="0061196B" w:rsidRPr="00710FEA" w:rsidRDefault="00560BD1">
            <w:pPr>
              <w:pStyle w:val="TableParagraph"/>
              <w:spacing w:line="232" w:lineRule="exact"/>
              <w:ind w:left="1411" w:right="1390"/>
              <w:rPr>
                <w:rFonts w:ascii="Arial" w:hAnsi="Arial" w:cs="Arial"/>
              </w:rPr>
            </w:pPr>
            <w:r w:rsidRPr="00710FEA">
              <w:rPr>
                <w:rFonts w:ascii="Arial" w:hAnsi="Arial" w:cs="Arial"/>
              </w:rPr>
              <w:t>0.674</w:t>
            </w:r>
          </w:p>
        </w:tc>
      </w:tr>
      <w:tr w:rsidR="0061196B" w:rsidRPr="00710FEA" w14:paraId="2F787050" w14:textId="77777777">
        <w:trPr>
          <w:trHeight w:val="284"/>
        </w:trPr>
        <w:tc>
          <w:tcPr>
            <w:tcW w:w="3411" w:type="dxa"/>
          </w:tcPr>
          <w:p w14:paraId="562BBD3D" w14:textId="77777777" w:rsidR="0061196B" w:rsidRPr="00710FEA" w:rsidRDefault="00560BD1">
            <w:pPr>
              <w:pStyle w:val="TableParagraph"/>
              <w:spacing w:line="233" w:lineRule="exact"/>
              <w:ind w:left="1356" w:right="1337"/>
              <w:rPr>
                <w:rFonts w:ascii="Arial" w:hAnsi="Arial" w:cs="Arial"/>
                <w:b/>
              </w:rPr>
            </w:pPr>
            <w:r w:rsidRPr="00710FEA">
              <w:rPr>
                <w:rFonts w:ascii="Arial" w:hAnsi="Arial" w:cs="Arial"/>
                <w:b/>
              </w:rPr>
              <w:t>OPEm</w:t>
            </w:r>
          </w:p>
        </w:tc>
        <w:tc>
          <w:tcPr>
            <w:tcW w:w="3409" w:type="dxa"/>
          </w:tcPr>
          <w:p w14:paraId="6707C0B3" w14:textId="77777777" w:rsidR="0061196B" w:rsidRPr="00710FEA" w:rsidRDefault="00560BD1">
            <w:pPr>
              <w:pStyle w:val="TableParagraph"/>
              <w:spacing w:line="232" w:lineRule="exact"/>
              <w:ind w:left="1411" w:right="1390"/>
              <w:rPr>
                <w:rFonts w:ascii="Arial" w:hAnsi="Arial" w:cs="Arial"/>
              </w:rPr>
            </w:pPr>
            <w:r w:rsidRPr="00710FEA">
              <w:rPr>
                <w:rFonts w:ascii="Arial" w:hAnsi="Arial" w:cs="Arial"/>
              </w:rPr>
              <w:t>0.591</w:t>
            </w:r>
          </w:p>
        </w:tc>
      </w:tr>
    </w:tbl>
    <w:p w14:paraId="3A798C5F" w14:textId="77777777" w:rsidR="0061196B" w:rsidRPr="00710FEA" w:rsidRDefault="00560BD1">
      <w:pPr>
        <w:ind w:left="1254"/>
        <w:rPr>
          <w:rFonts w:ascii="Arial" w:hAnsi="Arial" w:cs="Arial"/>
          <w:lang w:val="en-US"/>
        </w:rPr>
      </w:pPr>
      <w:r w:rsidRPr="00710FEA">
        <w:rPr>
          <w:rFonts w:ascii="Arial" w:hAnsi="Arial" w:cs="Arial"/>
          <w:i/>
        </w:rPr>
        <w:t>Sumber</w:t>
      </w:r>
      <w:r w:rsidRPr="00710FEA">
        <w:rPr>
          <w:rFonts w:ascii="Arial" w:hAnsi="Arial" w:cs="Arial"/>
          <w:i/>
          <w:spacing w:val="-3"/>
        </w:rPr>
        <w:t xml:space="preserve"> </w:t>
      </w:r>
      <w:r w:rsidRPr="00710FEA">
        <w:rPr>
          <w:rFonts w:ascii="Arial" w:hAnsi="Arial" w:cs="Arial"/>
        </w:rPr>
        <w:t>: Data tahun</w:t>
      </w:r>
      <w:r w:rsidRPr="00710FEA">
        <w:rPr>
          <w:rFonts w:ascii="Arial" w:hAnsi="Arial" w:cs="Arial"/>
          <w:spacing w:val="1"/>
        </w:rPr>
        <w:t xml:space="preserve"> </w:t>
      </w:r>
      <w:r w:rsidRPr="00710FEA">
        <w:rPr>
          <w:rFonts w:ascii="Arial" w:hAnsi="Arial" w:cs="Arial"/>
        </w:rPr>
        <w:t>202</w:t>
      </w:r>
      <w:r w:rsidRPr="00710FEA">
        <w:rPr>
          <w:rFonts w:ascii="Arial" w:hAnsi="Arial" w:cs="Arial"/>
          <w:lang w:val="en-US"/>
        </w:rPr>
        <w:t>3</w:t>
      </w:r>
    </w:p>
    <w:p w14:paraId="640AF426" w14:textId="77777777" w:rsidR="0061196B" w:rsidRPr="00710FEA" w:rsidRDefault="0061196B">
      <w:pPr>
        <w:pStyle w:val="TeksIsi"/>
        <w:spacing w:before="10"/>
        <w:rPr>
          <w:rFonts w:ascii="Arial" w:hAnsi="Arial" w:cs="Arial"/>
        </w:rPr>
      </w:pPr>
    </w:p>
    <w:p w14:paraId="13453544" w14:textId="77777777" w:rsidR="0061196B" w:rsidRPr="00710FEA" w:rsidRDefault="00560BD1">
      <w:pPr>
        <w:pStyle w:val="Judul1"/>
        <w:ind w:left="1254"/>
      </w:pPr>
      <w:r w:rsidRPr="00710FEA">
        <w:t>FIT</w:t>
      </w:r>
      <w:r w:rsidRPr="00710FEA">
        <w:rPr>
          <w:spacing w:val="-7"/>
        </w:rPr>
        <w:t xml:space="preserve"> </w:t>
      </w:r>
      <w:r w:rsidRPr="00710FEA">
        <w:t>=</w:t>
      </w:r>
      <w:r w:rsidRPr="00710FEA">
        <w:rPr>
          <w:spacing w:val="2"/>
        </w:rPr>
        <w:t xml:space="preserve"> </w:t>
      </w:r>
      <w:r w:rsidRPr="00710FEA">
        <w:t>0.417</w:t>
      </w:r>
    </w:p>
    <w:p w14:paraId="611934EA" w14:textId="77777777" w:rsidR="0061196B" w:rsidRPr="00710FEA" w:rsidRDefault="0061196B">
      <w:pPr>
        <w:pStyle w:val="TeksIsi"/>
        <w:spacing w:before="6"/>
        <w:rPr>
          <w:rFonts w:ascii="Arial" w:hAnsi="Arial" w:cs="Arial"/>
          <w:b/>
        </w:rPr>
      </w:pPr>
    </w:p>
    <w:p w14:paraId="1F0FCC3A" w14:textId="77777777" w:rsidR="0061196B" w:rsidRPr="00710FEA" w:rsidRDefault="00560BD1">
      <w:pPr>
        <w:pStyle w:val="TeksIsi"/>
        <w:spacing w:line="487" w:lineRule="auto"/>
        <w:ind w:left="1254" w:right="414" w:firstLine="710"/>
        <w:jc w:val="both"/>
        <w:rPr>
          <w:rFonts w:ascii="Arial" w:hAnsi="Arial" w:cs="Arial"/>
        </w:rPr>
      </w:pPr>
      <w:r w:rsidRPr="00710FEA">
        <w:rPr>
          <w:rFonts w:ascii="Arial" w:hAnsi="Arial" w:cs="Arial"/>
        </w:rPr>
        <w:t>FIT menunjukkan varians total dari semua variabel (indikator dan</w:t>
      </w:r>
      <w:r w:rsidRPr="00710FEA">
        <w:rPr>
          <w:rFonts w:ascii="Arial" w:hAnsi="Arial" w:cs="Arial"/>
          <w:spacing w:val="1"/>
        </w:rPr>
        <w:t xml:space="preserve"> </w:t>
      </w:r>
      <w:r w:rsidRPr="00710FEA">
        <w:rPr>
          <w:rFonts w:ascii="Arial" w:hAnsi="Arial" w:cs="Arial"/>
        </w:rPr>
        <w:t>komponen) dijelaskan oleh spesifikasi model tertentu. Seperti R kuadrat</w:t>
      </w:r>
      <w:r w:rsidRPr="00710FEA">
        <w:rPr>
          <w:rFonts w:ascii="Arial" w:hAnsi="Arial" w:cs="Arial"/>
          <w:spacing w:val="1"/>
        </w:rPr>
        <w:t xml:space="preserve"> </w:t>
      </w:r>
      <w:r w:rsidRPr="00710FEA">
        <w:rPr>
          <w:rFonts w:ascii="Arial" w:hAnsi="Arial" w:cs="Arial"/>
        </w:rPr>
        <w:t>dalam regresi linier, nilai FIT berkisar dari 0 hingga 1. Jadi spesifikasi model</w:t>
      </w:r>
      <w:r w:rsidRPr="00710FEA">
        <w:rPr>
          <w:rFonts w:ascii="Arial" w:hAnsi="Arial" w:cs="Arial"/>
          <w:spacing w:val="-56"/>
        </w:rPr>
        <w:t xml:space="preserve"> </w:t>
      </w:r>
      <w:r w:rsidRPr="00710FEA">
        <w:rPr>
          <w:rFonts w:ascii="Arial" w:hAnsi="Arial" w:cs="Arial"/>
        </w:rPr>
        <w:t>yang terbentuk dapat menjelaskan semua variabel yang ada sebesar 0.417.</w:t>
      </w:r>
      <w:r w:rsidRPr="00710FEA">
        <w:rPr>
          <w:rFonts w:ascii="Arial" w:hAnsi="Arial" w:cs="Arial"/>
          <w:spacing w:val="-57"/>
        </w:rPr>
        <w:t xml:space="preserve"> </w:t>
      </w:r>
      <w:r w:rsidRPr="00710FEA">
        <w:rPr>
          <w:rFonts w:ascii="Arial" w:hAnsi="Arial" w:cs="Arial"/>
        </w:rPr>
        <w:t>Keragaman</w:t>
      </w:r>
      <w:r w:rsidRPr="00710FEA">
        <w:rPr>
          <w:rFonts w:ascii="Arial" w:hAnsi="Arial" w:cs="Arial"/>
          <w:spacing w:val="-13"/>
        </w:rPr>
        <w:t xml:space="preserve"> </w:t>
      </w:r>
      <w:r w:rsidRPr="00710FEA">
        <w:rPr>
          <w:rFonts w:ascii="Arial" w:hAnsi="Arial" w:cs="Arial"/>
        </w:rPr>
        <w:t>spesifikasi</w:t>
      </w:r>
      <w:r w:rsidRPr="00710FEA">
        <w:rPr>
          <w:rFonts w:ascii="Arial" w:hAnsi="Arial" w:cs="Arial"/>
          <w:spacing w:val="-11"/>
        </w:rPr>
        <w:t xml:space="preserve"> </w:t>
      </w:r>
      <w:r w:rsidRPr="00710FEA">
        <w:rPr>
          <w:rFonts w:ascii="Arial" w:hAnsi="Arial" w:cs="Arial"/>
        </w:rPr>
        <w:t>model</w:t>
      </w:r>
      <w:r w:rsidRPr="00710FEA">
        <w:rPr>
          <w:rFonts w:ascii="Arial" w:hAnsi="Arial" w:cs="Arial"/>
          <w:spacing w:val="-11"/>
        </w:rPr>
        <w:t xml:space="preserve"> </w:t>
      </w:r>
      <w:r w:rsidRPr="00710FEA">
        <w:rPr>
          <w:rFonts w:ascii="Arial" w:hAnsi="Arial" w:cs="Arial"/>
        </w:rPr>
        <w:t>dapat</w:t>
      </w:r>
      <w:r w:rsidRPr="00710FEA">
        <w:rPr>
          <w:rFonts w:ascii="Arial" w:hAnsi="Arial" w:cs="Arial"/>
          <w:spacing w:val="-8"/>
        </w:rPr>
        <w:t xml:space="preserve"> </w:t>
      </w:r>
      <w:r w:rsidRPr="00710FEA">
        <w:rPr>
          <w:rFonts w:ascii="Arial" w:hAnsi="Arial" w:cs="Arial"/>
        </w:rPr>
        <w:t>dijelaskan</w:t>
      </w:r>
      <w:r w:rsidRPr="00710FEA">
        <w:rPr>
          <w:rFonts w:ascii="Arial" w:hAnsi="Arial" w:cs="Arial"/>
          <w:spacing w:val="-12"/>
        </w:rPr>
        <w:t xml:space="preserve"> </w:t>
      </w:r>
      <w:r w:rsidRPr="00710FEA">
        <w:rPr>
          <w:rFonts w:ascii="Arial" w:hAnsi="Arial" w:cs="Arial"/>
        </w:rPr>
        <w:t>sebesar</w:t>
      </w:r>
      <w:r w:rsidRPr="00710FEA">
        <w:rPr>
          <w:rFonts w:ascii="Arial" w:hAnsi="Arial" w:cs="Arial"/>
          <w:spacing w:val="-8"/>
        </w:rPr>
        <w:t xml:space="preserve"> </w:t>
      </w:r>
      <w:r w:rsidRPr="00710FEA">
        <w:rPr>
          <w:rFonts w:ascii="Arial" w:hAnsi="Arial" w:cs="Arial"/>
        </w:rPr>
        <w:t>41.7%</w:t>
      </w:r>
      <w:r w:rsidRPr="00710FEA">
        <w:rPr>
          <w:rFonts w:ascii="Arial" w:hAnsi="Arial" w:cs="Arial"/>
          <w:spacing w:val="-10"/>
        </w:rPr>
        <w:t xml:space="preserve"> </w:t>
      </w:r>
      <w:r w:rsidRPr="00710FEA">
        <w:rPr>
          <w:rFonts w:ascii="Arial" w:hAnsi="Arial" w:cs="Arial"/>
        </w:rPr>
        <w:t>menunjukkan</w:t>
      </w:r>
    </w:p>
    <w:p w14:paraId="3C1A9108" w14:textId="77777777" w:rsidR="0061196B" w:rsidRPr="00710FEA" w:rsidRDefault="0061196B">
      <w:pPr>
        <w:spacing w:line="487" w:lineRule="auto"/>
        <w:jc w:val="both"/>
        <w:rPr>
          <w:rFonts w:ascii="Arial" w:hAnsi="Arial" w:cs="Arial"/>
        </w:rPr>
        <w:sectPr w:rsidR="0061196B" w:rsidRPr="00710FEA">
          <w:pgSz w:w="11910" w:h="16840"/>
          <w:pgMar w:top="980" w:right="1280" w:bottom="280" w:left="1580" w:header="765" w:footer="0" w:gutter="0"/>
          <w:cols w:space="720"/>
        </w:sectPr>
      </w:pPr>
    </w:p>
    <w:p w14:paraId="623AB014" w14:textId="77777777" w:rsidR="0061196B" w:rsidRPr="00710FEA" w:rsidRDefault="0061196B">
      <w:pPr>
        <w:pStyle w:val="TeksIsi"/>
        <w:rPr>
          <w:rFonts w:ascii="Arial" w:hAnsi="Arial" w:cs="Arial"/>
        </w:rPr>
      </w:pPr>
    </w:p>
    <w:p w14:paraId="0081D6BF" w14:textId="77777777" w:rsidR="0061196B" w:rsidRPr="00710FEA" w:rsidRDefault="0061196B">
      <w:pPr>
        <w:pStyle w:val="TeksIsi"/>
        <w:rPr>
          <w:rFonts w:ascii="Arial" w:hAnsi="Arial" w:cs="Arial"/>
        </w:rPr>
      </w:pPr>
    </w:p>
    <w:p w14:paraId="10180AF2" w14:textId="77777777" w:rsidR="0061196B" w:rsidRPr="00710FEA" w:rsidRDefault="0061196B">
      <w:pPr>
        <w:pStyle w:val="TeksIsi"/>
        <w:rPr>
          <w:rFonts w:ascii="Arial" w:hAnsi="Arial" w:cs="Arial"/>
        </w:rPr>
      </w:pPr>
    </w:p>
    <w:p w14:paraId="0568AA2E" w14:textId="77777777" w:rsidR="0061196B" w:rsidRPr="00710FEA" w:rsidRDefault="0061196B">
      <w:pPr>
        <w:pStyle w:val="TeksIsi"/>
        <w:rPr>
          <w:rFonts w:ascii="Arial" w:hAnsi="Arial" w:cs="Arial"/>
        </w:rPr>
      </w:pPr>
    </w:p>
    <w:p w14:paraId="1B555189" w14:textId="77777777" w:rsidR="0061196B" w:rsidRPr="00710FEA" w:rsidRDefault="0061196B">
      <w:pPr>
        <w:pStyle w:val="TeksIsi"/>
        <w:spacing w:before="1"/>
        <w:rPr>
          <w:rFonts w:ascii="Arial" w:hAnsi="Arial" w:cs="Arial"/>
        </w:rPr>
      </w:pPr>
    </w:p>
    <w:p w14:paraId="3325B40C" w14:textId="77777777" w:rsidR="0061196B" w:rsidRPr="00710FEA" w:rsidRDefault="00560BD1">
      <w:pPr>
        <w:pStyle w:val="TeksIsi"/>
        <w:spacing w:before="96" w:line="487" w:lineRule="auto"/>
        <w:ind w:left="1254" w:right="440"/>
        <w:rPr>
          <w:rFonts w:ascii="Arial" w:hAnsi="Arial" w:cs="Arial"/>
        </w:rPr>
      </w:pPr>
      <w:r w:rsidRPr="00710FEA">
        <w:rPr>
          <w:rFonts w:ascii="Arial" w:hAnsi="Arial" w:cs="Arial"/>
          <w:spacing w:val="-1"/>
        </w:rPr>
        <w:t>bahwa</w:t>
      </w:r>
      <w:r w:rsidRPr="00710FEA">
        <w:rPr>
          <w:rFonts w:ascii="Arial" w:hAnsi="Arial" w:cs="Arial"/>
          <w:spacing w:val="-12"/>
        </w:rPr>
        <w:t xml:space="preserve"> </w:t>
      </w:r>
      <w:r w:rsidRPr="00710FEA">
        <w:rPr>
          <w:rFonts w:ascii="Arial" w:hAnsi="Arial" w:cs="Arial"/>
          <w:spacing w:val="-1"/>
        </w:rPr>
        <w:t>model</w:t>
      </w:r>
      <w:r w:rsidRPr="00710FEA">
        <w:rPr>
          <w:rFonts w:ascii="Arial" w:hAnsi="Arial" w:cs="Arial"/>
          <w:spacing w:val="-11"/>
        </w:rPr>
        <w:t xml:space="preserve"> </w:t>
      </w:r>
      <w:r w:rsidRPr="00710FEA">
        <w:rPr>
          <w:rFonts w:ascii="Arial" w:hAnsi="Arial" w:cs="Arial"/>
          <w:spacing w:val="-1"/>
        </w:rPr>
        <w:t>baik</w:t>
      </w:r>
      <w:r w:rsidRPr="00710FEA">
        <w:rPr>
          <w:rFonts w:ascii="Arial" w:hAnsi="Arial" w:cs="Arial"/>
          <w:spacing w:val="-8"/>
        </w:rPr>
        <w:t xml:space="preserve"> </w:t>
      </w:r>
      <w:r w:rsidRPr="00710FEA">
        <w:rPr>
          <w:rFonts w:ascii="Arial" w:hAnsi="Arial" w:cs="Arial"/>
          <w:spacing w:val="-1"/>
        </w:rPr>
        <w:t>dan</w:t>
      </w:r>
      <w:r w:rsidRPr="00710FEA">
        <w:rPr>
          <w:rFonts w:ascii="Arial" w:hAnsi="Arial" w:cs="Arial"/>
          <w:spacing w:val="-13"/>
        </w:rPr>
        <w:t xml:space="preserve"> </w:t>
      </w:r>
      <w:r w:rsidRPr="00710FEA">
        <w:rPr>
          <w:rFonts w:ascii="Arial" w:hAnsi="Arial" w:cs="Arial"/>
          <w:spacing w:val="-1"/>
        </w:rPr>
        <w:t>sisanya</w:t>
      </w:r>
      <w:r w:rsidRPr="00710FEA">
        <w:rPr>
          <w:rFonts w:ascii="Arial" w:hAnsi="Arial" w:cs="Arial"/>
          <w:spacing w:val="-9"/>
        </w:rPr>
        <w:t xml:space="preserve"> </w:t>
      </w:r>
      <w:r w:rsidRPr="00710FEA">
        <w:rPr>
          <w:rFonts w:ascii="Arial" w:hAnsi="Arial" w:cs="Arial"/>
          <w:spacing w:val="-1"/>
        </w:rPr>
        <w:t>58.3%</w:t>
      </w:r>
      <w:r w:rsidRPr="00710FEA">
        <w:rPr>
          <w:rFonts w:ascii="Arial" w:hAnsi="Arial" w:cs="Arial"/>
          <w:spacing w:val="-9"/>
        </w:rPr>
        <w:t xml:space="preserve"> </w:t>
      </w:r>
      <w:r w:rsidRPr="00710FEA">
        <w:rPr>
          <w:rFonts w:ascii="Arial" w:hAnsi="Arial" w:cs="Arial"/>
        </w:rPr>
        <w:t>dari</w:t>
      </w:r>
      <w:r w:rsidRPr="00710FEA">
        <w:rPr>
          <w:rFonts w:ascii="Arial" w:hAnsi="Arial" w:cs="Arial"/>
          <w:spacing w:val="-11"/>
        </w:rPr>
        <w:t xml:space="preserve"> </w:t>
      </w:r>
      <w:r w:rsidRPr="00710FEA">
        <w:rPr>
          <w:rFonts w:ascii="Arial" w:hAnsi="Arial" w:cs="Arial"/>
        </w:rPr>
        <w:t>total</w:t>
      </w:r>
      <w:r w:rsidRPr="00710FEA">
        <w:rPr>
          <w:rFonts w:ascii="Arial" w:hAnsi="Arial" w:cs="Arial"/>
          <w:spacing w:val="-11"/>
        </w:rPr>
        <w:t xml:space="preserve"> </w:t>
      </w:r>
      <w:r w:rsidRPr="00710FEA">
        <w:rPr>
          <w:rFonts w:ascii="Arial" w:hAnsi="Arial" w:cs="Arial"/>
        </w:rPr>
        <w:t>varians</w:t>
      </w:r>
      <w:r w:rsidRPr="00710FEA">
        <w:rPr>
          <w:rFonts w:ascii="Arial" w:hAnsi="Arial" w:cs="Arial"/>
          <w:spacing w:val="-10"/>
        </w:rPr>
        <w:t xml:space="preserve"> </w:t>
      </w:r>
      <w:r w:rsidRPr="00710FEA">
        <w:rPr>
          <w:rFonts w:ascii="Arial" w:hAnsi="Arial" w:cs="Arial"/>
        </w:rPr>
        <w:t>dapat</w:t>
      </w:r>
      <w:r w:rsidRPr="00710FEA">
        <w:rPr>
          <w:rFonts w:ascii="Arial" w:hAnsi="Arial" w:cs="Arial"/>
          <w:spacing w:val="-10"/>
        </w:rPr>
        <w:t xml:space="preserve"> </w:t>
      </w:r>
      <w:r w:rsidRPr="00710FEA">
        <w:rPr>
          <w:rFonts w:ascii="Arial" w:hAnsi="Arial" w:cs="Arial"/>
        </w:rPr>
        <w:t>dijelaskan</w:t>
      </w:r>
      <w:r w:rsidRPr="00710FEA">
        <w:rPr>
          <w:rFonts w:ascii="Arial" w:hAnsi="Arial" w:cs="Arial"/>
          <w:spacing w:val="-12"/>
        </w:rPr>
        <w:t xml:space="preserve"> </w:t>
      </w:r>
      <w:r w:rsidRPr="00710FEA">
        <w:rPr>
          <w:rFonts w:ascii="Arial" w:hAnsi="Arial" w:cs="Arial"/>
        </w:rPr>
        <w:t>oleh</w:t>
      </w:r>
      <w:r w:rsidRPr="00710FEA">
        <w:rPr>
          <w:rFonts w:ascii="Arial" w:hAnsi="Arial" w:cs="Arial"/>
          <w:spacing w:val="-55"/>
        </w:rPr>
        <w:t xml:space="preserve"> </w:t>
      </w:r>
      <w:r w:rsidRPr="00710FEA">
        <w:rPr>
          <w:rFonts w:ascii="Arial" w:hAnsi="Arial" w:cs="Arial"/>
        </w:rPr>
        <w:t>variabel</w:t>
      </w:r>
      <w:r w:rsidRPr="00710FEA">
        <w:rPr>
          <w:rFonts w:ascii="Arial" w:hAnsi="Arial" w:cs="Arial"/>
          <w:spacing w:val="1"/>
        </w:rPr>
        <w:t xml:space="preserve"> </w:t>
      </w:r>
      <w:r w:rsidRPr="00710FEA">
        <w:rPr>
          <w:rFonts w:ascii="Arial" w:hAnsi="Arial" w:cs="Arial"/>
        </w:rPr>
        <w:t>yang</w:t>
      </w:r>
      <w:r w:rsidRPr="00710FEA">
        <w:rPr>
          <w:rFonts w:ascii="Arial" w:hAnsi="Arial" w:cs="Arial"/>
          <w:spacing w:val="5"/>
        </w:rPr>
        <w:t xml:space="preserve"> </w:t>
      </w:r>
      <w:r w:rsidRPr="00710FEA">
        <w:rPr>
          <w:rFonts w:ascii="Arial" w:hAnsi="Arial" w:cs="Arial"/>
        </w:rPr>
        <w:t>lain.</w:t>
      </w:r>
    </w:p>
    <w:p w14:paraId="48790631" w14:textId="77777777" w:rsidR="0061196B" w:rsidRPr="00710FEA" w:rsidRDefault="00560BD1">
      <w:pPr>
        <w:pStyle w:val="Judul1"/>
        <w:spacing w:line="250" w:lineRule="exact"/>
        <w:ind w:left="1254"/>
      </w:pPr>
      <w:r w:rsidRPr="00710FEA">
        <w:t>AFIT</w:t>
      </w:r>
      <w:r w:rsidRPr="00710FEA">
        <w:rPr>
          <w:spacing w:val="-5"/>
        </w:rPr>
        <w:t xml:space="preserve"> </w:t>
      </w:r>
      <w:r w:rsidRPr="00710FEA">
        <w:t>=</w:t>
      </w:r>
      <w:r w:rsidRPr="00710FEA">
        <w:rPr>
          <w:spacing w:val="2"/>
        </w:rPr>
        <w:t xml:space="preserve"> </w:t>
      </w:r>
      <w:r w:rsidRPr="00710FEA">
        <w:t>0.392</w:t>
      </w:r>
    </w:p>
    <w:p w14:paraId="65EF4F1E" w14:textId="77777777" w:rsidR="0061196B" w:rsidRPr="00710FEA" w:rsidRDefault="0061196B">
      <w:pPr>
        <w:pStyle w:val="TeksIsi"/>
        <w:spacing w:before="4"/>
        <w:rPr>
          <w:rFonts w:ascii="Arial" w:hAnsi="Arial" w:cs="Arial"/>
          <w:b/>
        </w:rPr>
      </w:pPr>
    </w:p>
    <w:p w14:paraId="28BB14CE" w14:textId="77777777" w:rsidR="0061196B" w:rsidRPr="00710FEA" w:rsidRDefault="00560BD1">
      <w:pPr>
        <w:pStyle w:val="TeksIsi"/>
        <w:spacing w:line="487" w:lineRule="auto"/>
        <w:ind w:left="1254" w:right="417" w:firstLine="710"/>
        <w:jc w:val="both"/>
        <w:rPr>
          <w:rFonts w:ascii="Arial" w:hAnsi="Arial" w:cs="Arial"/>
        </w:rPr>
      </w:pPr>
      <w:r w:rsidRPr="00710FEA">
        <w:rPr>
          <w:rFonts w:ascii="Arial" w:hAnsi="Arial" w:cs="Arial"/>
        </w:rPr>
        <w:t>Seperti Adjusted R-squared dalam regresi linier, AFIT tidak dapat</w:t>
      </w:r>
      <w:r w:rsidRPr="00710FEA">
        <w:rPr>
          <w:rFonts w:ascii="Arial" w:hAnsi="Arial" w:cs="Arial"/>
          <w:spacing w:val="1"/>
        </w:rPr>
        <w:t xml:space="preserve"> </w:t>
      </w:r>
      <w:r w:rsidRPr="00710FEA">
        <w:rPr>
          <w:rFonts w:ascii="Arial" w:hAnsi="Arial" w:cs="Arial"/>
        </w:rPr>
        <w:t>diinterpretasikan dengan cara yang sama seperti FIT (yaitu proporsi varians</w:t>
      </w:r>
      <w:r w:rsidRPr="00710FEA">
        <w:rPr>
          <w:rFonts w:ascii="Arial" w:hAnsi="Arial" w:cs="Arial"/>
          <w:spacing w:val="-56"/>
        </w:rPr>
        <w:t xml:space="preserve"> </w:t>
      </w:r>
      <w:r w:rsidRPr="00710FEA">
        <w:rPr>
          <w:rFonts w:ascii="Arial" w:hAnsi="Arial" w:cs="Arial"/>
        </w:rPr>
        <w:t>total dijelaskan). Jadi spesifikasi model yang terbentuk dapat menjelaskan</w:t>
      </w:r>
      <w:r w:rsidRPr="00710FEA">
        <w:rPr>
          <w:rFonts w:ascii="Arial" w:hAnsi="Arial" w:cs="Arial"/>
          <w:spacing w:val="1"/>
        </w:rPr>
        <w:t xml:space="preserve"> </w:t>
      </w:r>
      <w:r w:rsidRPr="00710FEA">
        <w:rPr>
          <w:rFonts w:ascii="Arial" w:hAnsi="Arial" w:cs="Arial"/>
        </w:rPr>
        <w:t>semua</w:t>
      </w:r>
      <w:r w:rsidRPr="00710FEA">
        <w:rPr>
          <w:rFonts w:ascii="Arial" w:hAnsi="Arial" w:cs="Arial"/>
          <w:spacing w:val="1"/>
        </w:rPr>
        <w:t xml:space="preserve"> </w:t>
      </w:r>
      <w:r w:rsidRPr="00710FEA">
        <w:rPr>
          <w:rFonts w:ascii="Arial" w:hAnsi="Arial" w:cs="Arial"/>
        </w:rPr>
        <w:t>variabel</w:t>
      </w:r>
      <w:r w:rsidRPr="00710FEA">
        <w:rPr>
          <w:rFonts w:ascii="Arial" w:hAnsi="Arial" w:cs="Arial"/>
          <w:spacing w:val="1"/>
        </w:rPr>
        <w:t xml:space="preserve"> </w:t>
      </w:r>
      <w:r w:rsidRPr="00710FEA">
        <w:rPr>
          <w:rFonts w:ascii="Arial" w:hAnsi="Arial" w:cs="Arial"/>
        </w:rPr>
        <w:t>yang</w:t>
      </w:r>
      <w:r w:rsidRPr="00710FEA">
        <w:rPr>
          <w:rFonts w:ascii="Arial" w:hAnsi="Arial" w:cs="Arial"/>
          <w:spacing w:val="1"/>
        </w:rPr>
        <w:t xml:space="preserve"> </w:t>
      </w:r>
      <w:r w:rsidRPr="00710FEA">
        <w:rPr>
          <w:rFonts w:ascii="Arial" w:hAnsi="Arial" w:cs="Arial"/>
        </w:rPr>
        <w:t>ada</w:t>
      </w:r>
      <w:r w:rsidRPr="00710FEA">
        <w:rPr>
          <w:rFonts w:ascii="Arial" w:hAnsi="Arial" w:cs="Arial"/>
          <w:spacing w:val="1"/>
        </w:rPr>
        <w:t xml:space="preserve"> </w:t>
      </w:r>
      <w:r w:rsidRPr="00710FEA">
        <w:rPr>
          <w:rFonts w:ascii="Arial" w:hAnsi="Arial" w:cs="Arial"/>
        </w:rPr>
        <w:t>sebesar</w:t>
      </w:r>
      <w:r w:rsidRPr="00710FEA">
        <w:rPr>
          <w:rFonts w:ascii="Arial" w:hAnsi="Arial" w:cs="Arial"/>
          <w:spacing w:val="1"/>
        </w:rPr>
        <w:t xml:space="preserve"> </w:t>
      </w:r>
      <w:r w:rsidRPr="00710FEA">
        <w:rPr>
          <w:rFonts w:ascii="Arial" w:hAnsi="Arial" w:cs="Arial"/>
        </w:rPr>
        <w:t>0.392.</w:t>
      </w:r>
      <w:r w:rsidRPr="00710FEA">
        <w:rPr>
          <w:rFonts w:ascii="Arial" w:hAnsi="Arial" w:cs="Arial"/>
          <w:spacing w:val="1"/>
        </w:rPr>
        <w:t xml:space="preserve"> </w:t>
      </w:r>
      <w:r w:rsidRPr="00710FEA">
        <w:rPr>
          <w:rFonts w:ascii="Arial" w:hAnsi="Arial" w:cs="Arial"/>
        </w:rPr>
        <w:t>Keragaman</w:t>
      </w:r>
      <w:r w:rsidRPr="00710FEA">
        <w:rPr>
          <w:rFonts w:ascii="Arial" w:hAnsi="Arial" w:cs="Arial"/>
          <w:spacing w:val="1"/>
        </w:rPr>
        <w:t xml:space="preserve"> </w:t>
      </w:r>
      <w:r w:rsidRPr="00710FEA">
        <w:rPr>
          <w:rFonts w:ascii="Arial" w:hAnsi="Arial" w:cs="Arial"/>
        </w:rPr>
        <w:t>spesifikasi</w:t>
      </w:r>
      <w:r w:rsidRPr="00710FEA">
        <w:rPr>
          <w:rFonts w:ascii="Arial" w:hAnsi="Arial" w:cs="Arial"/>
          <w:spacing w:val="1"/>
        </w:rPr>
        <w:t xml:space="preserve"> </w:t>
      </w:r>
      <w:r w:rsidRPr="00710FEA">
        <w:rPr>
          <w:rFonts w:ascii="Arial" w:hAnsi="Arial" w:cs="Arial"/>
        </w:rPr>
        <w:t>model</w:t>
      </w:r>
      <w:r w:rsidRPr="00710FEA">
        <w:rPr>
          <w:rFonts w:ascii="Arial" w:hAnsi="Arial" w:cs="Arial"/>
          <w:spacing w:val="-56"/>
        </w:rPr>
        <w:t xml:space="preserve"> </w:t>
      </w:r>
      <w:r w:rsidRPr="00710FEA">
        <w:rPr>
          <w:rFonts w:ascii="Arial" w:hAnsi="Arial" w:cs="Arial"/>
        </w:rPr>
        <w:t>dapat dijelaskan sebesar 39.2% dan sisanya 60,8% dari total varians dapat</w:t>
      </w:r>
      <w:r w:rsidRPr="00710FEA">
        <w:rPr>
          <w:rFonts w:ascii="Arial" w:hAnsi="Arial" w:cs="Arial"/>
          <w:spacing w:val="1"/>
        </w:rPr>
        <w:t xml:space="preserve"> </w:t>
      </w:r>
      <w:r w:rsidRPr="00710FEA">
        <w:rPr>
          <w:rFonts w:ascii="Arial" w:hAnsi="Arial" w:cs="Arial"/>
        </w:rPr>
        <w:t>dijelaskan</w:t>
      </w:r>
      <w:r w:rsidRPr="00710FEA">
        <w:rPr>
          <w:rFonts w:ascii="Arial" w:hAnsi="Arial" w:cs="Arial"/>
          <w:spacing w:val="-3"/>
        </w:rPr>
        <w:t xml:space="preserve"> </w:t>
      </w:r>
      <w:r w:rsidRPr="00710FEA">
        <w:rPr>
          <w:rFonts w:ascii="Arial" w:hAnsi="Arial" w:cs="Arial"/>
        </w:rPr>
        <w:t>oleh</w:t>
      </w:r>
      <w:r w:rsidRPr="00710FEA">
        <w:rPr>
          <w:rFonts w:ascii="Arial" w:hAnsi="Arial" w:cs="Arial"/>
          <w:spacing w:val="2"/>
        </w:rPr>
        <w:t xml:space="preserve"> </w:t>
      </w:r>
      <w:r w:rsidRPr="00710FEA">
        <w:rPr>
          <w:rFonts w:ascii="Arial" w:hAnsi="Arial" w:cs="Arial"/>
        </w:rPr>
        <w:t>variabel yang</w:t>
      </w:r>
      <w:r w:rsidRPr="00710FEA">
        <w:rPr>
          <w:rFonts w:ascii="Arial" w:hAnsi="Arial" w:cs="Arial"/>
          <w:spacing w:val="4"/>
        </w:rPr>
        <w:t xml:space="preserve"> </w:t>
      </w:r>
      <w:r w:rsidRPr="00710FEA">
        <w:rPr>
          <w:rFonts w:ascii="Arial" w:hAnsi="Arial" w:cs="Arial"/>
        </w:rPr>
        <w:t>lain.</w:t>
      </w:r>
    </w:p>
    <w:p w14:paraId="2C19F3AF" w14:textId="77777777" w:rsidR="0061196B" w:rsidRPr="00710FEA" w:rsidRDefault="00560BD1">
      <w:pPr>
        <w:pStyle w:val="Judul1"/>
        <w:ind w:left="1254"/>
      </w:pPr>
      <w:r w:rsidRPr="00710FEA">
        <w:t>FITs</w:t>
      </w:r>
      <w:r w:rsidRPr="00710FEA">
        <w:rPr>
          <w:spacing w:val="61"/>
        </w:rPr>
        <w:t xml:space="preserve"> </w:t>
      </w:r>
      <w:r w:rsidRPr="00710FEA">
        <w:t>=</w:t>
      </w:r>
      <w:r w:rsidRPr="00710FEA">
        <w:rPr>
          <w:spacing w:val="-1"/>
        </w:rPr>
        <w:t xml:space="preserve"> </w:t>
      </w:r>
      <w:r w:rsidRPr="00710FEA">
        <w:t>0.091</w:t>
      </w:r>
    </w:p>
    <w:p w14:paraId="7AA65A09" w14:textId="77777777" w:rsidR="0061196B" w:rsidRPr="00710FEA" w:rsidRDefault="0061196B">
      <w:pPr>
        <w:pStyle w:val="TeksIsi"/>
        <w:spacing w:before="3"/>
        <w:rPr>
          <w:rFonts w:ascii="Arial" w:hAnsi="Arial" w:cs="Arial"/>
          <w:b/>
        </w:rPr>
      </w:pPr>
    </w:p>
    <w:p w14:paraId="5AD906D3" w14:textId="77777777" w:rsidR="0061196B" w:rsidRPr="00710FEA" w:rsidRDefault="00560BD1">
      <w:pPr>
        <w:pStyle w:val="TeksIsi"/>
        <w:spacing w:before="1" w:line="487" w:lineRule="auto"/>
        <w:ind w:left="1254" w:right="413" w:firstLine="710"/>
        <w:jc w:val="both"/>
        <w:rPr>
          <w:rFonts w:ascii="Arial" w:hAnsi="Arial" w:cs="Arial"/>
        </w:rPr>
      </w:pPr>
      <w:r w:rsidRPr="00710FEA">
        <w:rPr>
          <w:rFonts w:ascii="Arial" w:hAnsi="Arial" w:cs="Arial"/>
        </w:rPr>
        <w:t>Sama</w:t>
      </w:r>
      <w:r w:rsidRPr="00710FEA">
        <w:rPr>
          <w:rFonts w:ascii="Arial" w:hAnsi="Arial" w:cs="Arial"/>
          <w:spacing w:val="1"/>
        </w:rPr>
        <w:t xml:space="preserve"> </w:t>
      </w:r>
      <w:r w:rsidRPr="00710FEA">
        <w:rPr>
          <w:rFonts w:ascii="Arial" w:hAnsi="Arial" w:cs="Arial"/>
        </w:rPr>
        <w:t>dengan</w:t>
      </w:r>
      <w:r w:rsidRPr="00710FEA">
        <w:rPr>
          <w:rFonts w:ascii="Arial" w:hAnsi="Arial" w:cs="Arial"/>
          <w:spacing w:val="1"/>
        </w:rPr>
        <w:t xml:space="preserve"> </w:t>
      </w:r>
      <w:r w:rsidRPr="00710FEA">
        <w:rPr>
          <w:rFonts w:ascii="Arial" w:hAnsi="Arial" w:cs="Arial"/>
        </w:rPr>
        <w:t>FIT,</w:t>
      </w:r>
      <w:r w:rsidRPr="00710FEA">
        <w:rPr>
          <w:rFonts w:ascii="Arial" w:hAnsi="Arial" w:cs="Arial"/>
          <w:spacing w:val="1"/>
        </w:rPr>
        <w:t xml:space="preserve"> </w:t>
      </w:r>
      <w:r w:rsidRPr="00710FEA">
        <w:rPr>
          <w:rFonts w:ascii="Arial" w:hAnsi="Arial" w:cs="Arial"/>
        </w:rPr>
        <w:t>FITs</w:t>
      </w:r>
      <w:r w:rsidRPr="00710FEA">
        <w:rPr>
          <w:rFonts w:ascii="Arial" w:hAnsi="Arial" w:cs="Arial"/>
          <w:spacing w:val="1"/>
        </w:rPr>
        <w:t xml:space="preserve"> </w:t>
      </w:r>
      <w:r w:rsidRPr="00710FEA">
        <w:rPr>
          <w:rFonts w:ascii="Arial" w:hAnsi="Arial" w:cs="Arial"/>
        </w:rPr>
        <w:t>menunjukkan</w:t>
      </w:r>
      <w:r w:rsidRPr="00710FEA">
        <w:rPr>
          <w:rFonts w:ascii="Arial" w:hAnsi="Arial" w:cs="Arial"/>
          <w:spacing w:val="1"/>
        </w:rPr>
        <w:t xml:space="preserve"> </w:t>
      </w:r>
      <w:r w:rsidRPr="00710FEA">
        <w:rPr>
          <w:rFonts w:ascii="Arial" w:hAnsi="Arial" w:cs="Arial"/>
        </w:rPr>
        <w:t>varians</w:t>
      </w:r>
      <w:r w:rsidRPr="00710FEA">
        <w:rPr>
          <w:rFonts w:ascii="Arial" w:hAnsi="Arial" w:cs="Arial"/>
          <w:spacing w:val="1"/>
        </w:rPr>
        <w:t xml:space="preserve"> </w:t>
      </w:r>
      <w:r w:rsidRPr="00710FEA">
        <w:rPr>
          <w:rFonts w:ascii="Arial" w:hAnsi="Arial" w:cs="Arial"/>
        </w:rPr>
        <w:t>total</w:t>
      </w:r>
      <w:r w:rsidRPr="00710FEA">
        <w:rPr>
          <w:rFonts w:ascii="Arial" w:hAnsi="Arial" w:cs="Arial"/>
          <w:spacing w:val="1"/>
        </w:rPr>
        <w:t xml:space="preserve"> </w:t>
      </w:r>
      <w:r w:rsidRPr="00710FEA">
        <w:rPr>
          <w:rFonts w:ascii="Arial" w:hAnsi="Arial" w:cs="Arial"/>
        </w:rPr>
        <w:t>dari</w:t>
      </w:r>
      <w:r w:rsidRPr="00710FEA">
        <w:rPr>
          <w:rFonts w:ascii="Arial" w:hAnsi="Arial" w:cs="Arial"/>
          <w:spacing w:val="1"/>
        </w:rPr>
        <w:t xml:space="preserve"> </w:t>
      </w:r>
      <w:r w:rsidRPr="00710FEA">
        <w:rPr>
          <w:rFonts w:ascii="Arial" w:hAnsi="Arial" w:cs="Arial"/>
        </w:rPr>
        <w:t>semua</w:t>
      </w:r>
      <w:r w:rsidRPr="00710FEA">
        <w:rPr>
          <w:rFonts w:ascii="Arial" w:hAnsi="Arial" w:cs="Arial"/>
          <w:spacing w:val="1"/>
        </w:rPr>
        <w:t xml:space="preserve"> </w:t>
      </w:r>
      <w:r w:rsidRPr="00710FEA">
        <w:rPr>
          <w:rFonts w:ascii="Arial" w:hAnsi="Arial" w:cs="Arial"/>
        </w:rPr>
        <w:t>komponen</w:t>
      </w:r>
      <w:r w:rsidRPr="00710FEA">
        <w:rPr>
          <w:rFonts w:ascii="Arial" w:hAnsi="Arial" w:cs="Arial"/>
          <w:spacing w:val="1"/>
        </w:rPr>
        <w:t xml:space="preserve"> </w:t>
      </w:r>
      <w:r w:rsidRPr="00710FEA">
        <w:rPr>
          <w:rFonts w:ascii="Arial" w:hAnsi="Arial" w:cs="Arial"/>
        </w:rPr>
        <w:t>yang</w:t>
      </w:r>
      <w:r w:rsidRPr="00710FEA">
        <w:rPr>
          <w:rFonts w:ascii="Arial" w:hAnsi="Arial" w:cs="Arial"/>
          <w:spacing w:val="1"/>
        </w:rPr>
        <w:t xml:space="preserve"> </w:t>
      </w:r>
      <w:r w:rsidRPr="00710FEA">
        <w:rPr>
          <w:rFonts w:ascii="Arial" w:hAnsi="Arial" w:cs="Arial"/>
        </w:rPr>
        <w:t>dijelaskan</w:t>
      </w:r>
      <w:r w:rsidRPr="00710FEA">
        <w:rPr>
          <w:rFonts w:ascii="Arial" w:hAnsi="Arial" w:cs="Arial"/>
          <w:spacing w:val="1"/>
        </w:rPr>
        <w:t xml:space="preserve"> </w:t>
      </w:r>
      <w:r w:rsidRPr="00710FEA">
        <w:rPr>
          <w:rFonts w:ascii="Arial" w:hAnsi="Arial" w:cs="Arial"/>
        </w:rPr>
        <w:t>oleh</w:t>
      </w:r>
      <w:r w:rsidRPr="00710FEA">
        <w:rPr>
          <w:rFonts w:ascii="Arial" w:hAnsi="Arial" w:cs="Arial"/>
          <w:spacing w:val="1"/>
        </w:rPr>
        <w:t xml:space="preserve"> </w:t>
      </w:r>
      <w:r w:rsidRPr="00710FEA">
        <w:rPr>
          <w:rFonts w:ascii="Arial" w:hAnsi="Arial" w:cs="Arial"/>
        </w:rPr>
        <w:t>spesifikasi</w:t>
      </w:r>
      <w:r w:rsidRPr="00710FEA">
        <w:rPr>
          <w:rFonts w:ascii="Arial" w:hAnsi="Arial" w:cs="Arial"/>
          <w:spacing w:val="1"/>
        </w:rPr>
        <w:t xml:space="preserve"> </w:t>
      </w:r>
      <w:r w:rsidRPr="00710FEA">
        <w:rPr>
          <w:rFonts w:ascii="Arial" w:hAnsi="Arial" w:cs="Arial"/>
        </w:rPr>
        <w:t>model</w:t>
      </w:r>
      <w:r w:rsidRPr="00710FEA">
        <w:rPr>
          <w:rFonts w:ascii="Arial" w:hAnsi="Arial" w:cs="Arial"/>
          <w:spacing w:val="1"/>
        </w:rPr>
        <w:t xml:space="preserve"> </w:t>
      </w:r>
      <w:r w:rsidRPr="00710FEA">
        <w:rPr>
          <w:rFonts w:ascii="Arial" w:hAnsi="Arial" w:cs="Arial"/>
        </w:rPr>
        <w:t>struktural</w:t>
      </w:r>
      <w:r w:rsidRPr="00710FEA">
        <w:rPr>
          <w:rFonts w:ascii="Arial" w:hAnsi="Arial" w:cs="Arial"/>
          <w:spacing w:val="1"/>
        </w:rPr>
        <w:t xml:space="preserve"> </w:t>
      </w:r>
      <w:r w:rsidRPr="00710FEA">
        <w:rPr>
          <w:rFonts w:ascii="Arial" w:hAnsi="Arial" w:cs="Arial"/>
        </w:rPr>
        <w:t>tertentu.</w:t>
      </w:r>
      <w:r w:rsidRPr="00710FEA">
        <w:rPr>
          <w:rFonts w:ascii="Arial" w:hAnsi="Arial" w:cs="Arial"/>
          <w:spacing w:val="1"/>
        </w:rPr>
        <w:t xml:space="preserve"> </w:t>
      </w:r>
      <w:r w:rsidRPr="00710FEA">
        <w:rPr>
          <w:rFonts w:ascii="Arial" w:hAnsi="Arial" w:cs="Arial"/>
        </w:rPr>
        <w:t>Semakin besar nilai maka semakin banyak varians dalam variabel yang</w:t>
      </w:r>
      <w:r w:rsidRPr="00710FEA">
        <w:rPr>
          <w:rFonts w:ascii="Arial" w:hAnsi="Arial" w:cs="Arial"/>
          <w:spacing w:val="1"/>
        </w:rPr>
        <w:t xml:space="preserve"> </w:t>
      </w:r>
      <w:r w:rsidRPr="00710FEA">
        <w:rPr>
          <w:rFonts w:ascii="Arial" w:hAnsi="Arial" w:cs="Arial"/>
        </w:rPr>
        <w:t>diperhitungkan oleh model yang ditentukan. Jadi spesifikasi model yang</w:t>
      </w:r>
      <w:r w:rsidRPr="00710FEA">
        <w:rPr>
          <w:rFonts w:ascii="Arial" w:hAnsi="Arial" w:cs="Arial"/>
          <w:spacing w:val="1"/>
        </w:rPr>
        <w:t xml:space="preserve"> </w:t>
      </w:r>
      <w:r w:rsidRPr="00710FEA">
        <w:rPr>
          <w:rFonts w:ascii="Arial" w:hAnsi="Arial" w:cs="Arial"/>
        </w:rPr>
        <w:t>terbentuk</w:t>
      </w:r>
      <w:r w:rsidRPr="00710FEA">
        <w:rPr>
          <w:rFonts w:ascii="Arial" w:hAnsi="Arial" w:cs="Arial"/>
          <w:spacing w:val="1"/>
        </w:rPr>
        <w:t xml:space="preserve"> </w:t>
      </w:r>
      <w:r w:rsidRPr="00710FEA">
        <w:rPr>
          <w:rFonts w:ascii="Arial" w:hAnsi="Arial" w:cs="Arial"/>
        </w:rPr>
        <w:t>dapat</w:t>
      </w:r>
      <w:r w:rsidRPr="00710FEA">
        <w:rPr>
          <w:rFonts w:ascii="Arial" w:hAnsi="Arial" w:cs="Arial"/>
          <w:spacing w:val="1"/>
        </w:rPr>
        <w:t xml:space="preserve"> </w:t>
      </w:r>
      <w:r w:rsidRPr="00710FEA">
        <w:rPr>
          <w:rFonts w:ascii="Arial" w:hAnsi="Arial" w:cs="Arial"/>
        </w:rPr>
        <w:t>menjelaskan</w:t>
      </w:r>
      <w:r w:rsidRPr="00710FEA">
        <w:rPr>
          <w:rFonts w:ascii="Arial" w:hAnsi="Arial" w:cs="Arial"/>
          <w:spacing w:val="1"/>
        </w:rPr>
        <w:t xml:space="preserve"> </w:t>
      </w:r>
      <w:r w:rsidRPr="00710FEA">
        <w:rPr>
          <w:rFonts w:ascii="Arial" w:hAnsi="Arial" w:cs="Arial"/>
        </w:rPr>
        <w:t>semua</w:t>
      </w:r>
      <w:r w:rsidRPr="00710FEA">
        <w:rPr>
          <w:rFonts w:ascii="Arial" w:hAnsi="Arial" w:cs="Arial"/>
          <w:spacing w:val="1"/>
        </w:rPr>
        <w:t xml:space="preserve"> </w:t>
      </w:r>
      <w:r w:rsidRPr="00710FEA">
        <w:rPr>
          <w:rFonts w:ascii="Arial" w:hAnsi="Arial" w:cs="Arial"/>
        </w:rPr>
        <w:t>variabel</w:t>
      </w:r>
      <w:r w:rsidRPr="00710FEA">
        <w:rPr>
          <w:rFonts w:ascii="Arial" w:hAnsi="Arial" w:cs="Arial"/>
          <w:spacing w:val="1"/>
        </w:rPr>
        <w:t xml:space="preserve"> </w:t>
      </w:r>
      <w:r w:rsidRPr="00710FEA">
        <w:rPr>
          <w:rFonts w:ascii="Arial" w:hAnsi="Arial" w:cs="Arial"/>
        </w:rPr>
        <w:t>yang</w:t>
      </w:r>
      <w:r w:rsidRPr="00710FEA">
        <w:rPr>
          <w:rFonts w:ascii="Arial" w:hAnsi="Arial" w:cs="Arial"/>
          <w:spacing w:val="1"/>
        </w:rPr>
        <w:t xml:space="preserve"> </w:t>
      </w:r>
      <w:r w:rsidRPr="00710FEA">
        <w:rPr>
          <w:rFonts w:ascii="Arial" w:hAnsi="Arial" w:cs="Arial"/>
        </w:rPr>
        <w:t>ada</w:t>
      </w:r>
      <w:r w:rsidRPr="00710FEA">
        <w:rPr>
          <w:rFonts w:ascii="Arial" w:hAnsi="Arial" w:cs="Arial"/>
          <w:spacing w:val="1"/>
        </w:rPr>
        <w:t xml:space="preserve"> </w:t>
      </w:r>
      <w:r w:rsidRPr="00710FEA">
        <w:rPr>
          <w:rFonts w:ascii="Arial" w:hAnsi="Arial" w:cs="Arial"/>
        </w:rPr>
        <w:t>sebesar</w:t>
      </w:r>
      <w:r w:rsidRPr="00710FEA">
        <w:rPr>
          <w:rFonts w:ascii="Arial" w:hAnsi="Arial" w:cs="Arial"/>
          <w:spacing w:val="1"/>
        </w:rPr>
        <w:t xml:space="preserve"> </w:t>
      </w:r>
      <w:r w:rsidRPr="00710FEA">
        <w:rPr>
          <w:rFonts w:ascii="Arial" w:hAnsi="Arial" w:cs="Arial"/>
        </w:rPr>
        <w:t>0.39.</w:t>
      </w:r>
      <w:r w:rsidRPr="00710FEA">
        <w:rPr>
          <w:rFonts w:ascii="Arial" w:hAnsi="Arial" w:cs="Arial"/>
          <w:spacing w:val="1"/>
        </w:rPr>
        <w:t xml:space="preserve"> </w:t>
      </w:r>
      <w:r w:rsidRPr="00710FEA">
        <w:rPr>
          <w:rFonts w:ascii="Arial" w:hAnsi="Arial" w:cs="Arial"/>
        </w:rPr>
        <w:t>Keragaman spesifikasi model dapat dijelaskan sebesar 39% dan sisanya</w:t>
      </w:r>
      <w:r w:rsidRPr="00710FEA">
        <w:rPr>
          <w:rFonts w:ascii="Arial" w:hAnsi="Arial" w:cs="Arial"/>
          <w:spacing w:val="1"/>
        </w:rPr>
        <w:t xml:space="preserve"> </w:t>
      </w:r>
      <w:r w:rsidRPr="00710FEA">
        <w:rPr>
          <w:rFonts w:ascii="Arial" w:hAnsi="Arial" w:cs="Arial"/>
        </w:rPr>
        <w:t>61%</w:t>
      </w:r>
      <w:r w:rsidRPr="00710FEA">
        <w:rPr>
          <w:rFonts w:ascii="Arial" w:hAnsi="Arial" w:cs="Arial"/>
          <w:spacing w:val="1"/>
        </w:rPr>
        <w:t xml:space="preserve"> </w:t>
      </w:r>
      <w:r w:rsidRPr="00710FEA">
        <w:rPr>
          <w:rFonts w:ascii="Arial" w:hAnsi="Arial" w:cs="Arial"/>
        </w:rPr>
        <w:t>dari total varians</w:t>
      </w:r>
      <w:r w:rsidRPr="00710FEA">
        <w:rPr>
          <w:rFonts w:ascii="Arial" w:hAnsi="Arial" w:cs="Arial"/>
          <w:spacing w:val="4"/>
        </w:rPr>
        <w:t xml:space="preserve"> </w:t>
      </w:r>
      <w:r w:rsidRPr="00710FEA">
        <w:rPr>
          <w:rFonts w:ascii="Arial" w:hAnsi="Arial" w:cs="Arial"/>
        </w:rPr>
        <w:t>dapat</w:t>
      </w:r>
      <w:r w:rsidRPr="00710FEA">
        <w:rPr>
          <w:rFonts w:ascii="Arial" w:hAnsi="Arial" w:cs="Arial"/>
          <w:spacing w:val="5"/>
        </w:rPr>
        <w:t xml:space="preserve"> </w:t>
      </w:r>
      <w:r w:rsidRPr="00710FEA">
        <w:rPr>
          <w:rFonts w:ascii="Arial" w:hAnsi="Arial" w:cs="Arial"/>
        </w:rPr>
        <w:t>dijelaskan</w:t>
      </w:r>
      <w:r w:rsidRPr="00710FEA">
        <w:rPr>
          <w:rFonts w:ascii="Arial" w:hAnsi="Arial" w:cs="Arial"/>
          <w:spacing w:val="-3"/>
        </w:rPr>
        <w:t xml:space="preserve"> </w:t>
      </w:r>
      <w:r w:rsidRPr="00710FEA">
        <w:rPr>
          <w:rFonts w:ascii="Arial" w:hAnsi="Arial" w:cs="Arial"/>
        </w:rPr>
        <w:t>oleh</w:t>
      </w:r>
      <w:r w:rsidRPr="00710FEA">
        <w:rPr>
          <w:rFonts w:ascii="Arial" w:hAnsi="Arial" w:cs="Arial"/>
          <w:spacing w:val="1"/>
        </w:rPr>
        <w:t xml:space="preserve"> </w:t>
      </w:r>
      <w:r w:rsidRPr="00710FEA">
        <w:rPr>
          <w:rFonts w:ascii="Arial" w:hAnsi="Arial" w:cs="Arial"/>
        </w:rPr>
        <w:t>variabel</w:t>
      </w:r>
      <w:r w:rsidRPr="00710FEA">
        <w:rPr>
          <w:rFonts w:ascii="Arial" w:hAnsi="Arial" w:cs="Arial"/>
          <w:spacing w:val="1"/>
        </w:rPr>
        <w:t xml:space="preserve"> </w:t>
      </w:r>
      <w:r w:rsidRPr="00710FEA">
        <w:rPr>
          <w:rFonts w:ascii="Arial" w:hAnsi="Arial" w:cs="Arial"/>
        </w:rPr>
        <w:t>yang</w:t>
      </w:r>
      <w:r w:rsidRPr="00710FEA">
        <w:rPr>
          <w:rFonts w:ascii="Arial" w:hAnsi="Arial" w:cs="Arial"/>
          <w:spacing w:val="4"/>
        </w:rPr>
        <w:t xml:space="preserve"> </w:t>
      </w:r>
      <w:r w:rsidRPr="00710FEA">
        <w:rPr>
          <w:rFonts w:ascii="Arial" w:hAnsi="Arial" w:cs="Arial"/>
        </w:rPr>
        <w:t>lain.</w:t>
      </w:r>
    </w:p>
    <w:p w14:paraId="52E7BAB9" w14:textId="77777777" w:rsidR="0061196B" w:rsidRPr="00710FEA" w:rsidRDefault="00560BD1">
      <w:pPr>
        <w:pStyle w:val="Judul1"/>
        <w:ind w:left="1254"/>
      </w:pPr>
      <w:r w:rsidRPr="00710FEA">
        <w:t>FITm</w:t>
      </w:r>
      <w:r w:rsidRPr="00710FEA">
        <w:rPr>
          <w:spacing w:val="2"/>
        </w:rPr>
        <w:t xml:space="preserve"> </w:t>
      </w:r>
      <w:r w:rsidRPr="00710FEA">
        <w:t>=</w:t>
      </w:r>
      <w:r w:rsidRPr="00710FEA">
        <w:rPr>
          <w:spacing w:val="-3"/>
        </w:rPr>
        <w:t xml:space="preserve"> </w:t>
      </w:r>
      <w:r w:rsidRPr="00710FEA">
        <w:t>0.419</w:t>
      </w:r>
    </w:p>
    <w:p w14:paraId="1EF31E88" w14:textId="77777777" w:rsidR="0061196B" w:rsidRPr="00710FEA" w:rsidRDefault="0061196B">
      <w:pPr>
        <w:pStyle w:val="TeksIsi"/>
        <w:spacing w:before="8"/>
        <w:rPr>
          <w:rFonts w:ascii="Arial" w:hAnsi="Arial" w:cs="Arial"/>
          <w:b/>
        </w:rPr>
      </w:pPr>
    </w:p>
    <w:p w14:paraId="6FE6FA48" w14:textId="77777777" w:rsidR="0061196B" w:rsidRPr="00710FEA" w:rsidRDefault="00560BD1">
      <w:pPr>
        <w:pStyle w:val="TeksIsi"/>
        <w:spacing w:line="487" w:lineRule="auto"/>
        <w:ind w:left="1254" w:right="411" w:firstLine="710"/>
        <w:jc w:val="both"/>
        <w:rPr>
          <w:rFonts w:ascii="Arial" w:hAnsi="Arial" w:cs="Arial"/>
        </w:rPr>
      </w:pPr>
      <w:r w:rsidRPr="00710FEA">
        <w:rPr>
          <w:rFonts w:ascii="Arial" w:hAnsi="Arial" w:cs="Arial"/>
        </w:rPr>
        <w:t>Menunjukkan varians total dan semia indikator yang dijelaskan oleh</w:t>
      </w:r>
      <w:r w:rsidRPr="00710FEA">
        <w:rPr>
          <w:rFonts w:ascii="Arial" w:hAnsi="Arial" w:cs="Arial"/>
          <w:spacing w:val="1"/>
        </w:rPr>
        <w:t xml:space="preserve"> </w:t>
      </w:r>
      <w:r w:rsidRPr="00710FEA">
        <w:rPr>
          <w:rFonts w:ascii="Arial" w:hAnsi="Arial" w:cs="Arial"/>
        </w:rPr>
        <w:t>spesifikasi model pengukuran tertentu. Nilai FITm berkisar dari 0 hingga 1.</w:t>
      </w:r>
      <w:r w:rsidRPr="00710FEA">
        <w:rPr>
          <w:rFonts w:ascii="Arial" w:hAnsi="Arial" w:cs="Arial"/>
          <w:spacing w:val="1"/>
        </w:rPr>
        <w:t xml:space="preserve"> </w:t>
      </w:r>
      <w:r w:rsidRPr="00710FEA">
        <w:rPr>
          <w:rFonts w:ascii="Arial" w:hAnsi="Arial" w:cs="Arial"/>
          <w:spacing w:val="-1"/>
        </w:rPr>
        <w:t>Semakin</w:t>
      </w:r>
      <w:r w:rsidRPr="00710FEA">
        <w:rPr>
          <w:rFonts w:ascii="Arial" w:hAnsi="Arial" w:cs="Arial"/>
          <w:spacing w:val="-10"/>
        </w:rPr>
        <w:t xml:space="preserve"> </w:t>
      </w:r>
      <w:r w:rsidRPr="00710FEA">
        <w:rPr>
          <w:rFonts w:ascii="Arial" w:hAnsi="Arial" w:cs="Arial"/>
        </w:rPr>
        <w:t>besar</w:t>
      </w:r>
      <w:r w:rsidRPr="00710FEA">
        <w:rPr>
          <w:rFonts w:ascii="Arial" w:hAnsi="Arial" w:cs="Arial"/>
          <w:spacing w:val="-8"/>
        </w:rPr>
        <w:t xml:space="preserve"> </w:t>
      </w:r>
      <w:r w:rsidRPr="00710FEA">
        <w:rPr>
          <w:rFonts w:ascii="Arial" w:hAnsi="Arial" w:cs="Arial"/>
        </w:rPr>
        <w:t>nilai</w:t>
      </w:r>
      <w:r w:rsidRPr="00710FEA">
        <w:rPr>
          <w:rFonts w:ascii="Arial" w:hAnsi="Arial" w:cs="Arial"/>
          <w:spacing w:val="-8"/>
        </w:rPr>
        <w:t xml:space="preserve"> </w:t>
      </w:r>
      <w:r w:rsidRPr="00710FEA">
        <w:rPr>
          <w:rFonts w:ascii="Arial" w:hAnsi="Arial" w:cs="Arial"/>
        </w:rPr>
        <w:t>ini,</w:t>
      </w:r>
      <w:r w:rsidRPr="00710FEA">
        <w:rPr>
          <w:rFonts w:ascii="Arial" w:hAnsi="Arial" w:cs="Arial"/>
          <w:spacing w:val="-6"/>
        </w:rPr>
        <w:t xml:space="preserve"> </w:t>
      </w:r>
      <w:r w:rsidRPr="00710FEA">
        <w:rPr>
          <w:rFonts w:ascii="Arial" w:hAnsi="Arial" w:cs="Arial"/>
        </w:rPr>
        <w:t>semakin</w:t>
      </w:r>
      <w:r w:rsidRPr="00710FEA">
        <w:rPr>
          <w:rFonts w:ascii="Arial" w:hAnsi="Arial" w:cs="Arial"/>
          <w:spacing w:val="-9"/>
        </w:rPr>
        <w:t xml:space="preserve"> </w:t>
      </w:r>
      <w:r w:rsidRPr="00710FEA">
        <w:rPr>
          <w:rFonts w:ascii="Arial" w:hAnsi="Arial" w:cs="Arial"/>
        </w:rPr>
        <w:t>banyak</w:t>
      </w:r>
      <w:r w:rsidRPr="00710FEA">
        <w:rPr>
          <w:rFonts w:ascii="Arial" w:hAnsi="Arial" w:cs="Arial"/>
          <w:spacing w:val="-9"/>
        </w:rPr>
        <w:t xml:space="preserve"> </w:t>
      </w:r>
      <w:r w:rsidRPr="00710FEA">
        <w:rPr>
          <w:rFonts w:ascii="Arial" w:hAnsi="Arial" w:cs="Arial"/>
        </w:rPr>
        <w:t>varians</w:t>
      </w:r>
      <w:r w:rsidRPr="00710FEA">
        <w:rPr>
          <w:rFonts w:ascii="Arial" w:hAnsi="Arial" w:cs="Arial"/>
          <w:spacing w:val="-10"/>
        </w:rPr>
        <w:t xml:space="preserve"> </w:t>
      </w:r>
      <w:r w:rsidRPr="00710FEA">
        <w:rPr>
          <w:rFonts w:ascii="Arial" w:hAnsi="Arial" w:cs="Arial"/>
        </w:rPr>
        <w:t>dalam</w:t>
      </w:r>
      <w:r w:rsidRPr="00710FEA">
        <w:rPr>
          <w:rFonts w:ascii="Arial" w:hAnsi="Arial" w:cs="Arial"/>
          <w:spacing w:val="-6"/>
        </w:rPr>
        <w:t xml:space="preserve"> </w:t>
      </w:r>
      <w:r w:rsidRPr="00710FEA">
        <w:rPr>
          <w:rFonts w:ascii="Arial" w:hAnsi="Arial" w:cs="Arial"/>
        </w:rPr>
        <w:t>indikator</w:t>
      </w:r>
      <w:r w:rsidRPr="00710FEA">
        <w:rPr>
          <w:rFonts w:ascii="Arial" w:hAnsi="Arial" w:cs="Arial"/>
          <w:spacing w:val="-6"/>
        </w:rPr>
        <w:t xml:space="preserve"> </w:t>
      </w:r>
      <w:r w:rsidRPr="00710FEA">
        <w:rPr>
          <w:rFonts w:ascii="Arial" w:hAnsi="Arial" w:cs="Arial"/>
        </w:rPr>
        <w:t>di</w:t>
      </w:r>
      <w:r w:rsidRPr="00710FEA">
        <w:rPr>
          <w:rFonts w:ascii="Arial" w:hAnsi="Arial" w:cs="Arial"/>
          <w:spacing w:val="-14"/>
        </w:rPr>
        <w:t xml:space="preserve"> </w:t>
      </w:r>
      <w:r w:rsidRPr="00710FEA">
        <w:rPr>
          <w:rFonts w:ascii="Arial" w:hAnsi="Arial" w:cs="Arial"/>
        </w:rPr>
        <w:t>catat</w:t>
      </w:r>
      <w:r w:rsidRPr="00710FEA">
        <w:rPr>
          <w:rFonts w:ascii="Arial" w:hAnsi="Arial" w:cs="Arial"/>
          <w:spacing w:val="-10"/>
        </w:rPr>
        <w:t xml:space="preserve"> </w:t>
      </w:r>
      <w:r w:rsidRPr="00710FEA">
        <w:rPr>
          <w:rFonts w:ascii="Arial" w:hAnsi="Arial" w:cs="Arial"/>
        </w:rPr>
        <w:t>oleh</w:t>
      </w:r>
      <w:r w:rsidRPr="00710FEA">
        <w:rPr>
          <w:rFonts w:ascii="Arial" w:hAnsi="Arial" w:cs="Arial"/>
          <w:spacing w:val="-56"/>
        </w:rPr>
        <w:t xml:space="preserve"> </w:t>
      </w:r>
      <w:r w:rsidRPr="00710FEA">
        <w:rPr>
          <w:rFonts w:ascii="Arial" w:hAnsi="Arial" w:cs="Arial"/>
        </w:rPr>
        <w:t>model pengukuran yang ditentukan. Jadi spesifikasi model yang terbentuk</w:t>
      </w:r>
      <w:r w:rsidRPr="00710FEA">
        <w:rPr>
          <w:rFonts w:ascii="Arial" w:hAnsi="Arial" w:cs="Arial"/>
          <w:spacing w:val="1"/>
        </w:rPr>
        <w:t xml:space="preserve"> </w:t>
      </w:r>
      <w:r w:rsidRPr="00710FEA">
        <w:rPr>
          <w:rFonts w:ascii="Arial" w:hAnsi="Arial" w:cs="Arial"/>
        </w:rPr>
        <w:t>dapat menjelaskan semua variabel yang ada sebesar 0.419. Keragaman</w:t>
      </w:r>
      <w:r w:rsidRPr="00710FEA">
        <w:rPr>
          <w:rFonts w:ascii="Arial" w:hAnsi="Arial" w:cs="Arial"/>
          <w:spacing w:val="1"/>
        </w:rPr>
        <w:t xml:space="preserve"> </w:t>
      </w:r>
      <w:r w:rsidRPr="00710FEA">
        <w:rPr>
          <w:rFonts w:ascii="Arial" w:hAnsi="Arial" w:cs="Arial"/>
        </w:rPr>
        <w:t>spesifikasi model dapat dijelaskan sebesar 41.9% dan sisanya 58.1% dari</w:t>
      </w:r>
      <w:r w:rsidRPr="00710FEA">
        <w:rPr>
          <w:rFonts w:ascii="Arial" w:hAnsi="Arial" w:cs="Arial"/>
          <w:spacing w:val="1"/>
        </w:rPr>
        <w:t xml:space="preserve"> </w:t>
      </w:r>
      <w:r w:rsidRPr="00710FEA">
        <w:rPr>
          <w:rFonts w:ascii="Arial" w:hAnsi="Arial" w:cs="Arial"/>
        </w:rPr>
        <w:t>total</w:t>
      </w:r>
      <w:r w:rsidRPr="00710FEA">
        <w:rPr>
          <w:rFonts w:ascii="Arial" w:hAnsi="Arial" w:cs="Arial"/>
          <w:spacing w:val="-1"/>
        </w:rPr>
        <w:t xml:space="preserve"> </w:t>
      </w:r>
      <w:r w:rsidRPr="00710FEA">
        <w:rPr>
          <w:rFonts w:ascii="Arial" w:hAnsi="Arial" w:cs="Arial"/>
        </w:rPr>
        <w:t>varians</w:t>
      </w:r>
      <w:r w:rsidRPr="00710FEA">
        <w:rPr>
          <w:rFonts w:ascii="Arial" w:hAnsi="Arial" w:cs="Arial"/>
          <w:spacing w:val="4"/>
        </w:rPr>
        <w:t xml:space="preserve"> </w:t>
      </w:r>
      <w:r w:rsidRPr="00710FEA">
        <w:rPr>
          <w:rFonts w:ascii="Arial" w:hAnsi="Arial" w:cs="Arial"/>
        </w:rPr>
        <w:t>dapat</w:t>
      </w:r>
      <w:r w:rsidRPr="00710FEA">
        <w:rPr>
          <w:rFonts w:ascii="Arial" w:hAnsi="Arial" w:cs="Arial"/>
          <w:spacing w:val="5"/>
        </w:rPr>
        <w:t xml:space="preserve"> </w:t>
      </w:r>
      <w:r w:rsidRPr="00710FEA">
        <w:rPr>
          <w:rFonts w:ascii="Arial" w:hAnsi="Arial" w:cs="Arial"/>
        </w:rPr>
        <w:t>dijelaskan</w:t>
      </w:r>
      <w:r w:rsidRPr="00710FEA">
        <w:rPr>
          <w:rFonts w:ascii="Arial" w:hAnsi="Arial" w:cs="Arial"/>
          <w:spacing w:val="-1"/>
        </w:rPr>
        <w:t xml:space="preserve"> </w:t>
      </w:r>
      <w:r w:rsidRPr="00710FEA">
        <w:rPr>
          <w:rFonts w:ascii="Arial" w:hAnsi="Arial" w:cs="Arial"/>
        </w:rPr>
        <w:t>oleh</w:t>
      </w:r>
      <w:r w:rsidRPr="00710FEA">
        <w:rPr>
          <w:rFonts w:ascii="Arial" w:hAnsi="Arial" w:cs="Arial"/>
          <w:spacing w:val="1"/>
        </w:rPr>
        <w:t xml:space="preserve"> </w:t>
      </w:r>
      <w:r w:rsidRPr="00710FEA">
        <w:rPr>
          <w:rFonts w:ascii="Arial" w:hAnsi="Arial" w:cs="Arial"/>
        </w:rPr>
        <w:t>variabel</w:t>
      </w:r>
      <w:r w:rsidRPr="00710FEA">
        <w:rPr>
          <w:rFonts w:ascii="Arial" w:hAnsi="Arial" w:cs="Arial"/>
          <w:spacing w:val="3"/>
        </w:rPr>
        <w:t xml:space="preserve"> </w:t>
      </w:r>
      <w:r w:rsidRPr="00710FEA">
        <w:rPr>
          <w:rFonts w:ascii="Arial" w:hAnsi="Arial" w:cs="Arial"/>
        </w:rPr>
        <w:t>yang</w:t>
      </w:r>
      <w:r w:rsidRPr="00710FEA">
        <w:rPr>
          <w:rFonts w:ascii="Arial" w:hAnsi="Arial" w:cs="Arial"/>
          <w:spacing w:val="5"/>
        </w:rPr>
        <w:t xml:space="preserve"> </w:t>
      </w:r>
      <w:r w:rsidRPr="00710FEA">
        <w:rPr>
          <w:rFonts w:ascii="Arial" w:hAnsi="Arial" w:cs="Arial"/>
        </w:rPr>
        <w:t>lain.</w:t>
      </w:r>
    </w:p>
    <w:p w14:paraId="0B1C82D0" w14:textId="77777777" w:rsidR="0061196B" w:rsidRPr="00710FEA" w:rsidRDefault="0061196B">
      <w:pPr>
        <w:spacing w:line="487" w:lineRule="auto"/>
        <w:jc w:val="both"/>
        <w:rPr>
          <w:rFonts w:ascii="Arial" w:hAnsi="Arial" w:cs="Arial"/>
        </w:rPr>
        <w:sectPr w:rsidR="0061196B" w:rsidRPr="00710FEA">
          <w:pgSz w:w="11910" w:h="16840"/>
          <w:pgMar w:top="980" w:right="1280" w:bottom="280" w:left="1580" w:header="765" w:footer="0" w:gutter="0"/>
          <w:cols w:space="720"/>
        </w:sectPr>
      </w:pPr>
    </w:p>
    <w:p w14:paraId="5FD31358" w14:textId="77777777" w:rsidR="0061196B" w:rsidRPr="00710FEA" w:rsidRDefault="0061196B">
      <w:pPr>
        <w:pStyle w:val="TeksIsi"/>
        <w:rPr>
          <w:rFonts w:ascii="Arial" w:hAnsi="Arial" w:cs="Arial"/>
        </w:rPr>
      </w:pPr>
    </w:p>
    <w:p w14:paraId="3F99F022" w14:textId="77777777" w:rsidR="0061196B" w:rsidRPr="00710FEA" w:rsidRDefault="0061196B">
      <w:pPr>
        <w:pStyle w:val="TeksIsi"/>
        <w:rPr>
          <w:rFonts w:ascii="Arial" w:hAnsi="Arial" w:cs="Arial"/>
        </w:rPr>
      </w:pPr>
    </w:p>
    <w:p w14:paraId="0F9E280A" w14:textId="77777777" w:rsidR="0061196B" w:rsidRPr="00710FEA" w:rsidRDefault="0061196B">
      <w:pPr>
        <w:pStyle w:val="TeksIsi"/>
        <w:rPr>
          <w:rFonts w:ascii="Arial" w:hAnsi="Arial" w:cs="Arial"/>
        </w:rPr>
      </w:pPr>
    </w:p>
    <w:p w14:paraId="4172B963" w14:textId="77777777" w:rsidR="0061196B" w:rsidRPr="00710FEA" w:rsidRDefault="0061196B">
      <w:pPr>
        <w:pStyle w:val="TeksIsi"/>
        <w:rPr>
          <w:rFonts w:ascii="Arial" w:hAnsi="Arial" w:cs="Arial"/>
        </w:rPr>
      </w:pPr>
    </w:p>
    <w:p w14:paraId="693ED5D1" w14:textId="77777777" w:rsidR="0061196B" w:rsidRPr="00710FEA" w:rsidRDefault="0061196B">
      <w:pPr>
        <w:pStyle w:val="TeksIsi"/>
        <w:spacing w:before="1"/>
        <w:rPr>
          <w:rFonts w:ascii="Arial" w:hAnsi="Arial" w:cs="Arial"/>
        </w:rPr>
      </w:pPr>
    </w:p>
    <w:p w14:paraId="2A9D9E60" w14:textId="77777777" w:rsidR="0061196B" w:rsidRPr="00710FEA" w:rsidRDefault="00560BD1">
      <w:pPr>
        <w:pStyle w:val="Judul1"/>
        <w:spacing w:before="93"/>
        <w:ind w:left="1254"/>
      </w:pPr>
      <w:r w:rsidRPr="00710FEA">
        <w:t>GFI =</w:t>
      </w:r>
      <w:r w:rsidRPr="00710FEA">
        <w:rPr>
          <w:spacing w:val="-1"/>
        </w:rPr>
        <w:t xml:space="preserve"> </w:t>
      </w:r>
      <w:r w:rsidRPr="00710FEA">
        <w:t>0.942</w:t>
      </w:r>
    </w:p>
    <w:p w14:paraId="7BD18E7B" w14:textId="77777777" w:rsidR="0061196B" w:rsidRPr="00710FEA" w:rsidRDefault="0061196B">
      <w:pPr>
        <w:pStyle w:val="TeksIsi"/>
        <w:spacing w:before="3"/>
        <w:rPr>
          <w:rFonts w:ascii="Arial" w:hAnsi="Arial" w:cs="Arial"/>
          <w:b/>
        </w:rPr>
      </w:pPr>
    </w:p>
    <w:p w14:paraId="3153FB12" w14:textId="77777777" w:rsidR="0061196B" w:rsidRPr="00710FEA" w:rsidRDefault="00560BD1">
      <w:pPr>
        <w:pStyle w:val="TeksIsi"/>
        <w:spacing w:line="482" w:lineRule="auto"/>
        <w:ind w:left="1254" w:right="409" w:firstLine="710"/>
        <w:jc w:val="both"/>
        <w:rPr>
          <w:rFonts w:ascii="Arial" w:hAnsi="Arial" w:cs="Arial"/>
        </w:rPr>
      </w:pPr>
      <w:r w:rsidRPr="00710FEA">
        <w:rPr>
          <w:rFonts w:ascii="Arial" w:hAnsi="Arial" w:cs="Arial"/>
        </w:rPr>
        <w:t>Nilai GFI yang baik mendekati 1 menunjukkan kecocokan spesifikasi</w:t>
      </w:r>
      <w:r w:rsidRPr="00710FEA">
        <w:rPr>
          <w:rFonts w:ascii="Arial" w:hAnsi="Arial" w:cs="Arial"/>
          <w:spacing w:val="-56"/>
        </w:rPr>
        <w:t xml:space="preserve"> </w:t>
      </w:r>
      <w:r w:rsidRPr="00710FEA">
        <w:rPr>
          <w:rFonts w:ascii="Arial" w:hAnsi="Arial" w:cs="Arial"/>
        </w:rPr>
        <w:t xml:space="preserve">model dapat diterima. GFI sebesar 0.942 &gt; 0.89 maka telah memenuhi </w:t>
      </w:r>
      <w:r w:rsidRPr="00710FEA">
        <w:rPr>
          <w:rFonts w:ascii="Arial" w:hAnsi="Arial" w:cs="Arial"/>
          <w:i/>
        </w:rPr>
        <w:t>cut</w:t>
      </w:r>
      <w:r w:rsidRPr="00710FEA">
        <w:rPr>
          <w:rFonts w:ascii="Arial" w:hAnsi="Arial" w:cs="Arial"/>
          <w:i/>
          <w:spacing w:val="1"/>
        </w:rPr>
        <w:t xml:space="preserve"> </w:t>
      </w:r>
      <w:r w:rsidRPr="00710FEA">
        <w:rPr>
          <w:rFonts w:ascii="Arial" w:hAnsi="Arial" w:cs="Arial"/>
          <w:i/>
        </w:rPr>
        <w:t xml:space="preserve">off value </w:t>
      </w:r>
      <w:r w:rsidRPr="00710FEA">
        <w:rPr>
          <w:rFonts w:ascii="Arial" w:hAnsi="Arial" w:cs="Arial"/>
        </w:rPr>
        <w:t>maka keragaman spesifikasi model dikatakan sudah sesuai dan</w:t>
      </w:r>
      <w:r w:rsidRPr="00710FEA">
        <w:rPr>
          <w:rFonts w:ascii="Arial" w:hAnsi="Arial" w:cs="Arial"/>
          <w:spacing w:val="1"/>
        </w:rPr>
        <w:t xml:space="preserve"> </w:t>
      </w:r>
      <w:r w:rsidRPr="00710FEA">
        <w:rPr>
          <w:rFonts w:ascii="Arial" w:hAnsi="Arial" w:cs="Arial"/>
        </w:rPr>
        <w:t>dapat</w:t>
      </w:r>
      <w:r w:rsidRPr="00710FEA">
        <w:rPr>
          <w:rFonts w:ascii="Arial" w:hAnsi="Arial" w:cs="Arial"/>
          <w:spacing w:val="5"/>
        </w:rPr>
        <w:t xml:space="preserve"> </w:t>
      </w:r>
      <w:r w:rsidRPr="00710FEA">
        <w:rPr>
          <w:rFonts w:ascii="Arial" w:hAnsi="Arial" w:cs="Arial"/>
        </w:rPr>
        <w:t>diterima.</w:t>
      </w:r>
    </w:p>
    <w:p w14:paraId="7DD3BB13" w14:textId="77777777" w:rsidR="0061196B" w:rsidRPr="00710FEA" w:rsidRDefault="00560BD1">
      <w:pPr>
        <w:pStyle w:val="Judul1"/>
        <w:spacing w:before="3"/>
        <w:ind w:left="1254"/>
      </w:pPr>
      <w:r w:rsidRPr="00710FEA">
        <w:t>SRMR</w:t>
      </w:r>
      <w:r w:rsidRPr="00710FEA">
        <w:rPr>
          <w:spacing w:val="-3"/>
        </w:rPr>
        <w:t xml:space="preserve"> </w:t>
      </w:r>
      <w:r w:rsidRPr="00710FEA">
        <w:t>=</w:t>
      </w:r>
      <w:r w:rsidRPr="00710FEA">
        <w:rPr>
          <w:spacing w:val="-1"/>
        </w:rPr>
        <w:t xml:space="preserve"> </w:t>
      </w:r>
      <w:r w:rsidRPr="00710FEA">
        <w:t>0.104</w:t>
      </w:r>
    </w:p>
    <w:p w14:paraId="3EBCCA6E" w14:textId="77777777" w:rsidR="0061196B" w:rsidRPr="00710FEA" w:rsidRDefault="0061196B">
      <w:pPr>
        <w:pStyle w:val="TeksIsi"/>
        <w:spacing w:before="5"/>
        <w:rPr>
          <w:rFonts w:ascii="Arial" w:hAnsi="Arial" w:cs="Arial"/>
          <w:b/>
        </w:rPr>
      </w:pPr>
    </w:p>
    <w:p w14:paraId="6BAEA19E" w14:textId="77777777" w:rsidR="0061196B" w:rsidRPr="00710FEA" w:rsidRDefault="00560BD1">
      <w:pPr>
        <w:pStyle w:val="TeksIsi"/>
        <w:spacing w:line="487" w:lineRule="auto"/>
        <w:ind w:left="1254" w:right="413" w:firstLine="710"/>
        <w:jc w:val="both"/>
        <w:rPr>
          <w:rFonts w:ascii="Arial" w:hAnsi="Arial" w:cs="Arial"/>
        </w:rPr>
      </w:pPr>
      <w:r w:rsidRPr="00710FEA">
        <w:rPr>
          <w:rFonts w:ascii="Arial" w:hAnsi="Arial" w:cs="Arial"/>
        </w:rPr>
        <w:t>Pada model ini didapat nilai SRMR sebesar 0.104 sehingga model</w:t>
      </w:r>
      <w:r w:rsidRPr="00710FEA">
        <w:rPr>
          <w:rFonts w:ascii="Arial" w:hAnsi="Arial" w:cs="Arial"/>
          <w:spacing w:val="1"/>
        </w:rPr>
        <w:t xml:space="preserve"> </w:t>
      </w:r>
      <w:r w:rsidRPr="00710FEA">
        <w:rPr>
          <w:rFonts w:ascii="Arial" w:hAnsi="Arial" w:cs="Arial"/>
        </w:rPr>
        <w:t>yang</w:t>
      </w:r>
      <w:r w:rsidRPr="00710FEA">
        <w:rPr>
          <w:rFonts w:ascii="Arial" w:hAnsi="Arial" w:cs="Arial"/>
          <w:spacing w:val="1"/>
        </w:rPr>
        <w:t xml:space="preserve"> </w:t>
      </w:r>
      <w:r w:rsidRPr="00710FEA">
        <w:rPr>
          <w:rFonts w:ascii="Arial" w:hAnsi="Arial" w:cs="Arial"/>
        </w:rPr>
        <w:t>terbentuk</w:t>
      </w:r>
      <w:r w:rsidRPr="00710FEA">
        <w:rPr>
          <w:rFonts w:ascii="Arial" w:hAnsi="Arial" w:cs="Arial"/>
          <w:spacing w:val="1"/>
        </w:rPr>
        <w:t xml:space="preserve"> </w:t>
      </w:r>
      <w:r w:rsidRPr="00710FEA">
        <w:rPr>
          <w:rFonts w:ascii="Arial" w:hAnsi="Arial" w:cs="Arial"/>
        </w:rPr>
        <w:t>dapaat</w:t>
      </w:r>
      <w:r w:rsidRPr="00710FEA">
        <w:rPr>
          <w:rFonts w:ascii="Arial" w:hAnsi="Arial" w:cs="Arial"/>
          <w:spacing w:val="1"/>
        </w:rPr>
        <w:t xml:space="preserve"> </w:t>
      </w:r>
      <w:r w:rsidRPr="00710FEA">
        <w:rPr>
          <w:rFonts w:ascii="Arial" w:hAnsi="Arial" w:cs="Arial"/>
        </w:rPr>
        <w:t>dikatakan</w:t>
      </w:r>
      <w:r w:rsidRPr="00710FEA">
        <w:rPr>
          <w:rFonts w:ascii="Arial" w:hAnsi="Arial" w:cs="Arial"/>
          <w:spacing w:val="1"/>
        </w:rPr>
        <w:t xml:space="preserve"> </w:t>
      </w:r>
      <w:r w:rsidRPr="00710FEA">
        <w:rPr>
          <w:rFonts w:ascii="Arial" w:hAnsi="Arial" w:cs="Arial"/>
        </w:rPr>
        <w:t>telah</w:t>
      </w:r>
      <w:r w:rsidRPr="00710FEA">
        <w:rPr>
          <w:rFonts w:ascii="Arial" w:hAnsi="Arial" w:cs="Arial"/>
          <w:spacing w:val="1"/>
        </w:rPr>
        <w:t xml:space="preserve"> </w:t>
      </w:r>
      <w:r w:rsidRPr="00710FEA">
        <w:rPr>
          <w:rFonts w:ascii="Arial" w:hAnsi="Arial" w:cs="Arial"/>
        </w:rPr>
        <w:t>sesuai.</w:t>
      </w:r>
      <w:r w:rsidRPr="00710FEA">
        <w:rPr>
          <w:rFonts w:ascii="Arial" w:hAnsi="Arial" w:cs="Arial"/>
          <w:spacing w:val="1"/>
        </w:rPr>
        <w:t xml:space="preserve"> </w:t>
      </w:r>
      <w:r w:rsidRPr="00710FEA">
        <w:rPr>
          <w:rFonts w:ascii="Arial" w:hAnsi="Arial" w:cs="Arial"/>
        </w:rPr>
        <w:t>Hal</w:t>
      </w:r>
      <w:r w:rsidRPr="00710FEA">
        <w:rPr>
          <w:rFonts w:ascii="Arial" w:hAnsi="Arial" w:cs="Arial"/>
          <w:spacing w:val="1"/>
        </w:rPr>
        <w:t xml:space="preserve"> </w:t>
      </w:r>
      <w:r w:rsidRPr="00710FEA">
        <w:rPr>
          <w:rFonts w:ascii="Arial" w:hAnsi="Arial" w:cs="Arial"/>
        </w:rPr>
        <w:t>ini</w:t>
      </w:r>
      <w:r w:rsidRPr="00710FEA">
        <w:rPr>
          <w:rFonts w:ascii="Arial" w:hAnsi="Arial" w:cs="Arial"/>
          <w:spacing w:val="1"/>
        </w:rPr>
        <w:t xml:space="preserve"> </w:t>
      </w:r>
      <w:r w:rsidRPr="00710FEA">
        <w:rPr>
          <w:rFonts w:ascii="Arial" w:hAnsi="Arial" w:cs="Arial"/>
        </w:rPr>
        <w:t>dikarenkan</w:t>
      </w:r>
      <w:r w:rsidRPr="00710FEA">
        <w:rPr>
          <w:rFonts w:ascii="Arial" w:hAnsi="Arial" w:cs="Arial"/>
          <w:spacing w:val="1"/>
        </w:rPr>
        <w:t xml:space="preserve"> </w:t>
      </w:r>
      <w:r w:rsidRPr="00710FEA">
        <w:rPr>
          <w:rFonts w:ascii="Arial" w:hAnsi="Arial" w:cs="Arial"/>
        </w:rPr>
        <w:t>pada</w:t>
      </w:r>
      <w:r w:rsidRPr="00710FEA">
        <w:rPr>
          <w:rFonts w:ascii="Arial" w:hAnsi="Arial" w:cs="Arial"/>
          <w:spacing w:val="-56"/>
        </w:rPr>
        <w:t xml:space="preserve"> </w:t>
      </w:r>
      <w:r w:rsidRPr="00710FEA">
        <w:rPr>
          <w:rFonts w:ascii="Arial" w:hAnsi="Arial" w:cs="Arial"/>
        </w:rPr>
        <w:t>SRMR</w:t>
      </w:r>
      <w:r w:rsidRPr="00710FEA">
        <w:rPr>
          <w:rFonts w:ascii="Arial" w:hAnsi="Arial" w:cs="Arial"/>
          <w:spacing w:val="-13"/>
        </w:rPr>
        <w:t xml:space="preserve"> </w:t>
      </w:r>
      <w:r w:rsidRPr="00710FEA">
        <w:rPr>
          <w:rFonts w:ascii="Arial" w:hAnsi="Arial" w:cs="Arial"/>
        </w:rPr>
        <w:t>apabila</w:t>
      </w:r>
      <w:r w:rsidRPr="00710FEA">
        <w:rPr>
          <w:rFonts w:ascii="Arial" w:hAnsi="Arial" w:cs="Arial"/>
          <w:spacing w:val="-9"/>
        </w:rPr>
        <w:t xml:space="preserve"> </w:t>
      </w:r>
      <w:r w:rsidRPr="00710FEA">
        <w:rPr>
          <w:rFonts w:ascii="Arial" w:hAnsi="Arial" w:cs="Arial"/>
        </w:rPr>
        <w:t>nilai</w:t>
      </w:r>
      <w:r w:rsidRPr="00710FEA">
        <w:rPr>
          <w:rFonts w:ascii="Arial" w:hAnsi="Arial" w:cs="Arial"/>
          <w:spacing w:val="-11"/>
        </w:rPr>
        <w:t xml:space="preserve"> </w:t>
      </w:r>
      <w:r w:rsidRPr="00710FEA">
        <w:rPr>
          <w:rFonts w:ascii="Arial" w:hAnsi="Arial" w:cs="Arial"/>
        </w:rPr>
        <w:t>semakin</w:t>
      </w:r>
      <w:r w:rsidRPr="00710FEA">
        <w:rPr>
          <w:rFonts w:ascii="Arial" w:hAnsi="Arial" w:cs="Arial"/>
          <w:spacing w:val="-13"/>
        </w:rPr>
        <w:t xml:space="preserve"> </w:t>
      </w:r>
      <w:r w:rsidRPr="00710FEA">
        <w:rPr>
          <w:rFonts w:ascii="Arial" w:hAnsi="Arial" w:cs="Arial"/>
        </w:rPr>
        <w:t>mendekati</w:t>
      </w:r>
      <w:r w:rsidRPr="00710FEA">
        <w:rPr>
          <w:rFonts w:ascii="Arial" w:hAnsi="Arial" w:cs="Arial"/>
          <w:spacing w:val="-8"/>
        </w:rPr>
        <w:t xml:space="preserve"> </w:t>
      </w:r>
      <w:r w:rsidRPr="00710FEA">
        <w:rPr>
          <w:rFonts w:ascii="Arial" w:hAnsi="Arial" w:cs="Arial"/>
        </w:rPr>
        <w:t>0,</w:t>
      </w:r>
      <w:r w:rsidRPr="00710FEA">
        <w:rPr>
          <w:rFonts w:ascii="Arial" w:hAnsi="Arial" w:cs="Arial"/>
          <w:spacing w:val="-8"/>
        </w:rPr>
        <w:t xml:space="preserve"> </w:t>
      </w:r>
      <w:r w:rsidRPr="00710FEA">
        <w:rPr>
          <w:rFonts w:ascii="Arial" w:hAnsi="Arial" w:cs="Arial"/>
        </w:rPr>
        <w:t>maka</w:t>
      </w:r>
      <w:r w:rsidRPr="00710FEA">
        <w:rPr>
          <w:rFonts w:ascii="Arial" w:hAnsi="Arial" w:cs="Arial"/>
          <w:spacing w:val="-12"/>
        </w:rPr>
        <w:t xml:space="preserve"> </w:t>
      </w:r>
      <w:r w:rsidRPr="00710FEA">
        <w:rPr>
          <w:rFonts w:ascii="Arial" w:hAnsi="Arial" w:cs="Arial"/>
        </w:rPr>
        <w:t>model</w:t>
      </w:r>
      <w:r w:rsidRPr="00710FEA">
        <w:rPr>
          <w:rFonts w:ascii="Arial" w:hAnsi="Arial" w:cs="Arial"/>
          <w:spacing w:val="-12"/>
        </w:rPr>
        <w:t xml:space="preserve"> </w:t>
      </w:r>
      <w:r w:rsidRPr="00710FEA">
        <w:rPr>
          <w:rFonts w:ascii="Arial" w:hAnsi="Arial" w:cs="Arial"/>
        </w:rPr>
        <w:t>dikatakan</w:t>
      </w:r>
      <w:r w:rsidRPr="00710FEA">
        <w:rPr>
          <w:rFonts w:ascii="Arial" w:hAnsi="Arial" w:cs="Arial"/>
          <w:spacing w:val="-10"/>
        </w:rPr>
        <w:t xml:space="preserve"> </w:t>
      </w:r>
      <w:r w:rsidRPr="00710FEA">
        <w:rPr>
          <w:rFonts w:ascii="Arial" w:hAnsi="Arial" w:cs="Arial"/>
        </w:rPr>
        <w:t>sesuai.</w:t>
      </w:r>
      <w:r w:rsidRPr="00710FEA">
        <w:rPr>
          <w:rFonts w:ascii="Arial" w:hAnsi="Arial" w:cs="Arial"/>
          <w:spacing w:val="-10"/>
        </w:rPr>
        <w:t xml:space="preserve"> </w:t>
      </w:r>
      <w:r w:rsidRPr="00710FEA">
        <w:rPr>
          <w:rFonts w:ascii="Arial" w:hAnsi="Arial" w:cs="Arial"/>
        </w:rPr>
        <w:t>Hal</w:t>
      </w:r>
      <w:r w:rsidRPr="00710FEA">
        <w:rPr>
          <w:rFonts w:ascii="Arial" w:hAnsi="Arial" w:cs="Arial"/>
          <w:spacing w:val="-56"/>
        </w:rPr>
        <w:t xml:space="preserve"> </w:t>
      </w:r>
      <w:r w:rsidRPr="00710FEA">
        <w:rPr>
          <w:rFonts w:ascii="Arial" w:hAnsi="Arial" w:cs="Arial"/>
        </w:rPr>
        <w:t>ini</w:t>
      </w:r>
      <w:r w:rsidRPr="00710FEA">
        <w:rPr>
          <w:rFonts w:ascii="Arial" w:hAnsi="Arial" w:cs="Arial"/>
          <w:spacing w:val="-1"/>
        </w:rPr>
        <w:t xml:space="preserve"> </w:t>
      </w:r>
      <w:r w:rsidRPr="00710FEA">
        <w:rPr>
          <w:rFonts w:ascii="Arial" w:hAnsi="Arial" w:cs="Arial"/>
        </w:rPr>
        <w:t>dapat</w:t>
      </w:r>
      <w:r w:rsidRPr="00710FEA">
        <w:rPr>
          <w:rFonts w:ascii="Arial" w:hAnsi="Arial" w:cs="Arial"/>
          <w:spacing w:val="6"/>
        </w:rPr>
        <w:t xml:space="preserve"> </w:t>
      </w:r>
      <w:r w:rsidRPr="00710FEA">
        <w:rPr>
          <w:rFonts w:ascii="Arial" w:hAnsi="Arial" w:cs="Arial"/>
        </w:rPr>
        <w:t>dilihat</w:t>
      </w:r>
      <w:r w:rsidRPr="00710FEA">
        <w:rPr>
          <w:rFonts w:ascii="Arial" w:hAnsi="Arial" w:cs="Arial"/>
          <w:spacing w:val="6"/>
        </w:rPr>
        <w:t xml:space="preserve"> </w:t>
      </w:r>
      <w:r w:rsidRPr="00710FEA">
        <w:rPr>
          <w:rFonts w:ascii="Arial" w:hAnsi="Arial" w:cs="Arial"/>
        </w:rPr>
        <w:t>pada</w:t>
      </w:r>
      <w:r w:rsidRPr="00710FEA">
        <w:rPr>
          <w:rFonts w:ascii="Arial" w:hAnsi="Arial" w:cs="Arial"/>
          <w:spacing w:val="2"/>
        </w:rPr>
        <w:t xml:space="preserve"> </w:t>
      </w:r>
      <w:r w:rsidRPr="00710FEA">
        <w:rPr>
          <w:rFonts w:ascii="Arial" w:hAnsi="Arial" w:cs="Arial"/>
        </w:rPr>
        <w:t>tabel</w:t>
      </w:r>
      <w:r w:rsidRPr="00710FEA">
        <w:rPr>
          <w:rFonts w:ascii="Arial" w:hAnsi="Arial" w:cs="Arial"/>
          <w:spacing w:val="1"/>
        </w:rPr>
        <w:t xml:space="preserve"> </w:t>
      </w:r>
      <w:r w:rsidRPr="00710FEA">
        <w:rPr>
          <w:rFonts w:ascii="Arial" w:hAnsi="Arial" w:cs="Arial"/>
        </w:rPr>
        <w:t>berikut.</w:t>
      </w:r>
    </w:p>
    <w:p w14:paraId="257B2B6D" w14:textId="77777777" w:rsidR="0061196B" w:rsidRPr="00710FEA" w:rsidRDefault="00560BD1">
      <w:pPr>
        <w:spacing w:line="250" w:lineRule="exact"/>
        <w:ind w:left="1254"/>
        <w:rPr>
          <w:rFonts w:ascii="Arial" w:hAnsi="Arial" w:cs="Arial"/>
        </w:rPr>
      </w:pPr>
      <w:r w:rsidRPr="00710FEA">
        <w:rPr>
          <w:rFonts w:ascii="Arial" w:hAnsi="Arial" w:cs="Arial"/>
        </w:rPr>
        <w:t>Tabel</w:t>
      </w:r>
      <w:r w:rsidRPr="00710FEA">
        <w:rPr>
          <w:rFonts w:ascii="Arial" w:hAnsi="Arial" w:cs="Arial"/>
          <w:spacing w:val="-2"/>
        </w:rPr>
        <w:t xml:space="preserve"> </w:t>
      </w:r>
      <w:r w:rsidRPr="00710FEA">
        <w:rPr>
          <w:rFonts w:ascii="Arial" w:hAnsi="Arial" w:cs="Arial"/>
        </w:rPr>
        <w:t>4.8 Ukuran</w:t>
      </w:r>
      <w:r w:rsidRPr="00710FEA">
        <w:rPr>
          <w:rFonts w:ascii="Arial" w:hAnsi="Arial" w:cs="Arial"/>
          <w:spacing w:val="-1"/>
        </w:rPr>
        <w:t xml:space="preserve"> </w:t>
      </w:r>
      <w:r w:rsidRPr="00710FEA">
        <w:rPr>
          <w:rFonts w:ascii="Arial" w:hAnsi="Arial" w:cs="Arial"/>
          <w:i/>
        </w:rPr>
        <w:t>Goodness</w:t>
      </w:r>
      <w:r w:rsidRPr="00710FEA">
        <w:rPr>
          <w:rFonts w:ascii="Arial" w:hAnsi="Arial" w:cs="Arial"/>
          <w:i/>
          <w:spacing w:val="-3"/>
        </w:rPr>
        <w:t xml:space="preserve"> </w:t>
      </w:r>
      <w:r w:rsidRPr="00710FEA">
        <w:rPr>
          <w:rFonts w:ascii="Arial" w:hAnsi="Arial" w:cs="Arial"/>
          <w:i/>
        </w:rPr>
        <w:t>Of</w:t>
      </w:r>
      <w:r w:rsidRPr="00710FEA">
        <w:rPr>
          <w:rFonts w:ascii="Arial" w:hAnsi="Arial" w:cs="Arial"/>
          <w:i/>
          <w:spacing w:val="-3"/>
        </w:rPr>
        <w:t xml:space="preserve"> </w:t>
      </w:r>
      <w:r w:rsidRPr="00710FEA">
        <w:rPr>
          <w:rFonts w:ascii="Arial" w:hAnsi="Arial" w:cs="Arial"/>
          <w:i/>
        </w:rPr>
        <w:t>Fit Model</w:t>
      </w:r>
      <w:r w:rsidRPr="00710FEA">
        <w:rPr>
          <w:rFonts w:ascii="Arial" w:hAnsi="Arial" w:cs="Arial"/>
          <w:i/>
          <w:spacing w:val="-1"/>
        </w:rPr>
        <w:t xml:space="preserve"> </w:t>
      </w:r>
      <w:r w:rsidRPr="00710FEA">
        <w:rPr>
          <w:rFonts w:ascii="Arial" w:hAnsi="Arial" w:cs="Arial"/>
        </w:rPr>
        <w:t>pada</w:t>
      </w:r>
      <w:r w:rsidRPr="00710FEA">
        <w:rPr>
          <w:rFonts w:ascii="Arial" w:hAnsi="Arial" w:cs="Arial"/>
          <w:spacing w:val="-3"/>
        </w:rPr>
        <w:t xml:space="preserve"> </w:t>
      </w:r>
      <w:r w:rsidRPr="00710FEA">
        <w:rPr>
          <w:rFonts w:ascii="Arial" w:hAnsi="Arial" w:cs="Arial"/>
        </w:rPr>
        <w:t>GSCA</w:t>
      </w:r>
    </w:p>
    <w:p w14:paraId="013DC659" w14:textId="77777777" w:rsidR="0061196B" w:rsidRPr="00710FEA" w:rsidRDefault="0061196B">
      <w:pPr>
        <w:pStyle w:val="TeksIsi"/>
        <w:spacing w:before="5"/>
        <w:rPr>
          <w:rFonts w:ascii="Arial" w:hAnsi="Arial" w:cs="Arial"/>
        </w:rPr>
      </w:pPr>
    </w:p>
    <w:tbl>
      <w:tblPr>
        <w:tblW w:w="0" w:type="auto"/>
        <w:tblInd w:w="1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62"/>
        <w:gridCol w:w="3592"/>
      </w:tblGrid>
      <w:tr w:rsidR="0061196B" w:rsidRPr="00710FEA" w14:paraId="27C7F95B" w14:textId="77777777">
        <w:trPr>
          <w:trHeight w:val="506"/>
        </w:trPr>
        <w:tc>
          <w:tcPr>
            <w:tcW w:w="3662" w:type="dxa"/>
          </w:tcPr>
          <w:p w14:paraId="39EEFE54" w14:textId="77777777" w:rsidR="0061196B" w:rsidRPr="00710FEA" w:rsidRDefault="00560BD1">
            <w:pPr>
              <w:pStyle w:val="TableParagraph"/>
              <w:spacing w:line="251" w:lineRule="exact"/>
              <w:ind w:left="981" w:right="960"/>
              <w:rPr>
                <w:rFonts w:ascii="Arial" w:hAnsi="Arial" w:cs="Arial"/>
                <w:b/>
                <w:i/>
              </w:rPr>
            </w:pPr>
            <w:r w:rsidRPr="00710FEA">
              <w:rPr>
                <w:rFonts w:ascii="Arial" w:hAnsi="Arial" w:cs="Arial"/>
                <w:b/>
                <w:i/>
              </w:rPr>
              <w:t>Goodness</w:t>
            </w:r>
            <w:r w:rsidRPr="00710FEA">
              <w:rPr>
                <w:rFonts w:ascii="Arial" w:hAnsi="Arial" w:cs="Arial"/>
                <w:b/>
                <w:i/>
                <w:spacing w:val="-3"/>
              </w:rPr>
              <w:t xml:space="preserve"> </w:t>
            </w:r>
            <w:r w:rsidRPr="00710FEA">
              <w:rPr>
                <w:rFonts w:ascii="Arial" w:hAnsi="Arial" w:cs="Arial"/>
                <w:b/>
                <w:i/>
              </w:rPr>
              <w:t>of</w:t>
            </w:r>
            <w:r w:rsidRPr="00710FEA">
              <w:rPr>
                <w:rFonts w:ascii="Arial" w:hAnsi="Arial" w:cs="Arial"/>
                <w:b/>
                <w:i/>
                <w:spacing w:val="-2"/>
              </w:rPr>
              <w:t xml:space="preserve"> </w:t>
            </w:r>
            <w:r w:rsidRPr="00710FEA">
              <w:rPr>
                <w:rFonts w:ascii="Arial" w:hAnsi="Arial" w:cs="Arial"/>
                <w:b/>
                <w:i/>
              </w:rPr>
              <w:t>Fit</w:t>
            </w:r>
          </w:p>
        </w:tc>
        <w:tc>
          <w:tcPr>
            <w:tcW w:w="3592" w:type="dxa"/>
          </w:tcPr>
          <w:p w14:paraId="209FA6A0" w14:textId="77777777" w:rsidR="0061196B" w:rsidRPr="00710FEA" w:rsidRDefault="00560BD1">
            <w:pPr>
              <w:pStyle w:val="TableParagraph"/>
              <w:spacing w:line="251" w:lineRule="exact"/>
              <w:ind w:left="1319" w:right="1295"/>
              <w:rPr>
                <w:rFonts w:ascii="Arial" w:hAnsi="Arial" w:cs="Arial"/>
                <w:b/>
                <w:i/>
              </w:rPr>
            </w:pPr>
            <w:r w:rsidRPr="00710FEA">
              <w:rPr>
                <w:rFonts w:ascii="Arial" w:hAnsi="Arial" w:cs="Arial"/>
                <w:b/>
                <w:i/>
              </w:rPr>
              <w:t>Cut –</w:t>
            </w:r>
            <w:r w:rsidRPr="00710FEA">
              <w:rPr>
                <w:rFonts w:ascii="Arial" w:hAnsi="Arial" w:cs="Arial"/>
                <w:b/>
                <w:i/>
                <w:spacing w:val="-2"/>
              </w:rPr>
              <w:t xml:space="preserve"> </w:t>
            </w:r>
            <w:r w:rsidRPr="00710FEA">
              <w:rPr>
                <w:rFonts w:ascii="Arial" w:hAnsi="Arial" w:cs="Arial"/>
                <w:b/>
                <w:i/>
              </w:rPr>
              <w:t>Off</w:t>
            </w:r>
          </w:p>
        </w:tc>
      </w:tr>
      <w:tr w:rsidR="0061196B" w:rsidRPr="00710FEA" w14:paraId="0EA20F87" w14:textId="77777777">
        <w:trPr>
          <w:trHeight w:val="506"/>
        </w:trPr>
        <w:tc>
          <w:tcPr>
            <w:tcW w:w="3662" w:type="dxa"/>
          </w:tcPr>
          <w:p w14:paraId="3DB5D87F" w14:textId="77777777" w:rsidR="0061196B" w:rsidRPr="00710FEA" w:rsidRDefault="00560BD1">
            <w:pPr>
              <w:pStyle w:val="TableParagraph"/>
              <w:spacing w:before="3"/>
              <w:ind w:left="976" w:right="960"/>
              <w:rPr>
                <w:rFonts w:ascii="Arial" w:hAnsi="Arial" w:cs="Arial"/>
              </w:rPr>
            </w:pPr>
            <w:r w:rsidRPr="00710FEA">
              <w:rPr>
                <w:rFonts w:ascii="Arial" w:hAnsi="Arial" w:cs="Arial"/>
              </w:rPr>
              <w:t>SRMR</w:t>
            </w:r>
          </w:p>
        </w:tc>
        <w:tc>
          <w:tcPr>
            <w:tcW w:w="3592" w:type="dxa"/>
          </w:tcPr>
          <w:p w14:paraId="043F6212" w14:textId="77777777" w:rsidR="0061196B" w:rsidRPr="00710FEA" w:rsidRDefault="00560BD1">
            <w:pPr>
              <w:pStyle w:val="TableParagraph"/>
              <w:spacing w:before="3"/>
              <w:ind w:left="1319" w:right="1293"/>
              <w:rPr>
                <w:rFonts w:ascii="Arial" w:hAnsi="Arial" w:cs="Arial"/>
              </w:rPr>
            </w:pPr>
            <w:r w:rsidRPr="00710FEA">
              <w:rPr>
                <w:rFonts w:ascii="Arial" w:hAnsi="Arial" w:cs="Arial"/>
              </w:rPr>
              <w:t>≥</w:t>
            </w:r>
            <w:r w:rsidRPr="00710FEA">
              <w:rPr>
                <w:rFonts w:ascii="Arial" w:hAnsi="Arial" w:cs="Arial"/>
                <w:spacing w:val="-4"/>
              </w:rPr>
              <w:t xml:space="preserve"> </w:t>
            </w:r>
            <w:r w:rsidRPr="00710FEA">
              <w:rPr>
                <w:rFonts w:ascii="Arial" w:hAnsi="Arial" w:cs="Arial"/>
              </w:rPr>
              <w:t>0.08</w:t>
            </w:r>
          </w:p>
        </w:tc>
      </w:tr>
      <w:tr w:rsidR="0061196B" w:rsidRPr="00710FEA" w14:paraId="0D5B35A8" w14:textId="77777777">
        <w:trPr>
          <w:trHeight w:val="503"/>
        </w:trPr>
        <w:tc>
          <w:tcPr>
            <w:tcW w:w="3662" w:type="dxa"/>
          </w:tcPr>
          <w:p w14:paraId="7A3A705A" w14:textId="77777777" w:rsidR="0061196B" w:rsidRPr="00710FEA" w:rsidRDefault="00560BD1">
            <w:pPr>
              <w:pStyle w:val="TableParagraph"/>
              <w:spacing w:before="3"/>
              <w:ind w:left="981" w:right="960"/>
              <w:rPr>
                <w:rFonts w:ascii="Arial" w:hAnsi="Arial" w:cs="Arial"/>
              </w:rPr>
            </w:pPr>
            <w:r w:rsidRPr="00710FEA">
              <w:rPr>
                <w:rFonts w:ascii="Arial" w:hAnsi="Arial" w:cs="Arial"/>
              </w:rPr>
              <w:t>GFI</w:t>
            </w:r>
          </w:p>
        </w:tc>
        <w:tc>
          <w:tcPr>
            <w:tcW w:w="3592" w:type="dxa"/>
          </w:tcPr>
          <w:p w14:paraId="2EF52362" w14:textId="77777777" w:rsidR="0061196B" w:rsidRPr="00710FEA" w:rsidRDefault="00560BD1">
            <w:pPr>
              <w:pStyle w:val="TableParagraph"/>
              <w:spacing w:before="3"/>
              <w:ind w:left="1319" w:right="1293"/>
              <w:rPr>
                <w:rFonts w:ascii="Arial" w:hAnsi="Arial" w:cs="Arial"/>
              </w:rPr>
            </w:pPr>
            <w:r w:rsidRPr="00710FEA">
              <w:rPr>
                <w:rFonts w:ascii="Arial" w:hAnsi="Arial" w:cs="Arial"/>
              </w:rPr>
              <w:t>≥</w:t>
            </w:r>
            <w:r w:rsidRPr="00710FEA">
              <w:rPr>
                <w:rFonts w:ascii="Arial" w:hAnsi="Arial" w:cs="Arial"/>
                <w:spacing w:val="-4"/>
              </w:rPr>
              <w:t xml:space="preserve"> </w:t>
            </w:r>
            <w:r w:rsidRPr="00710FEA">
              <w:rPr>
                <w:rFonts w:ascii="Arial" w:hAnsi="Arial" w:cs="Arial"/>
              </w:rPr>
              <w:t>0.90</w:t>
            </w:r>
          </w:p>
        </w:tc>
      </w:tr>
    </w:tbl>
    <w:p w14:paraId="7F261358" w14:textId="77777777" w:rsidR="0061196B" w:rsidRPr="00710FEA" w:rsidRDefault="00560BD1">
      <w:pPr>
        <w:ind w:left="1254"/>
        <w:rPr>
          <w:rFonts w:ascii="Arial" w:hAnsi="Arial" w:cs="Arial"/>
        </w:rPr>
      </w:pPr>
      <w:r w:rsidRPr="00710FEA">
        <w:rPr>
          <w:rFonts w:ascii="Arial" w:hAnsi="Arial" w:cs="Arial"/>
          <w:i/>
        </w:rPr>
        <w:t>Sumber</w:t>
      </w:r>
      <w:r w:rsidRPr="00710FEA">
        <w:rPr>
          <w:rFonts w:ascii="Arial" w:hAnsi="Arial" w:cs="Arial"/>
          <w:i/>
          <w:spacing w:val="-4"/>
        </w:rPr>
        <w:t xml:space="preserve"> </w:t>
      </w:r>
      <w:r w:rsidRPr="00710FEA">
        <w:rPr>
          <w:rFonts w:ascii="Arial" w:hAnsi="Arial" w:cs="Arial"/>
        </w:rPr>
        <w:t>:</w:t>
      </w:r>
      <w:r w:rsidRPr="00710FEA">
        <w:rPr>
          <w:rFonts w:ascii="Arial" w:hAnsi="Arial" w:cs="Arial"/>
          <w:spacing w:val="-1"/>
        </w:rPr>
        <w:t xml:space="preserve"> </w:t>
      </w:r>
      <w:r w:rsidRPr="00710FEA">
        <w:rPr>
          <w:rFonts w:ascii="Arial" w:hAnsi="Arial" w:cs="Arial"/>
        </w:rPr>
        <w:t>Data Solimun, 2013</w:t>
      </w:r>
    </w:p>
    <w:p w14:paraId="72C10257" w14:textId="77777777" w:rsidR="0061196B" w:rsidRPr="00710FEA" w:rsidRDefault="0061196B">
      <w:pPr>
        <w:pStyle w:val="TeksIsi"/>
        <w:spacing w:before="5"/>
        <w:rPr>
          <w:rFonts w:ascii="Arial" w:hAnsi="Arial" w:cs="Arial"/>
        </w:rPr>
      </w:pPr>
    </w:p>
    <w:p w14:paraId="7183A8AE" w14:textId="77777777" w:rsidR="0061196B" w:rsidRPr="00710FEA" w:rsidRDefault="00560BD1">
      <w:pPr>
        <w:pStyle w:val="TeksIsi"/>
        <w:spacing w:line="484" w:lineRule="auto"/>
        <w:ind w:left="1254" w:right="413" w:firstLine="710"/>
        <w:jc w:val="both"/>
        <w:rPr>
          <w:rFonts w:ascii="Arial" w:hAnsi="Arial" w:cs="Arial"/>
        </w:rPr>
      </w:pPr>
      <w:r w:rsidRPr="00710FEA">
        <w:rPr>
          <w:rFonts w:ascii="Arial" w:hAnsi="Arial" w:cs="Arial"/>
        </w:rPr>
        <w:t>Hasil</w:t>
      </w:r>
      <w:r w:rsidRPr="00710FEA">
        <w:rPr>
          <w:rFonts w:ascii="Arial" w:hAnsi="Arial" w:cs="Arial"/>
          <w:spacing w:val="-7"/>
        </w:rPr>
        <w:t xml:space="preserve"> </w:t>
      </w:r>
      <w:r w:rsidRPr="00710FEA">
        <w:rPr>
          <w:rFonts w:ascii="Arial" w:hAnsi="Arial" w:cs="Arial"/>
        </w:rPr>
        <w:t>pengujian</w:t>
      </w:r>
      <w:r w:rsidRPr="00710FEA">
        <w:rPr>
          <w:rFonts w:ascii="Arial" w:hAnsi="Arial" w:cs="Arial"/>
          <w:spacing w:val="-10"/>
        </w:rPr>
        <w:t xml:space="preserve"> </w:t>
      </w:r>
      <w:r w:rsidRPr="00710FEA">
        <w:rPr>
          <w:rFonts w:ascii="Arial" w:hAnsi="Arial" w:cs="Arial"/>
          <w:i/>
        </w:rPr>
        <w:t>Goodness</w:t>
      </w:r>
      <w:r w:rsidRPr="00710FEA">
        <w:rPr>
          <w:rFonts w:ascii="Arial" w:hAnsi="Arial" w:cs="Arial"/>
          <w:i/>
          <w:spacing w:val="-10"/>
        </w:rPr>
        <w:t xml:space="preserve"> </w:t>
      </w:r>
      <w:r w:rsidRPr="00710FEA">
        <w:rPr>
          <w:rFonts w:ascii="Arial" w:hAnsi="Arial" w:cs="Arial"/>
          <w:i/>
        </w:rPr>
        <w:t>of</w:t>
      </w:r>
      <w:r w:rsidRPr="00710FEA">
        <w:rPr>
          <w:rFonts w:ascii="Arial" w:hAnsi="Arial" w:cs="Arial"/>
          <w:i/>
          <w:spacing w:val="-7"/>
        </w:rPr>
        <w:t xml:space="preserve"> </w:t>
      </w:r>
      <w:r w:rsidRPr="00710FEA">
        <w:rPr>
          <w:rFonts w:ascii="Arial" w:hAnsi="Arial" w:cs="Arial"/>
          <w:i/>
        </w:rPr>
        <w:t>Fit</w:t>
      </w:r>
      <w:r w:rsidRPr="00710FEA">
        <w:rPr>
          <w:rFonts w:ascii="Arial" w:hAnsi="Arial" w:cs="Arial"/>
          <w:i/>
          <w:spacing w:val="-12"/>
        </w:rPr>
        <w:t xml:space="preserve"> </w:t>
      </w:r>
      <w:r w:rsidRPr="00710FEA">
        <w:rPr>
          <w:rFonts w:ascii="Arial" w:hAnsi="Arial" w:cs="Arial"/>
          <w:i/>
        </w:rPr>
        <w:t>Overall</w:t>
      </w:r>
      <w:r w:rsidRPr="00710FEA">
        <w:rPr>
          <w:rFonts w:ascii="Arial" w:hAnsi="Arial" w:cs="Arial"/>
          <w:i/>
          <w:spacing w:val="-8"/>
        </w:rPr>
        <w:t xml:space="preserve"> </w:t>
      </w:r>
      <w:r w:rsidRPr="00710FEA">
        <w:rPr>
          <w:rFonts w:ascii="Arial" w:hAnsi="Arial" w:cs="Arial"/>
        </w:rPr>
        <w:t>berdasarkan</w:t>
      </w:r>
      <w:r w:rsidRPr="00710FEA">
        <w:rPr>
          <w:rFonts w:ascii="Arial" w:hAnsi="Arial" w:cs="Arial"/>
          <w:spacing w:val="-8"/>
        </w:rPr>
        <w:t xml:space="preserve"> </w:t>
      </w:r>
      <w:r w:rsidRPr="00710FEA">
        <w:rPr>
          <w:rFonts w:ascii="Arial" w:hAnsi="Arial" w:cs="Arial"/>
        </w:rPr>
        <w:t>tabel</w:t>
      </w:r>
      <w:r w:rsidRPr="00710FEA">
        <w:rPr>
          <w:rFonts w:ascii="Arial" w:hAnsi="Arial" w:cs="Arial"/>
          <w:spacing w:val="-8"/>
        </w:rPr>
        <w:t xml:space="preserve"> </w:t>
      </w:r>
      <w:r w:rsidRPr="00710FEA">
        <w:rPr>
          <w:rFonts w:ascii="Arial" w:hAnsi="Arial" w:cs="Arial"/>
        </w:rPr>
        <w:t>4.8,</w:t>
      </w:r>
      <w:r w:rsidRPr="00710FEA">
        <w:rPr>
          <w:rFonts w:ascii="Arial" w:hAnsi="Arial" w:cs="Arial"/>
          <w:spacing w:val="-6"/>
        </w:rPr>
        <w:t xml:space="preserve"> </w:t>
      </w:r>
      <w:r w:rsidRPr="00710FEA">
        <w:rPr>
          <w:rFonts w:ascii="Arial" w:hAnsi="Arial" w:cs="Arial"/>
        </w:rPr>
        <w:t>dapat</w:t>
      </w:r>
      <w:r w:rsidRPr="00710FEA">
        <w:rPr>
          <w:rFonts w:ascii="Arial" w:hAnsi="Arial" w:cs="Arial"/>
          <w:spacing w:val="-56"/>
        </w:rPr>
        <w:t xml:space="preserve"> </w:t>
      </w:r>
      <w:r w:rsidRPr="00710FEA">
        <w:rPr>
          <w:rFonts w:ascii="Arial" w:hAnsi="Arial" w:cs="Arial"/>
        </w:rPr>
        <w:t>diketahui</w:t>
      </w:r>
      <w:r w:rsidRPr="00710FEA">
        <w:rPr>
          <w:rFonts w:ascii="Arial" w:hAnsi="Arial" w:cs="Arial"/>
          <w:spacing w:val="23"/>
        </w:rPr>
        <w:t xml:space="preserve"> </w:t>
      </w:r>
      <w:r w:rsidRPr="00710FEA">
        <w:rPr>
          <w:rFonts w:ascii="Arial" w:hAnsi="Arial" w:cs="Arial"/>
        </w:rPr>
        <w:t>bahwa</w:t>
      </w:r>
      <w:r w:rsidRPr="00710FEA">
        <w:rPr>
          <w:rFonts w:ascii="Arial" w:hAnsi="Arial" w:cs="Arial"/>
          <w:spacing w:val="28"/>
        </w:rPr>
        <w:t xml:space="preserve"> </w:t>
      </w:r>
      <w:r w:rsidRPr="00710FEA">
        <w:rPr>
          <w:rFonts w:ascii="Arial" w:hAnsi="Arial" w:cs="Arial"/>
        </w:rPr>
        <w:t>niai</w:t>
      </w:r>
      <w:r w:rsidRPr="00710FEA">
        <w:rPr>
          <w:rFonts w:ascii="Arial" w:hAnsi="Arial" w:cs="Arial"/>
          <w:spacing w:val="28"/>
        </w:rPr>
        <w:t xml:space="preserve"> </w:t>
      </w:r>
      <w:r w:rsidRPr="00710FEA">
        <w:rPr>
          <w:rFonts w:ascii="Arial" w:hAnsi="Arial" w:cs="Arial"/>
        </w:rPr>
        <w:t>GFI</w:t>
      </w:r>
      <w:r w:rsidRPr="00710FEA">
        <w:rPr>
          <w:rFonts w:ascii="Arial" w:hAnsi="Arial" w:cs="Arial"/>
          <w:spacing w:val="28"/>
        </w:rPr>
        <w:t xml:space="preserve"> </w:t>
      </w:r>
      <w:r w:rsidRPr="00710FEA">
        <w:rPr>
          <w:rFonts w:ascii="Arial" w:hAnsi="Arial" w:cs="Arial"/>
        </w:rPr>
        <w:t>sebesar</w:t>
      </w:r>
      <w:r w:rsidRPr="00710FEA">
        <w:rPr>
          <w:rFonts w:ascii="Arial" w:hAnsi="Arial" w:cs="Arial"/>
          <w:spacing w:val="30"/>
        </w:rPr>
        <w:t xml:space="preserve"> </w:t>
      </w:r>
      <w:r w:rsidRPr="00710FEA">
        <w:rPr>
          <w:rFonts w:ascii="Arial" w:hAnsi="Arial" w:cs="Arial"/>
        </w:rPr>
        <w:t>0.942</w:t>
      </w:r>
      <w:r w:rsidRPr="00710FEA">
        <w:rPr>
          <w:rFonts w:ascii="Arial" w:hAnsi="Arial" w:cs="Arial"/>
          <w:spacing w:val="49"/>
        </w:rPr>
        <w:t xml:space="preserve"> </w:t>
      </w:r>
      <w:r w:rsidRPr="00710FEA">
        <w:rPr>
          <w:rFonts w:ascii="Arial" w:hAnsi="Arial" w:cs="Arial"/>
        </w:rPr>
        <w:t>&gt;</w:t>
      </w:r>
      <w:r w:rsidRPr="00710FEA">
        <w:rPr>
          <w:rFonts w:ascii="Arial" w:hAnsi="Arial" w:cs="Arial"/>
          <w:spacing w:val="25"/>
        </w:rPr>
        <w:t xml:space="preserve"> </w:t>
      </w:r>
      <w:r w:rsidRPr="00710FEA">
        <w:rPr>
          <w:rFonts w:ascii="Arial" w:hAnsi="Arial" w:cs="Arial"/>
        </w:rPr>
        <w:t>0.90</w:t>
      </w:r>
      <w:r w:rsidRPr="00710FEA">
        <w:rPr>
          <w:rFonts w:ascii="Arial" w:hAnsi="Arial" w:cs="Arial"/>
          <w:spacing w:val="25"/>
        </w:rPr>
        <w:t xml:space="preserve"> </w:t>
      </w:r>
      <w:r w:rsidRPr="00710FEA">
        <w:rPr>
          <w:rFonts w:ascii="Arial" w:hAnsi="Arial" w:cs="Arial"/>
        </w:rPr>
        <w:t>dan</w:t>
      </w:r>
      <w:r w:rsidRPr="00710FEA">
        <w:rPr>
          <w:rFonts w:ascii="Arial" w:hAnsi="Arial" w:cs="Arial"/>
          <w:spacing w:val="27"/>
        </w:rPr>
        <w:t xml:space="preserve"> </w:t>
      </w:r>
      <w:r w:rsidRPr="00710FEA">
        <w:rPr>
          <w:rFonts w:ascii="Arial" w:hAnsi="Arial" w:cs="Arial"/>
        </w:rPr>
        <w:t>nilai</w:t>
      </w:r>
      <w:r w:rsidRPr="00710FEA">
        <w:rPr>
          <w:rFonts w:ascii="Arial" w:hAnsi="Arial" w:cs="Arial"/>
          <w:spacing w:val="25"/>
        </w:rPr>
        <w:t xml:space="preserve"> </w:t>
      </w:r>
      <w:r w:rsidRPr="00710FEA">
        <w:rPr>
          <w:rFonts w:ascii="Arial" w:hAnsi="Arial" w:cs="Arial"/>
        </w:rPr>
        <w:t>SRMR</w:t>
      </w:r>
      <w:r w:rsidRPr="00710FEA">
        <w:rPr>
          <w:rFonts w:ascii="Arial" w:hAnsi="Arial" w:cs="Arial"/>
          <w:spacing w:val="27"/>
        </w:rPr>
        <w:t xml:space="preserve"> </w:t>
      </w:r>
      <w:r w:rsidRPr="00710FEA">
        <w:rPr>
          <w:rFonts w:ascii="Arial" w:hAnsi="Arial" w:cs="Arial"/>
        </w:rPr>
        <w:t>sebesar</w:t>
      </w:r>
    </w:p>
    <w:p w14:paraId="62EB1CC3" w14:textId="77777777" w:rsidR="0061196B" w:rsidRPr="00710FEA" w:rsidRDefault="00560BD1">
      <w:pPr>
        <w:pStyle w:val="TeksIsi"/>
        <w:spacing w:line="484" w:lineRule="auto"/>
        <w:ind w:left="1254" w:right="410"/>
        <w:jc w:val="both"/>
        <w:rPr>
          <w:rFonts w:ascii="Arial" w:hAnsi="Arial" w:cs="Arial"/>
        </w:rPr>
      </w:pPr>
      <w:r w:rsidRPr="00710FEA">
        <w:rPr>
          <w:rFonts w:ascii="Arial" w:hAnsi="Arial" w:cs="Arial"/>
        </w:rPr>
        <w:t xml:space="preserve">0.104 &gt; 0.08 maka telah memenuhi </w:t>
      </w:r>
      <w:r w:rsidRPr="00710FEA">
        <w:rPr>
          <w:rFonts w:ascii="Arial" w:hAnsi="Arial" w:cs="Arial"/>
          <w:i/>
        </w:rPr>
        <w:t xml:space="preserve">Cut Off Value. </w:t>
      </w:r>
      <w:r w:rsidRPr="00710FEA">
        <w:rPr>
          <w:rFonts w:ascii="Arial" w:hAnsi="Arial" w:cs="Arial"/>
        </w:rPr>
        <w:t>Oleh karena itu model</w:t>
      </w:r>
      <w:r w:rsidRPr="00710FEA">
        <w:rPr>
          <w:rFonts w:ascii="Arial" w:hAnsi="Arial" w:cs="Arial"/>
          <w:spacing w:val="1"/>
        </w:rPr>
        <w:t xml:space="preserve"> </w:t>
      </w:r>
      <w:r w:rsidRPr="00710FEA">
        <w:rPr>
          <w:rFonts w:ascii="Arial" w:hAnsi="Arial" w:cs="Arial"/>
        </w:rPr>
        <w:t>cocok dan layak untuk digunakan, sehingga dapat dilakukan interprestasi</w:t>
      </w:r>
      <w:r w:rsidRPr="00710FEA">
        <w:rPr>
          <w:rFonts w:ascii="Arial" w:hAnsi="Arial" w:cs="Arial"/>
          <w:spacing w:val="1"/>
        </w:rPr>
        <w:t xml:space="preserve"> </w:t>
      </w:r>
      <w:r w:rsidRPr="00710FEA">
        <w:rPr>
          <w:rFonts w:ascii="Arial" w:hAnsi="Arial" w:cs="Arial"/>
        </w:rPr>
        <w:t>guna</w:t>
      </w:r>
      <w:r w:rsidRPr="00710FEA">
        <w:rPr>
          <w:rFonts w:ascii="Arial" w:hAnsi="Arial" w:cs="Arial"/>
          <w:spacing w:val="-2"/>
        </w:rPr>
        <w:t xml:space="preserve"> </w:t>
      </w:r>
      <w:r w:rsidRPr="00710FEA">
        <w:rPr>
          <w:rFonts w:ascii="Arial" w:hAnsi="Arial" w:cs="Arial"/>
        </w:rPr>
        <w:t>pembahasan</w:t>
      </w:r>
      <w:r w:rsidRPr="00710FEA">
        <w:rPr>
          <w:rFonts w:ascii="Arial" w:hAnsi="Arial" w:cs="Arial"/>
          <w:spacing w:val="2"/>
        </w:rPr>
        <w:t xml:space="preserve"> </w:t>
      </w:r>
      <w:r w:rsidRPr="00710FEA">
        <w:rPr>
          <w:rFonts w:ascii="Arial" w:hAnsi="Arial" w:cs="Arial"/>
        </w:rPr>
        <w:t>lebih</w:t>
      </w:r>
      <w:r w:rsidRPr="00710FEA">
        <w:rPr>
          <w:rFonts w:ascii="Arial" w:hAnsi="Arial" w:cs="Arial"/>
          <w:spacing w:val="2"/>
        </w:rPr>
        <w:t xml:space="preserve"> </w:t>
      </w:r>
      <w:r w:rsidRPr="00710FEA">
        <w:rPr>
          <w:rFonts w:ascii="Arial" w:hAnsi="Arial" w:cs="Arial"/>
        </w:rPr>
        <w:t>lanjut.</w:t>
      </w:r>
    </w:p>
    <w:p w14:paraId="70BB40ED" w14:textId="77777777" w:rsidR="0061196B" w:rsidRPr="00710FEA" w:rsidRDefault="00560BD1">
      <w:pPr>
        <w:pStyle w:val="Judul1"/>
        <w:spacing w:line="252" w:lineRule="exact"/>
        <w:ind w:left="1254"/>
      </w:pPr>
      <w:r w:rsidRPr="00710FEA">
        <w:t>OPE</w:t>
      </w:r>
      <w:r w:rsidRPr="00710FEA">
        <w:rPr>
          <w:spacing w:val="-1"/>
        </w:rPr>
        <w:t xml:space="preserve"> </w:t>
      </w:r>
      <w:r w:rsidRPr="00710FEA">
        <w:t>=</w:t>
      </w:r>
      <w:r w:rsidRPr="00710FEA">
        <w:rPr>
          <w:spacing w:val="-2"/>
        </w:rPr>
        <w:t xml:space="preserve"> </w:t>
      </w:r>
      <w:r w:rsidRPr="00710FEA">
        <w:t>0.598</w:t>
      </w:r>
    </w:p>
    <w:p w14:paraId="5AB6A700" w14:textId="77777777" w:rsidR="0061196B" w:rsidRPr="00710FEA" w:rsidRDefault="0061196B">
      <w:pPr>
        <w:pStyle w:val="TeksIsi"/>
        <w:spacing w:before="4"/>
        <w:rPr>
          <w:rFonts w:ascii="Arial" w:hAnsi="Arial" w:cs="Arial"/>
          <w:b/>
        </w:rPr>
      </w:pPr>
    </w:p>
    <w:p w14:paraId="2C31A236" w14:textId="77777777" w:rsidR="0061196B" w:rsidRPr="00710FEA" w:rsidRDefault="00560BD1">
      <w:pPr>
        <w:pStyle w:val="TeksIsi"/>
        <w:spacing w:line="487" w:lineRule="auto"/>
        <w:ind w:left="1254" w:right="416" w:firstLine="710"/>
        <w:jc w:val="both"/>
        <w:rPr>
          <w:rFonts w:ascii="Arial" w:hAnsi="Arial" w:cs="Arial"/>
        </w:rPr>
      </w:pPr>
      <w:r w:rsidRPr="00710FEA">
        <w:rPr>
          <w:rFonts w:ascii="Arial" w:hAnsi="Arial" w:cs="Arial"/>
        </w:rPr>
        <w:t>OPE dapat digunakan untuk membandingkan model yang berbeda</w:t>
      </w:r>
      <w:r w:rsidRPr="00710FEA">
        <w:rPr>
          <w:rFonts w:ascii="Arial" w:hAnsi="Arial" w:cs="Arial"/>
          <w:spacing w:val="1"/>
        </w:rPr>
        <w:t xml:space="preserve"> </w:t>
      </w:r>
      <w:r w:rsidRPr="00710FEA">
        <w:rPr>
          <w:rFonts w:ascii="Arial" w:hAnsi="Arial" w:cs="Arial"/>
        </w:rPr>
        <w:t>dalam hal kekuatan prediksi. Jadi spesifikasi model yang terbentuk dapat</w:t>
      </w:r>
      <w:r w:rsidRPr="00710FEA">
        <w:rPr>
          <w:rFonts w:ascii="Arial" w:hAnsi="Arial" w:cs="Arial"/>
          <w:spacing w:val="1"/>
        </w:rPr>
        <w:t xml:space="preserve"> </w:t>
      </w:r>
      <w:r w:rsidRPr="00710FEA">
        <w:rPr>
          <w:rFonts w:ascii="Arial" w:hAnsi="Arial" w:cs="Arial"/>
        </w:rPr>
        <w:t>menjelaskan</w:t>
      </w:r>
      <w:r w:rsidRPr="00710FEA">
        <w:rPr>
          <w:rFonts w:ascii="Arial" w:hAnsi="Arial" w:cs="Arial"/>
          <w:spacing w:val="6"/>
        </w:rPr>
        <w:t xml:space="preserve"> </w:t>
      </w:r>
      <w:r w:rsidRPr="00710FEA">
        <w:rPr>
          <w:rFonts w:ascii="Arial" w:hAnsi="Arial" w:cs="Arial"/>
        </w:rPr>
        <w:t>semua</w:t>
      </w:r>
      <w:r w:rsidRPr="00710FEA">
        <w:rPr>
          <w:rFonts w:ascii="Arial" w:hAnsi="Arial" w:cs="Arial"/>
          <w:spacing w:val="6"/>
        </w:rPr>
        <w:t xml:space="preserve"> </w:t>
      </w:r>
      <w:r w:rsidRPr="00710FEA">
        <w:rPr>
          <w:rFonts w:ascii="Arial" w:hAnsi="Arial" w:cs="Arial"/>
        </w:rPr>
        <w:t>variabel</w:t>
      </w:r>
      <w:r w:rsidRPr="00710FEA">
        <w:rPr>
          <w:rFonts w:ascii="Arial" w:hAnsi="Arial" w:cs="Arial"/>
          <w:spacing w:val="9"/>
        </w:rPr>
        <w:t xml:space="preserve"> </w:t>
      </w:r>
      <w:r w:rsidRPr="00710FEA">
        <w:rPr>
          <w:rFonts w:ascii="Arial" w:hAnsi="Arial" w:cs="Arial"/>
        </w:rPr>
        <w:t>yang</w:t>
      </w:r>
      <w:r w:rsidRPr="00710FEA">
        <w:rPr>
          <w:rFonts w:ascii="Arial" w:hAnsi="Arial" w:cs="Arial"/>
          <w:spacing w:val="9"/>
        </w:rPr>
        <w:t xml:space="preserve"> </w:t>
      </w:r>
      <w:r w:rsidRPr="00710FEA">
        <w:rPr>
          <w:rFonts w:ascii="Arial" w:hAnsi="Arial" w:cs="Arial"/>
        </w:rPr>
        <w:t>ada</w:t>
      </w:r>
      <w:r w:rsidRPr="00710FEA">
        <w:rPr>
          <w:rFonts w:ascii="Arial" w:hAnsi="Arial" w:cs="Arial"/>
          <w:spacing w:val="6"/>
        </w:rPr>
        <w:t xml:space="preserve"> </w:t>
      </w:r>
      <w:r w:rsidRPr="00710FEA">
        <w:rPr>
          <w:rFonts w:ascii="Arial" w:hAnsi="Arial" w:cs="Arial"/>
        </w:rPr>
        <w:t>sebesar</w:t>
      </w:r>
      <w:r w:rsidRPr="00710FEA">
        <w:rPr>
          <w:rFonts w:ascii="Arial" w:hAnsi="Arial" w:cs="Arial"/>
          <w:spacing w:val="8"/>
        </w:rPr>
        <w:t xml:space="preserve"> </w:t>
      </w:r>
      <w:r w:rsidRPr="00710FEA">
        <w:rPr>
          <w:rFonts w:ascii="Arial" w:hAnsi="Arial" w:cs="Arial"/>
        </w:rPr>
        <w:t>0.598.</w:t>
      </w:r>
      <w:r w:rsidRPr="00710FEA">
        <w:rPr>
          <w:rFonts w:ascii="Arial" w:hAnsi="Arial" w:cs="Arial"/>
          <w:spacing w:val="8"/>
        </w:rPr>
        <w:t xml:space="preserve"> </w:t>
      </w:r>
      <w:r w:rsidRPr="00710FEA">
        <w:rPr>
          <w:rFonts w:ascii="Arial" w:hAnsi="Arial" w:cs="Arial"/>
        </w:rPr>
        <w:t>Keragaman</w:t>
      </w:r>
    </w:p>
    <w:p w14:paraId="0728CB16" w14:textId="77777777" w:rsidR="0061196B" w:rsidRPr="00710FEA" w:rsidRDefault="0061196B">
      <w:pPr>
        <w:spacing w:line="487" w:lineRule="auto"/>
        <w:jc w:val="both"/>
        <w:rPr>
          <w:rFonts w:ascii="Arial" w:hAnsi="Arial" w:cs="Arial"/>
        </w:rPr>
        <w:sectPr w:rsidR="0061196B" w:rsidRPr="00710FEA">
          <w:pgSz w:w="11910" w:h="16840"/>
          <w:pgMar w:top="980" w:right="1280" w:bottom="280" w:left="1580" w:header="765" w:footer="0" w:gutter="0"/>
          <w:cols w:space="720"/>
        </w:sectPr>
      </w:pPr>
    </w:p>
    <w:p w14:paraId="4303B9D3" w14:textId="77777777" w:rsidR="0061196B" w:rsidRPr="00710FEA" w:rsidRDefault="0061196B">
      <w:pPr>
        <w:pStyle w:val="TeksIsi"/>
        <w:rPr>
          <w:rFonts w:ascii="Arial" w:hAnsi="Arial" w:cs="Arial"/>
        </w:rPr>
      </w:pPr>
    </w:p>
    <w:p w14:paraId="00FC9B4A" w14:textId="77777777" w:rsidR="0061196B" w:rsidRPr="00710FEA" w:rsidRDefault="0061196B">
      <w:pPr>
        <w:pStyle w:val="TeksIsi"/>
        <w:rPr>
          <w:rFonts w:ascii="Arial" w:hAnsi="Arial" w:cs="Arial"/>
        </w:rPr>
      </w:pPr>
    </w:p>
    <w:p w14:paraId="75DE0BDE" w14:textId="77777777" w:rsidR="0061196B" w:rsidRPr="00710FEA" w:rsidRDefault="0061196B">
      <w:pPr>
        <w:pStyle w:val="TeksIsi"/>
        <w:rPr>
          <w:rFonts w:ascii="Arial" w:hAnsi="Arial" w:cs="Arial"/>
        </w:rPr>
      </w:pPr>
    </w:p>
    <w:p w14:paraId="627A475F" w14:textId="77777777" w:rsidR="0061196B" w:rsidRPr="00710FEA" w:rsidRDefault="0061196B">
      <w:pPr>
        <w:pStyle w:val="TeksIsi"/>
        <w:rPr>
          <w:rFonts w:ascii="Arial" w:hAnsi="Arial" w:cs="Arial"/>
        </w:rPr>
      </w:pPr>
    </w:p>
    <w:p w14:paraId="0810F955" w14:textId="77777777" w:rsidR="0061196B" w:rsidRPr="00710FEA" w:rsidRDefault="0061196B">
      <w:pPr>
        <w:pStyle w:val="TeksIsi"/>
        <w:spacing w:before="1"/>
        <w:rPr>
          <w:rFonts w:ascii="Arial" w:hAnsi="Arial" w:cs="Arial"/>
        </w:rPr>
      </w:pPr>
    </w:p>
    <w:p w14:paraId="0E39E1FC" w14:textId="77777777" w:rsidR="0061196B" w:rsidRPr="00710FEA" w:rsidRDefault="00560BD1">
      <w:pPr>
        <w:pStyle w:val="TeksIsi"/>
        <w:spacing w:before="96" w:line="484" w:lineRule="auto"/>
        <w:ind w:left="1254" w:right="718"/>
        <w:rPr>
          <w:rFonts w:ascii="Arial" w:hAnsi="Arial" w:cs="Arial"/>
          <w:b/>
        </w:rPr>
      </w:pPr>
      <w:r w:rsidRPr="00710FEA">
        <w:rPr>
          <w:rFonts w:ascii="Arial" w:hAnsi="Arial" w:cs="Arial"/>
        </w:rPr>
        <w:t>spesifikasi model</w:t>
      </w:r>
      <w:r w:rsidRPr="00710FEA">
        <w:rPr>
          <w:rFonts w:ascii="Arial" w:hAnsi="Arial" w:cs="Arial"/>
          <w:spacing w:val="1"/>
        </w:rPr>
        <w:t xml:space="preserve"> </w:t>
      </w:r>
      <w:r w:rsidRPr="00710FEA">
        <w:rPr>
          <w:rFonts w:ascii="Arial" w:hAnsi="Arial" w:cs="Arial"/>
        </w:rPr>
        <w:t>menunjukkan kekuatan</w:t>
      </w:r>
      <w:r w:rsidRPr="00710FEA">
        <w:rPr>
          <w:rFonts w:ascii="Arial" w:hAnsi="Arial" w:cs="Arial"/>
          <w:spacing w:val="1"/>
        </w:rPr>
        <w:t xml:space="preserve"> </w:t>
      </w:r>
      <w:r w:rsidRPr="00710FEA">
        <w:rPr>
          <w:rFonts w:ascii="Arial" w:hAnsi="Arial" w:cs="Arial"/>
        </w:rPr>
        <w:t>prediksi sebesar</w:t>
      </w:r>
      <w:r w:rsidRPr="00710FEA">
        <w:rPr>
          <w:rFonts w:ascii="Arial" w:hAnsi="Arial" w:cs="Arial"/>
          <w:spacing w:val="1"/>
        </w:rPr>
        <w:t xml:space="preserve"> </w:t>
      </w:r>
      <w:r w:rsidRPr="00710FEA">
        <w:rPr>
          <w:rFonts w:ascii="Arial" w:hAnsi="Arial" w:cs="Arial"/>
        </w:rPr>
        <w:t>59.8%</w:t>
      </w:r>
      <w:r w:rsidRPr="00710FEA">
        <w:rPr>
          <w:rFonts w:ascii="Arial" w:hAnsi="Arial" w:cs="Arial"/>
          <w:spacing w:val="1"/>
        </w:rPr>
        <w:t xml:space="preserve"> </w:t>
      </w:r>
      <w:r w:rsidRPr="00710FEA">
        <w:rPr>
          <w:rFonts w:ascii="Arial" w:hAnsi="Arial" w:cs="Arial"/>
        </w:rPr>
        <w:t>dan</w:t>
      </w:r>
      <w:r w:rsidRPr="00710FEA">
        <w:rPr>
          <w:rFonts w:ascii="Arial" w:hAnsi="Arial" w:cs="Arial"/>
          <w:spacing w:val="1"/>
        </w:rPr>
        <w:t xml:space="preserve"> </w:t>
      </w:r>
      <w:r w:rsidRPr="00710FEA">
        <w:rPr>
          <w:rFonts w:ascii="Arial" w:hAnsi="Arial" w:cs="Arial"/>
        </w:rPr>
        <w:t>sisanya 40,2% dari total varians dapat dijelaskan oleh variabel yang lain.</w:t>
      </w:r>
      <w:r w:rsidRPr="00710FEA">
        <w:rPr>
          <w:rFonts w:ascii="Arial" w:hAnsi="Arial" w:cs="Arial"/>
          <w:spacing w:val="-56"/>
        </w:rPr>
        <w:t xml:space="preserve"> </w:t>
      </w:r>
      <w:r w:rsidRPr="00710FEA">
        <w:rPr>
          <w:rFonts w:ascii="Arial" w:hAnsi="Arial" w:cs="Arial"/>
          <w:b/>
        </w:rPr>
        <w:t>OPEs</w:t>
      </w:r>
      <w:r w:rsidRPr="00710FEA">
        <w:rPr>
          <w:rFonts w:ascii="Arial" w:hAnsi="Arial" w:cs="Arial"/>
          <w:b/>
          <w:spacing w:val="-3"/>
        </w:rPr>
        <w:t xml:space="preserve"> </w:t>
      </w:r>
      <w:r w:rsidRPr="00710FEA">
        <w:rPr>
          <w:rFonts w:ascii="Arial" w:hAnsi="Arial" w:cs="Arial"/>
          <w:b/>
        </w:rPr>
        <w:t>= 0.674</w:t>
      </w:r>
    </w:p>
    <w:p w14:paraId="5D9F4B8C" w14:textId="77777777" w:rsidR="0061196B" w:rsidRPr="00710FEA" w:rsidRDefault="00560BD1">
      <w:pPr>
        <w:pStyle w:val="TeksIsi"/>
        <w:spacing w:before="1" w:line="487" w:lineRule="auto"/>
        <w:ind w:left="1254" w:right="412" w:firstLine="710"/>
        <w:jc w:val="both"/>
        <w:rPr>
          <w:rFonts w:ascii="Arial" w:hAnsi="Arial" w:cs="Arial"/>
        </w:rPr>
      </w:pPr>
      <w:r w:rsidRPr="00710FEA">
        <w:rPr>
          <w:rFonts w:ascii="Arial" w:hAnsi="Arial" w:cs="Arial"/>
        </w:rPr>
        <w:t>OPEs menunjukkan kekuatan prediksi dan model struktural tertentu.</w:t>
      </w:r>
      <w:r w:rsidRPr="00710FEA">
        <w:rPr>
          <w:rFonts w:ascii="Arial" w:hAnsi="Arial" w:cs="Arial"/>
          <w:spacing w:val="-56"/>
        </w:rPr>
        <w:t xml:space="preserve"> </w:t>
      </w:r>
      <w:r w:rsidRPr="00710FEA">
        <w:rPr>
          <w:rFonts w:ascii="Arial" w:hAnsi="Arial" w:cs="Arial"/>
        </w:rPr>
        <w:t>Jadi spesifikasi model yang terbentuk dapat menjelaskan semua variabel</w:t>
      </w:r>
      <w:r w:rsidRPr="00710FEA">
        <w:rPr>
          <w:rFonts w:ascii="Arial" w:hAnsi="Arial" w:cs="Arial"/>
          <w:spacing w:val="1"/>
        </w:rPr>
        <w:t xml:space="preserve"> </w:t>
      </w:r>
      <w:r w:rsidRPr="00710FEA">
        <w:rPr>
          <w:rFonts w:ascii="Arial" w:hAnsi="Arial" w:cs="Arial"/>
        </w:rPr>
        <w:t>yang</w:t>
      </w:r>
      <w:r w:rsidRPr="00710FEA">
        <w:rPr>
          <w:rFonts w:ascii="Arial" w:hAnsi="Arial" w:cs="Arial"/>
          <w:spacing w:val="1"/>
        </w:rPr>
        <w:t xml:space="preserve"> </w:t>
      </w:r>
      <w:r w:rsidRPr="00710FEA">
        <w:rPr>
          <w:rFonts w:ascii="Arial" w:hAnsi="Arial" w:cs="Arial"/>
        </w:rPr>
        <w:t>ada</w:t>
      </w:r>
      <w:r w:rsidRPr="00710FEA">
        <w:rPr>
          <w:rFonts w:ascii="Arial" w:hAnsi="Arial" w:cs="Arial"/>
          <w:spacing w:val="1"/>
        </w:rPr>
        <w:t xml:space="preserve"> </w:t>
      </w:r>
      <w:r w:rsidRPr="00710FEA">
        <w:rPr>
          <w:rFonts w:ascii="Arial" w:hAnsi="Arial" w:cs="Arial"/>
        </w:rPr>
        <w:t>sebesar</w:t>
      </w:r>
      <w:r w:rsidRPr="00710FEA">
        <w:rPr>
          <w:rFonts w:ascii="Arial" w:hAnsi="Arial" w:cs="Arial"/>
          <w:spacing w:val="1"/>
        </w:rPr>
        <w:t xml:space="preserve"> </w:t>
      </w:r>
      <w:r w:rsidRPr="00710FEA">
        <w:rPr>
          <w:rFonts w:ascii="Arial" w:hAnsi="Arial" w:cs="Arial"/>
        </w:rPr>
        <w:t>0.674.</w:t>
      </w:r>
      <w:r w:rsidRPr="00710FEA">
        <w:rPr>
          <w:rFonts w:ascii="Arial" w:hAnsi="Arial" w:cs="Arial"/>
          <w:spacing w:val="1"/>
        </w:rPr>
        <w:t xml:space="preserve"> </w:t>
      </w:r>
      <w:r w:rsidRPr="00710FEA">
        <w:rPr>
          <w:rFonts w:ascii="Arial" w:hAnsi="Arial" w:cs="Arial"/>
        </w:rPr>
        <w:t>Keragaman</w:t>
      </w:r>
      <w:r w:rsidRPr="00710FEA">
        <w:rPr>
          <w:rFonts w:ascii="Arial" w:hAnsi="Arial" w:cs="Arial"/>
          <w:spacing w:val="1"/>
        </w:rPr>
        <w:t xml:space="preserve"> </w:t>
      </w:r>
      <w:r w:rsidRPr="00710FEA">
        <w:rPr>
          <w:rFonts w:ascii="Arial" w:hAnsi="Arial" w:cs="Arial"/>
        </w:rPr>
        <w:t>spesifikasi</w:t>
      </w:r>
      <w:r w:rsidRPr="00710FEA">
        <w:rPr>
          <w:rFonts w:ascii="Arial" w:hAnsi="Arial" w:cs="Arial"/>
          <w:spacing w:val="1"/>
        </w:rPr>
        <w:t xml:space="preserve"> </w:t>
      </w:r>
      <w:r w:rsidRPr="00710FEA">
        <w:rPr>
          <w:rFonts w:ascii="Arial" w:hAnsi="Arial" w:cs="Arial"/>
        </w:rPr>
        <w:t>model</w:t>
      </w:r>
      <w:r w:rsidRPr="00710FEA">
        <w:rPr>
          <w:rFonts w:ascii="Arial" w:hAnsi="Arial" w:cs="Arial"/>
          <w:spacing w:val="1"/>
        </w:rPr>
        <w:t xml:space="preserve"> </w:t>
      </w:r>
      <w:r w:rsidRPr="00710FEA">
        <w:rPr>
          <w:rFonts w:ascii="Arial" w:hAnsi="Arial" w:cs="Arial"/>
        </w:rPr>
        <w:t>menunjukkan</w:t>
      </w:r>
      <w:r w:rsidRPr="00710FEA">
        <w:rPr>
          <w:rFonts w:ascii="Arial" w:hAnsi="Arial" w:cs="Arial"/>
          <w:spacing w:val="1"/>
        </w:rPr>
        <w:t xml:space="preserve"> </w:t>
      </w:r>
      <w:r w:rsidRPr="00710FEA">
        <w:rPr>
          <w:rFonts w:ascii="Arial" w:hAnsi="Arial" w:cs="Arial"/>
        </w:rPr>
        <w:t>kekuatan prediksi dan model struktural sebesar 67.4% dan sisanya 32.6%</w:t>
      </w:r>
      <w:r w:rsidRPr="00710FEA">
        <w:rPr>
          <w:rFonts w:ascii="Arial" w:hAnsi="Arial" w:cs="Arial"/>
          <w:spacing w:val="1"/>
        </w:rPr>
        <w:t xml:space="preserve"> </w:t>
      </w:r>
      <w:r w:rsidRPr="00710FEA">
        <w:rPr>
          <w:rFonts w:ascii="Arial" w:hAnsi="Arial" w:cs="Arial"/>
        </w:rPr>
        <w:t>dari</w:t>
      </w:r>
      <w:r w:rsidRPr="00710FEA">
        <w:rPr>
          <w:rFonts w:ascii="Arial" w:hAnsi="Arial" w:cs="Arial"/>
          <w:spacing w:val="-1"/>
        </w:rPr>
        <w:t xml:space="preserve"> </w:t>
      </w:r>
      <w:r w:rsidRPr="00710FEA">
        <w:rPr>
          <w:rFonts w:ascii="Arial" w:hAnsi="Arial" w:cs="Arial"/>
        </w:rPr>
        <w:t>total varians</w:t>
      </w:r>
      <w:r w:rsidRPr="00710FEA">
        <w:rPr>
          <w:rFonts w:ascii="Arial" w:hAnsi="Arial" w:cs="Arial"/>
          <w:spacing w:val="4"/>
        </w:rPr>
        <w:t xml:space="preserve"> </w:t>
      </w:r>
      <w:r w:rsidRPr="00710FEA">
        <w:rPr>
          <w:rFonts w:ascii="Arial" w:hAnsi="Arial" w:cs="Arial"/>
        </w:rPr>
        <w:t>dapat</w:t>
      </w:r>
      <w:r w:rsidRPr="00710FEA">
        <w:rPr>
          <w:rFonts w:ascii="Arial" w:hAnsi="Arial" w:cs="Arial"/>
          <w:spacing w:val="5"/>
        </w:rPr>
        <w:t xml:space="preserve"> </w:t>
      </w:r>
      <w:r w:rsidRPr="00710FEA">
        <w:rPr>
          <w:rFonts w:ascii="Arial" w:hAnsi="Arial" w:cs="Arial"/>
        </w:rPr>
        <w:t>dijelaskan</w:t>
      </w:r>
      <w:r w:rsidRPr="00710FEA">
        <w:rPr>
          <w:rFonts w:ascii="Arial" w:hAnsi="Arial" w:cs="Arial"/>
          <w:spacing w:val="1"/>
        </w:rPr>
        <w:t xml:space="preserve"> </w:t>
      </w:r>
      <w:r w:rsidRPr="00710FEA">
        <w:rPr>
          <w:rFonts w:ascii="Arial" w:hAnsi="Arial" w:cs="Arial"/>
        </w:rPr>
        <w:t>oleh</w:t>
      </w:r>
      <w:r w:rsidRPr="00710FEA">
        <w:rPr>
          <w:rFonts w:ascii="Arial" w:hAnsi="Arial" w:cs="Arial"/>
          <w:spacing w:val="-1"/>
        </w:rPr>
        <w:t xml:space="preserve"> </w:t>
      </w:r>
      <w:r w:rsidRPr="00710FEA">
        <w:rPr>
          <w:rFonts w:ascii="Arial" w:hAnsi="Arial" w:cs="Arial"/>
        </w:rPr>
        <w:t>variabel</w:t>
      </w:r>
      <w:r w:rsidRPr="00710FEA">
        <w:rPr>
          <w:rFonts w:ascii="Arial" w:hAnsi="Arial" w:cs="Arial"/>
          <w:spacing w:val="3"/>
        </w:rPr>
        <w:t xml:space="preserve"> </w:t>
      </w:r>
      <w:r w:rsidRPr="00710FEA">
        <w:rPr>
          <w:rFonts w:ascii="Arial" w:hAnsi="Arial" w:cs="Arial"/>
        </w:rPr>
        <w:t>yang</w:t>
      </w:r>
      <w:r w:rsidRPr="00710FEA">
        <w:rPr>
          <w:rFonts w:ascii="Arial" w:hAnsi="Arial" w:cs="Arial"/>
          <w:spacing w:val="3"/>
        </w:rPr>
        <w:t xml:space="preserve"> </w:t>
      </w:r>
      <w:r w:rsidRPr="00710FEA">
        <w:rPr>
          <w:rFonts w:ascii="Arial" w:hAnsi="Arial" w:cs="Arial"/>
        </w:rPr>
        <w:t>lain.</w:t>
      </w:r>
    </w:p>
    <w:p w14:paraId="4322333E" w14:textId="77777777" w:rsidR="0061196B" w:rsidRPr="00710FEA" w:rsidRDefault="00560BD1">
      <w:pPr>
        <w:pStyle w:val="Judul1"/>
        <w:spacing w:before="2"/>
        <w:ind w:left="1254"/>
      </w:pPr>
      <w:r w:rsidRPr="00710FEA">
        <w:t>OPEm</w:t>
      </w:r>
      <w:r w:rsidRPr="00710FEA">
        <w:rPr>
          <w:spacing w:val="-2"/>
        </w:rPr>
        <w:t xml:space="preserve"> </w:t>
      </w:r>
      <w:r w:rsidRPr="00710FEA">
        <w:t>=</w:t>
      </w:r>
      <w:r w:rsidRPr="00710FEA">
        <w:rPr>
          <w:spacing w:val="1"/>
        </w:rPr>
        <w:t xml:space="preserve"> </w:t>
      </w:r>
      <w:r w:rsidRPr="00710FEA">
        <w:t>0.591</w:t>
      </w:r>
    </w:p>
    <w:p w14:paraId="1214B542" w14:textId="77777777" w:rsidR="0061196B" w:rsidRPr="00710FEA" w:rsidRDefault="0061196B">
      <w:pPr>
        <w:pStyle w:val="TeksIsi"/>
        <w:spacing w:before="1"/>
        <w:rPr>
          <w:rFonts w:ascii="Arial" w:hAnsi="Arial" w:cs="Arial"/>
          <w:b/>
        </w:rPr>
      </w:pPr>
    </w:p>
    <w:p w14:paraId="3F7A4F63" w14:textId="77777777" w:rsidR="0061196B" w:rsidRPr="00710FEA" w:rsidRDefault="00560BD1">
      <w:pPr>
        <w:pStyle w:val="TeksIsi"/>
        <w:spacing w:line="487" w:lineRule="auto"/>
        <w:ind w:left="1254" w:right="412" w:firstLine="710"/>
        <w:jc w:val="both"/>
        <w:rPr>
          <w:rFonts w:ascii="Arial" w:hAnsi="Arial" w:cs="Arial"/>
        </w:rPr>
      </w:pPr>
      <w:r w:rsidRPr="00710FEA">
        <w:rPr>
          <w:rFonts w:ascii="Arial" w:hAnsi="Arial" w:cs="Arial"/>
        </w:rPr>
        <w:t>OPEm</w:t>
      </w:r>
      <w:r w:rsidRPr="00710FEA">
        <w:rPr>
          <w:rFonts w:ascii="Arial" w:hAnsi="Arial" w:cs="Arial"/>
          <w:spacing w:val="1"/>
        </w:rPr>
        <w:t xml:space="preserve"> </w:t>
      </w:r>
      <w:r w:rsidRPr="00710FEA">
        <w:rPr>
          <w:rFonts w:ascii="Arial" w:hAnsi="Arial" w:cs="Arial"/>
        </w:rPr>
        <w:t>menunjukkan</w:t>
      </w:r>
      <w:r w:rsidRPr="00710FEA">
        <w:rPr>
          <w:rFonts w:ascii="Arial" w:hAnsi="Arial" w:cs="Arial"/>
          <w:spacing w:val="1"/>
        </w:rPr>
        <w:t xml:space="preserve"> </w:t>
      </w:r>
      <w:r w:rsidRPr="00710FEA">
        <w:rPr>
          <w:rFonts w:ascii="Arial" w:hAnsi="Arial" w:cs="Arial"/>
        </w:rPr>
        <w:t>kekuatan</w:t>
      </w:r>
      <w:r w:rsidRPr="00710FEA">
        <w:rPr>
          <w:rFonts w:ascii="Arial" w:hAnsi="Arial" w:cs="Arial"/>
          <w:spacing w:val="1"/>
        </w:rPr>
        <w:t xml:space="preserve"> </w:t>
      </w:r>
      <w:r w:rsidRPr="00710FEA">
        <w:rPr>
          <w:rFonts w:ascii="Arial" w:hAnsi="Arial" w:cs="Arial"/>
        </w:rPr>
        <w:t>prediksi</w:t>
      </w:r>
      <w:r w:rsidRPr="00710FEA">
        <w:rPr>
          <w:rFonts w:ascii="Arial" w:hAnsi="Arial" w:cs="Arial"/>
          <w:spacing w:val="1"/>
        </w:rPr>
        <w:t xml:space="preserve"> </w:t>
      </w:r>
      <w:r w:rsidRPr="00710FEA">
        <w:rPr>
          <w:rFonts w:ascii="Arial" w:hAnsi="Arial" w:cs="Arial"/>
        </w:rPr>
        <w:t>dari</w:t>
      </w:r>
      <w:r w:rsidRPr="00710FEA">
        <w:rPr>
          <w:rFonts w:ascii="Arial" w:hAnsi="Arial" w:cs="Arial"/>
          <w:spacing w:val="1"/>
        </w:rPr>
        <w:t xml:space="preserve"> </w:t>
      </w:r>
      <w:r w:rsidRPr="00710FEA">
        <w:rPr>
          <w:rFonts w:ascii="Arial" w:hAnsi="Arial" w:cs="Arial"/>
        </w:rPr>
        <w:t>model</w:t>
      </w:r>
      <w:r w:rsidRPr="00710FEA">
        <w:rPr>
          <w:rFonts w:ascii="Arial" w:hAnsi="Arial" w:cs="Arial"/>
          <w:spacing w:val="1"/>
        </w:rPr>
        <w:t xml:space="preserve"> </w:t>
      </w:r>
      <w:r w:rsidRPr="00710FEA">
        <w:rPr>
          <w:rFonts w:ascii="Arial" w:hAnsi="Arial" w:cs="Arial"/>
        </w:rPr>
        <w:t>pengukuran</w:t>
      </w:r>
      <w:r w:rsidRPr="00710FEA">
        <w:rPr>
          <w:rFonts w:ascii="Arial" w:hAnsi="Arial" w:cs="Arial"/>
          <w:spacing w:val="1"/>
        </w:rPr>
        <w:t xml:space="preserve"> </w:t>
      </w:r>
      <w:r w:rsidRPr="00710FEA">
        <w:rPr>
          <w:rFonts w:ascii="Arial" w:hAnsi="Arial" w:cs="Arial"/>
        </w:rPr>
        <w:t>tertentu. Jadi spesifikasi model yang terbentuk dapat menjelaskan semua</w:t>
      </w:r>
      <w:r w:rsidRPr="00710FEA">
        <w:rPr>
          <w:rFonts w:ascii="Arial" w:hAnsi="Arial" w:cs="Arial"/>
          <w:spacing w:val="1"/>
        </w:rPr>
        <w:t xml:space="preserve"> </w:t>
      </w:r>
      <w:r w:rsidRPr="00710FEA">
        <w:rPr>
          <w:rFonts w:ascii="Arial" w:hAnsi="Arial" w:cs="Arial"/>
        </w:rPr>
        <w:t>variabel</w:t>
      </w:r>
      <w:r w:rsidRPr="00710FEA">
        <w:rPr>
          <w:rFonts w:ascii="Arial" w:hAnsi="Arial" w:cs="Arial"/>
          <w:spacing w:val="1"/>
        </w:rPr>
        <w:t xml:space="preserve"> </w:t>
      </w:r>
      <w:r w:rsidRPr="00710FEA">
        <w:rPr>
          <w:rFonts w:ascii="Arial" w:hAnsi="Arial" w:cs="Arial"/>
        </w:rPr>
        <w:t>yang</w:t>
      </w:r>
      <w:r w:rsidRPr="00710FEA">
        <w:rPr>
          <w:rFonts w:ascii="Arial" w:hAnsi="Arial" w:cs="Arial"/>
          <w:spacing w:val="1"/>
        </w:rPr>
        <w:t xml:space="preserve"> </w:t>
      </w:r>
      <w:r w:rsidRPr="00710FEA">
        <w:rPr>
          <w:rFonts w:ascii="Arial" w:hAnsi="Arial" w:cs="Arial"/>
        </w:rPr>
        <w:t>ada</w:t>
      </w:r>
      <w:r w:rsidRPr="00710FEA">
        <w:rPr>
          <w:rFonts w:ascii="Arial" w:hAnsi="Arial" w:cs="Arial"/>
          <w:spacing w:val="1"/>
        </w:rPr>
        <w:t xml:space="preserve"> </w:t>
      </w:r>
      <w:r w:rsidRPr="00710FEA">
        <w:rPr>
          <w:rFonts w:ascii="Arial" w:hAnsi="Arial" w:cs="Arial"/>
        </w:rPr>
        <w:t>sebesar</w:t>
      </w:r>
      <w:r w:rsidRPr="00710FEA">
        <w:rPr>
          <w:rFonts w:ascii="Arial" w:hAnsi="Arial" w:cs="Arial"/>
          <w:spacing w:val="1"/>
        </w:rPr>
        <w:t xml:space="preserve"> </w:t>
      </w:r>
      <w:r w:rsidRPr="00710FEA">
        <w:rPr>
          <w:rFonts w:ascii="Arial" w:hAnsi="Arial" w:cs="Arial"/>
        </w:rPr>
        <w:t>0.591.</w:t>
      </w:r>
      <w:r w:rsidRPr="00710FEA">
        <w:rPr>
          <w:rFonts w:ascii="Arial" w:hAnsi="Arial" w:cs="Arial"/>
          <w:spacing w:val="1"/>
        </w:rPr>
        <w:t xml:space="preserve"> </w:t>
      </w:r>
      <w:r w:rsidRPr="00710FEA">
        <w:rPr>
          <w:rFonts w:ascii="Arial" w:hAnsi="Arial" w:cs="Arial"/>
        </w:rPr>
        <w:t>Keragaman</w:t>
      </w:r>
      <w:r w:rsidRPr="00710FEA">
        <w:rPr>
          <w:rFonts w:ascii="Arial" w:hAnsi="Arial" w:cs="Arial"/>
          <w:spacing w:val="1"/>
        </w:rPr>
        <w:t xml:space="preserve"> </w:t>
      </w:r>
      <w:r w:rsidRPr="00710FEA">
        <w:rPr>
          <w:rFonts w:ascii="Arial" w:hAnsi="Arial" w:cs="Arial"/>
        </w:rPr>
        <w:t>spesifikasi</w:t>
      </w:r>
      <w:r w:rsidRPr="00710FEA">
        <w:rPr>
          <w:rFonts w:ascii="Arial" w:hAnsi="Arial" w:cs="Arial"/>
          <w:spacing w:val="1"/>
        </w:rPr>
        <w:t xml:space="preserve"> </w:t>
      </w:r>
      <w:r w:rsidRPr="00710FEA">
        <w:rPr>
          <w:rFonts w:ascii="Arial" w:hAnsi="Arial" w:cs="Arial"/>
        </w:rPr>
        <w:t>model</w:t>
      </w:r>
      <w:r w:rsidRPr="00710FEA">
        <w:rPr>
          <w:rFonts w:ascii="Arial" w:hAnsi="Arial" w:cs="Arial"/>
          <w:spacing w:val="1"/>
        </w:rPr>
        <w:t xml:space="preserve"> </w:t>
      </w:r>
      <w:r w:rsidRPr="00710FEA">
        <w:rPr>
          <w:rFonts w:ascii="Arial" w:hAnsi="Arial" w:cs="Arial"/>
        </w:rPr>
        <w:t>menunjukkan kekuatan prediksi dari model pengukuran sebesar 59.1% dan</w:t>
      </w:r>
      <w:r w:rsidRPr="00710FEA">
        <w:rPr>
          <w:rFonts w:ascii="Arial" w:hAnsi="Arial" w:cs="Arial"/>
          <w:spacing w:val="-56"/>
        </w:rPr>
        <w:t xml:space="preserve"> </w:t>
      </w:r>
      <w:r w:rsidRPr="00710FEA">
        <w:rPr>
          <w:rFonts w:ascii="Arial" w:hAnsi="Arial" w:cs="Arial"/>
        </w:rPr>
        <w:t>sisanya</w:t>
      </w:r>
      <w:r w:rsidRPr="00710FEA">
        <w:rPr>
          <w:rFonts w:ascii="Arial" w:hAnsi="Arial" w:cs="Arial"/>
          <w:spacing w:val="-2"/>
        </w:rPr>
        <w:t xml:space="preserve"> </w:t>
      </w:r>
      <w:r w:rsidRPr="00710FEA">
        <w:rPr>
          <w:rFonts w:ascii="Arial" w:hAnsi="Arial" w:cs="Arial"/>
        </w:rPr>
        <w:t>40.9%</w:t>
      </w:r>
      <w:r w:rsidRPr="00710FEA">
        <w:rPr>
          <w:rFonts w:ascii="Arial" w:hAnsi="Arial" w:cs="Arial"/>
          <w:spacing w:val="1"/>
        </w:rPr>
        <w:t xml:space="preserve"> </w:t>
      </w:r>
      <w:r w:rsidRPr="00710FEA">
        <w:rPr>
          <w:rFonts w:ascii="Arial" w:hAnsi="Arial" w:cs="Arial"/>
        </w:rPr>
        <w:t>dari</w:t>
      </w:r>
      <w:r w:rsidRPr="00710FEA">
        <w:rPr>
          <w:rFonts w:ascii="Arial" w:hAnsi="Arial" w:cs="Arial"/>
          <w:spacing w:val="-2"/>
        </w:rPr>
        <w:t xml:space="preserve"> </w:t>
      </w:r>
      <w:r w:rsidRPr="00710FEA">
        <w:rPr>
          <w:rFonts w:ascii="Arial" w:hAnsi="Arial" w:cs="Arial"/>
        </w:rPr>
        <w:t>total</w:t>
      </w:r>
      <w:r w:rsidRPr="00710FEA">
        <w:rPr>
          <w:rFonts w:ascii="Arial" w:hAnsi="Arial" w:cs="Arial"/>
          <w:spacing w:val="-3"/>
        </w:rPr>
        <w:t xml:space="preserve"> </w:t>
      </w:r>
      <w:r w:rsidRPr="00710FEA">
        <w:rPr>
          <w:rFonts w:ascii="Arial" w:hAnsi="Arial" w:cs="Arial"/>
        </w:rPr>
        <w:t>varians</w:t>
      </w:r>
      <w:r w:rsidRPr="00710FEA">
        <w:rPr>
          <w:rFonts w:ascii="Arial" w:hAnsi="Arial" w:cs="Arial"/>
          <w:spacing w:val="3"/>
        </w:rPr>
        <w:t xml:space="preserve"> </w:t>
      </w:r>
      <w:r w:rsidRPr="00710FEA">
        <w:rPr>
          <w:rFonts w:ascii="Arial" w:hAnsi="Arial" w:cs="Arial"/>
        </w:rPr>
        <w:t>dapat</w:t>
      </w:r>
      <w:r w:rsidRPr="00710FEA">
        <w:rPr>
          <w:rFonts w:ascii="Arial" w:hAnsi="Arial" w:cs="Arial"/>
          <w:spacing w:val="4"/>
        </w:rPr>
        <w:t xml:space="preserve"> </w:t>
      </w:r>
      <w:r w:rsidRPr="00710FEA">
        <w:rPr>
          <w:rFonts w:ascii="Arial" w:hAnsi="Arial" w:cs="Arial"/>
        </w:rPr>
        <w:t>dijelaskan</w:t>
      </w:r>
      <w:r w:rsidRPr="00710FEA">
        <w:rPr>
          <w:rFonts w:ascii="Arial" w:hAnsi="Arial" w:cs="Arial"/>
          <w:spacing w:val="-6"/>
        </w:rPr>
        <w:t xml:space="preserve"> </w:t>
      </w:r>
      <w:r w:rsidRPr="00710FEA">
        <w:rPr>
          <w:rFonts w:ascii="Arial" w:hAnsi="Arial" w:cs="Arial"/>
        </w:rPr>
        <w:t>oleh</w:t>
      </w:r>
      <w:r w:rsidRPr="00710FEA">
        <w:rPr>
          <w:rFonts w:ascii="Arial" w:hAnsi="Arial" w:cs="Arial"/>
          <w:spacing w:val="-1"/>
        </w:rPr>
        <w:t xml:space="preserve"> </w:t>
      </w:r>
      <w:r w:rsidRPr="00710FEA">
        <w:rPr>
          <w:rFonts w:ascii="Arial" w:hAnsi="Arial" w:cs="Arial"/>
        </w:rPr>
        <w:t>variabel</w:t>
      </w:r>
      <w:r w:rsidRPr="00710FEA">
        <w:rPr>
          <w:rFonts w:ascii="Arial" w:hAnsi="Arial" w:cs="Arial"/>
          <w:spacing w:val="1"/>
        </w:rPr>
        <w:t xml:space="preserve"> </w:t>
      </w:r>
      <w:r w:rsidRPr="00710FEA">
        <w:rPr>
          <w:rFonts w:ascii="Arial" w:hAnsi="Arial" w:cs="Arial"/>
        </w:rPr>
        <w:t>yang</w:t>
      </w:r>
      <w:r w:rsidRPr="00710FEA">
        <w:rPr>
          <w:rFonts w:ascii="Arial" w:hAnsi="Arial" w:cs="Arial"/>
          <w:spacing w:val="2"/>
        </w:rPr>
        <w:t xml:space="preserve"> </w:t>
      </w:r>
      <w:r w:rsidRPr="00710FEA">
        <w:rPr>
          <w:rFonts w:ascii="Arial" w:hAnsi="Arial" w:cs="Arial"/>
        </w:rPr>
        <w:t>lain.</w:t>
      </w:r>
    </w:p>
    <w:p w14:paraId="52445B76" w14:textId="77777777" w:rsidR="0061196B" w:rsidRPr="00710FEA" w:rsidRDefault="00560BD1">
      <w:pPr>
        <w:pStyle w:val="DaftarParagraf"/>
        <w:numPr>
          <w:ilvl w:val="1"/>
          <w:numId w:val="26"/>
        </w:numPr>
        <w:tabs>
          <w:tab w:val="left" w:pos="1255"/>
        </w:tabs>
        <w:spacing w:line="252" w:lineRule="exact"/>
        <w:rPr>
          <w:rFonts w:ascii="Arial" w:hAnsi="Arial" w:cs="Arial"/>
          <w:i/>
        </w:rPr>
      </w:pPr>
      <w:r w:rsidRPr="00710FEA">
        <w:rPr>
          <w:rFonts w:ascii="Arial" w:hAnsi="Arial" w:cs="Arial"/>
        </w:rPr>
        <w:t>Model</w:t>
      </w:r>
      <w:r w:rsidRPr="00710FEA">
        <w:rPr>
          <w:rFonts w:ascii="Arial" w:hAnsi="Arial" w:cs="Arial"/>
          <w:spacing w:val="-3"/>
        </w:rPr>
        <w:t xml:space="preserve"> </w:t>
      </w:r>
      <w:r w:rsidRPr="00710FEA">
        <w:rPr>
          <w:rFonts w:ascii="Arial" w:hAnsi="Arial" w:cs="Arial"/>
        </w:rPr>
        <w:t>Pengukuran</w:t>
      </w:r>
      <w:r w:rsidRPr="00710FEA">
        <w:rPr>
          <w:rFonts w:ascii="Arial" w:hAnsi="Arial" w:cs="Arial"/>
          <w:spacing w:val="-4"/>
        </w:rPr>
        <w:t xml:space="preserve"> </w:t>
      </w:r>
      <w:r w:rsidRPr="00710FEA">
        <w:rPr>
          <w:rFonts w:ascii="Arial" w:hAnsi="Arial" w:cs="Arial"/>
        </w:rPr>
        <w:t>(</w:t>
      </w:r>
      <w:r w:rsidRPr="00710FEA">
        <w:rPr>
          <w:rFonts w:ascii="Arial" w:hAnsi="Arial" w:cs="Arial"/>
          <w:i/>
        </w:rPr>
        <w:t>Measurement</w:t>
      </w:r>
      <w:r w:rsidRPr="00710FEA">
        <w:rPr>
          <w:rFonts w:ascii="Arial" w:hAnsi="Arial" w:cs="Arial"/>
          <w:i/>
          <w:spacing w:val="1"/>
        </w:rPr>
        <w:t xml:space="preserve"> </w:t>
      </w:r>
      <w:r w:rsidRPr="00710FEA">
        <w:rPr>
          <w:rFonts w:ascii="Arial" w:hAnsi="Arial" w:cs="Arial"/>
          <w:i/>
        </w:rPr>
        <w:t>Model)</w:t>
      </w:r>
    </w:p>
    <w:p w14:paraId="2375972F" w14:textId="77777777" w:rsidR="0061196B" w:rsidRPr="00710FEA" w:rsidRDefault="0061196B">
      <w:pPr>
        <w:pStyle w:val="TeksIsi"/>
        <w:spacing w:before="4"/>
        <w:rPr>
          <w:rFonts w:ascii="Arial" w:hAnsi="Arial" w:cs="Arial"/>
          <w:i/>
        </w:rPr>
      </w:pPr>
    </w:p>
    <w:p w14:paraId="7135AD54" w14:textId="77777777" w:rsidR="0061196B" w:rsidRPr="00710FEA" w:rsidRDefault="00560BD1">
      <w:pPr>
        <w:pStyle w:val="DaftarParagraf"/>
        <w:numPr>
          <w:ilvl w:val="2"/>
          <w:numId w:val="26"/>
        </w:numPr>
        <w:tabs>
          <w:tab w:val="left" w:pos="1541"/>
        </w:tabs>
        <w:ind w:hanging="289"/>
        <w:rPr>
          <w:rFonts w:ascii="Arial" w:hAnsi="Arial" w:cs="Arial"/>
        </w:rPr>
      </w:pPr>
      <w:r w:rsidRPr="00710FEA">
        <w:rPr>
          <w:rFonts w:ascii="Arial" w:hAnsi="Arial" w:cs="Arial"/>
        </w:rPr>
        <w:t>Variabel</w:t>
      </w:r>
      <w:r w:rsidRPr="00710FEA">
        <w:rPr>
          <w:rFonts w:ascii="Arial" w:hAnsi="Arial" w:cs="Arial"/>
          <w:spacing w:val="-1"/>
        </w:rPr>
        <w:t xml:space="preserve"> </w:t>
      </w:r>
      <w:r w:rsidRPr="00710FEA">
        <w:rPr>
          <w:rFonts w:ascii="Arial" w:hAnsi="Arial" w:cs="Arial"/>
        </w:rPr>
        <w:t>Keselamatan</w:t>
      </w:r>
      <w:r w:rsidRPr="00710FEA">
        <w:rPr>
          <w:rFonts w:ascii="Arial" w:hAnsi="Arial" w:cs="Arial"/>
          <w:spacing w:val="-1"/>
        </w:rPr>
        <w:t xml:space="preserve"> </w:t>
      </w:r>
      <w:r w:rsidRPr="00710FEA">
        <w:rPr>
          <w:rFonts w:ascii="Arial" w:hAnsi="Arial" w:cs="Arial"/>
        </w:rPr>
        <w:t>Kerja</w:t>
      </w:r>
      <w:r w:rsidRPr="00710FEA">
        <w:rPr>
          <w:rFonts w:ascii="Arial" w:hAnsi="Arial" w:cs="Arial"/>
          <w:spacing w:val="-2"/>
        </w:rPr>
        <w:t xml:space="preserve"> </w:t>
      </w:r>
      <w:r w:rsidRPr="00710FEA">
        <w:rPr>
          <w:rFonts w:ascii="Arial" w:hAnsi="Arial" w:cs="Arial"/>
        </w:rPr>
        <w:t>(X)</w:t>
      </w:r>
    </w:p>
    <w:p w14:paraId="334765C1" w14:textId="77777777" w:rsidR="0061196B" w:rsidRPr="00710FEA" w:rsidRDefault="0061196B">
      <w:pPr>
        <w:pStyle w:val="TeksIsi"/>
        <w:spacing w:before="10"/>
        <w:rPr>
          <w:rFonts w:ascii="Arial" w:hAnsi="Arial" w:cs="Arial"/>
        </w:rPr>
      </w:pPr>
    </w:p>
    <w:p w14:paraId="551768DD" w14:textId="77777777" w:rsidR="0061196B" w:rsidRPr="00710FEA" w:rsidRDefault="00560BD1">
      <w:pPr>
        <w:pStyle w:val="TeksIsi"/>
        <w:spacing w:before="1" w:line="484" w:lineRule="auto"/>
        <w:ind w:left="1540" w:right="409" w:firstLine="708"/>
        <w:jc w:val="both"/>
        <w:rPr>
          <w:rFonts w:ascii="Arial" w:hAnsi="Arial" w:cs="Arial"/>
        </w:rPr>
      </w:pPr>
      <w:r w:rsidRPr="00710FEA">
        <w:rPr>
          <w:rFonts w:ascii="Arial" w:hAnsi="Arial" w:cs="Arial"/>
        </w:rPr>
        <w:t>Variabel</w:t>
      </w:r>
      <w:r w:rsidRPr="00710FEA">
        <w:rPr>
          <w:rFonts w:ascii="Arial" w:hAnsi="Arial" w:cs="Arial"/>
          <w:spacing w:val="-3"/>
        </w:rPr>
        <w:t xml:space="preserve"> </w:t>
      </w:r>
      <w:r w:rsidRPr="00710FEA">
        <w:rPr>
          <w:rFonts w:ascii="Arial" w:hAnsi="Arial" w:cs="Arial"/>
        </w:rPr>
        <w:t>yang</w:t>
      </w:r>
      <w:r w:rsidRPr="00710FEA">
        <w:rPr>
          <w:rFonts w:ascii="Arial" w:hAnsi="Arial" w:cs="Arial"/>
          <w:spacing w:val="-2"/>
        </w:rPr>
        <w:t xml:space="preserve"> </w:t>
      </w:r>
      <w:r w:rsidRPr="00710FEA">
        <w:rPr>
          <w:rFonts w:ascii="Arial" w:hAnsi="Arial" w:cs="Arial"/>
        </w:rPr>
        <w:t>pertama</w:t>
      </w:r>
      <w:r w:rsidRPr="00710FEA">
        <w:rPr>
          <w:rFonts w:ascii="Arial" w:hAnsi="Arial" w:cs="Arial"/>
          <w:spacing w:val="-5"/>
        </w:rPr>
        <w:t xml:space="preserve"> </w:t>
      </w:r>
      <w:r w:rsidRPr="00710FEA">
        <w:rPr>
          <w:rFonts w:ascii="Arial" w:hAnsi="Arial" w:cs="Arial"/>
        </w:rPr>
        <w:t>adalah</w:t>
      </w:r>
      <w:r w:rsidRPr="00710FEA">
        <w:rPr>
          <w:rFonts w:ascii="Arial" w:hAnsi="Arial" w:cs="Arial"/>
          <w:spacing w:val="-5"/>
        </w:rPr>
        <w:t xml:space="preserve"> </w:t>
      </w:r>
      <w:r w:rsidRPr="00710FEA">
        <w:rPr>
          <w:rFonts w:ascii="Arial" w:hAnsi="Arial" w:cs="Arial"/>
        </w:rPr>
        <w:t>Keselamatan</w:t>
      </w:r>
      <w:r w:rsidRPr="00710FEA">
        <w:rPr>
          <w:rFonts w:ascii="Arial" w:hAnsi="Arial" w:cs="Arial"/>
          <w:spacing w:val="-6"/>
        </w:rPr>
        <w:t xml:space="preserve"> </w:t>
      </w:r>
      <w:r w:rsidRPr="00710FEA">
        <w:rPr>
          <w:rFonts w:ascii="Arial" w:hAnsi="Arial" w:cs="Arial"/>
        </w:rPr>
        <w:t>Kerja</w:t>
      </w:r>
      <w:r w:rsidRPr="00710FEA">
        <w:rPr>
          <w:rFonts w:ascii="Arial" w:hAnsi="Arial" w:cs="Arial"/>
          <w:spacing w:val="-5"/>
        </w:rPr>
        <w:t xml:space="preserve"> </w:t>
      </w:r>
      <w:r w:rsidRPr="00710FEA">
        <w:rPr>
          <w:rFonts w:ascii="Arial" w:hAnsi="Arial" w:cs="Arial"/>
        </w:rPr>
        <w:t>(X).</w:t>
      </w:r>
      <w:r w:rsidRPr="00710FEA">
        <w:rPr>
          <w:rFonts w:ascii="Arial" w:hAnsi="Arial" w:cs="Arial"/>
          <w:spacing w:val="-3"/>
        </w:rPr>
        <w:t xml:space="preserve"> </w:t>
      </w:r>
      <w:r w:rsidRPr="00710FEA">
        <w:rPr>
          <w:rFonts w:ascii="Arial" w:hAnsi="Arial" w:cs="Arial"/>
        </w:rPr>
        <w:t>Variabel</w:t>
      </w:r>
      <w:r w:rsidRPr="00710FEA">
        <w:rPr>
          <w:rFonts w:ascii="Arial" w:hAnsi="Arial" w:cs="Arial"/>
          <w:spacing w:val="-4"/>
        </w:rPr>
        <w:t xml:space="preserve"> </w:t>
      </w:r>
      <w:r w:rsidRPr="00710FEA">
        <w:rPr>
          <w:rFonts w:ascii="Arial" w:hAnsi="Arial" w:cs="Arial"/>
        </w:rPr>
        <w:t>ini</w:t>
      </w:r>
      <w:r w:rsidRPr="00710FEA">
        <w:rPr>
          <w:rFonts w:ascii="Arial" w:hAnsi="Arial" w:cs="Arial"/>
          <w:spacing w:val="-57"/>
        </w:rPr>
        <w:t xml:space="preserve"> </w:t>
      </w:r>
      <w:r w:rsidRPr="00710FEA">
        <w:rPr>
          <w:rFonts w:ascii="Arial" w:hAnsi="Arial" w:cs="Arial"/>
        </w:rPr>
        <w:t>diukur menggunakan tiga indikator dengan delapan pertanyaan. Interval</w:t>
      </w:r>
      <w:r w:rsidRPr="00710FEA">
        <w:rPr>
          <w:rFonts w:ascii="Arial" w:hAnsi="Arial" w:cs="Arial"/>
          <w:spacing w:val="1"/>
        </w:rPr>
        <w:t xml:space="preserve"> </w:t>
      </w:r>
      <w:r w:rsidRPr="00710FEA">
        <w:rPr>
          <w:rFonts w:ascii="Arial" w:hAnsi="Arial" w:cs="Arial"/>
        </w:rPr>
        <w:t xml:space="preserve">kepercayaan 95% dapat digunakan untuk menguji signifikansi, </w:t>
      </w:r>
      <w:r w:rsidRPr="00710FEA">
        <w:rPr>
          <w:rFonts w:ascii="Arial" w:hAnsi="Arial" w:cs="Arial"/>
          <w:i/>
        </w:rPr>
        <w:t>estimate</w:t>
      </w:r>
      <w:r w:rsidRPr="00710FEA">
        <w:rPr>
          <w:rFonts w:ascii="Arial" w:hAnsi="Arial" w:cs="Arial"/>
          <w:i/>
          <w:spacing w:val="1"/>
        </w:rPr>
        <w:t xml:space="preserve"> </w:t>
      </w:r>
      <w:r w:rsidRPr="00710FEA">
        <w:rPr>
          <w:rFonts w:ascii="Arial" w:hAnsi="Arial" w:cs="Arial"/>
        </w:rPr>
        <w:t>dapat</w:t>
      </w:r>
      <w:r w:rsidRPr="00710FEA">
        <w:rPr>
          <w:rFonts w:ascii="Arial" w:hAnsi="Arial" w:cs="Arial"/>
          <w:spacing w:val="1"/>
        </w:rPr>
        <w:t xml:space="preserve"> </w:t>
      </w:r>
      <w:r w:rsidRPr="00710FEA">
        <w:rPr>
          <w:rFonts w:ascii="Arial" w:hAnsi="Arial" w:cs="Arial"/>
        </w:rPr>
        <w:t>dianggap</w:t>
      </w:r>
      <w:r w:rsidRPr="00710FEA">
        <w:rPr>
          <w:rFonts w:ascii="Arial" w:hAnsi="Arial" w:cs="Arial"/>
          <w:spacing w:val="1"/>
        </w:rPr>
        <w:t xml:space="preserve"> </w:t>
      </w:r>
      <w:r w:rsidRPr="00710FEA">
        <w:rPr>
          <w:rFonts w:ascii="Arial" w:hAnsi="Arial" w:cs="Arial"/>
        </w:rPr>
        <w:t>signifikan</w:t>
      </w:r>
      <w:r w:rsidRPr="00710FEA">
        <w:rPr>
          <w:rFonts w:ascii="Arial" w:hAnsi="Arial" w:cs="Arial"/>
          <w:spacing w:val="1"/>
        </w:rPr>
        <w:t xml:space="preserve"> </w:t>
      </w:r>
      <w:r w:rsidRPr="00710FEA">
        <w:rPr>
          <w:rFonts w:ascii="Arial" w:hAnsi="Arial" w:cs="Arial"/>
        </w:rPr>
        <w:t>secara</w:t>
      </w:r>
      <w:r w:rsidRPr="00710FEA">
        <w:rPr>
          <w:rFonts w:ascii="Arial" w:hAnsi="Arial" w:cs="Arial"/>
          <w:spacing w:val="1"/>
        </w:rPr>
        <w:t xml:space="preserve"> </w:t>
      </w:r>
      <w:r w:rsidRPr="00710FEA">
        <w:rPr>
          <w:rFonts w:ascii="Arial" w:hAnsi="Arial" w:cs="Arial"/>
        </w:rPr>
        <w:t>statistik</w:t>
      </w:r>
      <w:r w:rsidRPr="00710FEA">
        <w:rPr>
          <w:rFonts w:ascii="Arial" w:hAnsi="Arial" w:cs="Arial"/>
          <w:spacing w:val="1"/>
        </w:rPr>
        <w:t xml:space="preserve"> </w:t>
      </w:r>
      <w:r w:rsidRPr="00710FEA">
        <w:rPr>
          <w:rFonts w:ascii="Arial" w:hAnsi="Arial" w:cs="Arial"/>
        </w:rPr>
        <w:t>pada</w:t>
      </w:r>
      <w:r w:rsidRPr="00710FEA">
        <w:rPr>
          <w:rFonts w:ascii="Arial" w:hAnsi="Arial" w:cs="Arial"/>
          <w:spacing w:val="1"/>
        </w:rPr>
        <w:t xml:space="preserve"> </w:t>
      </w:r>
      <w:r w:rsidRPr="00710FEA">
        <w:rPr>
          <w:rFonts w:ascii="Arial" w:hAnsi="Arial" w:cs="Arial"/>
        </w:rPr>
        <w:t>tingkat</w:t>
      </w:r>
      <w:r w:rsidRPr="00710FEA">
        <w:rPr>
          <w:rFonts w:ascii="Arial" w:hAnsi="Arial" w:cs="Arial"/>
          <w:spacing w:val="1"/>
        </w:rPr>
        <w:t xml:space="preserve"> </w:t>
      </w:r>
      <w:r w:rsidRPr="00710FEA">
        <w:rPr>
          <w:rFonts w:ascii="Arial" w:hAnsi="Arial" w:cs="Arial"/>
        </w:rPr>
        <w:t>0.05</w:t>
      </w:r>
      <w:r w:rsidRPr="00710FEA">
        <w:rPr>
          <w:rFonts w:ascii="Arial" w:hAnsi="Arial" w:cs="Arial"/>
          <w:spacing w:val="1"/>
        </w:rPr>
        <w:t xml:space="preserve"> </w:t>
      </w:r>
      <w:r w:rsidRPr="00710FEA">
        <w:rPr>
          <w:rFonts w:ascii="Arial" w:hAnsi="Arial" w:cs="Arial"/>
        </w:rPr>
        <w:t>dan</w:t>
      </w:r>
      <w:r w:rsidRPr="00710FEA">
        <w:rPr>
          <w:rFonts w:ascii="Arial" w:hAnsi="Arial" w:cs="Arial"/>
          <w:spacing w:val="1"/>
        </w:rPr>
        <w:t xml:space="preserve"> </w:t>
      </w:r>
      <w:r w:rsidRPr="00710FEA">
        <w:rPr>
          <w:rFonts w:ascii="Arial" w:hAnsi="Arial" w:cs="Arial"/>
        </w:rPr>
        <w:t>jika</w:t>
      </w:r>
      <w:r w:rsidRPr="00710FEA">
        <w:rPr>
          <w:rFonts w:ascii="Arial" w:hAnsi="Arial" w:cs="Arial"/>
          <w:spacing w:val="-56"/>
        </w:rPr>
        <w:t xml:space="preserve"> </w:t>
      </w:r>
      <w:r w:rsidRPr="00710FEA">
        <w:rPr>
          <w:rFonts w:ascii="Arial" w:hAnsi="Arial" w:cs="Arial"/>
        </w:rPr>
        <w:t>interval</w:t>
      </w:r>
      <w:r w:rsidRPr="00710FEA">
        <w:rPr>
          <w:rFonts w:ascii="Arial" w:hAnsi="Arial" w:cs="Arial"/>
          <w:spacing w:val="1"/>
        </w:rPr>
        <w:t xml:space="preserve"> </w:t>
      </w:r>
      <w:r w:rsidRPr="00710FEA">
        <w:rPr>
          <w:rFonts w:ascii="Arial" w:hAnsi="Arial" w:cs="Arial"/>
        </w:rPr>
        <w:t>kepercayaannya</w:t>
      </w:r>
      <w:r w:rsidRPr="00710FEA">
        <w:rPr>
          <w:rFonts w:ascii="Arial" w:hAnsi="Arial" w:cs="Arial"/>
          <w:spacing w:val="1"/>
        </w:rPr>
        <w:t xml:space="preserve"> </w:t>
      </w:r>
      <w:r w:rsidRPr="00710FEA">
        <w:rPr>
          <w:rFonts w:ascii="Arial" w:hAnsi="Arial" w:cs="Arial"/>
        </w:rPr>
        <w:t>tidak</w:t>
      </w:r>
      <w:r w:rsidRPr="00710FEA">
        <w:rPr>
          <w:rFonts w:ascii="Arial" w:hAnsi="Arial" w:cs="Arial"/>
          <w:spacing w:val="1"/>
        </w:rPr>
        <w:t xml:space="preserve"> </w:t>
      </w:r>
      <w:r w:rsidRPr="00710FEA">
        <w:rPr>
          <w:rFonts w:ascii="Arial" w:hAnsi="Arial" w:cs="Arial"/>
        </w:rPr>
        <w:t>termasuk</w:t>
      </w:r>
      <w:r w:rsidRPr="00710FEA">
        <w:rPr>
          <w:rFonts w:ascii="Arial" w:hAnsi="Arial" w:cs="Arial"/>
          <w:spacing w:val="1"/>
        </w:rPr>
        <w:t xml:space="preserve"> </w:t>
      </w:r>
      <w:r w:rsidRPr="00710FEA">
        <w:rPr>
          <w:rFonts w:ascii="Arial" w:hAnsi="Arial" w:cs="Arial"/>
        </w:rPr>
        <w:t>0).</w:t>
      </w:r>
      <w:r w:rsidRPr="00710FEA">
        <w:rPr>
          <w:rFonts w:ascii="Arial" w:hAnsi="Arial" w:cs="Arial"/>
          <w:spacing w:val="1"/>
        </w:rPr>
        <w:t xml:space="preserve"> </w:t>
      </w:r>
      <w:r w:rsidRPr="00710FEA">
        <w:rPr>
          <w:rFonts w:ascii="Arial" w:hAnsi="Arial" w:cs="Arial"/>
        </w:rPr>
        <w:t>Berikut</w:t>
      </w:r>
      <w:r w:rsidRPr="00710FEA">
        <w:rPr>
          <w:rFonts w:ascii="Arial" w:hAnsi="Arial" w:cs="Arial"/>
          <w:spacing w:val="1"/>
        </w:rPr>
        <w:t xml:space="preserve"> </w:t>
      </w:r>
      <w:r w:rsidRPr="00710FEA">
        <w:rPr>
          <w:rFonts w:ascii="Arial" w:hAnsi="Arial" w:cs="Arial"/>
        </w:rPr>
        <w:t>disajikan</w:t>
      </w:r>
      <w:r w:rsidRPr="00710FEA">
        <w:rPr>
          <w:rFonts w:ascii="Arial" w:hAnsi="Arial" w:cs="Arial"/>
          <w:spacing w:val="1"/>
        </w:rPr>
        <w:t xml:space="preserve"> </w:t>
      </w:r>
      <w:r w:rsidRPr="00710FEA">
        <w:rPr>
          <w:rFonts w:ascii="Arial" w:hAnsi="Arial" w:cs="Arial"/>
        </w:rPr>
        <w:t>hasil</w:t>
      </w:r>
      <w:r w:rsidRPr="00710FEA">
        <w:rPr>
          <w:rFonts w:ascii="Arial" w:hAnsi="Arial" w:cs="Arial"/>
          <w:spacing w:val="1"/>
        </w:rPr>
        <w:t xml:space="preserve"> </w:t>
      </w:r>
      <w:r w:rsidRPr="00710FEA">
        <w:rPr>
          <w:rFonts w:ascii="Arial" w:hAnsi="Arial" w:cs="Arial"/>
          <w:i/>
        </w:rPr>
        <w:t>measurement</w:t>
      </w:r>
      <w:r w:rsidRPr="00710FEA">
        <w:rPr>
          <w:rFonts w:ascii="Arial" w:hAnsi="Arial" w:cs="Arial"/>
          <w:i/>
          <w:spacing w:val="-2"/>
        </w:rPr>
        <w:t xml:space="preserve"> </w:t>
      </w:r>
      <w:r w:rsidRPr="00710FEA">
        <w:rPr>
          <w:rFonts w:ascii="Arial" w:hAnsi="Arial" w:cs="Arial"/>
          <w:i/>
        </w:rPr>
        <w:t>model</w:t>
      </w:r>
      <w:r w:rsidRPr="00710FEA">
        <w:rPr>
          <w:rFonts w:ascii="Arial" w:hAnsi="Arial" w:cs="Arial"/>
          <w:i/>
          <w:spacing w:val="4"/>
        </w:rPr>
        <w:t xml:space="preserve"> </w:t>
      </w:r>
      <w:r w:rsidRPr="00710FEA">
        <w:rPr>
          <w:rFonts w:ascii="Arial" w:hAnsi="Arial" w:cs="Arial"/>
        </w:rPr>
        <w:t>variabel</w:t>
      </w:r>
      <w:r w:rsidRPr="00710FEA">
        <w:rPr>
          <w:rFonts w:ascii="Arial" w:hAnsi="Arial" w:cs="Arial"/>
          <w:spacing w:val="-1"/>
        </w:rPr>
        <w:t xml:space="preserve"> </w:t>
      </w:r>
      <w:r w:rsidRPr="00710FEA">
        <w:rPr>
          <w:rFonts w:ascii="Arial" w:hAnsi="Arial" w:cs="Arial"/>
        </w:rPr>
        <w:t>Keselamatan</w:t>
      </w:r>
      <w:r w:rsidRPr="00710FEA">
        <w:rPr>
          <w:rFonts w:ascii="Arial" w:hAnsi="Arial" w:cs="Arial"/>
          <w:spacing w:val="2"/>
        </w:rPr>
        <w:t xml:space="preserve"> </w:t>
      </w:r>
      <w:r w:rsidRPr="00710FEA">
        <w:rPr>
          <w:rFonts w:ascii="Arial" w:hAnsi="Arial" w:cs="Arial"/>
        </w:rPr>
        <w:t>Kerja</w:t>
      </w:r>
      <w:r w:rsidRPr="00710FEA">
        <w:rPr>
          <w:rFonts w:ascii="Arial" w:hAnsi="Arial" w:cs="Arial"/>
          <w:spacing w:val="-2"/>
        </w:rPr>
        <w:t xml:space="preserve"> </w:t>
      </w:r>
      <w:r w:rsidRPr="00710FEA">
        <w:rPr>
          <w:rFonts w:ascii="Arial" w:hAnsi="Arial" w:cs="Arial"/>
        </w:rPr>
        <w:t>(X).</w:t>
      </w:r>
    </w:p>
    <w:p w14:paraId="7E1ED89F" w14:textId="77777777" w:rsidR="0061196B" w:rsidRPr="00710FEA" w:rsidRDefault="00560BD1">
      <w:pPr>
        <w:spacing w:line="482" w:lineRule="auto"/>
        <w:ind w:left="1540" w:right="627"/>
        <w:jc w:val="both"/>
        <w:rPr>
          <w:rFonts w:ascii="Arial" w:hAnsi="Arial" w:cs="Arial"/>
        </w:rPr>
      </w:pPr>
      <w:r w:rsidRPr="00710FEA">
        <w:rPr>
          <w:rFonts w:ascii="Arial" w:hAnsi="Arial" w:cs="Arial"/>
        </w:rPr>
        <w:t xml:space="preserve">Tabel 4.9 Hasil </w:t>
      </w:r>
      <w:r w:rsidRPr="00710FEA">
        <w:rPr>
          <w:rFonts w:ascii="Arial" w:hAnsi="Arial" w:cs="Arial"/>
          <w:i/>
        </w:rPr>
        <w:t xml:space="preserve">Measurement Model </w:t>
      </w:r>
      <w:r w:rsidRPr="00710FEA">
        <w:rPr>
          <w:rFonts w:ascii="Arial" w:hAnsi="Arial" w:cs="Arial"/>
        </w:rPr>
        <w:t>pada Variabel Keselamatan Kerja</w:t>
      </w:r>
      <w:r w:rsidRPr="00710FEA">
        <w:rPr>
          <w:rFonts w:ascii="Arial" w:hAnsi="Arial" w:cs="Arial"/>
          <w:spacing w:val="-56"/>
        </w:rPr>
        <w:t xml:space="preserve"> </w:t>
      </w:r>
      <w:r w:rsidRPr="00710FEA">
        <w:rPr>
          <w:rFonts w:ascii="Arial" w:hAnsi="Arial" w:cs="Arial"/>
        </w:rPr>
        <w:t>(X)</w:t>
      </w:r>
    </w:p>
    <w:p w14:paraId="00695303" w14:textId="77777777" w:rsidR="0061196B" w:rsidRPr="00710FEA" w:rsidRDefault="0061196B">
      <w:pPr>
        <w:spacing w:line="482" w:lineRule="auto"/>
        <w:jc w:val="both"/>
        <w:rPr>
          <w:rFonts w:ascii="Arial" w:hAnsi="Arial" w:cs="Arial"/>
        </w:rPr>
        <w:sectPr w:rsidR="0061196B" w:rsidRPr="00710FEA">
          <w:pgSz w:w="11910" w:h="16840"/>
          <w:pgMar w:top="980" w:right="1280" w:bottom="280" w:left="1580" w:header="765" w:footer="0" w:gutter="0"/>
          <w:cols w:space="720"/>
        </w:sectPr>
      </w:pPr>
    </w:p>
    <w:p w14:paraId="63A24852" w14:textId="77777777" w:rsidR="0061196B" w:rsidRPr="00710FEA" w:rsidRDefault="0061196B">
      <w:pPr>
        <w:pStyle w:val="TeksIsi"/>
        <w:rPr>
          <w:rFonts w:ascii="Arial" w:hAnsi="Arial" w:cs="Arial"/>
        </w:rPr>
      </w:pPr>
    </w:p>
    <w:p w14:paraId="63BD4E66" w14:textId="77777777" w:rsidR="0061196B" w:rsidRPr="00710FEA" w:rsidRDefault="0061196B">
      <w:pPr>
        <w:pStyle w:val="TeksIsi"/>
        <w:rPr>
          <w:rFonts w:ascii="Arial" w:hAnsi="Arial" w:cs="Arial"/>
        </w:rPr>
      </w:pPr>
    </w:p>
    <w:p w14:paraId="70759AC2" w14:textId="77777777" w:rsidR="0061196B" w:rsidRPr="00710FEA" w:rsidRDefault="0061196B">
      <w:pPr>
        <w:pStyle w:val="TeksIsi"/>
        <w:rPr>
          <w:rFonts w:ascii="Arial" w:hAnsi="Arial" w:cs="Arial"/>
        </w:rPr>
      </w:pPr>
    </w:p>
    <w:p w14:paraId="6ABF0068" w14:textId="77777777" w:rsidR="0061196B" w:rsidRPr="00710FEA" w:rsidRDefault="0061196B">
      <w:pPr>
        <w:pStyle w:val="TeksIsi"/>
        <w:rPr>
          <w:rFonts w:ascii="Arial" w:hAnsi="Arial" w:cs="Arial"/>
        </w:rPr>
      </w:pPr>
    </w:p>
    <w:p w14:paraId="3C7F8068" w14:textId="77777777" w:rsidR="0061196B" w:rsidRPr="00710FEA" w:rsidRDefault="0061196B">
      <w:pPr>
        <w:pStyle w:val="TeksIsi"/>
        <w:rPr>
          <w:rFonts w:ascii="Arial" w:hAnsi="Arial" w:cs="Arial"/>
        </w:rPr>
      </w:pPr>
    </w:p>
    <w:p w14:paraId="026DDB78" w14:textId="77777777" w:rsidR="0061196B" w:rsidRPr="00710FEA" w:rsidRDefault="0061196B">
      <w:pPr>
        <w:pStyle w:val="TeksIsi"/>
        <w:spacing w:before="3" w:after="1"/>
        <w:rPr>
          <w:rFonts w:ascii="Arial" w:hAnsi="Arial" w:cs="Arial"/>
        </w:rPr>
      </w:pPr>
    </w:p>
    <w:tbl>
      <w:tblPr>
        <w:tblW w:w="0" w:type="auto"/>
        <w:tblInd w:w="1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78"/>
        <w:gridCol w:w="1932"/>
        <w:gridCol w:w="1194"/>
        <w:gridCol w:w="1197"/>
        <w:gridCol w:w="1196"/>
      </w:tblGrid>
      <w:tr w:rsidR="0061196B" w:rsidRPr="00710FEA" w14:paraId="412A3DCE" w14:textId="77777777">
        <w:trPr>
          <w:trHeight w:val="333"/>
        </w:trPr>
        <w:tc>
          <w:tcPr>
            <w:tcW w:w="1378" w:type="dxa"/>
          </w:tcPr>
          <w:p w14:paraId="4B893B39" w14:textId="77777777" w:rsidR="0061196B" w:rsidRPr="00710FEA" w:rsidRDefault="0061196B">
            <w:pPr>
              <w:pStyle w:val="TableParagraph"/>
              <w:jc w:val="left"/>
              <w:rPr>
                <w:rFonts w:ascii="Arial" w:hAnsi="Arial" w:cs="Arial"/>
              </w:rPr>
            </w:pPr>
          </w:p>
        </w:tc>
        <w:tc>
          <w:tcPr>
            <w:tcW w:w="1932" w:type="dxa"/>
          </w:tcPr>
          <w:p w14:paraId="6AB1CF20" w14:textId="77777777" w:rsidR="0061196B" w:rsidRPr="00710FEA" w:rsidRDefault="00560BD1">
            <w:pPr>
              <w:pStyle w:val="TableParagraph"/>
              <w:spacing w:before="26"/>
              <w:ind w:left="453" w:right="428"/>
              <w:rPr>
                <w:rFonts w:ascii="Arial" w:hAnsi="Arial" w:cs="Arial"/>
                <w:b/>
              </w:rPr>
            </w:pPr>
            <w:r w:rsidRPr="00710FEA">
              <w:rPr>
                <w:rFonts w:ascii="Arial" w:hAnsi="Arial" w:cs="Arial"/>
                <w:b/>
              </w:rPr>
              <w:t>Estimate</w:t>
            </w:r>
          </w:p>
        </w:tc>
        <w:tc>
          <w:tcPr>
            <w:tcW w:w="1194" w:type="dxa"/>
          </w:tcPr>
          <w:p w14:paraId="4263F22A" w14:textId="77777777" w:rsidR="0061196B" w:rsidRPr="00710FEA" w:rsidRDefault="00560BD1">
            <w:pPr>
              <w:pStyle w:val="TableParagraph"/>
              <w:spacing w:before="26"/>
              <w:ind w:left="277" w:right="259"/>
              <w:rPr>
                <w:rFonts w:ascii="Arial" w:hAnsi="Arial" w:cs="Arial"/>
                <w:b/>
              </w:rPr>
            </w:pPr>
            <w:r w:rsidRPr="00710FEA">
              <w:rPr>
                <w:rFonts w:ascii="Arial" w:hAnsi="Arial" w:cs="Arial"/>
                <w:b/>
              </w:rPr>
              <w:t>SE</w:t>
            </w:r>
          </w:p>
        </w:tc>
        <w:tc>
          <w:tcPr>
            <w:tcW w:w="2393" w:type="dxa"/>
            <w:gridSpan w:val="2"/>
          </w:tcPr>
          <w:p w14:paraId="0F4E128C" w14:textId="77777777" w:rsidR="0061196B" w:rsidRPr="00710FEA" w:rsidRDefault="00560BD1">
            <w:pPr>
              <w:pStyle w:val="TableParagraph"/>
              <w:spacing w:before="26"/>
              <w:ind w:left="823" w:right="799"/>
              <w:rPr>
                <w:rFonts w:ascii="Arial" w:hAnsi="Arial" w:cs="Arial"/>
                <w:b/>
              </w:rPr>
            </w:pPr>
            <w:r w:rsidRPr="00710FEA">
              <w:rPr>
                <w:rFonts w:ascii="Arial" w:hAnsi="Arial" w:cs="Arial"/>
                <w:b/>
              </w:rPr>
              <w:t>95%CI</w:t>
            </w:r>
          </w:p>
        </w:tc>
      </w:tr>
      <w:tr w:rsidR="0061196B" w:rsidRPr="00710FEA" w14:paraId="3C5133FF" w14:textId="77777777">
        <w:trPr>
          <w:trHeight w:val="336"/>
        </w:trPr>
        <w:tc>
          <w:tcPr>
            <w:tcW w:w="1378" w:type="dxa"/>
          </w:tcPr>
          <w:p w14:paraId="0C91E37A" w14:textId="77777777" w:rsidR="0061196B" w:rsidRPr="00710FEA" w:rsidRDefault="00560BD1">
            <w:pPr>
              <w:pStyle w:val="TableParagraph"/>
              <w:spacing w:before="30"/>
              <w:ind w:left="10"/>
              <w:rPr>
                <w:rFonts w:ascii="Arial" w:hAnsi="Arial" w:cs="Arial"/>
              </w:rPr>
            </w:pPr>
            <w:r w:rsidRPr="00710FEA">
              <w:rPr>
                <w:rFonts w:ascii="Arial" w:hAnsi="Arial" w:cs="Arial"/>
              </w:rPr>
              <w:t>X</w:t>
            </w:r>
          </w:p>
        </w:tc>
        <w:tc>
          <w:tcPr>
            <w:tcW w:w="1932" w:type="dxa"/>
          </w:tcPr>
          <w:p w14:paraId="53D0786A" w14:textId="77777777" w:rsidR="0061196B" w:rsidRPr="00710FEA" w:rsidRDefault="0061196B">
            <w:pPr>
              <w:pStyle w:val="TableParagraph"/>
              <w:jc w:val="left"/>
              <w:rPr>
                <w:rFonts w:ascii="Arial" w:hAnsi="Arial" w:cs="Arial"/>
              </w:rPr>
            </w:pPr>
          </w:p>
        </w:tc>
        <w:tc>
          <w:tcPr>
            <w:tcW w:w="1194" w:type="dxa"/>
          </w:tcPr>
          <w:p w14:paraId="7FA86414" w14:textId="77777777" w:rsidR="0061196B" w:rsidRPr="00710FEA" w:rsidRDefault="0061196B">
            <w:pPr>
              <w:pStyle w:val="TableParagraph"/>
              <w:jc w:val="left"/>
              <w:rPr>
                <w:rFonts w:ascii="Arial" w:hAnsi="Arial" w:cs="Arial"/>
              </w:rPr>
            </w:pPr>
          </w:p>
        </w:tc>
        <w:tc>
          <w:tcPr>
            <w:tcW w:w="1197" w:type="dxa"/>
          </w:tcPr>
          <w:p w14:paraId="7A1450D8" w14:textId="77777777" w:rsidR="0061196B" w:rsidRPr="00710FEA" w:rsidRDefault="0061196B">
            <w:pPr>
              <w:pStyle w:val="TableParagraph"/>
              <w:jc w:val="left"/>
              <w:rPr>
                <w:rFonts w:ascii="Arial" w:hAnsi="Arial" w:cs="Arial"/>
              </w:rPr>
            </w:pPr>
          </w:p>
        </w:tc>
        <w:tc>
          <w:tcPr>
            <w:tcW w:w="1196" w:type="dxa"/>
          </w:tcPr>
          <w:p w14:paraId="786E58CA" w14:textId="77777777" w:rsidR="0061196B" w:rsidRPr="00710FEA" w:rsidRDefault="0061196B">
            <w:pPr>
              <w:pStyle w:val="TableParagraph"/>
              <w:jc w:val="left"/>
              <w:rPr>
                <w:rFonts w:ascii="Arial" w:hAnsi="Arial" w:cs="Arial"/>
              </w:rPr>
            </w:pPr>
          </w:p>
        </w:tc>
      </w:tr>
      <w:tr w:rsidR="0061196B" w:rsidRPr="00710FEA" w14:paraId="56C01B07" w14:textId="77777777">
        <w:trPr>
          <w:trHeight w:val="333"/>
        </w:trPr>
        <w:tc>
          <w:tcPr>
            <w:tcW w:w="1378" w:type="dxa"/>
          </w:tcPr>
          <w:p w14:paraId="124485CC" w14:textId="77777777" w:rsidR="0061196B" w:rsidRPr="00710FEA" w:rsidRDefault="00560BD1">
            <w:pPr>
              <w:pStyle w:val="TableParagraph"/>
              <w:spacing w:before="30"/>
              <w:ind w:left="319" w:right="310"/>
              <w:rPr>
                <w:rFonts w:ascii="Arial" w:hAnsi="Arial" w:cs="Arial"/>
              </w:rPr>
            </w:pPr>
            <w:r w:rsidRPr="00710FEA">
              <w:rPr>
                <w:rFonts w:ascii="Arial" w:hAnsi="Arial" w:cs="Arial"/>
              </w:rPr>
              <w:t>X1.1.1</w:t>
            </w:r>
          </w:p>
        </w:tc>
        <w:tc>
          <w:tcPr>
            <w:tcW w:w="1932" w:type="dxa"/>
          </w:tcPr>
          <w:p w14:paraId="69CD9383" w14:textId="77777777" w:rsidR="0061196B" w:rsidRPr="00710FEA" w:rsidRDefault="00560BD1">
            <w:pPr>
              <w:pStyle w:val="TableParagraph"/>
              <w:spacing w:before="30"/>
              <w:ind w:left="450" w:right="428"/>
              <w:rPr>
                <w:rFonts w:ascii="Arial" w:hAnsi="Arial" w:cs="Arial"/>
              </w:rPr>
            </w:pPr>
            <w:r w:rsidRPr="00710FEA">
              <w:rPr>
                <w:rFonts w:ascii="Arial" w:hAnsi="Arial" w:cs="Arial"/>
              </w:rPr>
              <w:t>0.837</w:t>
            </w:r>
          </w:p>
        </w:tc>
        <w:tc>
          <w:tcPr>
            <w:tcW w:w="1194" w:type="dxa"/>
          </w:tcPr>
          <w:p w14:paraId="0EA0EF78" w14:textId="77777777" w:rsidR="0061196B" w:rsidRPr="00710FEA" w:rsidRDefault="00560BD1">
            <w:pPr>
              <w:pStyle w:val="TableParagraph"/>
              <w:spacing w:before="30"/>
              <w:ind w:left="283" w:right="259"/>
              <w:rPr>
                <w:rFonts w:ascii="Arial" w:hAnsi="Arial" w:cs="Arial"/>
              </w:rPr>
            </w:pPr>
            <w:r w:rsidRPr="00710FEA">
              <w:rPr>
                <w:rFonts w:ascii="Arial" w:hAnsi="Arial" w:cs="Arial"/>
              </w:rPr>
              <w:t>0.074</w:t>
            </w:r>
          </w:p>
        </w:tc>
        <w:tc>
          <w:tcPr>
            <w:tcW w:w="1197" w:type="dxa"/>
          </w:tcPr>
          <w:p w14:paraId="4F0F9121" w14:textId="77777777" w:rsidR="0061196B" w:rsidRPr="00710FEA" w:rsidRDefault="00560BD1">
            <w:pPr>
              <w:pStyle w:val="TableParagraph"/>
              <w:spacing w:before="30"/>
              <w:ind w:left="289" w:right="256"/>
              <w:rPr>
                <w:rFonts w:ascii="Arial" w:hAnsi="Arial" w:cs="Arial"/>
              </w:rPr>
            </w:pPr>
            <w:r w:rsidRPr="00710FEA">
              <w:rPr>
                <w:rFonts w:ascii="Arial" w:hAnsi="Arial" w:cs="Arial"/>
              </w:rPr>
              <w:t>0.641</w:t>
            </w:r>
          </w:p>
        </w:tc>
        <w:tc>
          <w:tcPr>
            <w:tcW w:w="1196" w:type="dxa"/>
          </w:tcPr>
          <w:p w14:paraId="233F8438" w14:textId="77777777" w:rsidR="0061196B" w:rsidRPr="00710FEA" w:rsidRDefault="00560BD1">
            <w:pPr>
              <w:pStyle w:val="TableParagraph"/>
              <w:spacing w:before="30"/>
              <w:ind w:left="283" w:right="262"/>
              <w:rPr>
                <w:rFonts w:ascii="Arial" w:hAnsi="Arial" w:cs="Arial"/>
              </w:rPr>
            </w:pPr>
            <w:r w:rsidRPr="00710FEA">
              <w:rPr>
                <w:rFonts w:ascii="Arial" w:hAnsi="Arial" w:cs="Arial"/>
              </w:rPr>
              <w:t>0.943</w:t>
            </w:r>
          </w:p>
        </w:tc>
      </w:tr>
      <w:tr w:rsidR="0061196B" w:rsidRPr="00710FEA" w14:paraId="43BD2F1C" w14:textId="77777777">
        <w:trPr>
          <w:trHeight w:val="337"/>
        </w:trPr>
        <w:tc>
          <w:tcPr>
            <w:tcW w:w="1378" w:type="dxa"/>
          </w:tcPr>
          <w:p w14:paraId="22D9CEB6" w14:textId="77777777" w:rsidR="0061196B" w:rsidRPr="00710FEA" w:rsidRDefault="00560BD1">
            <w:pPr>
              <w:pStyle w:val="TableParagraph"/>
              <w:spacing w:before="30"/>
              <w:ind w:left="319" w:right="310"/>
              <w:rPr>
                <w:rFonts w:ascii="Arial" w:hAnsi="Arial" w:cs="Arial"/>
              </w:rPr>
            </w:pPr>
            <w:r w:rsidRPr="00710FEA">
              <w:rPr>
                <w:rFonts w:ascii="Arial" w:hAnsi="Arial" w:cs="Arial"/>
              </w:rPr>
              <w:t>X1.1.2</w:t>
            </w:r>
          </w:p>
        </w:tc>
        <w:tc>
          <w:tcPr>
            <w:tcW w:w="1932" w:type="dxa"/>
          </w:tcPr>
          <w:p w14:paraId="18DBD690" w14:textId="77777777" w:rsidR="0061196B" w:rsidRPr="00710FEA" w:rsidRDefault="00560BD1">
            <w:pPr>
              <w:pStyle w:val="TableParagraph"/>
              <w:spacing w:before="30"/>
              <w:ind w:left="450" w:right="428"/>
              <w:rPr>
                <w:rFonts w:ascii="Arial" w:hAnsi="Arial" w:cs="Arial"/>
              </w:rPr>
            </w:pPr>
            <w:r w:rsidRPr="00710FEA">
              <w:rPr>
                <w:rFonts w:ascii="Arial" w:hAnsi="Arial" w:cs="Arial"/>
              </w:rPr>
              <w:t>0.844</w:t>
            </w:r>
          </w:p>
        </w:tc>
        <w:tc>
          <w:tcPr>
            <w:tcW w:w="1194" w:type="dxa"/>
          </w:tcPr>
          <w:p w14:paraId="44C31FDD" w14:textId="77777777" w:rsidR="0061196B" w:rsidRPr="00710FEA" w:rsidRDefault="00560BD1">
            <w:pPr>
              <w:pStyle w:val="TableParagraph"/>
              <w:spacing w:before="30"/>
              <w:ind w:left="283" w:right="259"/>
              <w:rPr>
                <w:rFonts w:ascii="Arial" w:hAnsi="Arial" w:cs="Arial"/>
              </w:rPr>
            </w:pPr>
            <w:r w:rsidRPr="00710FEA">
              <w:rPr>
                <w:rFonts w:ascii="Arial" w:hAnsi="Arial" w:cs="Arial"/>
              </w:rPr>
              <w:t>0.057</w:t>
            </w:r>
          </w:p>
        </w:tc>
        <w:tc>
          <w:tcPr>
            <w:tcW w:w="1197" w:type="dxa"/>
          </w:tcPr>
          <w:p w14:paraId="0CAA3B0D" w14:textId="77777777" w:rsidR="0061196B" w:rsidRPr="00710FEA" w:rsidRDefault="00560BD1">
            <w:pPr>
              <w:pStyle w:val="TableParagraph"/>
              <w:spacing w:before="30"/>
              <w:ind w:left="289" w:right="256"/>
              <w:rPr>
                <w:rFonts w:ascii="Arial" w:hAnsi="Arial" w:cs="Arial"/>
              </w:rPr>
            </w:pPr>
            <w:r w:rsidRPr="00710FEA">
              <w:rPr>
                <w:rFonts w:ascii="Arial" w:hAnsi="Arial" w:cs="Arial"/>
              </w:rPr>
              <w:t>0.718</w:t>
            </w:r>
          </w:p>
        </w:tc>
        <w:tc>
          <w:tcPr>
            <w:tcW w:w="1196" w:type="dxa"/>
          </w:tcPr>
          <w:p w14:paraId="79A82C6C" w14:textId="77777777" w:rsidR="0061196B" w:rsidRPr="00710FEA" w:rsidRDefault="00560BD1">
            <w:pPr>
              <w:pStyle w:val="TableParagraph"/>
              <w:spacing w:before="30"/>
              <w:ind w:left="283" w:right="262"/>
              <w:rPr>
                <w:rFonts w:ascii="Arial" w:hAnsi="Arial" w:cs="Arial"/>
              </w:rPr>
            </w:pPr>
            <w:r w:rsidRPr="00710FEA">
              <w:rPr>
                <w:rFonts w:ascii="Arial" w:hAnsi="Arial" w:cs="Arial"/>
              </w:rPr>
              <w:t>0.941</w:t>
            </w:r>
          </w:p>
        </w:tc>
      </w:tr>
      <w:tr w:rsidR="0061196B" w:rsidRPr="00710FEA" w14:paraId="5CC00DD3" w14:textId="77777777">
        <w:trPr>
          <w:trHeight w:val="334"/>
        </w:trPr>
        <w:tc>
          <w:tcPr>
            <w:tcW w:w="1378" w:type="dxa"/>
          </w:tcPr>
          <w:p w14:paraId="4BC51306" w14:textId="77777777" w:rsidR="0061196B" w:rsidRPr="00710FEA" w:rsidRDefault="00560BD1">
            <w:pPr>
              <w:pStyle w:val="TableParagraph"/>
              <w:spacing w:before="28"/>
              <w:ind w:left="321" w:right="308"/>
              <w:rPr>
                <w:rFonts w:ascii="Arial" w:hAnsi="Arial" w:cs="Arial"/>
              </w:rPr>
            </w:pPr>
            <w:r w:rsidRPr="00710FEA">
              <w:rPr>
                <w:rFonts w:ascii="Arial" w:hAnsi="Arial" w:cs="Arial"/>
              </w:rPr>
              <w:t>X1.1.3</w:t>
            </w:r>
          </w:p>
        </w:tc>
        <w:tc>
          <w:tcPr>
            <w:tcW w:w="1932" w:type="dxa"/>
          </w:tcPr>
          <w:p w14:paraId="62779C74" w14:textId="77777777" w:rsidR="0061196B" w:rsidRPr="00710FEA" w:rsidRDefault="00560BD1">
            <w:pPr>
              <w:pStyle w:val="TableParagraph"/>
              <w:spacing w:before="28"/>
              <w:ind w:left="450" w:right="428"/>
              <w:rPr>
                <w:rFonts w:ascii="Arial" w:hAnsi="Arial" w:cs="Arial"/>
              </w:rPr>
            </w:pPr>
            <w:r w:rsidRPr="00710FEA">
              <w:rPr>
                <w:rFonts w:ascii="Arial" w:hAnsi="Arial" w:cs="Arial"/>
              </w:rPr>
              <w:t>0.659</w:t>
            </w:r>
          </w:p>
        </w:tc>
        <w:tc>
          <w:tcPr>
            <w:tcW w:w="1194" w:type="dxa"/>
          </w:tcPr>
          <w:p w14:paraId="21B9EEBA" w14:textId="77777777" w:rsidR="0061196B" w:rsidRPr="00710FEA" w:rsidRDefault="00560BD1">
            <w:pPr>
              <w:pStyle w:val="TableParagraph"/>
              <w:spacing w:before="28"/>
              <w:ind w:left="283" w:right="259"/>
              <w:rPr>
                <w:rFonts w:ascii="Arial" w:hAnsi="Arial" w:cs="Arial"/>
              </w:rPr>
            </w:pPr>
            <w:r w:rsidRPr="00710FEA">
              <w:rPr>
                <w:rFonts w:ascii="Arial" w:hAnsi="Arial" w:cs="Arial"/>
              </w:rPr>
              <w:t>0.089</w:t>
            </w:r>
          </w:p>
        </w:tc>
        <w:tc>
          <w:tcPr>
            <w:tcW w:w="1197" w:type="dxa"/>
          </w:tcPr>
          <w:p w14:paraId="75080E37" w14:textId="77777777" w:rsidR="0061196B" w:rsidRPr="00710FEA" w:rsidRDefault="00560BD1">
            <w:pPr>
              <w:pStyle w:val="TableParagraph"/>
              <w:spacing w:before="28"/>
              <w:ind w:left="289" w:right="256"/>
              <w:rPr>
                <w:rFonts w:ascii="Arial" w:hAnsi="Arial" w:cs="Arial"/>
              </w:rPr>
            </w:pPr>
            <w:r w:rsidRPr="00710FEA">
              <w:rPr>
                <w:rFonts w:ascii="Arial" w:hAnsi="Arial" w:cs="Arial"/>
              </w:rPr>
              <w:t>0.493</w:t>
            </w:r>
          </w:p>
        </w:tc>
        <w:tc>
          <w:tcPr>
            <w:tcW w:w="1196" w:type="dxa"/>
          </w:tcPr>
          <w:p w14:paraId="51163A1B" w14:textId="77777777" w:rsidR="0061196B" w:rsidRPr="00710FEA" w:rsidRDefault="00560BD1">
            <w:pPr>
              <w:pStyle w:val="TableParagraph"/>
              <w:spacing w:before="28"/>
              <w:ind w:left="283" w:right="262"/>
              <w:rPr>
                <w:rFonts w:ascii="Arial" w:hAnsi="Arial" w:cs="Arial"/>
              </w:rPr>
            </w:pPr>
            <w:r w:rsidRPr="00710FEA">
              <w:rPr>
                <w:rFonts w:ascii="Arial" w:hAnsi="Arial" w:cs="Arial"/>
              </w:rPr>
              <w:t>0.814</w:t>
            </w:r>
          </w:p>
        </w:tc>
      </w:tr>
      <w:tr w:rsidR="0061196B" w:rsidRPr="00710FEA" w14:paraId="7505452C" w14:textId="77777777">
        <w:trPr>
          <w:trHeight w:val="335"/>
        </w:trPr>
        <w:tc>
          <w:tcPr>
            <w:tcW w:w="1378" w:type="dxa"/>
          </w:tcPr>
          <w:p w14:paraId="4EDF46B2" w14:textId="77777777" w:rsidR="0061196B" w:rsidRPr="00710FEA" w:rsidRDefault="00560BD1">
            <w:pPr>
              <w:pStyle w:val="TableParagraph"/>
              <w:spacing w:before="28"/>
              <w:ind w:left="321" w:right="308"/>
              <w:rPr>
                <w:rFonts w:ascii="Arial" w:hAnsi="Arial" w:cs="Arial"/>
              </w:rPr>
            </w:pPr>
            <w:r w:rsidRPr="00710FEA">
              <w:rPr>
                <w:rFonts w:ascii="Arial" w:hAnsi="Arial" w:cs="Arial"/>
              </w:rPr>
              <w:t>X1.2.1</w:t>
            </w:r>
          </w:p>
        </w:tc>
        <w:tc>
          <w:tcPr>
            <w:tcW w:w="1932" w:type="dxa"/>
          </w:tcPr>
          <w:p w14:paraId="66A7FBD8" w14:textId="77777777" w:rsidR="0061196B" w:rsidRPr="00710FEA" w:rsidRDefault="00560BD1">
            <w:pPr>
              <w:pStyle w:val="TableParagraph"/>
              <w:spacing w:before="28"/>
              <w:ind w:left="450" w:right="428"/>
              <w:rPr>
                <w:rFonts w:ascii="Arial" w:hAnsi="Arial" w:cs="Arial"/>
              </w:rPr>
            </w:pPr>
            <w:r w:rsidRPr="00710FEA">
              <w:rPr>
                <w:rFonts w:ascii="Arial" w:hAnsi="Arial" w:cs="Arial"/>
              </w:rPr>
              <w:t>0.657</w:t>
            </w:r>
          </w:p>
        </w:tc>
        <w:tc>
          <w:tcPr>
            <w:tcW w:w="1194" w:type="dxa"/>
          </w:tcPr>
          <w:p w14:paraId="55757DDC" w14:textId="77777777" w:rsidR="0061196B" w:rsidRPr="00710FEA" w:rsidRDefault="00560BD1">
            <w:pPr>
              <w:pStyle w:val="TableParagraph"/>
              <w:spacing w:before="28"/>
              <w:ind w:left="283" w:right="259"/>
              <w:rPr>
                <w:rFonts w:ascii="Arial" w:hAnsi="Arial" w:cs="Arial"/>
              </w:rPr>
            </w:pPr>
            <w:r w:rsidRPr="00710FEA">
              <w:rPr>
                <w:rFonts w:ascii="Arial" w:hAnsi="Arial" w:cs="Arial"/>
              </w:rPr>
              <w:t>0.087</w:t>
            </w:r>
          </w:p>
        </w:tc>
        <w:tc>
          <w:tcPr>
            <w:tcW w:w="1197" w:type="dxa"/>
          </w:tcPr>
          <w:p w14:paraId="176A4C72" w14:textId="77777777" w:rsidR="0061196B" w:rsidRPr="00710FEA" w:rsidRDefault="00560BD1">
            <w:pPr>
              <w:pStyle w:val="TableParagraph"/>
              <w:spacing w:before="28"/>
              <w:ind w:left="289" w:right="256"/>
              <w:rPr>
                <w:rFonts w:ascii="Arial" w:hAnsi="Arial" w:cs="Arial"/>
              </w:rPr>
            </w:pPr>
            <w:r w:rsidRPr="00710FEA">
              <w:rPr>
                <w:rFonts w:ascii="Arial" w:hAnsi="Arial" w:cs="Arial"/>
              </w:rPr>
              <w:t>0.434</w:t>
            </w:r>
          </w:p>
        </w:tc>
        <w:tc>
          <w:tcPr>
            <w:tcW w:w="1196" w:type="dxa"/>
          </w:tcPr>
          <w:p w14:paraId="64037DFD" w14:textId="77777777" w:rsidR="0061196B" w:rsidRPr="00710FEA" w:rsidRDefault="00560BD1">
            <w:pPr>
              <w:pStyle w:val="TableParagraph"/>
              <w:spacing w:before="28"/>
              <w:ind w:left="279" w:right="262"/>
              <w:rPr>
                <w:rFonts w:ascii="Arial" w:hAnsi="Arial" w:cs="Arial"/>
              </w:rPr>
            </w:pPr>
            <w:r w:rsidRPr="00710FEA">
              <w:rPr>
                <w:rFonts w:ascii="Arial" w:hAnsi="Arial" w:cs="Arial"/>
              </w:rPr>
              <w:t>0.8</w:t>
            </w:r>
          </w:p>
        </w:tc>
      </w:tr>
      <w:tr w:rsidR="0061196B" w:rsidRPr="00710FEA" w14:paraId="49DD1959" w14:textId="77777777">
        <w:trPr>
          <w:trHeight w:val="334"/>
        </w:trPr>
        <w:tc>
          <w:tcPr>
            <w:tcW w:w="1378" w:type="dxa"/>
          </w:tcPr>
          <w:p w14:paraId="663BA942" w14:textId="77777777" w:rsidR="0061196B" w:rsidRPr="00710FEA" w:rsidRDefault="00560BD1">
            <w:pPr>
              <w:pStyle w:val="TableParagraph"/>
              <w:spacing w:before="31"/>
              <w:ind w:left="321" w:right="308"/>
              <w:rPr>
                <w:rFonts w:ascii="Arial" w:hAnsi="Arial" w:cs="Arial"/>
              </w:rPr>
            </w:pPr>
            <w:r w:rsidRPr="00710FEA">
              <w:rPr>
                <w:rFonts w:ascii="Arial" w:hAnsi="Arial" w:cs="Arial"/>
              </w:rPr>
              <w:t>X1.2.2</w:t>
            </w:r>
          </w:p>
        </w:tc>
        <w:tc>
          <w:tcPr>
            <w:tcW w:w="1932" w:type="dxa"/>
          </w:tcPr>
          <w:p w14:paraId="19D947FC" w14:textId="77777777" w:rsidR="0061196B" w:rsidRPr="00710FEA" w:rsidRDefault="00560BD1">
            <w:pPr>
              <w:pStyle w:val="TableParagraph"/>
              <w:spacing w:before="31"/>
              <w:ind w:left="450" w:right="428"/>
              <w:rPr>
                <w:rFonts w:ascii="Arial" w:hAnsi="Arial" w:cs="Arial"/>
              </w:rPr>
            </w:pPr>
            <w:r w:rsidRPr="00710FEA">
              <w:rPr>
                <w:rFonts w:ascii="Arial" w:hAnsi="Arial" w:cs="Arial"/>
              </w:rPr>
              <w:t>0.841</w:t>
            </w:r>
          </w:p>
        </w:tc>
        <w:tc>
          <w:tcPr>
            <w:tcW w:w="1194" w:type="dxa"/>
          </w:tcPr>
          <w:p w14:paraId="3FAB3D74" w14:textId="77777777" w:rsidR="0061196B" w:rsidRPr="00710FEA" w:rsidRDefault="00560BD1">
            <w:pPr>
              <w:pStyle w:val="TableParagraph"/>
              <w:spacing w:before="31"/>
              <w:ind w:left="283" w:right="259"/>
              <w:rPr>
                <w:rFonts w:ascii="Arial" w:hAnsi="Arial" w:cs="Arial"/>
              </w:rPr>
            </w:pPr>
            <w:r w:rsidRPr="00710FEA">
              <w:rPr>
                <w:rFonts w:ascii="Arial" w:hAnsi="Arial" w:cs="Arial"/>
              </w:rPr>
              <w:t>0.058</w:t>
            </w:r>
          </w:p>
        </w:tc>
        <w:tc>
          <w:tcPr>
            <w:tcW w:w="1197" w:type="dxa"/>
          </w:tcPr>
          <w:p w14:paraId="276159BE" w14:textId="77777777" w:rsidR="0061196B" w:rsidRPr="00710FEA" w:rsidRDefault="00560BD1">
            <w:pPr>
              <w:pStyle w:val="TableParagraph"/>
              <w:spacing w:before="31"/>
              <w:ind w:left="289" w:right="256"/>
              <w:rPr>
                <w:rFonts w:ascii="Arial" w:hAnsi="Arial" w:cs="Arial"/>
              </w:rPr>
            </w:pPr>
            <w:r w:rsidRPr="00710FEA">
              <w:rPr>
                <w:rFonts w:ascii="Arial" w:hAnsi="Arial" w:cs="Arial"/>
              </w:rPr>
              <w:t>0.714</w:t>
            </w:r>
          </w:p>
        </w:tc>
        <w:tc>
          <w:tcPr>
            <w:tcW w:w="1196" w:type="dxa"/>
          </w:tcPr>
          <w:p w14:paraId="5CBC9641" w14:textId="77777777" w:rsidR="0061196B" w:rsidRPr="00710FEA" w:rsidRDefault="00560BD1">
            <w:pPr>
              <w:pStyle w:val="TableParagraph"/>
              <w:spacing w:before="31"/>
              <w:ind w:left="283" w:right="262"/>
              <w:rPr>
                <w:rFonts w:ascii="Arial" w:hAnsi="Arial" w:cs="Arial"/>
              </w:rPr>
            </w:pPr>
            <w:r w:rsidRPr="00710FEA">
              <w:rPr>
                <w:rFonts w:ascii="Arial" w:hAnsi="Arial" w:cs="Arial"/>
              </w:rPr>
              <w:t>0.941</w:t>
            </w:r>
          </w:p>
        </w:tc>
      </w:tr>
      <w:tr w:rsidR="0061196B" w:rsidRPr="00710FEA" w14:paraId="1953689C" w14:textId="77777777">
        <w:trPr>
          <w:trHeight w:val="335"/>
        </w:trPr>
        <w:tc>
          <w:tcPr>
            <w:tcW w:w="1378" w:type="dxa"/>
          </w:tcPr>
          <w:p w14:paraId="42224E16" w14:textId="77777777" w:rsidR="0061196B" w:rsidRPr="00710FEA" w:rsidRDefault="00560BD1">
            <w:pPr>
              <w:pStyle w:val="TableParagraph"/>
              <w:spacing w:before="30"/>
              <w:ind w:left="321" w:right="308"/>
              <w:rPr>
                <w:rFonts w:ascii="Arial" w:hAnsi="Arial" w:cs="Arial"/>
              </w:rPr>
            </w:pPr>
            <w:r w:rsidRPr="00710FEA">
              <w:rPr>
                <w:rFonts w:ascii="Arial" w:hAnsi="Arial" w:cs="Arial"/>
              </w:rPr>
              <w:t>X1.2.3</w:t>
            </w:r>
          </w:p>
        </w:tc>
        <w:tc>
          <w:tcPr>
            <w:tcW w:w="1932" w:type="dxa"/>
          </w:tcPr>
          <w:p w14:paraId="391A8B44" w14:textId="77777777" w:rsidR="0061196B" w:rsidRPr="00710FEA" w:rsidRDefault="00560BD1">
            <w:pPr>
              <w:pStyle w:val="TableParagraph"/>
              <w:spacing w:before="30"/>
              <w:ind w:left="451" w:right="428"/>
              <w:rPr>
                <w:rFonts w:ascii="Arial" w:hAnsi="Arial" w:cs="Arial"/>
              </w:rPr>
            </w:pPr>
            <w:r w:rsidRPr="00710FEA">
              <w:rPr>
                <w:rFonts w:ascii="Arial" w:hAnsi="Arial" w:cs="Arial"/>
              </w:rPr>
              <w:t>0.43</w:t>
            </w:r>
          </w:p>
        </w:tc>
        <w:tc>
          <w:tcPr>
            <w:tcW w:w="1194" w:type="dxa"/>
          </w:tcPr>
          <w:p w14:paraId="4A5D9169" w14:textId="77777777" w:rsidR="0061196B" w:rsidRPr="00710FEA" w:rsidRDefault="00560BD1">
            <w:pPr>
              <w:pStyle w:val="TableParagraph"/>
              <w:spacing w:before="30"/>
              <w:ind w:left="283" w:right="259"/>
              <w:rPr>
                <w:rFonts w:ascii="Arial" w:hAnsi="Arial" w:cs="Arial"/>
              </w:rPr>
            </w:pPr>
            <w:r w:rsidRPr="00710FEA">
              <w:rPr>
                <w:rFonts w:ascii="Arial" w:hAnsi="Arial" w:cs="Arial"/>
              </w:rPr>
              <w:t>0.134</w:t>
            </w:r>
          </w:p>
        </w:tc>
        <w:tc>
          <w:tcPr>
            <w:tcW w:w="1197" w:type="dxa"/>
          </w:tcPr>
          <w:p w14:paraId="02A03D98" w14:textId="77777777" w:rsidR="0061196B" w:rsidRPr="00710FEA" w:rsidRDefault="00560BD1">
            <w:pPr>
              <w:pStyle w:val="TableParagraph"/>
              <w:spacing w:before="30"/>
              <w:ind w:left="289" w:right="256"/>
              <w:rPr>
                <w:rFonts w:ascii="Arial" w:hAnsi="Arial" w:cs="Arial"/>
              </w:rPr>
            </w:pPr>
            <w:r w:rsidRPr="00710FEA">
              <w:rPr>
                <w:rFonts w:ascii="Arial" w:hAnsi="Arial" w:cs="Arial"/>
              </w:rPr>
              <w:t>0.126</w:t>
            </w:r>
          </w:p>
        </w:tc>
        <w:tc>
          <w:tcPr>
            <w:tcW w:w="1196" w:type="dxa"/>
          </w:tcPr>
          <w:p w14:paraId="58679887" w14:textId="77777777" w:rsidR="0061196B" w:rsidRPr="00710FEA" w:rsidRDefault="00560BD1">
            <w:pPr>
              <w:pStyle w:val="TableParagraph"/>
              <w:spacing w:before="30"/>
              <w:ind w:left="283" w:right="262"/>
              <w:rPr>
                <w:rFonts w:ascii="Arial" w:hAnsi="Arial" w:cs="Arial"/>
              </w:rPr>
            </w:pPr>
            <w:r w:rsidRPr="00710FEA">
              <w:rPr>
                <w:rFonts w:ascii="Arial" w:hAnsi="Arial" w:cs="Arial"/>
              </w:rPr>
              <w:t>0.611</w:t>
            </w:r>
          </w:p>
        </w:tc>
      </w:tr>
      <w:tr w:rsidR="0061196B" w:rsidRPr="00710FEA" w14:paraId="13771FBF" w14:textId="77777777">
        <w:trPr>
          <w:trHeight w:val="336"/>
        </w:trPr>
        <w:tc>
          <w:tcPr>
            <w:tcW w:w="1378" w:type="dxa"/>
          </w:tcPr>
          <w:p w14:paraId="2FE0F2ED" w14:textId="77777777" w:rsidR="0061196B" w:rsidRPr="00710FEA" w:rsidRDefault="00560BD1">
            <w:pPr>
              <w:pStyle w:val="TableParagraph"/>
              <w:spacing w:before="31"/>
              <w:ind w:left="321" w:right="308"/>
              <w:rPr>
                <w:rFonts w:ascii="Arial" w:hAnsi="Arial" w:cs="Arial"/>
              </w:rPr>
            </w:pPr>
            <w:r w:rsidRPr="00710FEA">
              <w:rPr>
                <w:rFonts w:ascii="Arial" w:hAnsi="Arial" w:cs="Arial"/>
              </w:rPr>
              <w:t>X1.3.1</w:t>
            </w:r>
          </w:p>
        </w:tc>
        <w:tc>
          <w:tcPr>
            <w:tcW w:w="1932" w:type="dxa"/>
          </w:tcPr>
          <w:p w14:paraId="63D44829" w14:textId="77777777" w:rsidR="0061196B" w:rsidRPr="00710FEA" w:rsidRDefault="00560BD1">
            <w:pPr>
              <w:pStyle w:val="TableParagraph"/>
              <w:spacing w:before="31"/>
              <w:ind w:left="450" w:right="428"/>
              <w:rPr>
                <w:rFonts w:ascii="Arial" w:hAnsi="Arial" w:cs="Arial"/>
              </w:rPr>
            </w:pPr>
            <w:r w:rsidRPr="00710FEA">
              <w:rPr>
                <w:rFonts w:ascii="Arial" w:hAnsi="Arial" w:cs="Arial"/>
              </w:rPr>
              <w:t>0.755</w:t>
            </w:r>
          </w:p>
        </w:tc>
        <w:tc>
          <w:tcPr>
            <w:tcW w:w="1194" w:type="dxa"/>
          </w:tcPr>
          <w:p w14:paraId="61E13378" w14:textId="77777777" w:rsidR="0061196B" w:rsidRPr="00710FEA" w:rsidRDefault="00560BD1">
            <w:pPr>
              <w:pStyle w:val="TableParagraph"/>
              <w:spacing w:before="31"/>
              <w:ind w:left="283" w:right="259"/>
              <w:rPr>
                <w:rFonts w:ascii="Arial" w:hAnsi="Arial" w:cs="Arial"/>
              </w:rPr>
            </w:pPr>
            <w:r w:rsidRPr="00710FEA">
              <w:rPr>
                <w:rFonts w:ascii="Arial" w:hAnsi="Arial" w:cs="Arial"/>
              </w:rPr>
              <w:t>0.137</w:t>
            </w:r>
          </w:p>
        </w:tc>
        <w:tc>
          <w:tcPr>
            <w:tcW w:w="1197" w:type="dxa"/>
          </w:tcPr>
          <w:p w14:paraId="178075FC" w14:textId="77777777" w:rsidR="0061196B" w:rsidRPr="00710FEA" w:rsidRDefault="00560BD1">
            <w:pPr>
              <w:pStyle w:val="TableParagraph"/>
              <w:spacing w:before="31"/>
              <w:ind w:left="289" w:right="255"/>
              <w:rPr>
                <w:rFonts w:ascii="Arial" w:hAnsi="Arial" w:cs="Arial"/>
              </w:rPr>
            </w:pPr>
            <w:r w:rsidRPr="00710FEA">
              <w:rPr>
                <w:rFonts w:ascii="Arial" w:hAnsi="Arial" w:cs="Arial"/>
              </w:rPr>
              <w:t>0.43</w:t>
            </w:r>
          </w:p>
        </w:tc>
        <w:tc>
          <w:tcPr>
            <w:tcW w:w="1196" w:type="dxa"/>
          </w:tcPr>
          <w:p w14:paraId="363B13E6" w14:textId="77777777" w:rsidR="0061196B" w:rsidRPr="00710FEA" w:rsidRDefault="00560BD1">
            <w:pPr>
              <w:pStyle w:val="TableParagraph"/>
              <w:spacing w:before="31"/>
              <w:ind w:left="283" w:right="262"/>
              <w:rPr>
                <w:rFonts w:ascii="Arial" w:hAnsi="Arial" w:cs="Arial"/>
              </w:rPr>
            </w:pPr>
            <w:r w:rsidRPr="00710FEA">
              <w:rPr>
                <w:rFonts w:ascii="Arial" w:hAnsi="Arial" w:cs="Arial"/>
              </w:rPr>
              <w:t>0.891</w:t>
            </w:r>
          </w:p>
        </w:tc>
      </w:tr>
      <w:tr w:rsidR="0061196B" w:rsidRPr="00710FEA" w14:paraId="795E112E" w14:textId="77777777">
        <w:trPr>
          <w:trHeight w:val="336"/>
        </w:trPr>
        <w:tc>
          <w:tcPr>
            <w:tcW w:w="1378" w:type="dxa"/>
          </w:tcPr>
          <w:p w14:paraId="5C0996E9" w14:textId="77777777" w:rsidR="0061196B" w:rsidRPr="00710FEA" w:rsidRDefault="00560BD1">
            <w:pPr>
              <w:pStyle w:val="TableParagraph"/>
              <w:spacing w:before="31"/>
              <w:ind w:left="321" w:right="308"/>
              <w:rPr>
                <w:rFonts w:ascii="Arial" w:hAnsi="Arial" w:cs="Arial"/>
              </w:rPr>
            </w:pPr>
            <w:r w:rsidRPr="00710FEA">
              <w:rPr>
                <w:rFonts w:ascii="Arial" w:hAnsi="Arial" w:cs="Arial"/>
              </w:rPr>
              <w:t>X1.3.2</w:t>
            </w:r>
          </w:p>
        </w:tc>
        <w:tc>
          <w:tcPr>
            <w:tcW w:w="1932" w:type="dxa"/>
          </w:tcPr>
          <w:p w14:paraId="76EF4F25" w14:textId="77777777" w:rsidR="0061196B" w:rsidRPr="00710FEA" w:rsidRDefault="00560BD1">
            <w:pPr>
              <w:pStyle w:val="TableParagraph"/>
              <w:spacing w:before="31"/>
              <w:ind w:left="450" w:right="428"/>
              <w:rPr>
                <w:rFonts w:ascii="Arial" w:hAnsi="Arial" w:cs="Arial"/>
              </w:rPr>
            </w:pPr>
            <w:r w:rsidRPr="00710FEA">
              <w:rPr>
                <w:rFonts w:ascii="Arial" w:hAnsi="Arial" w:cs="Arial"/>
              </w:rPr>
              <w:t>0.652</w:t>
            </w:r>
          </w:p>
        </w:tc>
        <w:tc>
          <w:tcPr>
            <w:tcW w:w="1194" w:type="dxa"/>
          </w:tcPr>
          <w:p w14:paraId="55BC2ADD" w14:textId="77777777" w:rsidR="0061196B" w:rsidRPr="00710FEA" w:rsidRDefault="00560BD1">
            <w:pPr>
              <w:pStyle w:val="TableParagraph"/>
              <w:spacing w:before="31"/>
              <w:ind w:left="283" w:right="259"/>
              <w:rPr>
                <w:rFonts w:ascii="Arial" w:hAnsi="Arial" w:cs="Arial"/>
              </w:rPr>
            </w:pPr>
            <w:r w:rsidRPr="00710FEA">
              <w:rPr>
                <w:rFonts w:ascii="Arial" w:hAnsi="Arial" w:cs="Arial"/>
              </w:rPr>
              <w:t>0.126</w:t>
            </w:r>
          </w:p>
        </w:tc>
        <w:tc>
          <w:tcPr>
            <w:tcW w:w="1197" w:type="dxa"/>
          </w:tcPr>
          <w:p w14:paraId="2EC533D5" w14:textId="77777777" w:rsidR="0061196B" w:rsidRPr="00710FEA" w:rsidRDefault="00560BD1">
            <w:pPr>
              <w:pStyle w:val="TableParagraph"/>
              <w:spacing w:before="31"/>
              <w:ind w:left="289" w:right="256"/>
              <w:rPr>
                <w:rFonts w:ascii="Arial" w:hAnsi="Arial" w:cs="Arial"/>
              </w:rPr>
            </w:pPr>
            <w:r w:rsidRPr="00710FEA">
              <w:rPr>
                <w:rFonts w:ascii="Arial" w:hAnsi="Arial" w:cs="Arial"/>
              </w:rPr>
              <w:t>0.363</w:t>
            </w:r>
          </w:p>
        </w:tc>
        <w:tc>
          <w:tcPr>
            <w:tcW w:w="1196" w:type="dxa"/>
          </w:tcPr>
          <w:p w14:paraId="5E623A29" w14:textId="77777777" w:rsidR="0061196B" w:rsidRPr="00710FEA" w:rsidRDefault="00560BD1">
            <w:pPr>
              <w:pStyle w:val="TableParagraph"/>
              <w:spacing w:before="31"/>
              <w:ind w:left="283" w:right="262"/>
              <w:rPr>
                <w:rFonts w:ascii="Arial" w:hAnsi="Arial" w:cs="Arial"/>
              </w:rPr>
            </w:pPr>
            <w:r w:rsidRPr="00710FEA">
              <w:rPr>
                <w:rFonts w:ascii="Arial" w:hAnsi="Arial" w:cs="Arial"/>
              </w:rPr>
              <w:t>0.864</w:t>
            </w:r>
          </w:p>
        </w:tc>
      </w:tr>
    </w:tbl>
    <w:p w14:paraId="28C60D32" w14:textId="77777777" w:rsidR="0061196B" w:rsidRPr="00710FEA" w:rsidRDefault="00560BD1">
      <w:pPr>
        <w:spacing w:line="253" w:lineRule="exact"/>
        <w:ind w:left="1540"/>
        <w:rPr>
          <w:rFonts w:ascii="Arial" w:hAnsi="Arial" w:cs="Arial"/>
          <w:lang w:val="en-US"/>
        </w:rPr>
      </w:pPr>
      <w:r w:rsidRPr="00710FEA">
        <w:rPr>
          <w:rFonts w:ascii="Arial" w:hAnsi="Arial" w:cs="Arial"/>
          <w:i/>
        </w:rPr>
        <w:t>Sumber</w:t>
      </w:r>
      <w:r w:rsidRPr="00710FEA">
        <w:rPr>
          <w:rFonts w:ascii="Arial" w:hAnsi="Arial" w:cs="Arial"/>
          <w:i/>
          <w:spacing w:val="-1"/>
        </w:rPr>
        <w:t xml:space="preserve"> </w:t>
      </w:r>
      <w:r w:rsidRPr="00710FEA">
        <w:rPr>
          <w:rFonts w:ascii="Arial" w:hAnsi="Arial" w:cs="Arial"/>
        </w:rPr>
        <w:t>: Data tahun</w:t>
      </w:r>
      <w:r w:rsidRPr="00710FEA">
        <w:rPr>
          <w:rFonts w:ascii="Arial" w:hAnsi="Arial" w:cs="Arial"/>
          <w:spacing w:val="-1"/>
        </w:rPr>
        <w:t xml:space="preserve"> </w:t>
      </w:r>
      <w:r w:rsidRPr="00710FEA">
        <w:rPr>
          <w:rFonts w:ascii="Arial" w:hAnsi="Arial" w:cs="Arial"/>
        </w:rPr>
        <w:t>202</w:t>
      </w:r>
      <w:r w:rsidRPr="00710FEA">
        <w:rPr>
          <w:rFonts w:ascii="Arial" w:hAnsi="Arial" w:cs="Arial"/>
          <w:lang w:val="en-US"/>
        </w:rPr>
        <w:t>3</w:t>
      </w:r>
    </w:p>
    <w:p w14:paraId="50F4F7D4" w14:textId="77777777" w:rsidR="0061196B" w:rsidRPr="00710FEA" w:rsidRDefault="0061196B">
      <w:pPr>
        <w:pStyle w:val="TeksIsi"/>
        <w:spacing w:before="9"/>
        <w:rPr>
          <w:rFonts w:ascii="Arial" w:hAnsi="Arial" w:cs="Arial"/>
        </w:rPr>
      </w:pPr>
    </w:p>
    <w:p w14:paraId="60D4507D" w14:textId="77777777" w:rsidR="0061196B" w:rsidRPr="00710FEA" w:rsidRDefault="00560BD1">
      <w:pPr>
        <w:pStyle w:val="TeksIsi"/>
        <w:spacing w:before="1" w:line="487" w:lineRule="auto"/>
        <w:ind w:left="1540" w:right="409" w:firstLine="708"/>
        <w:jc w:val="both"/>
        <w:rPr>
          <w:rFonts w:ascii="Arial" w:hAnsi="Arial" w:cs="Arial"/>
        </w:rPr>
      </w:pPr>
      <w:r w:rsidRPr="00710FEA">
        <w:rPr>
          <w:rFonts w:ascii="Arial" w:hAnsi="Arial" w:cs="Arial"/>
        </w:rPr>
        <w:t>Variabel yang pertama adalah keselamatan kerja (X), variabel ini</w:t>
      </w:r>
      <w:r w:rsidRPr="00710FEA">
        <w:rPr>
          <w:rFonts w:ascii="Arial" w:hAnsi="Arial" w:cs="Arial"/>
          <w:spacing w:val="1"/>
        </w:rPr>
        <w:t xml:space="preserve"> </w:t>
      </w:r>
      <w:r w:rsidRPr="00710FEA">
        <w:rPr>
          <w:rFonts w:ascii="Arial" w:hAnsi="Arial" w:cs="Arial"/>
        </w:rPr>
        <w:t>diukur</w:t>
      </w:r>
      <w:r w:rsidRPr="00710FEA">
        <w:rPr>
          <w:rFonts w:ascii="Arial" w:hAnsi="Arial" w:cs="Arial"/>
          <w:spacing w:val="1"/>
        </w:rPr>
        <w:t xml:space="preserve"> </w:t>
      </w:r>
      <w:r w:rsidRPr="00710FEA">
        <w:rPr>
          <w:rFonts w:ascii="Arial" w:hAnsi="Arial" w:cs="Arial"/>
        </w:rPr>
        <w:t>menggunakan</w:t>
      </w:r>
      <w:r w:rsidRPr="00710FEA">
        <w:rPr>
          <w:rFonts w:ascii="Arial" w:hAnsi="Arial" w:cs="Arial"/>
          <w:spacing w:val="1"/>
        </w:rPr>
        <w:t xml:space="preserve"> </w:t>
      </w:r>
      <w:r w:rsidRPr="00710FEA">
        <w:rPr>
          <w:rFonts w:ascii="Arial" w:hAnsi="Arial" w:cs="Arial"/>
        </w:rPr>
        <w:t>tiga</w:t>
      </w:r>
      <w:r w:rsidRPr="00710FEA">
        <w:rPr>
          <w:rFonts w:ascii="Arial" w:hAnsi="Arial" w:cs="Arial"/>
          <w:spacing w:val="1"/>
        </w:rPr>
        <w:t xml:space="preserve"> </w:t>
      </w:r>
      <w:r w:rsidRPr="00710FEA">
        <w:rPr>
          <w:rFonts w:ascii="Arial" w:hAnsi="Arial" w:cs="Arial"/>
        </w:rPr>
        <w:t>dari</w:t>
      </w:r>
      <w:r w:rsidRPr="00710FEA">
        <w:rPr>
          <w:rFonts w:ascii="Arial" w:hAnsi="Arial" w:cs="Arial"/>
          <w:spacing w:val="1"/>
        </w:rPr>
        <w:t xml:space="preserve"> </w:t>
      </w:r>
      <w:r w:rsidRPr="00710FEA">
        <w:rPr>
          <w:rFonts w:ascii="Arial" w:hAnsi="Arial" w:cs="Arial"/>
        </w:rPr>
        <w:t>indikator</w:t>
      </w:r>
      <w:r w:rsidRPr="00710FEA">
        <w:rPr>
          <w:rFonts w:ascii="Arial" w:hAnsi="Arial" w:cs="Arial"/>
          <w:spacing w:val="1"/>
        </w:rPr>
        <w:t xml:space="preserve"> </w:t>
      </w:r>
      <w:r w:rsidRPr="00710FEA">
        <w:rPr>
          <w:rFonts w:ascii="Arial" w:hAnsi="Arial" w:cs="Arial"/>
        </w:rPr>
        <w:t>dengan</w:t>
      </w:r>
      <w:r w:rsidRPr="00710FEA">
        <w:rPr>
          <w:rFonts w:ascii="Arial" w:hAnsi="Arial" w:cs="Arial"/>
          <w:spacing w:val="1"/>
        </w:rPr>
        <w:t xml:space="preserve"> </w:t>
      </w:r>
      <w:r w:rsidRPr="00710FEA">
        <w:rPr>
          <w:rFonts w:ascii="Arial" w:hAnsi="Arial" w:cs="Arial"/>
        </w:rPr>
        <w:t>delapan</w:t>
      </w:r>
      <w:r w:rsidRPr="00710FEA">
        <w:rPr>
          <w:rFonts w:ascii="Arial" w:hAnsi="Arial" w:cs="Arial"/>
          <w:spacing w:val="1"/>
        </w:rPr>
        <w:t xml:space="preserve"> </w:t>
      </w:r>
      <w:r w:rsidRPr="00710FEA">
        <w:rPr>
          <w:rFonts w:ascii="Arial" w:hAnsi="Arial" w:cs="Arial"/>
        </w:rPr>
        <w:t>pertanyaan.</w:t>
      </w:r>
      <w:r w:rsidRPr="00710FEA">
        <w:rPr>
          <w:rFonts w:ascii="Arial" w:hAnsi="Arial" w:cs="Arial"/>
          <w:spacing w:val="-56"/>
        </w:rPr>
        <w:t xml:space="preserve"> </w:t>
      </w:r>
      <w:r w:rsidRPr="00710FEA">
        <w:rPr>
          <w:rFonts w:ascii="Arial" w:hAnsi="Arial" w:cs="Arial"/>
        </w:rPr>
        <w:t>Untuk indikator reflekftif pada pengujian GescA pro secara offline yang</w:t>
      </w:r>
      <w:r w:rsidRPr="00710FEA">
        <w:rPr>
          <w:rFonts w:ascii="Arial" w:hAnsi="Arial" w:cs="Arial"/>
          <w:spacing w:val="1"/>
        </w:rPr>
        <w:t xml:space="preserve"> </w:t>
      </w:r>
      <w:r w:rsidRPr="00710FEA">
        <w:rPr>
          <w:rFonts w:ascii="Arial" w:hAnsi="Arial" w:cs="Arial"/>
        </w:rPr>
        <w:t>dibaca nilai loading pada instrument model. Dari tabel diatas diperoleh</w:t>
      </w:r>
      <w:r w:rsidRPr="00710FEA">
        <w:rPr>
          <w:rFonts w:ascii="Arial" w:hAnsi="Arial" w:cs="Arial"/>
          <w:spacing w:val="1"/>
        </w:rPr>
        <w:t xml:space="preserve"> </w:t>
      </w:r>
      <w:r w:rsidRPr="00710FEA">
        <w:rPr>
          <w:rFonts w:ascii="Arial" w:hAnsi="Arial" w:cs="Arial"/>
        </w:rPr>
        <w:t>hasil</w:t>
      </w:r>
      <w:r w:rsidRPr="00710FEA">
        <w:rPr>
          <w:rFonts w:ascii="Arial" w:hAnsi="Arial" w:cs="Arial"/>
          <w:spacing w:val="-1"/>
        </w:rPr>
        <w:t xml:space="preserve"> </w:t>
      </w:r>
      <w:r w:rsidRPr="00710FEA">
        <w:rPr>
          <w:rFonts w:ascii="Arial" w:hAnsi="Arial" w:cs="Arial"/>
        </w:rPr>
        <w:t>pengukuran</w:t>
      </w:r>
      <w:r w:rsidRPr="00710FEA">
        <w:rPr>
          <w:rFonts w:ascii="Arial" w:hAnsi="Arial" w:cs="Arial"/>
          <w:spacing w:val="3"/>
        </w:rPr>
        <w:t xml:space="preserve"> </w:t>
      </w:r>
      <w:r w:rsidRPr="00710FEA">
        <w:rPr>
          <w:rFonts w:ascii="Arial" w:hAnsi="Arial" w:cs="Arial"/>
          <w:i/>
        </w:rPr>
        <w:t>measurement</w:t>
      </w:r>
      <w:r w:rsidRPr="00710FEA">
        <w:rPr>
          <w:rFonts w:ascii="Arial" w:hAnsi="Arial" w:cs="Arial"/>
          <w:i/>
          <w:spacing w:val="-2"/>
        </w:rPr>
        <w:t xml:space="preserve"> </w:t>
      </w:r>
      <w:r w:rsidRPr="00710FEA">
        <w:rPr>
          <w:rFonts w:ascii="Arial" w:hAnsi="Arial" w:cs="Arial"/>
          <w:i/>
        </w:rPr>
        <w:t>model</w:t>
      </w:r>
      <w:r w:rsidRPr="00710FEA">
        <w:rPr>
          <w:rFonts w:ascii="Arial" w:hAnsi="Arial" w:cs="Arial"/>
          <w:i/>
          <w:spacing w:val="2"/>
        </w:rPr>
        <w:t xml:space="preserve"> </w:t>
      </w:r>
      <w:r w:rsidRPr="00710FEA">
        <w:rPr>
          <w:rFonts w:ascii="Arial" w:hAnsi="Arial" w:cs="Arial"/>
        </w:rPr>
        <w:t>sebagai berikut</w:t>
      </w:r>
      <w:r w:rsidRPr="00710FEA">
        <w:rPr>
          <w:rFonts w:ascii="Arial" w:hAnsi="Arial" w:cs="Arial"/>
          <w:spacing w:val="1"/>
        </w:rPr>
        <w:t xml:space="preserve"> </w:t>
      </w:r>
      <w:r w:rsidRPr="00710FEA">
        <w:rPr>
          <w:rFonts w:ascii="Arial" w:hAnsi="Arial" w:cs="Arial"/>
        </w:rPr>
        <w:t>:</w:t>
      </w:r>
    </w:p>
    <w:p w14:paraId="4C20A865" w14:textId="77777777" w:rsidR="0061196B" w:rsidRPr="00710FEA" w:rsidRDefault="00560BD1">
      <w:pPr>
        <w:pStyle w:val="DaftarParagraf"/>
        <w:numPr>
          <w:ilvl w:val="3"/>
          <w:numId w:val="26"/>
        </w:numPr>
        <w:tabs>
          <w:tab w:val="left" w:pos="1823"/>
        </w:tabs>
        <w:spacing w:line="484" w:lineRule="auto"/>
        <w:ind w:right="406" w:hanging="284"/>
        <w:jc w:val="both"/>
        <w:rPr>
          <w:rFonts w:ascii="Arial" w:hAnsi="Arial" w:cs="Arial"/>
        </w:rPr>
      </w:pPr>
      <w:r w:rsidRPr="00710FEA">
        <w:rPr>
          <w:rFonts w:ascii="Arial" w:hAnsi="Arial" w:cs="Arial"/>
        </w:rPr>
        <w:t>Pada</w:t>
      </w:r>
      <w:r w:rsidRPr="00710FEA">
        <w:rPr>
          <w:rFonts w:ascii="Arial" w:hAnsi="Arial" w:cs="Arial"/>
          <w:spacing w:val="-3"/>
        </w:rPr>
        <w:t xml:space="preserve"> </w:t>
      </w:r>
      <w:r w:rsidRPr="00710FEA">
        <w:rPr>
          <w:rFonts w:ascii="Arial" w:hAnsi="Arial" w:cs="Arial"/>
        </w:rPr>
        <w:t>indikator</w:t>
      </w:r>
      <w:r w:rsidRPr="00710FEA">
        <w:rPr>
          <w:rFonts w:ascii="Arial" w:hAnsi="Arial" w:cs="Arial"/>
          <w:spacing w:val="-2"/>
        </w:rPr>
        <w:t xml:space="preserve"> </w:t>
      </w:r>
      <w:r w:rsidRPr="00710FEA">
        <w:rPr>
          <w:rFonts w:ascii="Arial" w:hAnsi="Arial" w:cs="Arial"/>
        </w:rPr>
        <w:t>pertama</w:t>
      </w:r>
      <w:r w:rsidRPr="00710FEA">
        <w:rPr>
          <w:rFonts w:ascii="Arial" w:hAnsi="Arial" w:cs="Arial"/>
          <w:spacing w:val="-3"/>
        </w:rPr>
        <w:t xml:space="preserve"> </w:t>
      </w:r>
      <w:r w:rsidRPr="00710FEA">
        <w:rPr>
          <w:rFonts w:ascii="Arial" w:hAnsi="Arial" w:cs="Arial"/>
        </w:rPr>
        <w:t>yaitu</w:t>
      </w:r>
      <w:r w:rsidRPr="00710FEA">
        <w:rPr>
          <w:rFonts w:ascii="Arial" w:hAnsi="Arial" w:cs="Arial"/>
          <w:spacing w:val="-5"/>
        </w:rPr>
        <w:t xml:space="preserve"> </w:t>
      </w:r>
      <w:r w:rsidRPr="00710FEA">
        <w:rPr>
          <w:rFonts w:ascii="Arial" w:hAnsi="Arial" w:cs="Arial"/>
        </w:rPr>
        <w:t>kondisi</w:t>
      </w:r>
      <w:r w:rsidRPr="00710FEA">
        <w:rPr>
          <w:rFonts w:ascii="Arial" w:hAnsi="Arial" w:cs="Arial"/>
          <w:spacing w:val="-6"/>
        </w:rPr>
        <w:t xml:space="preserve"> </w:t>
      </w:r>
      <w:r w:rsidRPr="00710FEA">
        <w:rPr>
          <w:rFonts w:ascii="Arial" w:hAnsi="Arial" w:cs="Arial"/>
        </w:rPr>
        <w:t>tempat</w:t>
      </w:r>
      <w:r w:rsidRPr="00710FEA">
        <w:rPr>
          <w:rFonts w:ascii="Arial" w:hAnsi="Arial" w:cs="Arial"/>
          <w:spacing w:val="-5"/>
        </w:rPr>
        <w:t xml:space="preserve"> </w:t>
      </w:r>
      <w:r w:rsidRPr="00710FEA">
        <w:rPr>
          <w:rFonts w:ascii="Arial" w:hAnsi="Arial" w:cs="Arial"/>
        </w:rPr>
        <w:t>kerja</w:t>
      </w:r>
      <w:r w:rsidRPr="00710FEA">
        <w:rPr>
          <w:rFonts w:ascii="Arial" w:hAnsi="Arial" w:cs="Arial"/>
          <w:spacing w:val="-6"/>
        </w:rPr>
        <w:t xml:space="preserve"> </w:t>
      </w:r>
      <w:r w:rsidRPr="00710FEA">
        <w:rPr>
          <w:rFonts w:ascii="Arial" w:hAnsi="Arial" w:cs="Arial"/>
        </w:rPr>
        <w:t>pertanyaan</w:t>
      </w:r>
      <w:r w:rsidRPr="00710FEA">
        <w:rPr>
          <w:rFonts w:ascii="Arial" w:hAnsi="Arial" w:cs="Arial"/>
          <w:spacing w:val="1"/>
        </w:rPr>
        <w:t xml:space="preserve"> </w:t>
      </w:r>
      <w:r w:rsidRPr="00710FEA">
        <w:rPr>
          <w:rFonts w:ascii="Arial" w:hAnsi="Arial" w:cs="Arial"/>
        </w:rPr>
        <w:t>pertama</w:t>
      </w:r>
      <w:r w:rsidRPr="00710FEA">
        <w:rPr>
          <w:rFonts w:ascii="Arial" w:hAnsi="Arial" w:cs="Arial"/>
          <w:spacing w:val="-56"/>
        </w:rPr>
        <w:t xml:space="preserve"> </w:t>
      </w:r>
      <w:r w:rsidRPr="00710FEA">
        <w:rPr>
          <w:rFonts w:ascii="Arial" w:hAnsi="Arial" w:cs="Arial"/>
        </w:rPr>
        <w:t xml:space="preserve">X1.1.1, memiliki nilai loading sebesar 0.837 &gt; 0.05, kesalahan </w:t>
      </w:r>
      <w:r w:rsidRPr="00710FEA">
        <w:rPr>
          <w:rFonts w:ascii="Arial" w:hAnsi="Arial" w:cs="Arial"/>
          <w:i/>
        </w:rPr>
        <w:t>standar</w:t>
      </w:r>
      <w:r w:rsidRPr="00710FEA">
        <w:rPr>
          <w:rFonts w:ascii="Arial" w:hAnsi="Arial" w:cs="Arial"/>
          <w:i/>
          <w:spacing w:val="-60"/>
        </w:rPr>
        <w:t xml:space="preserve"> </w:t>
      </w:r>
      <w:r w:rsidRPr="00710FEA">
        <w:rPr>
          <w:rFonts w:ascii="Arial" w:hAnsi="Arial" w:cs="Arial"/>
          <w:i/>
        </w:rPr>
        <w:t>bootstrap</w:t>
      </w:r>
      <w:r w:rsidRPr="00710FEA">
        <w:rPr>
          <w:rFonts w:ascii="Arial" w:hAnsi="Arial" w:cs="Arial"/>
          <w:i/>
          <w:spacing w:val="1"/>
        </w:rPr>
        <w:t xml:space="preserve"> </w:t>
      </w:r>
      <w:r w:rsidRPr="00710FEA">
        <w:rPr>
          <w:rFonts w:ascii="Arial" w:hAnsi="Arial" w:cs="Arial"/>
        </w:rPr>
        <w:t>(SE)</w:t>
      </w:r>
      <w:r w:rsidRPr="00710FEA">
        <w:rPr>
          <w:rFonts w:ascii="Arial" w:hAnsi="Arial" w:cs="Arial"/>
          <w:spacing w:val="1"/>
        </w:rPr>
        <w:t xml:space="preserve"> </w:t>
      </w:r>
      <w:r w:rsidRPr="00710FEA">
        <w:rPr>
          <w:rFonts w:ascii="Arial" w:hAnsi="Arial" w:cs="Arial"/>
        </w:rPr>
        <w:t>sebesar</w:t>
      </w:r>
      <w:r w:rsidRPr="00710FEA">
        <w:rPr>
          <w:rFonts w:ascii="Arial" w:hAnsi="Arial" w:cs="Arial"/>
          <w:spacing w:val="1"/>
        </w:rPr>
        <w:t xml:space="preserve"> </w:t>
      </w:r>
      <w:r w:rsidRPr="00710FEA">
        <w:rPr>
          <w:rFonts w:ascii="Arial" w:hAnsi="Arial" w:cs="Arial"/>
        </w:rPr>
        <w:t>0.074</w:t>
      </w:r>
      <w:r w:rsidRPr="00710FEA">
        <w:rPr>
          <w:rFonts w:ascii="Arial" w:hAnsi="Arial" w:cs="Arial"/>
          <w:spacing w:val="1"/>
        </w:rPr>
        <w:t xml:space="preserve"> </w:t>
      </w:r>
      <w:r w:rsidRPr="00710FEA">
        <w:rPr>
          <w:rFonts w:ascii="Arial" w:hAnsi="Arial" w:cs="Arial"/>
        </w:rPr>
        <w:t>dan</w:t>
      </w:r>
      <w:r w:rsidRPr="00710FEA">
        <w:rPr>
          <w:rFonts w:ascii="Arial" w:hAnsi="Arial" w:cs="Arial"/>
          <w:spacing w:val="1"/>
        </w:rPr>
        <w:t xml:space="preserve"> </w:t>
      </w:r>
      <w:r w:rsidRPr="00710FEA">
        <w:rPr>
          <w:rFonts w:ascii="Arial" w:hAnsi="Arial" w:cs="Arial"/>
          <w:i/>
        </w:rPr>
        <w:t>bootstrap</w:t>
      </w:r>
      <w:r w:rsidRPr="00710FEA">
        <w:rPr>
          <w:rFonts w:ascii="Arial" w:hAnsi="Arial" w:cs="Arial"/>
          <w:i/>
          <w:spacing w:val="1"/>
        </w:rPr>
        <w:t xml:space="preserve"> </w:t>
      </w:r>
      <w:r w:rsidRPr="00710FEA">
        <w:rPr>
          <w:rFonts w:ascii="Arial" w:hAnsi="Arial" w:cs="Arial"/>
        </w:rPr>
        <w:t>interval</w:t>
      </w:r>
      <w:r w:rsidRPr="00710FEA">
        <w:rPr>
          <w:rFonts w:ascii="Arial" w:hAnsi="Arial" w:cs="Arial"/>
          <w:spacing w:val="1"/>
        </w:rPr>
        <w:t xml:space="preserve"> </w:t>
      </w:r>
      <w:r w:rsidRPr="00710FEA">
        <w:rPr>
          <w:rFonts w:ascii="Arial" w:hAnsi="Arial" w:cs="Arial"/>
        </w:rPr>
        <w:t>kepercayaan</w:t>
      </w:r>
      <w:r w:rsidRPr="00710FEA">
        <w:rPr>
          <w:rFonts w:ascii="Arial" w:hAnsi="Arial" w:cs="Arial"/>
          <w:spacing w:val="-56"/>
        </w:rPr>
        <w:t xml:space="preserve"> </w:t>
      </w:r>
      <w:r w:rsidRPr="00710FEA">
        <w:rPr>
          <w:rFonts w:ascii="Arial" w:hAnsi="Arial" w:cs="Arial"/>
        </w:rPr>
        <w:t>95%.</w:t>
      </w:r>
      <w:r w:rsidRPr="00710FEA">
        <w:rPr>
          <w:rFonts w:ascii="Arial" w:hAnsi="Arial" w:cs="Arial"/>
          <w:spacing w:val="1"/>
        </w:rPr>
        <w:t xml:space="preserve"> </w:t>
      </w:r>
      <w:r w:rsidRPr="00710FEA">
        <w:rPr>
          <w:rFonts w:ascii="Arial" w:hAnsi="Arial" w:cs="Arial"/>
        </w:rPr>
        <w:t>Hal</w:t>
      </w:r>
      <w:r w:rsidRPr="00710FEA">
        <w:rPr>
          <w:rFonts w:ascii="Arial" w:hAnsi="Arial" w:cs="Arial"/>
          <w:spacing w:val="1"/>
        </w:rPr>
        <w:t xml:space="preserve"> </w:t>
      </w:r>
      <w:r w:rsidRPr="00710FEA">
        <w:rPr>
          <w:rFonts w:ascii="Arial" w:hAnsi="Arial" w:cs="Arial"/>
        </w:rPr>
        <w:t>ini</w:t>
      </w:r>
      <w:r w:rsidRPr="00710FEA">
        <w:rPr>
          <w:rFonts w:ascii="Arial" w:hAnsi="Arial" w:cs="Arial"/>
          <w:spacing w:val="1"/>
        </w:rPr>
        <w:t xml:space="preserve"> </w:t>
      </w:r>
      <w:r w:rsidRPr="00710FEA">
        <w:rPr>
          <w:rFonts w:ascii="Arial" w:hAnsi="Arial" w:cs="Arial"/>
        </w:rPr>
        <w:t>mengindikasikan</w:t>
      </w:r>
      <w:r w:rsidRPr="00710FEA">
        <w:rPr>
          <w:rFonts w:ascii="Arial" w:hAnsi="Arial" w:cs="Arial"/>
          <w:spacing w:val="1"/>
        </w:rPr>
        <w:t xml:space="preserve"> </w:t>
      </w:r>
      <w:r w:rsidRPr="00710FEA">
        <w:rPr>
          <w:rFonts w:ascii="Arial" w:hAnsi="Arial" w:cs="Arial"/>
        </w:rPr>
        <w:t>bahwa</w:t>
      </w:r>
      <w:r w:rsidRPr="00710FEA">
        <w:rPr>
          <w:rFonts w:ascii="Arial" w:hAnsi="Arial" w:cs="Arial"/>
          <w:spacing w:val="1"/>
        </w:rPr>
        <w:t xml:space="preserve"> </w:t>
      </w:r>
      <w:r w:rsidRPr="00710FEA">
        <w:rPr>
          <w:rFonts w:ascii="Arial" w:hAnsi="Arial" w:cs="Arial"/>
        </w:rPr>
        <w:t>pertanyaan</w:t>
      </w:r>
      <w:r w:rsidRPr="00710FEA">
        <w:rPr>
          <w:rFonts w:ascii="Arial" w:hAnsi="Arial" w:cs="Arial"/>
          <w:spacing w:val="1"/>
        </w:rPr>
        <w:t xml:space="preserve"> </w:t>
      </w:r>
      <w:r w:rsidRPr="00710FEA">
        <w:rPr>
          <w:rFonts w:ascii="Arial" w:hAnsi="Arial" w:cs="Arial"/>
        </w:rPr>
        <w:t>pertama</w:t>
      </w:r>
      <w:r w:rsidRPr="00710FEA">
        <w:rPr>
          <w:rFonts w:ascii="Arial" w:hAnsi="Arial" w:cs="Arial"/>
          <w:spacing w:val="1"/>
        </w:rPr>
        <w:t xml:space="preserve"> </w:t>
      </w:r>
      <w:r w:rsidRPr="00710FEA">
        <w:rPr>
          <w:rFonts w:ascii="Arial" w:hAnsi="Arial" w:cs="Arial"/>
        </w:rPr>
        <w:t>X1.1.1</w:t>
      </w:r>
      <w:r w:rsidRPr="00710FEA">
        <w:rPr>
          <w:rFonts w:ascii="Arial" w:hAnsi="Arial" w:cs="Arial"/>
          <w:spacing w:val="1"/>
        </w:rPr>
        <w:t xml:space="preserve"> </w:t>
      </w:r>
      <w:r w:rsidRPr="00710FEA">
        <w:rPr>
          <w:rFonts w:ascii="Arial" w:hAnsi="Arial" w:cs="Arial"/>
        </w:rPr>
        <w:t>signifikan</w:t>
      </w:r>
      <w:r w:rsidRPr="00710FEA">
        <w:rPr>
          <w:rFonts w:ascii="Arial" w:hAnsi="Arial" w:cs="Arial"/>
          <w:spacing w:val="-2"/>
        </w:rPr>
        <w:t xml:space="preserve"> </w:t>
      </w:r>
      <w:r w:rsidRPr="00710FEA">
        <w:rPr>
          <w:rFonts w:ascii="Arial" w:hAnsi="Arial" w:cs="Arial"/>
        </w:rPr>
        <w:t>terhadap pengukur</w:t>
      </w:r>
      <w:r w:rsidRPr="00710FEA">
        <w:rPr>
          <w:rFonts w:ascii="Arial" w:hAnsi="Arial" w:cs="Arial"/>
          <w:spacing w:val="4"/>
        </w:rPr>
        <w:t xml:space="preserve"> </w:t>
      </w:r>
      <w:r w:rsidRPr="00710FEA">
        <w:rPr>
          <w:rFonts w:ascii="Arial" w:hAnsi="Arial" w:cs="Arial"/>
        </w:rPr>
        <w:t>variabel</w:t>
      </w:r>
      <w:r w:rsidRPr="00710FEA">
        <w:rPr>
          <w:rFonts w:ascii="Arial" w:hAnsi="Arial" w:cs="Arial"/>
          <w:spacing w:val="-3"/>
        </w:rPr>
        <w:t xml:space="preserve"> </w:t>
      </w:r>
      <w:r w:rsidRPr="00710FEA">
        <w:rPr>
          <w:rFonts w:ascii="Arial" w:hAnsi="Arial" w:cs="Arial"/>
        </w:rPr>
        <w:t>keselamatan kerja (X).</w:t>
      </w:r>
    </w:p>
    <w:p w14:paraId="1BE9147E" w14:textId="77777777" w:rsidR="0061196B" w:rsidRPr="00710FEA" w:rsidRDefault="00560BD1">
      <w:pPr>
        <w:pStyle w:val="DaftarParagraf"/>
        <w:numPr>
          <w:ilvl w:val="3"/>
          <w:numId w:val="26"/>
        </w:numPr>
        <w:tabs>
          <w:tab w:val="left" w:pos="1823"/>
        </w:tabs>
        <w:spacing w:line="484" w:lineRule="auto"/>
        <w:ind w:right="410" w:hanging="284"/>
        <w:jc w:val="both"/>
        <w:rPr>
          <w:rFonts w:ascii="Arial" w:hAnsi="Arial" w:cs="Arial"/>
        </w:rPr>
      </w:pPr>
      <w:r w:rsidRPr="00710FEA">
        <w:rPr>
          <w:rFonts w:ascii="Arial" w:hAnsi="Arial" w:cs="Arial"/>
        </w:rPr>
        <w:t>Pada indikator pertama yaitu kondisi tempat kerja pertanyaan kedua</w:t>
      </w:r>
      <w:r w:rsidRPr="00710FEA">
        <w:rPr>
          <w:rFonts w:ascii="Arial" w:hAnsi="Arial" w:cs="Arial"/>
          <w:spacing w:val="1"/>
        </w:rPr>
        <w:t xml:space="preserve"> </w:t>
      </w:r>
      <w:r w:rsidRPr="00710FEA">
        <w:rPr>
          <w:rFonts w:ascii="Arial" w:hAnsi="Arial" w:cs="Arial"/>
        </w:rPr>
        <w:t>X1.1.2,</w:t>
      </w:r>
      <w:r w:rsidRPr="00710FEA">
        <w:rPr>
          <w:rFonts w:ascii="Arial" w:hAnsi="Arial" w:cs="Arial"/>
          <w:spacing w:val="-5"/>
        </w:rPr>
        <w:t xml:space="preserve"> </w:t>
      </w:r>
      <w:r w:rsidRPr="00710FEA">
        <w:rPr>
          <w:rFonts w:ascii="Arial" w:hAnsi="Arial" w:cs="Arial"/>
        </w:rPr>
        <w:t>memiliki</w:t>
      </w:r>
      <w:r w:rsidRPr="00710FEA">
        <w:rPr>
          <w:rFonts w:ascii="Arial" w:hAnsi="Arial" w:cs="Arial"/>
          <w:spacing w:val="-1"/>
        </w:rPr>
        <w:t xml:space="preserve"> </w:t>
      </w:r>
      <w:r w:rsidRPr="00710FEA">
        <w:rPr>
          <w:rFonts w:ascii="Arial" w:hAnsi="Arial" w:cs="Arial"/>
        </w:rPr>
        <w:t>nilai</w:t>
      </w:r>
      <w:r w:rsidRPr="00710FEA">
        <w:rPr>
          <w:rFonts w:ascii="Arial" w:hAnsi="Arial" w:cs="Arial"/>
          <w:spacing w:val="-2"/>
        </w:rPr>
        <w:t xml:space="preserve"> </w:t>
      </w:r>
      <w:r w:rsidRPr="00710FEA">
        <w:rPr>
          <w:rFonts w:ascii="Arial" w:hAnsi="Arial" w:cs="Arial"/>
        </w:rPr>
        <w:t>loading</w:t>
      </w:r>
      <w:r w:rsidRPr="00710FEA">
        <w:rPr>
          <w:rFonts w:ascii="Arial" w:hAnsi="Arial" w:cs="Arial"/>
          <w:spacing w:val="-1"/>
        </w:rPr>
        <w:t xml:space="preserve"> </w:t>
      </w:r>
      <w:r w:rsidRPr="00710FEA">
        <w:rPr>
          <w:rFonts w:ascii="Arial" w:hAnsi="Arial" w:cs="Arial"/>
        </w:rPr>
        <w:t>sebesar</w:t>
      </w:r>
      <w:r w:rsidRPr="00710FEA">
        <w:rPr>
          <w:rFonts w:ascii="Arial" w:hAnsi="Arial" w:cs="Arial"/>
          <w:spacing w:val="-1"/>
        </w:rPr>
        <w:t xml:space="preserve"> </w:t>
      </w:r>
      <w:r w:rsidRPr="00710FEA">
        <w:rPr>
          <w:rFonts w:ascii="Arial" w:hAnsi="Arial" w:cs="Arial"/>
        </w:rPr>
        <w:t>0.844</w:t>
      </w:r>
      <w:r w:rsidRPr="00710FEA">
        <w:rPr>
          <w:rFonts w:ascii="Arial" w:hAnsi="Arial" w:cs="Arial"/>
          <w:spacing w:val="-1"/>
        </w:rPr>
        <w:t xml:space="preserve"> </w:t>
      </w:r>
      <w:r w:rsidRPr="00710FEA">
        <w:rPr>
          <w:rFonts w:ascii="Arial" w:hAnsi="Arial" w:cs="Arial"/>
        </w:rPr>
        <w:t>&gt;</w:t>
      </w:r>
      <w:r w:rsidRPr="00710FEA">
        <w:rPr>
          <w:rFonts w:ascii="Arial" w:hAnsi="Arial" w:cs="Arial"/>
          <w:spacing w:val="-2"/>
        </w:rPr>
        <w:t xml:space="preserve"> </w:t>
      </w:r>
      <w:r w:rsidRPr="00710FEA">
        <w:rPr>
          <w:rFonts w:ascii="Arial" w:hAnsi="Arial" w:cs="Arial"/>
        </w:rPr>
        <w:t>0.05,</w:t>
      </w:r>
      <w:r w:rsidRPr="00710FEA">
        <w:rPr>
          <w:rFonts w:ascii="Arial" w:hAnsi="Arial" w:cs="Arial"/>
          <w:spacing w:val="-2"/>
        </w:rPr>
        <w:t xml:space="preserve"> </w:t>
      </w:r>
      <w:r w:rsidRPr="00710FEA">
        <w:rPr>
          <w:rFonts w:ascii="Arial" w:hAnsi="Arial" w:cs="Arial"/>
        </w:rPr>
        <w:t>kesalahan</w:t>
      </w:r>
      <w:r w:rsidRPr="00710FEA">
        <w:rPr>
          <w:rFonts w:ascii="Arial" w:hAnsi="Arial" w:cs="Arial"/>
          <w:spacing w:val="1"/>
        </w:rPr>
        <w:t xml:space="preserve"> </w:t>
      </w:r>
      <w:r w:rsidRPr="00710FEA">
        <w:rPr>
          <w:rFonts w:ascii="Arial" w:hAnsi="Arial" w:cs="Arial"/>
        </w:rPr>
        <w:t>standar</w:t>
      </w:r>
      <w:r w:rsidRPr="00710FEA">
        <w:rPr>
          <w:rFonts w:ascii="Arial" w:hAnsi="Arial" w:cs="Arial"/>
          <w:spacing w:val="-56"/>
        </w:rPr>
        <w:t xml:space="preserve"> </w:t>
      </w:r>
      <w:r w:rsidRPr="00710FEA">
        <w:rPr>
          <w:rFonts w:ascii="Arial" w:hAnsi="Arial" w:cs="Arial"/>
          <w:i/>
        </w:rPr>
        <w:t>bootstrap</w:t>
      </w:r>
      <w:r w:rsidRPr="00710FEA">
        <w:rPr>
          <w:rFonts w:ascii="Arial" w:hAnsi="Arial" w:cs="Arial"/>
          <w:i/>
          <w:spacing w:val="1"/>
        </w:rPr>
        <w:t xml:space="preserve"> </w:t>
      </w:r>
      <w:r w:rsidRPr="00710FEA">
        <w:rPr>
          <w:rFonts w:ascii="Arial" w:hAnsi="Arial" w:cs="Arial"/>
        </w:rPr>
        <w:t>(SE)</w:t>
      </w:r>
      <w:r w:rsidRPr="00710FEA">
        <w:rPr>
          <w:rFonts w:ascii="Arial" w:hAnsi="Arial" w:cs="Arial"/>
          <w:spacing w:val="1"/>
        </w:rPr>
        <w:t xml:space="preserve"> </w:t>
      </w:r>
      <w:r w:rsidRPr="00710FEA">
        <w:rPr>
          <w:rFonts w:ascii="Arial" w:hAnsi="Arial" w:cs="Arial"/>
        </w:rPr>
        <w:t>sebesar</w:t>
      </w:r>
      <w:r w:rsidRPr="00710FEA">
        <w:rPr>
          <w:rFonts w:ascii="Arial" w:hAnsi="Arial" w:cs="Arial"/>
          <w:spacing w:val="1"/>
        </w:rPr>
        <w:t xml:space="preserve"> </w:t>
      </w:r>
      <w:r w:rsidRPr="00710FEA">
        <w:rPr>
          <w:rFonts w:ascii="Arial" w:hAnsi="Arial" w:cs="Arial"/>
        </w:rPr>
        <w:t>0.057</w:t>
      </w:r>
      <w:r w:rsidRPr="00710FEA">
        <w:rPr>
          <w:rFonts w:ascii="Arial" w:hAnsi="Arial" w:cs="Arial"/>
          <w:spacing w:val="1"/>
        </w:rPr>
        <w:t xml:space="preserve"> </w:t>
      </w:r>
      <w:r w:rsidRPr="00710FEA">
        <w:rPr>
          <w:rFonts w:ascii="Arial" w:hAnsi="Arial" w:cs="Arial"/>
        </w:rPr>
        <w:t>dan</w:t>
      </w:r>
      <w:r w:rsidRPr="00710FEA">
        <w:rPr>
          <w:rFonts w:ascii="Arial" w:hAnsi="Arial" w:cs="Arial"/>
          <w:spacing w:val="1"/>
        </w:rPr>
        <w:t xml:space="preserve"> </w:t>
      </w:r>
      <w:r w:rsidRPr="00710FEA">
        <w:rPr>
          <w:rFonts w:ascii="Arial" w:hAnsi="Arial" w:cs="Arial"/>
        </w:rPr>
        <w:t>bootstrap</w:t>
      </w:r>
      <w:r w:rsidRPr="00710FEA">
        <w:rPr>
          <w:rFonts w:ascii="Arial" w:hAnsi="Arial" w:cs="Arial"/>
          <w:spacing w:val="1"/>
        </w:rPr>
        <w:t xml:space="preserve"> </w:t>
      </w:r>
      <w:r w:rsidRPr="00710FEA">
        <w:rPr>
          <w:rFonts w:ascii="Arial" w:hAnsi="Arial" w:cs="Arial"/>
        </w:rPr>
        <w:t>interval</w:t>
      </w:r>
      <w:r w:rsidRPr="00710FEA">
        <w:rPr>
          <w:rFonts w:ascii="Arial" w:hAnsi="Arial" w:cs="Arial"/>
          <w:spacing w:val="1"/>
        </w:rPr>
        <w:t xml:space="preserve"> </w:t>
      </w:r>
      <w:r w:rsidRPr="00710FEA">
        <w:rPr>
          <w:rFonts w:ascii="Arial" w:hAnsi="Arial" w:cs="Arial"/>
        </w:rPr>
        <w:t>kepercayaan</w:t>
      </w:r>
      <w:r w:rsidRPr="00710FEA">
        <w:rPr>
          <w:rFonts w:ascii="Arial" w:hAnsi="Arial" w:cs="Arial"/>
          <w:spacing w:val="-56"/>
        </w:rPr>
        <w:t xml:space="preserve"> </w:t>
      </w:r>
      <w:r w:rsidRPr="00710FEA">
        <w:rPr>
          <w:rFonts w:ascii="Arial" w:hAnsi="Arial" w:cs="Arial"/>
        </w:rPr>
        <w:t>95%.</w:t>
      </w:r>
      <w:r w:rsidRPr="00710FEA">
        <w:rPr>
          <w:rFonts w:ascii="Arial" w:hAnsi="Arial" w:cs="Arial"/>
          <w:spacing w:val="1"/>
        </w:rPr>
        <w:t xml:space="preserve"> </w:t>
      </w:r>
      <w:r w:rsidRPr="00710FEA">
        <w:rPr>
          <w:rFonts w:ascii="Arial" w:hAnsi="Arial" w:cs="Arial"/>
        </w:rPr>
        <w:t>Hal</w:t>
      </w:r>
      <w:r w:rsidRPr="00710FEA">
        <w:rPr>
          <w:rFonts w:ascii="Arial" w:hAnsi="Arial" w:cs="Arial"/>
          <w:spacing w:val="1"/>
        </w:rPr>
        <w:t xml:space="preserve"> </w:t>
      </w:r>
      <w:r w:rsidRPr="00710FEA">
        <w:rPr>
          <w:rFonts w:ascii="Arial" w:hAnsi="Arial" w:cs="Arial"/>
        </w:rPr>
        <w:t>ini</w:t>
      </w:r>
      <w:r w:rsidRPr="00710FEA">
        <w:rPr>
          <w:rFonts w:ascii="Arial" w:hAnsi="Arial" w:cs="Arial"/>
          <w:spacing w:val="1"/>
        </w:rPr>
        <w:t xml:space="preserve"> </w:t>
      </w:r>
      <w:r w:rsidRPr="00710FEA">
        <w:rPr>
          <w:rFonts w:ascii="Arial" w:hAnsi="Arial" w:cs="Arial"/>
        </w:rPr>
        <w:t>mengindikasikan</w:t>
      </w:r>
      <w:r w:rsidRPr="00710FEA">
        <w:rPr>
          <w:rFonts w:ascii="Arial" w:hAnsi="Arial" w:cs="Arial"/>
          <w:spacing w:val="1"/>
        </w:rPr>
        <w:t xml:space="preserve"> </w:t>
      </w:r>
      <w:r w:rsidRPr="00710FEA">
        <w:rPr>
          <w:rFonts w:ascii="Arial" w:hAnsi="Arial" w:cs="Arial"/>
        </w:rPr>
        <w:t>bahwa</w:t>
      </w:r>
      <w:r w:rsidRPr="00710FEA">
        <w:rPr>
          <w:rFonts w:ascii="Arial" w:hAnsi="Arial" w:cs="Arial"/>
          <w:spacing w:val="1"/>
        </w:rPr>
        <w:t xml:space="preserve"> </w:t>
      </w:r>
      <w:r w:rsidRPr="00710FEA">
        <w:rPr>
          <w:rFonts w:ascii="Arial" w:hAnsi="Arial" w:cs="Arial"/>
        </w:rPr>
        <w:t>pertanyaan</w:t>
      </w:r>
      <w:r w:rsidRPr="00710FEA">
        <w:rPr>
          <w:rFonts w:ascii="Arial" w:hAnsi="Arial" w:cs="Arial"/>
          <w:spacing w:val="1"/>
        </w:rPr>
        <w:t xml:space="preserve"> </w:t>
      </w:r>
      <w:r w:rsidRPr="00710FEA">
        <w:rPr>
          <w:rFonts w:ascii="Arial" w:hAnsi="Arial" w:cs="Arial"/>
        </w:rPr>
        <w:t>kedua</w:t>
      </w:r>
      <w:r w:rsidRPr="00710FEA">
        <w:rPr>
          <w:rFonts w:ascii="Arial" w:hAnsi="Arial" w:cs="Arial"/>
          <w:spacing w:val="1"/>
        </w:rPr>
        <w:t xml:space="preserve"> </w:t>
      </w:r>
      <w:r w:rsidRPr="00710FEA">
        <w:rPr>
          <w:rFonts w:ascii="Arial" w:hAnsi="Arial" w:cs="Arial"/>
        </w:rPr>
        <w:t>X1.1.2</w:t>
      </w:r>
      <w:r w:rsidRPr="00710FEA">
        <w:rPr>
          <w:rFonts w:ascii="Arial" w:hAnsi="Arial" w:cs="Arial"/>
          <w:spacing w:val="1"/>
        </w:rPr>
        <w:t xml:space="preserve"> </w:t>
      </w:r>
      <w:r w:rsidRPr="00710FEA">
        <w:rPr>
          <w:rFonts w:ascii="Arial" w:hAnsi="Arial" w:cs="Arial"/>
        </w:rPr>
        <w:t>signifikan</w:t>
      </w:r>
      <w:r w:rsidRPr="00710FEA">
        <w:rPr>
          <w:rFonts w:ascii="Arial" w:hAnsi="Arial" w:cs="Arial"/>
          <w:spacing w:val="-2"/>
        </w:rPr>
        <w:t xml:space="preserve"> </w:t>
      </w:r>
      <w:r w:rsidRPr="00710FEA">
        <w:rPr>
          <w:rFonts w:ascii="Arial" w:hAnsi="Arial" w:cs="Arial"/>
        </w:rPr>
        <w:t>terhadap pengukur</w:t>
      </w:r>
      <w:r w:rsidRPr="00710FEA">
        <w:rPr>
          <w:rFonts w:ascii="Arial" w:hAnsi="Arial" w:cs="Arial"/>
          <w:spacing w:val="4"/>
        </w:rPr>
        <w:t xml:space="preserve"> </w:t>
      </w:r>
      <w:r w:rsidRPr="00710FEA">
        <w:rPr>
          <w:rFonts w:ascii="Arial" w:hAnsi="Arial" w:cs="Arial"/>
        </w:rPr>
        <w:t>variabel</w:t>
      </w:r>
      <w:r w:rsidRPr="00710FEA">
        <w:rPr>
          <w:rFonts w:ascii="Arial" w:hAnsi="Arial" w:cs="Arial"/>
          <w:spacing w:val="-3"/>
        </w:rPr>
        <w:t xml:space="preserve"> </w:t>
      </w:r>
      <w:r w:rsidRPr="00710FEA">
        <w:rPr>
          <w:rFonts w:ascii="Arial" w:hAnsi="Arial" w:cs="Arial"/>
        </w:rPr>
        <w:t>keselamatan kerja (X).</w:t>
      </w:r>
    </w:p>
    <w:p w14:paraId="57C3EB88" w14:textId="77777777" w:rsidR="0061196B" w:rsidRPr="00710FEA" w:rsidRDefault="00560BD1">
      <w:pPr>
        <w:pStyle w:val="DaftarParagraf"/>
        <w:numPr>
          <w:ilvl w:val="3"/>
          <w:numId w:val="26"/>
        </w:numPr>
        <w:tabs>
          <w:tab w:val="left" w:pos="1823"/>
        </w:tabs>
        <w:spacing w:before="1" w:line="487" w:lineRule="auto"/>
        <w:ind w:right="414" w:hanging="284"/>
        <w:jc w:val="both"/>
        <w:rPr>
          <w:rFonts w:ascii="Arial" w:hAnsi="Arial" w:cs="Arial"/>
        </w:rPr>
      </w:pPr>
      <w:r w:rsidRPr="00710FEA">
        <w:rPr>
          <w:rFonts w:ascii="Arial" w:hAnsi="Arial" w:cs="Arial"/>
        </w:rPr>
        <w:t>Pada indikator pertama yaitu kondisi tempat kerja pertanyaan ketiga</w:t>
      </w:r>
      <w:r w:rsidRPr="00710FEA">
        <w:rPr>
          <w:rFonts w:ascii="Arial" w:hAnsi="Arial" w:cs="Arial"/>
          <w:spacing w:val="1"/>
        </w:rPr>
        <w:t xml:space="preserve"> </w:t>
      </w:r>
      <w:r w:rsidRPr="00710FEA">
        <w:rPr>
          <w:rFonts w:ascii="Arial" w:hAnsi="Arial" w:cs="Arial"/>
        </w:rPr>
        <w:t>X1.1.3,</w:t>
      </w:r>
      <w:r w:rsidRPr="00710FEA">
        <w:rPr>
          <w:rFonts w:ascii="Arial" w:hAnsi="Arial" w:cs="Arial"/>
          <w:spacing w:val="-5"/>
        </w:rPr>
        <w:t xml:space="preserve"> </w:t>
      </w:r>
      <w:r w:rsidRPr="00710FEA">
        <w:rPr>
          <w:rFonts w:ascii="Arial" w:hAnsi="Arial" w:cs="Arial"/>
        </w:rPr>
        <w:t>memiliki</w:t>
      </w:r>
      <w:r w:rsidRPr="00710FEA">
        <w:rPr>
          <w:rFonts w:ascii="Arial" w:hAnsi="Arial" w:cs="Arial"/>
          <w:spacing w:val="-1"/>
        </w:rPr>
        <w:t xml:space="preserve"> </w:t>
      </w:r>
      <w:r w:rsidRPr="00710FEA">
        <w:rPr>
          <w:rFonts w:ascii="Arial" w:hAnsi="Arial" w:cs="Arial"/>
        </w:rPr>
        <w:t>nilai</w:t>
      </w:r>
      <w:r w:rsidRPr="00710FEA">
        <w:rPr>
          <w:rFonts w:ascii="Arial" w:hAnsi="Arial" w:cs="Arial"/>
          <w:spacing w:val="-2"/>
        </w:rPr>
        <w:t xml:space="preserve"> </w:t>
      </w:r>
      <w:r w:rsidRPr="00710FEA">
        <w:rPr>
          <w:rFonts w:ascii="Arial" w:hAnsi="Arial" w:cs="Arial"/>
        </w:rPr>
        <w:t>loading</w:t>
      </w:r>
      <w:r w:rsidRPr="00710FEA">
        <w:rPr>
          <w:rFonts w:ascii="Arial" w:hAnsi="Arial" w:cs="Arial"/>
          <w:spacing w:val="-1"/>
        </w:rPr>
        <w:t xml:space="preserve"> </w:t>
      </w:r>
      <w:r w:rsidRPr="00710FEA">
        <w:rPr>
          <w:rFonts w:ascii="Arial" w:hAnsi="Arial" w:cs="Arial"/>
        </w:rPr>
        <w:t>sebesar 0.659</w:t>
      </w:r>
      <w:r w:rsidRPr="00710FEA">
        <w:rPr>
          <w:rFonts w:ascii="Arial" w:hAnsi="Arial" w:cs="Arial"/>
          <w:spacing w:val="-4"/>
        </w:rPr>
        <w:t xml:space="preserve"> </w:t>
      </w:r>
      <w:r w:rsidRPr="00710FEA">
        <w:rPr>
          <w:rFonts w:ascii="Arial" w:hAnsi="Arial" w:cs="Arial"/>
        </w:rPr>
        <w:t>&gt;</w:t>
      </w:r>
      <w:r w:rsidRPr="00710FEA">
        <w:rPr>
          <w:rFonts w:ascii="Arial" w:hAnsi="Arial" w:cs="Arial"/>
          <w:spacing w:val="-1"/>
        </w:rPr>
        <w:t xml:space="preserve"> </w:t>
      </w:r>
      <w:r w:rsidRPr="00710FEA">
        <w:rPr>
          <w:rFonts w:ascii="Arial" w:hAnsi="Arial" w:cs="Arial"/>
        </w:rPr>
        <w:t>0.05,</w:t>
      </w:r>
      <w:r w:rsidRPr="00710FEA">
        <w:rPr>
          <w:rFonts w:ascii="Arial" w:hAnsi="Arial" w:cs="Arial"/>
          <w:spacing w:val="-3"/>
        </w:rPr>
        <w:t xml:space="preserve"> </w:t>
      </w:r>
      <w:r w:rsidRPr="00710FEA">
        <w:rPr>
          <w:rFonts w:ascii="Arial" w:hAnsi="Arial" w:cs="Arial"/>
        </w:rPr>
        <w:t>kesalahan</w:t>
      </w:r>
      <w:r w:rsidRPr="00710FEA">
        <w:rPr>
          <w:rFonts w:ascii="Arial" w:hAnsi="Arial" w:cs="Arial"/>
          <w:spacing w:val="1"/>
        </w:rPr>
        <w:t xml:space="preserve"> </w:t>
      </w:r>
      <w:r w:rsidRPr="00710FEA">
        <w:rPr>
          <w:rFonts w:ascii="Arial" w:hAnsi="Arial" w:cs="Arial"/>
        </w:rPr>
        <w:t>standar</w:t>
      </w:r>
      <w:r w:rsidRPr="00710FEA">
        <w:rPr>
          <w:rFonts w:ascii="Arial" w:hAnsi="Arial" w:cs="Arial"/>
          <w:spacing w:val="-56"/>
        </w:rPr>
        <w:t xml:space="preserve"> </w:t>
      </w:r>
      <w:r w:rsidRPr="00710FEA">
        <w:rPr>
          <w:rFonts w:ascii="Arial" w:hAnsi="Arial" w:cs="Arial"/>
          <w:i/>
        </w:rPr>
        <w:t>bootstrap</w:t>
      </w:r>
      <w:r w:rsidRPr="00710FEA">
        <w:rPr>
          <w:rFonts w:ascii="Arial" w:hAnsi="Arial" w:cs="Arial"/>
          <w:i/>
          <w:spacing w:val="41"/>
        </w:rPr>
        <w:t xml:space="preserve"> </w:t>
      </w:r>
      <w:r w:rsidRPr="00710FEA">
        <w:rPr>
          <w:rFonts w:ascii="Arial" w:hAnsi="Arial" w:cs="Arial"/>
        </w:rPr>
        <w:t>(SE)</w:t>
      </w:r>
      <w:r w:rsidRPr="00710FEA">
        <w:rPr>
          <w:rFonts w:ascii="Arial" w:hAnsi="Arial" w:cs="Arial"/>
          <w:spacing w:val="32"/>
        </w:rPr>
        <w:t xml:space="preserve"> </w:t>
      </w:r>
      <w:r w:rsidRPr="00710FEA">
        <w:rPr>
          <w:rFonts w:ascii="Arial" w:hAnsi="Arial" w:cs="Arial"/>
        </w:rPr>
        <w:t>sebesar</w:t>
      </w:r>
      <w:r w:rsidRPr="00710FEA">
        <w:rPr>
          <w:rFonts w:ascii="Arial" w:hAnsi="Arial" w:cs="Arial"/>
          <w:spacing w:val="47"/>
        </w:rPr>
        <w:t xml:space="preserve"> </w:t>
      </w:r>
      <w:r w:rsidRPr="00710FEA">
        <w:rPr>
          <w:rFonts w:ascii="Arial" w:hAnsi="Arial" w:cs="Arial"/>
        </w:rPr>
        <w:t>0.089</w:t>
      </w:r>
      <w:r w:rsidRPr="00710FEA">
        <w:rPr>
          <w:rFonts w:ascii="Arial" w:hAnsi="Arial" w:cs="Arial"/>
          <w:spacing w:val="42"/>
        </w:rPr>
        <w:t xml:space="preserve"> </w:t>
      </w:r>
      <w:r w:rsidRPr="00710FEA">
        <w:rPr>
          <w:rFonts w:ascii="Arial" w:hAnsi="Arial" w:cs="Arial"/>
        </w:rPr>
        <w:t>dan</w:t>
      </w:r>
      <w:r w:rsidRPr="00710FEA">
        <w:rPr>
          <w:rFonts w:ascii="Arial" w:hAnsi="Arial" w:cs="Arial"/>
          <w:spacing w:val="46"/>
        </w:rPr>
        <w:t xml:space="preserve"> </w:t>
      </w:r>
      <w:r w:rsidRPr="00710FEA">
        <w:rPr>
          <w:rFonts w:ascii="Arial" w:hAnsi="Arial" w:cs="Arial"/>
        </w:rPr>
        <w:t>bootstrap</w:t>
      </w:r>
      <w:r w:rsidRPr="00710FEA">
        <w:rPr>
          <w:rFonts w:ascii="Arial" w:hAnsi="Arial" w:cs="Arial"/>
          <w:spacing w:val="44"/>
        </w:rPr>
        <w:t xml:space="preserve"> </w:t>
      </w:r>
      <w:r w:rsidRPr="00710FEA">
        <w:rPr>
          <w:rFonts w:ascii="Arial" w:hAnsi="Arial" w:cs="Arial"/>
        </w:rPr>
        <w:t>interval</w:t>
      </w:r>
      <w:r w:rsidRPr="00710FEA">
        <w:rPr>
          <w:rFonts w:ascii="Arial" w:hAnsi="Arial" w:cs="Arial"/>
          <w:spacing w:val="44"/>
        </w:rPr>
        <w:t xml:space="preserve"> </w:t>
      </w:r>
      <w:r w:rsidRPr="00710FEA">
        <w:rPr>
          <w:rFonts w:ascii="Arial" w:hAnsi="Arial" w:cs="Arial"/>
        </w:rPr>
        <w:t>kepercayaan</w:t>
      </w:r>
    </w:p>
    <w:p w14:paraId="122F9E5F" w14:textId="77777777" w:rsidR="0061196B" w:rsidRPr="00710FEA" w:rsidRDefault="0061196B">
      <w:pPr>
        <w:spacing w:line="487" w:lineRule="auto"/>
        <w:jc w:val="both"/>
        <w:rPr>
          <w:rFonts w:ascii="Arial" w:hAnsi="Arial" w:cs="Arial"/>
        </w:rPr>
        <w:sectPr w:rsidR="0061196B" w:rsidRPr="00710FEA">
          <w:pgSz w:w="11910" w:h="16840"/>
          <w:pgMar w:top="980" w:right="1280" w:bottom="280" w:left="1580" w:header="765" w:footer="0" w:gutter="0"/>
          <w:cols w:space="720"/>
        </w:sectPr>
      </w:pPr>
    </w:p>
    <w:p w14:paraId="47DB4D72" w14:textId="77777777" w:rsidR="0061196B" w:rsidRPr="00710FEA" w:rsidRDefault="0061196B">
      <w:pPr>
        <w:pStyle w:val="TeksIsi"/>
        <w:rPr>
          <w:rFonts w:ascii="Arial" w:hAnsi="Arial" w:cs="Arial"/>
        </w:rPr>
      </w:pPr>
    </w:p>
    <w:p w14:paraId="4336EB53" w14:textId="77777777" w:rsidR="0061196B" w:rsidRPr="00710FEA" w:rsidRDefault="0061196B">
      <w:pPr>
        <w:pStyle w:val="TeksIsi"/>
        <w:rPr>
          <w:rFonts w:ascii="Arial" w:hAnsi="Arial" w:cs="Arial"/>
        </w:rPr>
      </w:pPr>
    </w:p>
    <w:p w14:paraId="2CEEB1FC" w14:textId="77777777" w:rsidR="0061196B" w:rsidRPr="00710FEA" w:rsidRDefault="0061196B">
      <w:pPr>
        <w:pStyle w:val="TeksIsi"/>
        <w:rPr>
          <w:rFonts w:ascii="Arial" w:hAnsi="Arial" w:cs="Arial"/>
        </w:rPr>
      </w:pPr>
    </w:p>
    <w:p w14:paraId="5C2EDA6D" w14:textId="77777777" w:rsidR="0061196B" w:rsidRPr="00710FEA" w:rsidRDefault="0061196B">
      <w:pPr>
        <w:pStyle w:val="TeksIsi"/>
        <w:rPr>
          <w:rFonts w:ascii="Arial" w:hAnsi="Arial" w:cs="Arial"/>
        </w:rPr>
      </w:pPr>
    </w:p>
    <w:p w14:paraId="0C7E6530" w14:textId="77777777" w:rsidR="0061196B" w:rsidRPr="00710FEA" w:rsidRDefault="0061196B">
      <w:pPr>
        <w:pStyle w:val="TeksIsi"/>
        <w:spacing w:before="1"/>
        <w:rPr>
          <w:rFonts w:ascii="Arial" w:hAnsi="Arial" w:cs="Arial"/>
        </w:rPr>
      </w:pPr>
    </w:p>
    <w:p w14:paraId="67FC90E4" w14:textId="77777777" w:rsidR="0061196B" w:rsidRPr="00710FEA" w:rsidRDefault="00560BD1">
      <w:pPr>
        <w:pStyle w:val="TeksIsi"/>
        <w:spacing w:before="96" w:line="487" w:lineRule="auto"/>
        <w:ind w:left="1822" w:right="418"/>
        <w:jc w:val="both"/>
        <w:rPr>
          <w:rFonts w:ascii="Arial" w:hAnsi="Arial" w:cs="Arial"/>
        </w:rPr>
      </w:pPr>
      <w:r w:rsidRPr="00710FEA">
        <w:rPr>
          <w:rFonts w:ascii="Arial" w:hAnsi="Arial" w:cs="Arial"/>
        </w:rPr>
        <w:t>95%.</w:t>
      </w:r>
      <w:r w:rsidRPr="00710FEA">
        <w:rPr>
          <w:rFonts w:ascii="Arial" w:hAnsi="Arial" w:cs="Arial"/>
          <w:spacing w:val="1"/>
        </w:rPr>
        <w:t xml:space="preserve"> </w:t>
      </w:r>
      <w:r w:rsidRPr="00710FEA">
        <w:rPr>
          <w:rFonts w:ascii="Arial" w:hAnsi="Arial" w:cs="Arial"/>
        </w:rPr>
        <w:t>Hal</w:t>
      </w:r>
      <w:r w:rsidRPr="00710FEA">
        <w:rPr>
          <w:rFonts w:ascii="Arial" w:hAnsi="Arial" w:cs="Arial"/>
          <w:spacing w:val="1"/>
        </w:rPr>
        <w:t xml:space="preserve"> </w:t>
      </w:r>
      <w:r w:rsidRPr="00710FEA">
        <w:rPr>
          <w:rFonts w:ascii="Arial" w:hAnsi="Arial" w:cs="Arial"/>
        </w:rPr>
        <w:t>ini</w:t>
      </w:r>
      <w:r w:rsidRPr="00710FEA">
        <w:rPr>
          <w:rFonts w:ascii="Arial" w:hAnsi="Arial" w:cs="Arial"/>
          <w:spacing w:val="1"/>
        </w:rPr>
        <w:t xml:space="preserve"> </w:t>
      </w:r>
      <w:r w:rsidRPr="00710FEA">
        <w:rPr>
          <w:rFonts w:ascii="Arial" w:hAnsi="Arial" w:cs="Arial"/>
        </w:rPr>
        <w:t>mengindikasikan</w:t>
      </w:r>
      <w:r w:rsidRPr="00710FEA">
        <w:rPr>
          <w:rFonts w:ascii="Arial" w:hAnsi="Arial" w:cs="Arial"/>
          <w:spacing w:val="1"/>
        </w:rPr>
        <w:t xml:space="preserve"> </w:t>
      </w:r>
      <w:r w:rsidRPr="00710FEA">
        <w:rPr>
          <w:rFonts w:ascii="Arial" w:hAnsi="Arial" w:cs="Arial"/>
        </w:rPr>
        <w:t>bahwa</w:t>
      </w:r>
      <w:r w:rsidRPr="00710FEA">
        <w:rPr>
          <w:rFonts w:ascii="Arial" w:hAnsi="Arial" w:cs="Arial"/>
          <w:spacing w:val="1"/>
        </w:rPr>
        <w:t xml:space="preserve"> </w:t>
      </w:r>
      <w:r w:rsidRPr="00710FEA">
        <w:rPr>
          <w:rFonts w:ascii="Arial" w:hAnsi="Arial" w:cs="Arial"/>
        </w:rPr>
        <w:t>pertanyaan</w:t>
      </w:r>
      <w:r w:rsidRPr="00710FEA">
        <w:rPr>
          <w:rFonts w:ascii="Arial" w:hAnsi="Arial" w:cs="Arial"/>
          <w:spacing w:val="1"/>
        </w:rPr>
        <w:t xml:space="preserve"> </w:t>
      </w:r>
      <w:r w:rsidRPr="00710FEA">
        <w:rPr>
          <w:rFonts w:ascii="Arial" w:hAnsi="Arial" w:cs="Arial"/>
        </w:rPr>
        <w:t>ketiga</w:t>
      </w:r>
      <w:r w:rsidRPr="00710FEA">
        <w:rPr>
          <w:rFonts w:ascii="Arial" w:hAnsi="Arial" w:cs="Arial"/>
          <w:spacing w:val="1"/>
        </w:rPr>
        <w:t xml:space="preserve"> </w:t>
      </w:r>
      <w:r w:rsidRPr="00710FEA">
        <w:rPr>
          <w:rFonts w:ascii="Arial" w:hAnsi="Arial" w:cs="Arial"/>
        </w:rPr>
        <w:t>X1.1.3</w:t>
      </w:r>
      <w:r w:rsidRPr="00710FEA">
        <w:rPr>
          <w:rFonts w:ascii="Arial" w:hAnsi="Arial" w:cs="Arial"/>
          <w:spacing w:val="1"/>
        </w:rPr>
        <w:t xml:space="preserve"> </w:t>
      </w:r>
      <w:r w:rsidRPr="00710FEA">
        <w:rPr>
          <w:rFonts w:ascii="Arial" w:hAnsi="Arial" w:cs="Arial"/>
        </w:rPr>
        <w:t>signifikan</w:t>
      </w:r>
      <w:r w:rsidRPr="00710FEA">
        <w:rPr>
          <w:rFonts w:ascii="Arial" w:hAnsi="Arial" w:cs="Arial"/>
          <w:spacing w:val="-2"/>
        </w:rPr>
        <w:t xml:space="preserve"> </w:t>
      </w:r>
      <w:r w:rsidRPr="00710FEA">
        <w:rPr>
          <w:rFonts w:ascii="Arial" w:hAnsi="Arial" w:cs="Arial"/>
        </w:rPr>
        <w:t>terhadap pengukur</w:t>
      </w:r>
      <w:r w:rsidRPr="00710FEA">
        <w:rPr>
          <w:rFonts w:ascii="Arial" w:hAnsi="Arial" w:cs="Arial"/>
          <w:spacing w:val="4"/>
        </w:rPr>
        <w:t xml:space="preserve"> </w:t>
      </w:r>
      <w:r w:rsidRPr="00710FEA">
        <w:rPr>
          <w:rFonts w:ascii="Arial" w:hAnsi="Arial" w:cs="Arial"/>
        </w:rPr>
        <w:t>variabel</w:t>
      </w:r>
      <w:r w:rsidRPr="00710FEA">
        <w:rPr>
          <w:rFonts w:ascii="Arial" w:hAnsi="Arial" w:cs="Arial"/>
          <w:spacing w:val="-1"/>
        </w:rPr>
        <w:t xml:space="preserve"> </w:t>
      </w:r>
      <w:r w:rsidRPr="00710FEA">
        <w:rPr>
          <w:rFonts w:ascii="Arial" w:hAnsi="Arial" w:cs="Arial"/>
        </w:rPr>
        <w:t>keselamatan kerja (X).</w:t>
      </w:r>
    </w:p>
    <w:p w14:paraId="5F4F6C58" w14:textId="77777777" w:rsidR="0061196B" w:rsidRPr="00710FEA" w:rsidRDefault="00560BD1">
      <w:pPr>
        <w:pStyle w:val="DaftarParagraf"/>
        <w:numPr>
          <w:ilvl w:val="3"/>
          <w:numId w:val="26"/>
        </w:numPr>
        <w:tabs>
          <w:tab w:val="left" w:pos="1823"/>
        </w:tabs>
        <w:spacing w:before="3" w:line="484" w:lineRule="auto"/>
        <w:ind w:right="410" w:hanging="284"/>
        <w:jc w:val="both"/>
        <w:rPr>
          <w:rFonts w:ascii="Arial" w:hAnsi="Arial" w:cs="Arial"/>
        </w:rPr>
      </w:pPr>
      <w:r w:rsidRPr="00710FEA">
        <w:rPr>
          <w:rFonts w:ascii="Arial" w:hAnsi="Arial" w:cs="Arial"/>
        </w:rPr>
        <w:t>Pada</w:t>
      </w:r>
      <w:r w:rsidRPr="00710FEA">
        <w:rPr>
          <w:rFonts w:ascii="Arial" w:hAnsi="Arial" w:cs="Arial"/>
          <w:spacing w:val="1"/>
        </w:rPr>
        <w:t xml:space="preserve"> </w:t>
      </w:r>
      <w:r w:rsidRPr="00710FEA">
        <w:rPr>
          <w:rFonts w:ascii="Arial" w:hAnsi="Arial" w:cs="Arial"/>
        </w:rPr>
        <w:t>indikator</w:t>
      </w:r>
      <w:r w:rsidRPr="00710FEA">
        <w:rPr>
          <w:rFonts w:ascii="Arial" w:hAnsi="Arial" w:cs="Arial"/>
          <w:spacing w:val="1"/>
        </w:rPr>
        <w:t xml:space="preserve"> </w:t>
      </w:r>
      <w:r w:rsidRPr="00710FEA">
        <w:rPr>
          <w:rFonts w:ascii="Arial" w:hAnsi="Arial" w:cs="Arial"/>
        </w:rPr>
        <w:t>kedua</w:t>
      </w:r>
      <w:r w:rsidRPr="00710FEA">
        <w:rPr>
          <w:rFonts w:ascii="Arial" w:hAnsi="Arial" w:cs="Arial"/>
          <w:spacing w:val="1"/>
        </w:rPr>
        <w:t xml:space="preserve"> </w:t>
      </w:r>
      <w:r w:rsidRPr="00710FEA">
        <w:rPr>
          <w:rFonts w:ascii="Arial" w:hAnsi="Arial" w:cs="Arial"/>
        </w:rPr>
        <w:t>yaitu</w:t>
      </w:r>
      <w:r w:rsidRPr="00710FEA">
        <w:rPr>
          <w:rFonts w:ascii="Arial" w:hAnsi="Arial" w:cs="Arial"/>
          <w:spacing w:val="1"/>
        </w:rPr>
        <w:t xml:space="preserve"> </w:t>
      </w:r>
      <w:r w:rsidRPr="00710FEA">
        <w:rPr>
          <w:rFonts w:ascii="Arial" w:hAnsi="Arial" w:cs="Arial"/>
        </w:rPr>
        <w:t>tindak</w:t>
      </w:r>
      <w:r w:rsidRPr="00710FEA">
        <w:rPr>
          <w:rFonts w:ascii="Arial" w:hAnsi="Arial" w:cs="Arial"/>
          <w:spacing w:val="1"/>
        </w:rPr>
        <w:t xml:space="preserve"> </w:t>
      </w:r>
      <w:r w:rsidRPr="00710FEA">
        <w:rPr>
          <w:rFonts w:ascii="Arial" w:hAnsi="Arial" w:cs="Arial"/>
        </w:rPr>
        <w:t>perbuatan</w:t>
      </w:r>
      <w:r w:rsidRPr="00710FEA">
        <w:rPr>
          <w:rFonts w:ascii="Arial" w:hAnsi="Arial" w:cs="Arial"/>
          <w:spacing w:val="1"/>
        </w:rPr>
        <w:t xml:space="preserve"> </w:t>
      </w:r>
      <w:r w:rsidRPr="00710FEA">
        <w:rPr>
          <w:rFonts w:ascii="Arial" w:hAnsi="Arial" w:cs="Arial"/>
        </w:rPr>
        <w:t>pertanyaan</w:t>
      </w:r>
      <w:r w:rsidRPr="00710FEA">
        <w:rPr>
          <w:rFonts w:ascii="Arial" w:hAnsi="Arial" w:cs="Arial"/>
          <w:spacing w:val="1"/>
        </w:rPr>
        <w:t xml:space="preserve"> </w:t>
      </w:r>
      <w:r w:rsidRPr="00710FEA">
        <w:rPr>
          <w:rFonts w:ascii="Arial" w:hAnsi="Arial" w:cs="Arial"/>
        </w:rPr>
        <w:t>pertama</w:t>
      </w:r>
      <w:r w:rsidRPr="00710FEA">
        <w:rPr>
          <w:rFonts w:ascii="Arial" w:hAnsi="Arial" w:cs="Arial"/>
          <w:spacing w:val="1"/>
        </w:rPr>
        <w:t xml:space="preserve"> </w:t>
      </w:r>
      <w:r w:rsidRPr="00710FEA">
        <w:rPr>
          <w:rFonts w:ascii="Arial" w:hAnsi="Arial" w:cs="Arial"/>
        </w:rPr>
        <w:t>X1.2.1,</w:t>
      </w:r>
      <w:r w:rsidRPr="00710FEA">
        <w:rPr>
          <w:rFonts w:ascii="Arial" w:hAnsi="Arial" w:cs="Arial"/>
          <w:spacing w:val="-9"/>
        </w:rPr>
        <w:t xml:space="preserve"> </w:t>
      </w:r>
      <w:r w:rsidRPr="00710FEA">
        <w:rPr>
          <w:rFonts w:ascii="Arial" w:hAnsi="Arial" w:cs="Arial"/>
        </w:rPr>
        <w:t>memiliki</w:t>
      </w:r>
      <w:r w:rsidRPr="00710FEA">
        <w:rPr>
          <w:rFonts w:ascii="Arial" w:hAnsi="Arial" w:cs="Arial"/>
          <w:spacing w:val="-7"/>
        </w:rPr>
        <w:t xml:space="preserve"> </w:t>
      </w:r>
      <w:r w:rsidRPr="00710FEA">
        <w:rPr>
          <w:rFonts w:ascii="Arial" w:hAnsi="Arial" w:cs="Arial"/>
        </w:rPr>
        <w:t>nilai</w:t>
      </w:r>
      <w:r w:rsidRPr="00710FEA">
        <w:rPr>
          <w:rFonts w:ascii="Arial" w:hAnsi="Arial" w:cs="Arial"/>
          <w:spacing w:val="-7"/>
        </w:rPr>
        <w:t xml:space="preserve"> </w:t>
      </w:r>
      <w:r w:rsidRPr="00710FEA">
        <w:rPr>
          <w:rFonts w:ascii="Arial" w:hAnsi="Arial" w:cs="Arial"/>
        </w:rPr>
        <w:t>loading</w:t>
      </w:r>
      <w:r w:rsidRPr="00710FEA">
        <w:rPr>
          <w:rFonts w:ascii="Arial" w:hAnsi="Arial" w:cs="Arial"/>
          <w:spacing w:val="-6"/>
        </w:rPr>
        <w:t xml:space="preserve"> </w:t>
      </w:r>
      <w:r w:rsidRPr="00710FEA">
        <w:rPr>
          <w:rFonts w:ascii="Arial" w:hAnsi="Arial" w:cs="Arial"/>
        </w:rPr>
        <w:t>sebesar</w:t>
      </w:r>
      <w:r w:rsidRPr="00710FEA">
        <w:rPr>
          <w:rFonts w:ascii="Arial" w:hAnsi="Arial" w:cs="Arial"/>
          <w:spacing w:val="43"/>
        </w:rPr>
        <w:t xml:space="preserve"> </w:t>
      </w:r>
      <w:r w:rsidRPr="00710FEA">
        <w:rPr>
          <w:rFonts w:ascii="Arial" w:hAnsi="Arial" w:cs="Arial"/>
        </w:rPr>
        <w:t>0.659</w:t>
      </w:r>
      <w:r w:rsidRPr="00710FEA">
        <w:rPr>
          <w:rFonts w:ascii="Arial" w:hAnsi="Arial" w:cs="Arial"/>
          <w:spacing w:val="-7"/>
        </w:rPr>
        <w:t xml:space="preserve"> </w:t>
      </w:r>
      <w:r w:rsidRPr="00710FEA">
        <w:rPr>
          <w:rFonts w:ascii="Arial" w:hAnsi="Arial" w:cs="Arial"/>
        </w:rPr>
        <w:t>&gt;</w:t>
      </w:r>
      <w:r w:rsidRPr="00710FEA">
        <w:rPr>
          <w:rFonts w:ascii="Arial" w:hAnsi="Arial" w:cs="Arial"/>
          <w:spacing w:val="-9"/>
        </w:rPr>
        <w:t xml:space="preserve"> </w:t>
      </w:r>
      <w:r w:rsidRPr="00710FEA">
        <w:rPr>
          <w:rFonts w:ascii="Arial" w:hAnsi="Arial" w:cs="Arial"/>
        </w:rPr>
        <w:t>0.05,</w:t>
      </w:r>
      <w:r w:rsidRPr="00710FEA">
        <w:rPr>
          <w:rFonts w:ascii="Arial" w:hAnsi="Arial" w:cs="Arial"/>
          <w:spacing w:val="-6"/>
        </w:rPr>
        <w:t xml:space="preserve"> </w:t>
      </w:r>
      <w:r w:rsidRPr="00710FEA">
        <w:rPr>
          <w:rFonts w:ascii="Arial" w:hAnsi="Arial" w:cs="Arial"/>
        </w:rPr>
        <w:t>kesalahan</w:t>
      </w:r>
      <w:r w:rsidRPr="00710FEA">
        <w:rPr>
          <w:rFonts w:ascii="Arial" w:hAnsi="Arial" w:cs="Arial"/>
          <w:spacing w:val="-8"/>
        </w:rPr>
        <w:t xml:space="preserve"> </w:t>
      </w:r>
      <w:r w:rsidRPr="00710FEA">
        <w:rPr>
          <w:rFonts w:ascii="Arial" w:hAnsi="Arial" w:cs="Arial"/>
        </w:rPr>
        <w:t>standar</w:t>
      </w:r>
      <w:r w:rsidRPr="00710FEA">
        <w:rPr>
          <w:rFonts w:ascii="Arial" w:hAnsi="Arial" w:cs="Arial"/>
          <w:spacing w:val="-56"/>
        </w:rPr>
        <w:t xml:space="preserve"> </w:t>
      </w:r>
      <w:r w:rsidRPr="00710FEA">
        <w:rPr>
          <w:rFonts w:ascii="Arial" w:hAnsi="Arial" w:cs="Arial"/>
          <w:i/>
        </w:rPr>
        <w:t>bootstrap</w:t>
      </w:r>
      <w:r w:rsidRPr="00710FEA">
        <w:rPr>
          <w:rFonts w:ascii="Arial" w:hAnsi="Arial" w:cs="Arial"/>
          <w:i/>
          <w:spacing w:val="1"/>
        </w:rPr>
        <w:t xml:space="preserve"> </w:t>
      </w:r>
      <w:r w:rsidRPr="00710FEA">
        <w:rPr>
          <w:rFonts w:ascii="Arial" w:hAnsi="Arial" w:cs="Arial"/>
        </w:rPr>
        <w:t>(SE)</w:t>
      </w:r>
      <w:r w:rsidRPr="00710FEA">
        <w:rPr>
          <w:rFonts w:ascii="Arial" w:hAnsi="Arial" w:cs="Arial"/>
          <w:spacing w:val="1"/>
        </w:rPr>
        <w:t xml:space="preserve"> </w:t>
      </w:r>
      <w:r w:rsidRPr="00710FEA">
        <w:rPr>
          <w:rFonts w:ascii="Arial" w:hAnsi="Arial" w:cs="Arial"/>
        </w:rPr>
        <w:t>sebesar</w:t>
      </w:r>
      <w:r w:rsidRPr="00710FEA">
        <w:rPr>
          <w:rFonts w:ascii="Arial" w:hAnsi="Arial" w:cs="Arial"/>
          <w:spacing w:val="1"/>
        </w:rPr>
        <w:t xml:space="preserve"> </w:t>
      </w:r>
      <w:r w:rsidRPr="00710FEA">
        <w:rPr>
          <w:rFonts w:ascii="Arial" w:hAnsi="Arial" w:cs="Arial"/>
        </w:rPr>
        <w:t>0.089</w:t>
      </w:r>
      <w:r w:rsidRPr="00710FEA">
        <w:rPr>
          <w:rFonts w:ascii="Arial" w:hAnsi="Arial" w:cs="Arial"/>
          <w:spacing w:val="1"/>
        </w:rPr>
        <w:t xml:space="preserve"> </w:t>
      </w:r>
      <w:r w:rsidRPr="00710FEA">
        <w:rPr>
          <w:rFonts w:ascii="Arial" w:hAnsi="Arial" w:cs="Arial"/>
        </w:rPr>
        <w:t>dan</w:t>
      </w:r>
      <w:r w:rsidRPr="00710FEA">
        <w:rPr>
          <w:rFonts w:ascii="Arial" w:hAnsi="Arial" w:cs="Arial"/>
          <w:spacing w:val="1"/>
        </w:rPr>
        <w:t xml:space="preserve"> </w:t>
      </w:r>
      <w:r w:rsidRPr="00710FEA">
        <w:rPr>
          <w:rFonts w:ascii="Arial" w:hAnsi="Arial" w:cs="Arial"/>
        </w:rPr>
        <w:t>bootstrap</w:t>
      </w:r>
      <w:r w:rsidRPr="00710FEA">
        <w:rPr>
          <w:rFonts w:ascii="Arial" w:hAnsi="Arial" w:cs="Arial"/>
          <w:spacing w:val="1"/>
        </w:rPr>
        <w:t xml:space="preserve"> </w:t>
      </w:r>
      <w:r w:rsidRPr="00710FEA">
        <w:rPr>
          <w:rFonts w:ascii="Arial" w:hAnsi="Arial" w:cs="Arial"/>
        </w:rPr>
        <w:t>interval</w:t>
      </w:r>
      <w:r w:rsidRPr="00710FEA">
        <w:rPr>
          <w:rFonts w:ascii="Arial" w:hAnsi="Arial" w:cs="Arial"/>
          <w:spacing w:val="1"/>
        </w:rPr>
        <w:t xml:space="preserve"> </w:t>
      </w:r>
      <w:r w:rsidRPr="00710FEA">
        <w:rPr>
          <w:rFonts w:ascii="Arial" w:hAnsi="Arial" w:cs="Arial"/>
        </w:rPr>
        <w:t>kepercayaan</w:t>
      </w:r>
      <w:r w:rsidRPr="00710FEA">
        <w:rPr>
          <w:rFonts w:ascii="Arial" w:hAnsi="Arial" w:cs="Arial"/>
          <w:spacing w:val="-56"/>
        </w:rPr>
        <w:t xml:space="preserve"> </w:t>
      </w:r>
      <w:r w:rsidRPr="00710FEA">
        <w:rPr>
          <w:rFonts w:ascii="Arial" w:hAnsi="Arial" w:cs="Arial"/>
        </w:rPr>
        <w:t>95%.</w:t>
      </w:r>
      <w:r w:rsidRPr="00710FEA">
        <w:rPr>
          <w:rFonts w:ascii="Arial" w:hAnsi="Arial" w:cs="Arial"/>
          <w:spacing w:val="1"/>
        </w:rPr>
        <w:t xml:space="preserve"> </w:t>
      </w:r>
      <w:r w:rsidRPr="00710FEA">
        <w:rPr>
          <w:rFonts w:ascii="Arial" w:hAnsi="Arial" w:cs="Arial"/>
        </w:rPr>
        <w:t>Hal</w:t>
      </w:r>
      <w:r w:rsidRPr="00710FEA">
        <w:rPr>
          <w:rFonts w:ascii="Arial" w:hAnsi="Arial" w:cs="Arial"/>
          <w:spacing w:val="1"/>
        </w:rPr>
        <w:t xml:space="preserve"> </w:t>
      </w:r>
      <w:r w:rsidRPr="00710FEA">
        <w:rPr>
          <w:rFonts w:ascii="Arial" w:hAnsi="Arial" w:cs="Arial"/>
        </w:rPr>
        <w:t>ini</w:t>
      </w:r>
      <w:r w:rsidRPr="00710FEA">
        <w:rPr>
          <w:rFonts w:ascii="Arial" w:hAnsi="Arial" w:cs="Arial"/>
          <w:spacing w:val="1"/>
        </w:rPr>
        <w:t xml:space="preserve"> </w:t>
      </w:r>
      <w:r w:rsidRPr="00710FEA">
        <w:rPr>
          <w:rFonts w:ascii="Arial" w:hAnsi="Arial" w:cs="Arial"/>
        </w:rPr>
        <w:t>mengindikasikan</w:t>
      </w:r>
      <w:r w:rsidRPr="00710FEA">
        <w:rPr>
          <w:rFonts w:ascii="Arial" w:hAnsi="Arial" w:cs="Arial"/>
          <w:spacing w:val="1"/>
        </w:rPr>
        <w:t xml:space="preserve"> </w:t>
      </w:r>
      <w:r w:rsidRPr="00710FEA">
        <w:rPr>
          <w:rFonts w:ascii="Arial" w:hAnsi="Arial" w:cs="Arial"/>
        </w:rPr>
        <w:t>bahwa</w:t>
      </w:r>
      <w:r w:rsidRPr="00710FEA">
        <w:rPr>
          <w:rFonts w:ascii="Arial" w:hAnsi="Arial" w:cs="Arial"/>
          <w:spacing w:val="1"/>
        </w:rPr>
        <w:t xml:space="preserve"> </w:t>
      </w:r>
      <w:r w:rsidRPr="00710FEA">
        <w:rPr>
          <w:rFonts w:ascii="Arial" w:hAnsi="Arial" w:cs="Arial"/>
        </w:rPr>
        <w:t>pertanyaan</w:t>
      </w:r>
      <w:r w:rsidRPr="00710FEA">
        <w:rPr>
          <w:rFonts w:ascii="Arial" w:hAnsi="Arial" w:cs="Arial"/>
          <w:spacing w:val="1"/>
        </w:rPr>
        <w:t xml:space="preserve"> </w:t>
      </w:r>
      <w:r w:rsidRPr="00710FEA">
        <w:rPr>
          <w:rFonts w:ascii="Arial" w:hAnsi="Arial" w:cs="Arial"/>
        </w:rPr>
        <w:t>kedua</w:t>
      </w:r>
      <w:r w:rsidRPr="00710FEA">
        <w:rPr>
          <w:rFonts w:ascii="Arial" w:hAnsi="Arial" w:cs="Arial"/>
          <w:spacing w:val="1"/>
        </w:rPr>
        <w:t xml:space="preserve"> </w:t>
      </w:r>
      <w:r w:rsidRPr="00710FEA">
        <w:rPr>
          <w:rFonts w:ascii="Arial" w:hAnsi="Arial" w:cs="Arial"/>
        </w:rPr>
        <w:t>X1.2.1</w:t>
      </w:r>
      <w:r w:rsidRPr="00710FEA">
        <w:rPr>
          <w:rFonts w:ascii="Arial" w:hAnsi="Arial" w:cs="Arial"/>
          <w:spacing w:val="1"/>
        </w:rPr>
        <w:t xml:space="preserve"> </w:t>
      </w:r>
      <w:r w:rsidRPr="00710FEA">
        <w:rPr>
          <w:rFonts w:ascii="Arial" w:hAnsi="Arial" w:cs="Arial"/>
        </w:rPr>
        <w:t>signifikan</w:t>
      </w:r>
      <w:r w:rsidRPr="00710FEA">
        <w:rPr>
          <w:rFonts w:ascii="Arial" w:hAnsi="Arial" w:cs="Arial"/>
          <w:spacing w:val="-2"/>
        </w:rPr>
        <w:t xml:space="preserve"> </w:t>
      </w:r>
      <w:r w:rsidRPr="00710FEA">
        <w:rPr>
          <w:rFonts w:ascii="Arial" w:hAnsi="Arial" w:cs="Arial"/>
        </w:rPr>
        <w:t>terhadap pengukur</w:t>
      </w:r>
      <w:r w:rsidRPr="00710FEA">
        <w:rPr>
          <w:rFonts w:ascii="Arial" w:hAnsi="Arial" w:cs="Arial"/>
          <w:spacing w:val="4"/>
        </w:rPr>
        <w:t xml:space="preserve"> </w:t>
      </w:r>
      <w:r w:rsidRPr="00710FEA">
        <w:rPr>
          <w:rFonts w:ascii="Arial" w:hAnsi="Arial" w:cs="Arial"/>
        </w:rPr>
        <w:t>variabel</w:t>
      </w:r>
      <w:r w:rsidRPr="00710FEA">
        <w:rPr>
          <w:rFonts w:ascii="Arial" w:hAnsi="Arial" w:cs="Arial"/>
          <w:spacing w:val="-3"/>
        </w:rPr>
        <w:t xml:space="preserve"> </w:t>
      </w:r>
      <w:r w:rsidRPr="00710FEA">
        <w:rPr>
          <w:rFonts w:ascii="Arial" w:hAnsi="Arial" w:cs="Arial"/>
        </w:rPr>
        <w:t>keselamatan kerja (X).</w:t>
      </w:r>
    </w:p>
    <w:p w14:paraId="04FC4CEE" w14:textId="77777777" w:rsidR="0061196B" w:rsidRPr="00710FEA" w:rsidRDefault="00560BD1">
      <w:pPr>
        <w:pStyle w:val="DaftarParagraf"/>
        <w:numPr>
          <w:ilvl w:val="3"/>
          <w:numId w:val="26"/>
        </w:numPr>
        <w:tabs>
          <w:tab w:val="left" w:pos="1823"/>
        </w:tabs>
        <w:spacing w:before="7" w:line="484" w:lineRule="auto"/>
        <w:ind w:right="412" w:hanging="284"/>
        <w:jc w:val="both"/>
        <w:rPr>
          <w:rFonts w:ascii="Arial" w:hAnsi="Arial" w:cs="Arial"/>
        </w:rPr>
      </w:pPr>
      <w:r w:rsidRPr="00710FEA">
        <w:rPr>
          <w:rFonts w:ascii="Arial" w:hAnsi="Arial" w:cs="Arial"/>
        </w:rPr>
        <w:t>Pada indikator kedua yaitu tindak perbuatan pertanyaan kedua X1.2.2</w:t>
      </w:r>
      <w:r w:rsidRPr="00710FEA">
        <w:rPr>
          <w:rFonts w:ascii="Arial" w:hAnsi="Arial" w:cs="Arial"/>
          <w:spacing w:val="-56"/>
        </w:rPr>
        <w:t xml:space="preserve"> </w:t>
      </w:r>
      <w:r w:rsidRPr="00710FEA">
        <w:rPr>
          <w:rFonts w:ascii="Arial" w:hAnsi="Arial" w:cs="Arial"/>
        </w:rPr>
        <w:t>memiliki</w:t>
      </w:r>
      <w:r w:rsidRPr="00710FEA">
        <w:rPr>
          <w:rFonts w:ascii="Arial" w:hAnsi="Arial" w:cs="Arial"/>
          <w:spacing w:val="1"/>
        </w:rPr>
        <w:t xml:space="preserve"> </w:t>
      </w:r>
      <w:r w:rsidRPr="00710FEA">
        <w:rPr>
          <w:rFonts w:ascii="Arial" w:hAnsi="Arial" w:cs="Arial"/>
        </w:rPr>
        <w:t>nilai</w:t>
      </w:r>
      <w:r w:rsidRPr="00710FEA">
        <w:rPr>
          <w:rFonts w:ascii="Arial" w:hAnsi="Arial" w:cs="Arial"/>
          <w:spacing w:val="1"/>
        </w:rPr>
        <w:t xml:space="preserve"> </w:t>
      </w:r>
      <w:r w:rsidRPr="00710FEA">
        <w:rPr>
          <w:rFonts w:ascii="Arial" w:hAnsi="Arial" w:cs="Arial"/>
        </w:rPr>
        <w:t>loading</w:t>
      </w:r>
      <w:r w:rsidRPr="00710FEA">
        <w:rPr>
          <w:rFonts w:ascii="Arial" w:hAnsi="Arial" w:cs="Arial"/>
          <w:spacing w:val="1"/>
        </w:rPr>
        <w:t xml:space="preserve"> </w:t>
      </w:r>
      <w:r w:rsidRPr="00710FEA">
        <w:rPr>
          <w:rFonts w:ascii="Arial" w:hAnsi="Arial" w:cs="Arial"/>
        </w:rPr>
        <w:t>sebesar</w:t>
      </w:r>
      <w:r w:rsidRPr="00710FEA">
        <w:rPr>
          <w:rFonts w:ascii="Arial" w:hAnsi="Arial" w:cs="Arial"/>
          <w:spacing w:val="1"/>
        </w:rPr>
        <w:t xml:space="preserve"> </w:t>
      </w:r>
      <w:r w:rsidRPr="00710FEA">
        <w:rPr>
          <w:rFonts w:ascii="Arial" w:hAnsi="Arial" w:cs="Arial"/>
        </w:rPr>
        <w:t>0.841</w:t>
      </w:r>
      <w:r w:rsidRPr="00710FEA">
        <w:rPr>
          <w:rFonts w:ascii="Arial" w:hAnsi="Arial" w:cs="Arial"/>
          <w:spacing w:val="1"/>
        </w:rPr>
        <w:t xml:space="preserve"> </w:t>
      </w:r>
      <w:r w:rsidRPr="00710FEA">
        <w:rPr>
          <w:rFonts w:ascii="Arial" w:hAnsi="Arial" w:cs="Arial"/>
        </w:rPr>
        <w:t>&gt;</w:t>
      </w:r>
      <w:r w:rsidRPr="00710FEA">
        <w:rPr>
          <w:rFonts w:ascii="Arial" w:hAnsi="Arial" w:cs="Arial"/>
          <w:spacing w:val="1"/>
        </w:rPr>
        <w:t xml:space="preserve"> </w:t>
      </w:r>
      <w:r w:rsidRPr="00710FEA">
        <w:rPr>
          <w:rFonts w:ascii="Arial" w:hAnsi="Arial" w:cs="Arial"/>
        </w:rPr>
        <w:t>0.05,</w:t>
      </w:r>
      <w:r w:rsidRPr="00710FEA">
        <w:rPr>
          <w:rFonts w:ascii="Arial" w:hAnsi="Arial" w:cs="Arial"/>
          <w:spacing w:val="1"/>
        </w:rPr>
        <w:t xml:space="preserve"> </w:t>
      </w:r>
      <w:r w:rsidRPr="00710FEA">
        <w:rPr>
          <w:rFonts w:ascii="Arial" w:hAnsi="Arial" w:cs="Arial"/>
        </w:rPr>
        <w:t>kesalahan</w:t>
      </w:r>
      <w:r w:rsidRPr="00710FEA">
        <w:rPr>
          <w:rFonts w:ascii="Arial" w:hAnsi="Arial" w:cs="Arial"/>
          <w:spacing w:val="1"/>
        </w:rPr>
        <w:t xml:space="preserve"> </w:t>
      </w:r>
      <w:r w:rsidRPr="00710FEA">
        <w:rPr>
          <w:rFonts w:ascii="Arial" w:hAnsi="Arial" w:cs="Arial"/>
        </w:rPr>
        <w:t>standar</w:t>
      </w:r>
      <w:r w:rsidRPr="00710FEA">
        <w:rPr>
          <w:rFonts w:ascii="Arial" w:hAnsi="Arial" w:cs="Arial"/>
          <w:spacing w:val="1"/>
        </w:rPr>
        <w:t xml:space="preserve"> </w:t>
      </w:r>
      <w:r w:rsidRPr="00710FEA">
        <w:rPr>
          <w:rFonts w:ascii="Arial" w:hAnsi="Arial" w:cs="Arial"/>
          <w:i/>
        </w:rPr>
        <w:t>bootstrap</w:t>
      </w:r>
      <w:r w:rsidRPr="00710FEA">
        <w:rPr>
          <w:rFonts w:ascii="Arial" w:hAnsi="Arial" w:cs="Arial"/>
          <w:i/>
          <w:spacing w:val="1"/>
        </w:rPr>
        <w:t xml:space="preserve"> </w:t>
      </w:r>
      <w:r w:rsidRPr="00710FEA">
        <w:rPr>
          <w:rFonts w:ascii="Arial" w:hAnsi="Arial" w:cs="Arial"/>
        </w:rPr>
        <w:t>(SE)</w:t>
      </w:r>
      <w:r w:rsidRPr="00710FEA">
        <w:rPr>
          <w:rFonts w:ascii="Arial" w:hAnsi="Arial" w:cs="Arial"/>
          <w:spacing w:val="1"/>
        </w:rPr>
        <w:t xml:space="preserve"> </w:t>
      </w:r>
      <w:r w:rsidRPr="00710FEA">
        <w:rPr>
          <w:rFonts w:ascii="Arial" w:hAnsi="Arial" w:cs="Arial"/>
        </w:rPr>
        <w:t>sebesar</w:t>
      </w:r>
      <w:r w:rsidRPr="00710FEA">
        <w:rPr>
          <w:rFonts w:ascii="Arial" w:hAnsi="Arial" w:cs="Arial"/>
          <w:spacing w:val="1"/>
        </w:rPr>
        <w:t xml:space="preserve"> </w:t>
      </w:r>
      <w:r w:rsidRPr="00710FEA">
        <w:rPr>
          <w:rFonts w:ascii="Arial" w:hAnsi="Arial" w:cs="Arial"/>
        </w:rPr>
        <w:t>0.058</w:t>
      </w:r>
      <w:r w:rsidRPr="00710FEA">
        <w:rPr>
          <w:rFonts w:ascii="Arial" w:hAnsi="Arial" w:cs="Arial"/>
          <w:spacing w:val="1"/>
        </w:rPr>
        <w:t xml:space="preserve"> </w:t>
      </w:r>
      <w:r w:rsidRPr="00710FEA">
        <w:rPr>
          <w:rFonts w:ascii="Arial" w:hAnsi="Arial" w:cs="Arial"/>
        </w:rPr>
        <w:t>dan</w:t>
      </w:r>
      <w:r w:rsidRPr="00710FEA">
        <w:rPr>
          <w:rFonts w:ascii="Arial" w:hAnsi="Arial" w:cs="Arial"/>
          <w:spacing w:val="1"/>
        </w:rPr>
        <w:t xml:space="preserve"> </w:t>
      </w:r>
      <w:r w:rsidRPr="00710FEA">
        <w:rPr>
          <w:rFonts w:ascii="Arial" w:hAnsi="Arial" w:cs="Arial"/>
          <w:i/>
        </w:rPr>
        <w:t>bootstrap</w:t>
      </w:r>
      <w:r w:rsidRPr="00710FEA">
        <w:rPr>
          <w:rFonts w:ascii="Arial" w:hAnsi="Arial" w:cs="Arial"/>
          <w:i/>
          <w:spacing w:val="1"/>
        </w:rPr>
        <w:t xml:space="preserve"> </w:t>
      </w:r>
      <w:r w:rsidRPr="00710FEA">
        <w:rPr>
          <w:rFonts w:ascii="Arial" w:hAnsi="Arial" w:cs="Arial"/>
        </w:rPr>
        <w:t>interval</w:t>
      </w:r>
      <w:r w:rsidRPr="00710FEA">
        <w:rPr>
          <w:rFonts w:ascii="Arial" w:hAnsi="Arial" w:cs="Arial"/>
          <w:spacing w:val="1"/>
        </w:rPr>
        <w:t xml:space="preserve"> </w:t>
      </w:r>
      <w:r w:rsidRPr="00710FEA">
        <w:rPr>
          <w:rFonts w:ascii="Arial" w:hAnsi="Arial" w:cs="Arial"/>
        </w:rPr>
        <w:t>kepercayaan</w:t>
      </w:r>
      <w:r w:rsidRPr="00710FEA">
        <w:rPr>
          <w:rFonts w:ascii="Arial" w:hAnsi="Arial" w:cs="Arial"/>
          <w:spacing w:val="-56"/>
        </w:rPr>
        <w:t xml:space="preserve"> </w:t>
      </w:r>
      <w:r w:rsidRPr="00710FEA">
        <w:rPr>
          <w:rFonts w:ascii="Arial" w:hAnsi="Arial" w:cs="Arial"/>
        </w:rPr>
        <w:t>95%.</w:t>
      </w:r>
      <w:r w:rsidRPr="00710FEA">
        <w:rPr>
          <w:rFonts w:ascii="Arial" w:hAnsi="Arial" w:cs="Arial"/>
          <w:spacing w:val="1"/>
        </w:rPr>
        <w:t xml:space="preserve"> </w:t>
      </w:r>
      <w:r w:rsidRPr="00710FEA">
        <w:rPr>
          <w:rFonts w:ascii="Arial" w:hAnsi="Arial" w:cs="Arial"/>
        </w:rPr>
        <w:t>Hal</w:t>
      </w:r>
      <w:r w:rsidRPr="00710FEA">
        <w:rPr>
          <w:rFonts w:ascii="Arial" w:hAnsi="Arial" w:cs="Arial"/>
          <w:spacing w:val="1"/>
        </w:rPr>
        <w:t xml:space="preserve"> </w:t>
      </w:r>
      <w:r w:rsidRPr="00710FEA">
        <w:rPr>
          <w:rFonts w:ascii="Arial" w:hAnsi="Arial" w:cs="Arial"/>
        </w:rPr>
        <w:t>ini</w:t>
      </w:r>
      <w:r w:rsidRPr="00710FEA">
        <w:rPr>
          <w:rFonts w:ascii="Arial" w:hAnsi="Arial" w:cs="Arial"/>
          <w:spacing w:val="1"/>
        </w:rPr>
        <w:t xml:space="preserve"> </w:t>
      </w:r>
      <w:r w:rsidRPr="00710FEA">
        <w:rPr>
          <w:rFonts w:ascii="Arial" w:hAnsi="Arial" w:cs="Arial"/>
        </w:rPr>
        <w:t>mengindikasikan</w:t>
      </w:r>
      <w:r w:rsidRPr="00710FEA">
        <w:rPr>
          <w:rFonts w:ascii="Arial" w:hAnsi="Arial" w:cs="Arial"/>
          <w:spacing w:val="1"/>
        </w:rPr>
        <w:t xml:space="preserve"> </w:t>
      </w:r>
      <w:r w:rsidRPr="00710FEA">
        <w:rPr>
          <w:rFonts w:ascii="Arial" w:hAnsi="Arial" w:cs="Arial"/>
        </w:rPr>
        <w:t>bahwa</w:t>
      </w:r>
      <w:r w:rsidRPr="00710FEA">
        <w:rPr>
          <w:rFonts w:ascii="Arial" w:hAnsi="Arial" w:cs="Arial"/>
          <w:spacing w:val="1"/>
        </w:rPr>
        <w:t xml:space="preserve"> </w:t>
      </w:r>
      <w:r w:rsidRPr="00710FEA">
        <w:rPr>
          <w:rFonts w:ascii="Arial" w:hAnsi="Arial" w:cs="Arial"/>
        </w:rPr>
        <w:t>pertanyaan</w:t>
      </w:r>
      <w:r w:rsidRPr="00710FEA">
        <w:rPr>
          <w:rFonts w:ascii="Arial" w:hAnsi="Arial" w:cs="Arial"/>
          <w:spacing w:val="1"/>
        </w:rPr>
        <w:t xml:space="preserve"> </w:t>
      </w:r>
      <w:r w:rsidRPr="00710FEA">
        <w:rPr>
          <w:rFonts w:ascii="Arial" w:hAnsi="Arial" w:cs="Arial"/>
        </w:rPr>
        <w:t>kedua</w:t>
      </w:r>
      <w:r w:rsidRPr="00710FEA">
        <w:rPr>
          <w:rFonts w:ascii="Arial" w:hAnsi="Arial" w:cs="Arial"/>
          <w:spacing w:val="1"/>
        </w:rPr>
        <w:t xml:space="preserve"> </w:t>
      </w:r>
      <w:r w:rsidRPr="00710FEA">
        <w:rPr>
          <w:rFonts w:ascii="Arial" w:hAnsi="Arial" w:cs="Arial"/>
        </w:rPr>
        <w:t>X1.2.2</w:t>
      </w:r>
      <w:r w:rsidRPr="00710FEA">
        <w:rPr>
          <w:rFonts w:ascii="Arial" w:hAnsi="Arial" w:cs="Arial"/>
          <w:spacing w:val="1"/>
        </w:rPr>
        <w:t xml:space="preserve"> </w:t>
      </w:r>
      <w:r w:rsidRPr="00710FEA">
        <w:rPr>
          <w:rFonts w:ascii="Arial" w:hAnsi="Arial" w:cs="Arial"/>
        </w:rPr>
        <w:t>signifikan</w:t>
      </w:r>
      <w:r w:rsidRPr="00710FEA">
        <w:rPr>
          <w:rFonts w:ascii="Arial" w:hAnsi="Arial" w:cs="Arial"/>
          <w:spacing w:val="-2"/>
        </w:rPr>
        <w:t xml:space="preserve"> </w:t>
      </w:r>
      <w:r w:rsidRPr="00710FEA">
        <w:rPr>
          <w:rFonts w:ascii="Arial" w:hAnsi="Arial" w:cs="Arial"/>
        </w:rPr>
        <w:t>terhadap pengukur</w:t>
      </w:r>
      <w:r w:rsidRPr="00710FEA">
        <w:rPr>
          <w:rFonts w:ascii="Arial" w:hAnsi="Arial" w:cs="Arial"/>
          <w:spacing w:val="4"/>
        </w:rPr>
        <w:t xml:space="preserve"> </w:t>
      </w:r>
      <w:r w:rsidRPr="00710FEA">
        <w:rPr>
          <w:rFonts w:ascii="Arial" w:hAnsi="Arial" w:cs="Arial"/>
        </w:rPr>
        <w:t>variabel</w:t>
      </w:r>
      <w:r w:rsidRPr="00710FEA">
        <w:rPr>
          <w:rFonts w:ascii="Arial" w:hAnsi="Arial" w:cs="Arial"/>
          <w:spacing w:val="-3"/>
        </w:rPr>
        <w:t xml:space="preserve"> </w:t>
      </w:r>
      <w:r w:rsidRPr="00710FEA">
        <w:rPr>
          <w:rFonts w:ascii="Arial" w:hAnsi="Arial" w:cs="Arial"/>
        </w:rPr>
        <w:t>keselamatan kerja (X).</w:t>
      </w:r>
    </w:p>
    <w:p w14:paraId="5E1FFB95" w14:textId="77777777" w:rsidR="0061196B" w:rsidRPr="00710FEA" w:rsidRDefault="00560BD1">
      <w:pPr>
        <w:pStyle w:val="DaftarParagraf"/>
        <w:numPr>
          <w:ilvl w:val="3"/>
          <w:numId w:val="26"/>
        </w:numPr>
        <w:tabs>
          <w:tab w:val="left" w:pos="1823"/>
        </w:tabs>
        <w:spacing w:before="8" w:line="484" w:lineRule="auto"/>
        <w:ind w:right="408" w:hanging="284"/>
        <w:jc w:val="both"/>
        <w:rPr>
          <w:rFonts w:ascii="Arial" w:hAnsi="Arial" w:cs="Arial"/>
        </w:rPr>
      </w:pPr>
      <w:r w:rsidRPr="00710FEA">
        <w:rPr>
          <w:rFonts w:ascii="Arial" w:hAnsi="Arial" w:cs="Arial"/>
        </w:rPr>
        <w:t>Pada</w:t>
      </w:r>
      <w:r w:rsidRPr="00710FEA">
        <w:rPr>
          <w:rFonts w:ascii="Arial" w:hAnsi="Arial" w:cs="Arial"/>
          <w:spacing w:val="-7"/>
        </w:rPr>
        <w:t xml:space="preserve"> </w:t>
      </w:r>
      <w:r w:rsidRPr="00710FEA">
        <w:rPr>
          <w:rFonts w:ascii="Arial" w:hAnsi="Arial" w:cs="Arial"/>
        </w:rPr>
        <w:t>indikator</w:t>
      </w:r>
      <w:r w:rsidRPr="00710FEA">
        <w:rPr>
          <w:rFonts w:ascii="Arial" w:hAnsi="Arial" w:cs="Arial"/>
          <w:spacing w:val="-5"/>
        </w:rPr>
        <w:t xml:space="preserve"> </w:t>
      </w:r>
      <w:r w:rsidRPr="00710FEA">
        <w:rPr>
          <w:rFonts w:ascii="Arial" w:hAnsi="Arial" w:cs="Arial"/>
        </w:rPr>
        <w:t>kedua</w:t>
      </w:r>
      <w:r w:rsidRPr="00710FEA">
        <w:rPr>
          <w:rFonts w:ascii="Arial" w:hAnsi="Arial" w:cs="Arial"/>
          <w:spacing w:val="-3"/>
        </w:rPr>
        <w:t xml:space="preserve"> </w:t>
      </w:r>
      <w:r w:rsidRPr="00710FEA">
        <w:rPr>
          <w:rFonts w:ascii="Arial" w:hAnsi="Arial" w:cs="Arial"/>
        </w:rPr>
        <w:t>yaitu</w:t>
      </w:r>
      <w:r w:rsidRPr="00710FEA">
        <w:rPr>
          <w:rFonts w:ascii="Arial" w:hAnsi="Arial" w:cs="Arial"/>
          <w:spacing w:val="-5"/>
        </w:rPr>
        <w:t xml:space="preserve"> </w:t>
      </w:r>
      <w:r w:rsidRPr="00710FEA">
        <w:rPr>
          <w:rFonts w:ascii="Arial" w:hAnsi="Arial" w:cs="Arial"/>
        </w:rPr>
        <w:t>tindak</w:t>
      </w:r>
      <w:r w:rsidRPr="00710FEA">
        <w:rPr>
          <w:rFonts w:ascii="Arial" w:hAnsi="Arial" w:cs="Arial"/>
          <w:spacing w:val="-3"/>
        </w:rPr>
        <w:t xml:space="preserve"> </w:t>
      </w:r>
      <w:r w:rsidRPr="00710FEA">
        <w:rPr>
          <w:rFonts w:ascii="Arial" w:hAnsi="Arial" w:cs="Arial"/>
        </w:rPr>
        <w:t>perbuatan</w:t>
      </w:r>
      <w:r w:rsidRPr="00710FEA">
        <w:rPr>
          <w:rFonts w:ascii="Arial" w:hAnsi="Arial" w:cs="Arial"/>
          <w:spacing w:val="-5"/>
        </w:rPr>
        <w:t xml:space="preserve"> </w:t>
      </w:r>
      <w:r w:rsidRPr="00710FEA">
        <w:rPr>
          <w:rFonts w:ascii="Arial" w:hAnsi="Arial" w:cs="Arial"/>
        </w:rPr>
        <w:t>pertanyaan</w:t>
      </w:r>
      <w:r w:rsidRPr="00710FEA">
        <w:rPr>
          <w:rFonts w:ascii="Arial" w:hAnsi="Arial" w:cs="Arial"/>
          <w:spacing w:val="-4"/>
        </w:rPr>
        <w:t xml:space="preserve"> </w:t>
      </w:r>
      <w:r w:rsidRPr="00710FEA">
        <w:rPr>
          <w:rFonts w:ascii="Arial" w:hAnsi="Arial" w:cs="Arial"/>
        </w:rPr>
        <w:t>ketiga</w:t>
      </w:r>
      <w:r w:rsidRPr="00710FEA">
        <w:rPr>
          <w:rFonts w:ascii="Arial" w:hAnsi="Arial" w:cs="Arial"/>
          <w:spacing w:val="-9"/>
        </w:rPr>
        <w:t xml:space="preserve"> </w:t>
      </w:r>
      <w:r w:rsidRPr="00710FEA">
        <w:rPr>
          <w:rFonts w:ascii="Arial" w:hAnsi="Arial" w:cs="Arial"/>
        </w:rPr>
        <w:t>X1.2.3,</w:t>
      </w:r>
      <w:r w:rsidRPr="00710FEA">
        <w:rPr>
          <w:rFonts w:ascii="Arial" w:hAnsi="Arial" w:cs="Arial"/>
          <w:spacing w:val="-56"/>
        </w:rPr>
        <w:t xml:space="preserve"> </w:t>
      </w:r>
      <w:r w:rsidRPr="00710FEA">
        <w:rPr>
          <w:rFonts w:ascii="Arial" w:hAnsi="Arial" w:cs="Arial"/>
          <w:spacing w:val="-1"/>
        </w:rPr>
        <w:t>memiliki</w:t>
      </w:r>
      <w:r w:rsidRPr="00710FEA">
        <w:rPr>
          <w:rFonts w:ascii="Arial" w:hAnsi="Arial" w:cs="Arial"/>
          <w:spacing w:val="-14"/>
        </w:rPr>
        <w:t xml:space="preserve"> </w:t>
      </w:r>
      <w:r w:rsidRPr="00710FEA">
        <w:rPr>
          <w:rFonts w:ascii="Arial" w:hAnsi="Arial" w:cs="Arial"/>
          <w:spacing w:val="-1"/>
        </w:rPr>
        <w:t>nilai</w:t>
      </w:r>
      <w:r w:rsidRPr="00710FEA">
        <w:rPr>
          <w:rFonts w:ascii="Arial" w:hAnsi="Arial" w:cs="Arial"/>
          <w:spacing w:val="-13"/>
        </w:rPr>
        <w:t xml:space="preserve"> </w:t>
      </w:r>
      <w:r w:rsidRPr="00710FEA">
        <w:rPr>
          <w:rFonts w:ascii="Arial" w:hAnsi="Arial" w:cs="Arial"/>
        </w:rPr>
        <w:t>loading</w:t>
      </w:r>
      <w:r w:rsidRPr="00710FEA">
        <w:rPr>
          <w:rFonts w:ascii="Arial" w:hAnsi="Arial" w:cs="Arial"/>
          <w:spacing w:val="-9"/>
        </w:rPr>
        <w:t xml:space="preserve"> </w:t>
      </w:r>
      <w:r w:rsidRPr="00710FEA">
        <w:rPr>
          <w:rFonts w:ascii="Arial" w:hAnsi="Arial" w:cs="Arial"/>
        </w:rPr>
        <w:t>sebesar</w:t>
      </w:r>
      <w:r w:rsidRPr="00710FEA">
        <w:rPr>
          <w:rFonts w:ascii="Arial" w:hAnsi="Arial" w:cs="Arial"/>
          <w:spacing w:val="-10"/>
        </w:rPr>
        <w:t xml:space="preserve"> </w:t>
      </w:r>
      <w:r w:rsidRPr="00710FEA">
        <w:rPr>
          <w:rFonts w:ascii="Arial" w:hAnsi="Arial" w:cs="Arial"/>
        </w:rPr>
        <w:t>0.43</w:t>
      </w:r>
      <w:r w:rsidRPr="00710FEA">
        <w:rPr>
          <w:rFonts w:ascii="Arial" w:hAnsi="Arial" w:cs="Arial"/>
          <w:spacing w:val="-12"/>
        </w:rPr>
        <w:t xml:space="preserve"> </w:t>
      </w:r>
      <w:r w:rsidRPr="00710FEA">
        <w:rPr>
          <w:rFonts w:ascii="Arial" w:hAnsi="Arial" w:cs="Arial"/>
        </w:rPr>
        <w:t>&gt;</w:t>
      </w:r>
      <w:r w:rsidRPr="00710FEA">
        <w:rPr>
          <w:rFonts w:ascii="Arial" w:hAnsi="Arial" w:cs="Arial"/>
          <w:spacing w:val="-10"/>
        </w:rPr>
        <w:t xml:space="preserve"> </w:t>
      </w:r>
      <w:r w:rsidRPr="00710FEA">
        <w:rPr>
          <w:rFonts w:ascii="Arial" w:hAnsi="Arial" w:cs="Arial"/>
        </w:rPr>
        <w:t>0.05,</w:t>
      </w:r>
      <w:r w:rsidRPr="00710FEA">
        <w:rPr>
          <w:rFonts w:ascii="Arial" w:hAnsi="Arial" w:cs="Arial"/>
          <w:spacing w:val="-10"/>
        </w:rPr>
        <w:t xml:space="preserve"> </w:t>
      </w:r>
      <w:r w:rsidRPr="00710FEA">
        <w:rPr>
          <w:rFonts w:ascii="Arial" w:hAnsi="Arial" w:cs="Arial"/>
        </w:rPr>
        <w:t>kesalahan</w:t>
      </w:r>
      <w:r w:rsidRPr="00710FEA">
        <w:rPr>
          <w:rFonts w:ascii="Arial" w:hAnsi="Arial" w:cs="Arial"/>
          <w:spacing w:val="-10"/>
        </w:rPr>
        <w:t xml:space="preserve"> </w:t>
      </w:r>
      <w:r w:rsidRPr="00710FEA">
        <w:rPr>
          <w:rFonts w:ascii="Arial" w:hAnsi="Arial" w:cs="Arial"/>
        </w:rPr>
        <w:t>standar</w:t>
      </w:r>
      <w:r w:rsidRPr="00710FEA">
        <w:rPr>
          <w:rFonts w:ascii="Arial" w:hAnsi="Arial" w:cs="Arial"/>
          <w:spacing w:val="-9"/>
        </w:rPr>
        <w:t xml:space="preserve"> </w:t>
      </w:r>
      <w:r w:rsidRPr="00710FEA">
        <w:rPr>
          <w:rFonts w:ascii="Arial" w:hAnsi="Arial" w:cs="Arial"/>
          <w:i/>
        </w:rPr>
        <w:t>bootstrap</w:t>
      </w:r>
      <w:r w:rsidRPr="00710FEA">
        <w:rPr>
          <w:rFonts w:ascii="Arial" w:hAnsi="Arial" w:cs="Arial"/>
          <w:i/>
          <w:spacing w:val="-59"/>
        </w:rPr>
        <w:t xml:space="preserve"> </w:t>
      </w:r>
      <w:r w:rsidRPr="00710FEA">
        <w:rPr>
          <w:rFonts w:ascii="Arial" w:hAnsi="Arial" w:cs="Arial"/>
        </w:rPr>
        <w:t xml:space="preserve">(SE) sebesar 0.134 dan </w:t>
      </w:r>
      <w:r w:rsidRPr="00710FEA">
        <w:rPr>
          <w:rFonts w:ascii="Arial" w:hAnsi="Arial" w:cs="Arial"/>
          <w:i/>
        </w:rPr>
        <w:t xml:space="preserve">bootstrap </w:t>
      </w:r>
      <w:r w:rsidRPr="00710FEA">
        <w:rPr>
          <w:rFonts w:ascii="Arial" w:hAnsi="Arial" w:cs="Arial"/>
        </w:rPr>
        <w:t>interval kepercayaan 95%. Hal ini</w:t>
      </w:r>
      <w:r w:rsidRPr="00710FEA">
        <w:rPr>
          <w:rFonts w:ascii="Arial" w:hAnsi="Arial" w:cs="Arial"/>
          <w:spacing w:val="1"/>
        </w:rPr>
        <w:t xml:space="preserve"> </w:t>
      </w:r>
      <w:r w:rsidRPr="00710FEA">
        <w:rPr>
          <w:rFonts w:ascii="Arial" w:hAnsi="Arial" w:cs="Arial"/>
        </w:rPr>
        <w:t>mengindikasikan bahwa pertanyaan ketiga X1.2.3 signifikan terhadap</w:t>
      </w:r>
      <w:r w:rsidRPr="00710FEA">
        <w:rPr>
          <w:rFonts w:ascii="Arial" w:hAnsi="Arial" w:cs="Arial"/>
          <w:spacing w:val="1"/>
        </w:rPr>
        <w:t xml:space="preserve"> </w:t>
      </w:r>
      <w:r w:rsidRPr="00710FEA">
        <w:rPr>
          <w:rFonts w:ascii="Arial" w:hAnsi="Arial" w:cs="Arial"/>
        </w:rPr>
        <w:t>pengukur</w:t>
      </w:r>
      <w:r w:rsidRPr="00710FEA">
        <w:rPr>
          <w:rFonts w:ascii="Arial" w:hAnsi="Arial" w:cs="Arial"/>
          <w:spacing w:val="2"/>
        </w:rPr>
        <w:t xml:space="preserve"> </w:t>
      </w:r>
      <w:r w:rsidRPr="00710FEA">
        <w:rPr>
          <w:rFonts w:ascii="Arial" w:hAnsi="Arial" w:cs="Arial"/>
        </w:rPr>
        <w:t>variabel keselamatan</w:t>
      </w:r>
      <w:r w:rsidRPr="00710FEA">
        <w:rPr>
          <w:rFonts w:ascii="Arial" w:hAnsi="Arial" w:cs="Arial"/>
          <w:spacing w:val="-1"/>
        </w:rPr>
        <w:t xml:space="preserve"> </w:t>
      </w:r>
      <w:r w:rsidRPr="00710FEA">
        <w:rPr>
          <w:rFonts w:ascii="Arial" w:hAnsi="Arial" w:cs="Arial"/>
        </w:rPr>
        <w:t>kerja (X).</w:t>
      </w:r>
    </w:p>
    <w:p w14:paraId="0C037B05" w14:textId="77777777" w:rsidR="0061196B" w:rsidRPr="00710FEA" w:rsidRDefault="00560BD1">
      <w:pPr>
        <w:pStyle w:val="DaftarParagraf"/>
        <w:numPr>
          <w:ilvl w:val="3"/>
          <w:numId w:val="26"/>
        </w:numPr>
        <w:tabs>
          <w:tab w:val="left" w:pos="1823"/>
        </w:tabs>
        <w:spacing w:line="484" w:lineRule="auto"/>
        <w:ind w:right="413" w:hanging="284"/>
        <w:jc w:val="both"/>
        <w:rPr>
          <w:rFonts w:ascii="Arial" w:hAnsi="Arial" w:cs="Arial"/>
        </w:rPr>
      </w:pPr>
      <w:r w:rsidRPr="00710FEA">
        <w:rPr>
          <w:rFonts w:ascii="Arial" w:hAnsi="Arial" w:cs="Arial"/>
        </w:rPr>
        <w:t>Pada</w:t>
      </w:r>
      <w:r w:rsidRPr="00710FEA">
        <w:rPr>
          <w:rFonts w:ascii="Arial" w:hAnsi="Arial" w:cs="Arial"/>
          <w:spacing w:val="54"/>
        </w:rPr>
        <w:t xml:space="preserve"> </w:t>
      </w:r>
      <w:r w:rsidRPr="00710FEA">
        <w:rPr>
          <w:rFonts w:ascii="Arial" w:hAnsi="Arial" w:cs="Arial"/>
        </w:rPr>
        <w:t>indikator</w:t>
      </w:r>
      <w:r w:rsidRPr="00710FEA">
        <w:rPr>
          <w:rFonts w:ascii="Arial" w:hAnsi="Arial" w:cs="Arial"/>
          <w:spacing w:val="56"/>
        </w:rPr>
        <w:t xml:space="preserve"> </w:t>
      </w:r>
      <w:r w:rsidRPr="00710FEA">
        <w:rPr>
          <w:rFonts w:ascii="Arial" w:hAnsi="Arial" w:cs="Arial"/>
        </w:rPr>
        <w:t>ketiga</w:t>
      </w:r>
      <w:r w:rsidRPr="00710FEA">
        <w:rPr>
          <w:rFonts w:ascii="Arial" w:hAnsi="Arial" w:cs="Arial"/>
          <w:spacing w:val="57"/>
        </w:rPr>
        <w:t xml:space="preserve"> </w:t>
      </w:r>
      <w:r w:rsidRPr="00710FEA">
        <w:rPr>
          <w:rFonts w:ascii="Arial" w:hAnsi="Arial" w:cs="Arial"/>
        </w:rPr>
        <w:t>yaitu</w:t>
      </w:r>
      <w:r w:rsidRPr="00710FEA">
        <w:rPr>
          <w:rFonts w:ascii="Arial" w:hAnsi="Arial" w:cs="Arial"/>
          <w:spacing w:val="55"/>
        </w:rPr>
        <w:t xml:space="preserve"> </w:t>
      </w:r>
      <w:r w:rsidRPr="00710FEA">
        <w:rPr>
          <w:rFonts w:ascii="Arial" w:hAnsi="Arial" w:cs="Arial"/>
        </w:rPr>
        <w:t>suasana</w:t>
      </w:r>
      <w:r w:rsidRPr="00710FEA">
        <w:rPr>
          <w:rFonts w:ascii="Arial" w:hAnsi="Arial" w:cs="Arial"/>
          <w:spacing w:val="55"/>
        </w:rPr>
        <w:t xml:space="preserve"> </w:t>
      </w:r>
      <w:r w:rsidRPr="00710FEA">
        <w:rPr>
          <w:rFonts w:ascii="Arial" w:hAnsi="Arial" w:cs="Arial"/>
        </w:rPr>
        <w:t>kejiwaan</w:t>
      </w:r>
      <w:r w:rsidRPr="00710FEA">
        <w:rPr>
          <w:rFonts w:ascii="Arial" w:hAnsi="Arial" w:cs="Arial"/>
          <w:spacing w:val="56"/>
        </w:rPr>
        <w:t xml:space="preserve"> </w:t>
      </w:r>
      <w:r w:rsidRPr="00710FEA">
        <w:rPr>
          <w:rFonts w:ascii="Arial" w:hAnsi="Arial" w:cs="Arial"/>
        </w:rPr>
        <w:t>pertanyaan</w:t>
      </w:r>
      <w:r w:rsidRPr="00710FEA">
        <w:rPr>
          <w:rFonts w:ascii="Arial" w:hAnsi="Arial" w:cs="Arial"/>
          <w:spacing w:val="54"/>
        </w:rPr>
        <w:t xml:space="preserve"> </w:t>
      </w:r>
      <w:r w:rsidRPr="00710FEA">
        <w:rPr>
          <w:rFonts w:ascii="Arial" w:hAnsi="Arial" w:cs="Arial"/>
        </w:rPr>
        <w:t>pertama</w:t>
      </w:r>
      <w:r w:rsidRPr="00710FEA">
        <w:rPr>
          <w:rFonts w:ascii="Arial" w:hAnsi="Arial" w:cs="Arial"/>
          <w:spacing w:val="-56"/>
        </w:rPr>
        <w:t xml:space="preserve"> </w:t>
      </w:r>
      <w:r w:rsidRPr="00710FEA">
        <w:rPr>
          <w:rFonts w:ascii="Arial" w:hAnsi="Arial" w:cs="Arial"/>
        </w:rPr>
        <w:t>X1.3.1,</w:t>
      </w:r>
      <w:r w:rsidRPr="00710FEA">
        <w:rPr>
          <w:rFonts w:ascii="Arial" w:hAnsi="Arial" w:cs="Arial"/>
          <w:spacing w:val="-5"/>
        </w:rPr>
        <w:t xml:space="preserve"> </w:t>
      </w:r>
      <w:r w:rsidRPr="00710FEA">
        <w:rPr>
          <w:rFonts w:ascii="Arial" w:hAnsi="Arial" w:cs="Arial"/>
        </w:rPr>
        <w:t>memiliki</w:t>
      </w:r>
      <w:r w:rsidRPr="00710FEA">
        <w:rPr>
          <w:rFonts w:ascii="Arial" w:hAnsi="Arial" w:cs="Arial"/>
          <w:spacing w:val="-1"/>
        </w:rPr>
        <w:t xml:space="preserve"> </w:t>
      </w:r>
      <w:r w:rsidRPr="00710FEA">
        <w:rPr>
          <w:rFonts w:ascii="Arial" w:hAnsi="Arial" w:cs="Arial"/>
        </w:rPr>
        <w:t>nilai</w:t>
      </w:r>
      <w:r w:rsidRPr="00710FEA">
        <w:rPr>
          <w:rFonts w:ascii="Arial" w:hAnsi="Arial" w:cs="Arial"/>
          <w:spacing w:val="-2"/>
        </w:rPr>
        <w:t xml:space="preserve"> </w:t>
      </w:r>
      <w:r w:rsidRPr="00710FEA">
        <w:rPr>
          <w:rFonts w:ascii="Arial" w:hAnsi="Arial" w:cs="Arial"/>
        </w:rPr>
        <w:t>loading</w:t>
      </w:r>
      <w:r w:rsidRPr="00710FEA">
        <w:rPr>
          <w:rFonts w:ascii="Arial" w:hAnsi="Arial" w:cs="Arial"/>
          <w:spacing w:val="-1"/>
        </w:rPr>
        <w:t xml:space="preserve"> </w:t>
      </w:r>
      <w:r w:rsidRPr="00710FEA">
        <w:rPr>
          <w:rFonts w:ascii="Arial" w:hAnsi="Arial" w:cs="Arial"/>
        </w:rPr>
        <w:t>sebesar 0.755</w:t>
      </w:r>
      <w:r w:rsidRPr="00710FEA">
        <w:rPr>
          <w:rFonts w:ascii="Arial" w:hAnsi="Arial" w:cs="Arial"/>
          <w:spacing w:val="-4"/>
        </w:rPr>
        <w:t xml:space="preserve"> </w:t>
      </w:r>
      <w:r w:rsidRPr="00710FEA">
        <w:rPr>
          <w:rFonts w:ascii="Arial" w:hAnsi="Arial" w:cs="Arial"/>
        </w:rPr>
        <w:t>&gt;</w:t>
      </w:r>
      <w:r w:rsidRPr="00710FEA">
        <w:rPr>
          <w:rFonts w:ascii="Arial" w:hAnsi="Arial" w:cs="Arial"/>
          <w:spacing w:val="-1"/>
        </w:rPr>
        <w:t xml:space="preserve"> </w:t>
      </w:r>
      <w:r w:rsidRPr="00710FEA">
        <w:rPr>
          <w:rFonts w:ascii="Arial" w:hAnsi="Arial" w:cs="Arial"/>
        </w:rPr>
        <w:t>0.05,</w:t>
      </w:r>
      <w:r w:rsidRPr="00710FEA">
        <w:rPr>
          <w:rFonts w:ascii="Arial" w:hAnsi="Arial" w:cs="Arial"/>
          <w:spacing w:val="-3"/>
        </w:rPr>
        <w:t xml:space="preserve"> </w:t>
      </w:r>
      <w:r w:rsidRPr="00710FEA">
        <w:rPr>
          <w:rFonts w:ascii="Arial" w:hAnsi="Arial" w:cs="Arial"/>
        </w:rPr>
        <w:t>kesalahan</w:t>
      </w:r>
      <w:r w:rsidRPr="00710FEA">
        <w:rPr>
          <w:rFonts w:ascii="Arial" w:hAnsi="Arial" w:cs="Arial"/>
          <w:spacing w:val="1"/>
        </w:rPr>
        <w:t xml:space="preserve"> </w:t>
      </w:r>
      <w:r w:rsidRPr="00710FEA">
        <w:rPr>
          <w:rFonts w:ascii="Arial" w:hAnsi="Arial" w:cs="Arial"/>
        </w:rPr>
        <w:t>standar</w:t>
      </w:r>
      <w:r w:rsidRPr="00710FEA">
        <w:rPr>
          <w:rFonts w:ascii="Arial" w:hAnsi="Arial" w:cs="Arial"/>
          <w:spacing w:val="-56"/>
        </w:rPr>
        <w:t xml:space="preserve"> </w:t>
      </w:r>
      <w:r w:rsidRPr="00710FEA">
        <w:rPr>
          <w:rFonts w:ascii="Arial" w:hAnsi="Arial" w:cs="Arial"/>
          <w:i/>
        </w:rPr>
        <w:t>bootstrap</w:t>
      </w:r>
      <w:r w:rsidRPr="00710FEA">
        <w:rPr>
          <w:rFonts w:ascii="Arial" w:hAnsi="Arial" w:cs="Arial"/>
          <w:i/>
          <w:spacing w:val="1"/>
        </w:rPr>
        <w:t xml:space="preserve"> </w:t>
      </w:r>
      <w:r w:rsidRPr="00710FEA">
        <w:rPr>
          <w:rFonts w:ascii="Arial" w:hAnsi="Arial" w:cs="Arial"/>
        </w:rPr>
        <w:t>(SE)</w:t>
      </w:r>
      <w:r w:rsidRPr="00710FEA">
        <w:rPr>
          <w:rFonts w:ascii="Arial" w:hAnsi="Arial" w:cs="Arial"/>
          <w:spacing w:val="1"/>
        </w:rPr>
        <w:t xml:space="preserve"> </w:t>
      </w:r>
      <w:r w:rsidRPr="00710FEA">
        <w:rPr>
          <w:rFonts w:ascii="Arial" w:hAnsi="Arial" w:cs="Arial"/>
        </w:rPr>
        <w:t>sebesar</w:t>
      </w:r>
      <w:r w:rsidRPr="00710FEA">
        <w:rPr>
          <w:rFonts w:ascii="Arial" w:hAnsi="Arial" w:cs="Arial"/>
          <w:spacing w:val="1"/>
        </w:rPr>
        <w:t xml:space="preserve"> </w:t>
      </w:r>
      <w:r w:rsidRPr="00710FEA">
        <w:rPr>
          <w:rFonts w:ascii="Arial" w:hAnsi="Arial" w:cs="Arial"/>
        </w:rPr>
        <w:t>0.137</w:t>
      </w:r>
      <w:r w:rsidRPr="00710FEA">
        <w:rPr>
          <w:rFonts w:ascii="Arial" w:hAnsi="Arial" w:cs="Arial"/>
          <w:spacing w:val="1"/>
        </w:rPr>
        <w:t xml:space="preserve"> </w:t>
      </w:r>
      <w:r w:rsidRPr="00710FEA">
        <w:rPr>
          <w:rFonts w:ascii="Arial" w:hAnsi="Arial" w:cs="Arial"/>
        </w:rPr>
        <w:t>dan</w:t>
      </w:r>
      <w:r w:rsidRPr="00710FEA">
        <w:rPr>
          <w:rFonts w:ascii="Arial" w:hAnsi="Arial" w:cs="Arial"/>
          <w:spacing w:val="1"/>
        </w:rPr>
        <w:t xml:space="preserve"> </w:t>
      </w:r>
      <w:r w:rsidRPr="00710FEA">
        <w:rPr>
          <w:rFonts w:ascii="Arial" w:hAnsi="Arial" w:cs="Arial"/>
          <w:i/>
        </w:rPr>
        <w:t>bootstrap</w:t>
      </w:r>
      <w:r w:rsidRPr="00710FEA">
        <w:rPr>
          <w:rFonts w:ascii="Arial" w:hAnsi="Arial" w:cs="Arial"/>
          <w:i/>
          <w:spacing w:val="1"/>
        </w:rPr>
        <w:t xml:space="preserve"> </w:t>
      </w:r>
      <w:r w:rsidRPr="00710FEA">
        <w:rPr>
          <w:rFonts w:ascii="Arial" w:hAnsi="Arial" w:cs="Arial"/>
        </w:rPr>
        <w:t>interval</w:t>
      </w:r>
      <w:r w:rsidRPr="00710FEA">
        <w:rPr>
          <w:rFonts w:ascii="Arial" w:hAnsi="Arial" w:cs="Arial"/>
          <w:spacing w:val="1"/>
        </w:rPr>
        <w:t xml:space="preserve"> </w:t>
      </w:r>
      <w:r w:rsidRPr="00710FEA">
        <w:rPr>
          <w:rFonts w:ascii="Arial" w:hAnsi="Arial" w:cs="Arial"/>
        </w:rPr>
        <w:t>kepercayaan</w:t>
      </w:r>
      <w:r w:rsidRPr="00710FEA">
        <w:rPr>
          <w:rFonts w:ascii="Arial" w:hAnsi="Arial" w:cs="Arial"/>
          <w:spacing w:val="-56"/>
        </w:rPr>
        <w:t xml:space="preserve"> </w:t>
      </w:r>
      <w:r w:rsidRPr="00710FEA">
        <w:rPr>
          <w:rFonts w:ascii="Arial" w:hAnsi="Arial" w:cs="Arial"/>
        </w:rPr>
        <w:t>95%.</w:t>
      </w:r>
      <w:r w:rsidRPr="00710FEA">
        <w:rPr>
          <w:rFonts w:ascii="Arial" w:hAnsi="Arial" w:cs="Arial"/>
          <w:spacing w:val="1"/>
        </w:rPr>
        <w:t xml:space="preserve"> </w:t>
      </w:r>
      <w:r w:rsidRPr="00710FEA">
        <w:rPr>
          <w:rFonts w:ascii="Arial" w:hAnsi="Arial" w:cs="Arial"/>
        </w:rPr>
        <w:t>Hal</w:t>
      </w:r>
      <w:r w:rsidRPr="00710FEA">
        <w:rPr>
          <w:rFonts w:ascii="Arial" w:hAnsi="Arial" w:cs="Arial"/>
          <w:spacing w:val="1"/>
        </w:rPr>
        <w:t xml:space="preserve"> </w:t>
      </w:r>
      <w:r w:rsidRPr="00710FEA">
        <w:rPr>
          <w:rFonts w:ascii="Arial" w:hAnsi="Arial" w:cs="Arial"/>
        </w:rPr>
        <w:t>ini</w:t>
      </w:r>
      <w:r w:rsidRPr="00710FEA">
        <w:rPr>
          <w:rFonts w:ascii="Arial" w:hAnsi="Arial" w:cs="Arial"/>
          <w:spacing w:val="1"/>
        </w:rPr>
        <w:t xml:space="preserve"> </w:t>
      </w:r>
      <w:r w:rsidRPr="00710FEA">
        <w:rPr>
          <w:rFonts w:ascii="Arial" w:hAnsi="Arial" w:cs="Arial"/>
        </w:rPr>
        <w:t>mengindikasikan</w:t>
      </w:r>
      <w:r w:rsidRPr="00710FEA">
        <w:rPr>
          <w:rFonts w:ascii="Arial" w:hAnsi="Arial" w:cs="Arial"/>
          <w:spacing w:val="1"/>
        </w:rPr>
        <w:t xml:space="preserve"> </w:t>
      </w:r>
      <w:r w:rsidRPr="00710FEA">
        <w:rPr>
          <w:rFonts w:ascii="Arial" w:hAnsi="Arial" w:cs="Arial"/>
        </w:rPr>
        <w:t>bahwa</w:t>
      </w:r>
      <w:r w:rsidRPr="00710FEA">
        <w:rPr>
          <w:rFonts w:ascii="Arial" w:hAnsi="Arial" w:cs="Arial"/>
          <w:spacing w:val="1"/>
        </w:rPr>
        <w:t xml:space="preserve"> </w:t>
      </w:r>
      <w:r w:rsidRPr="00710FEA">
        <w:rPr>
          <w:rFonts w:ascii="Arial" w:hAnsi="Arial" w:cs="Arial"/>
        </w:rPr>
        <w:t>pertanyaan</w:t>
      </w:r>
      <w:r w:rsidRPr="00710FEA">
        <w:rPr>
          <w:rFonts w:ascii="Arial" w:hAnsi="Arial" w:cs="Arial"/>
          <w:spacing w:val="1"/>
        </w:rPr>
        <w:t xml:space="preserve"> </w:t>
      </w:r>
      <w:r w:rsidRPr="00710FEA">
        <w:rPr>
          <w:rFonts w:ascii="Arial" w:hAnsi="Arial" w:cs="Arial"/>
        </w:rPr>
        <w:t>pertama</w:t>
      </w:r>
      <w:r w:rsidRPr="00710FEA">
        <w:rPr>
          <w:rFonts w:ascii="Arial" w:hAnsi="Arial" w:cs="Arial"/>
          <w:spacing w:val="1"/>
        </w:rPr>
        <w:t xml:space="preserve"> </w:t>
      </w:r>
      <w:r w:rsidRPr="00710FEA">
        <w:rPr>
          <w:rFonts w:ascii="Arial" w:hAnsi="Arial" w:cs="Arial"/>
        </w:rPr>
        <w:t>X1.3.1</w:t>
      </w:r>
      <w:r w:rsidRPr="00710FEA">
        <w:rPr>
          <w:rFonts w:ascii="Arial" w:hAnsi="Arial" w:cs="Arial"/>
          <w:spacing w:val="1"/>
        </w:rPr>
        <w:t xml:space="preserve"> </w:t>
      </w:r>
      <w:r w:rsidRPr="00710FEA">
        <w:rPr>
          <w:rFonts w:ascii="Arial" w:hAnsi="Arial" w:cs="Arial"/>
        </w:rPr>
        <w:t>signifikan</w:t>
      </w:r>
      <w:r w:rsidRPr="00710FEA">
        <w:rPr>
          <w:rFonts w:ascii="Arial" w:hAnsi="Arial" w:cs="Arial"/>
          <w:spacing w:val="-2"/>
        </w:rPr>
        <w:t xml:space="preserve"> </w:t>
      </w:r>
      <w:r w:rsidRPr="00710FEA">
        <w:rPr>
          <w:rFonts w:ascii="Arial" w:hAnsi="Arial" w:cs="Arial"/>
        </w:rPr>
        <w:t>terhadap pengukur</w:t>
      </w:r>
      <w:r w:rsidRPr="00710FEA">
        <w:rPr>
          <w:rFonts w:ascii="Arial" w:hAnsi="Arial" w:cs="Arial"/>
          <w:spacing w:val="4"/>
        </w:rPr>
        <w:t xml:space="preserve"> </w:t>
      </w:r>
      <w:r w:rsidRPr="00710FEA">
        <w:rPr>
          <w:rFonts w:ascii="Arial" w:hAnsi="Arial" w:cs="Arial"/>
        </w:rPr>
        <w:t>variabel</w:t>
      </w:r>
      <w:r w:rsidRPr="00710FEA">
        <w:rPr>
          <w:rFonts w:ascii="Arial" w:hAnsi="Arial" w:cs="Arial"/>
          <w:spacing w:val="-3"/>
        </w:rPr>
        <w:t xml:space="preserve"> </w:t>
      </w:r>
      <w:r w:rsidRPr="00710FEA">
        <w:rPr>
          <w:rFonts w:ascii="Arial" w:hAnsi="Arial" w:cs="Arial"/>
        </w:rPr>
        <w:t>keselamatan kerja (X).</w:t>
      </w:r>
    </w:p>
    <w:p w14:paraId="7C9313E7" w14:textId="77777777" w:rsidR="0061196B" w:rsidRPr="00710FEA" w:rsidRDefault="00560BD1">
      <w:pPr>
        <w:pStyle w:val="DaftarParagraf"/>
        <w:numPr>
          <w:ilvl w:val="3"/>
          <w:numId w:val="26"/>
        </w:numPr>
        <w:tabs>
          <w:tab w:val="left" w:pos="1823"/>
        </w:tabs>
        <w:spacing w:before="5" w:line="487" w:lineRule="auto"/>
        <w:ind w:right="413" w:hanging="284"/>
        <w:jc w:val="both"/>
        <w:rPr>
          <w:rFonts w:ascii="Arial" w:hAnsi="Arial" w:cs="Arial"/>
        </w:rPr>
      </w:pPr>
      <w:r w:rsidRPr="00710FEA">
        <w:rPr>
          <w:rFonts w:ascii="Arial" w:hAnsi="Arial" w:cs="Arial"/>
        </w:rPr>
        <w:t>Pada</w:t>
      </w:r>
      <w:r w:rsidRPr="00710FEA">
        <w:rPr>
          <w:rFonts w:ascii="Arial" w:hAnsi="Arial" w:cs="Arial"/>
          <w:spacing w:val="1"/>
        </w:rPr>
        <w:t xml:space="preserve"> </w:t>
      </w:r>
      <w:r w:rsidRPr="00710FEA">
        <w:rPr>
          <w:rFonts w:ascii="Arial" w:hAnsi="Arial" w:cs="Arial"/>
        </w:rPr>
        <w:t>indikator</w:t>
      </w:r>
      <w:r w:rsidRPr="00710FEA">
        <w:rPr>
          <w:rFonts w:ascii="Arial" w:hAnsi="Arial" w:cs="Arial"/>
          <w:spacing w:val="1"/>
        </w:rPr>
        <w:t xml:space="preserve"> </w:t>
      </w:r>
      <w:r w:rsidRPr="00710FEA">
        <w:rPr>
          <w:rFonts w:ascii="Arial" w:hAnsi="Arial" w:cs="Arial"/>
        </w:rPr>
        <w:t>ketiga</w:t>
      </w:r>
      <w:r w:rsidRPr="00710FEA">
        <w:rPr>
          <w:rFonts w:ascii="Arial" w:hAnsi="Arial" w:cs="Arial"/>
          <w:spacing w:val="1"/>
        </w:rPr>
        <w:t xml:space="preserve"> </w:t>
      </w:r>
      <w:r w:rsidRPr="00710FEA">
        <w:rPr>
          <w:rFonts w:ascii="Arial" w:hAnsi="Arial" w:cs="Arial"/>
        </w:rPr>
        <w:t>yaitu</w:t>
      </w:r>
      <w:r w:rsidRPr="00710FEA">
        <w:rPr>
          <w:rFonts w:ascii="Arial" w:hAnsi="Arial" w:cs="Arial"/>
          <w:spacing w:val="1"/>
        </w:rPr>
        <w:t xml:space="preserve"> </w:t>
      </w:r>
      <w:r w:rsidRPr="00710FEA">
        <w:rPr>
          <w:rFonts w:ascii="Arial" w:hAnsi="Arial" w:cs="Arial"/>
        </w:rPr>
        <w:t>suasana</w:t>
      </w:r>
      <w:r w:rsidRPr="00710FEA">
        <w:rPr>
          <w:rFonts w:ascii="Arial" w:hAnsi="Arial" w:cs="Arial"/>
          <w:spacing w:val="1"/>
        </w:rPr>
        <w:t xml:space="preserve"> </w:t>
      </w:r>
      <w:r w:rsidRPr="00710FEA">
        <w:rPr>
          <w:rFonts w:ascii="Arial" w:hAnsi="Arial" w:cs="Arial"/>
        </w:rPr>
        <w:t>kejiwaan</w:t>
      </w:r>
      <w:r w:rsidRPr="00710FEA">
        <w:rPr>
          <w:rFonts w:ascii="Arial" w:hAnsi="Arial" w:cs="Arial"/>
          <w:spacing w:val="1"/>
        </w:rPr>
        <w:t xml:space="preserve"> </w:t>
      </w:r>
      <w:r w:rsidRPr="00710FEA">
        <w:rPr>
          <w:rFonts w:ascii="Arial" w:hAnsi="Arial" w:cs="Arial"/>
        </w:rPr>
        <w:t>pertanyaan</w:t>
      </w:r>
      <w:r w:rsidRPr="00710FEA">
        <w:rPr>
          <w:rFonts w:ascii="Arial" w:hAnsi="Arial" w:cs="Arial"/>
          <w:spacing w:val="1"/>
        </w:rPr>
        <w:t xml:space="preserve"> </w:t>
      </w:r>
      <w:r w:rsidRPr="00710FEA">
        <w:rPr>
          <w:rFonts w:ascii="Arial" w:hAnsi="Arial" w:cs="Arial"/>
        </w:rPr>
        <w:t>kedua</w:t>
      </w:r>
      <w:r w:rsidRPr="00710FEA">
        <w:rPr>
          <w:rFonts w:ascii="Arial" w:hAnsi="Arial" w:cs="Arial"/>
          <w:spacing w:val="1"/>
        </w:rPr>
        <w:t xml:space="preserve"> </w:t>
      </w:r>
      <w:r w:rsidRPr="00710FEA">
        <w:rPr>
          <w:rFonts w:ascii="Arial" w:hAnsi="Arial" w:cs="Arial"/>
        </w:rPr>
        <w:t>X1.3.2,</w:t>
      </w:r>
      <w:r w:rsidRPr="00710FEA">
        <w:rPr>
          <w:rFonts w:ascii="Arial" w:hAnsi="Arial" w:cs="Arial"/>
          <w:spacing w:val="-5"/>
        </w:rPr>
        <w:t xml:space="preserve"> </w:t>
      </w:r>
      <w:r w:rsidRPr="00710FEA">
        <w:rPr>
          <w:rFonts w:ascii="Arial" w:hAnsi="Arial" w:cs="Arial"/>
        </w:rPr>
        <w:t>memiliki</w:t>
      </w:r>
      <w:r w:rsidRPr="00710FEA">
        <w:rPr>
          <w:rFonts w:ascii="Arial" w:hAnsi="Arial" w:cs="Arial"/>
          <w:spacing w:val="-1"/>
        </w:rPr>
        <w:t xml:space="preserve"> </w:t>
      </w:r>
      <w:r w:rsidRPr="00710FEA">
        <w:rPr>
          <w:rFonts w:ascii="Arial" w:hAnsi="Arial" w:cs="Arial"/>
        </w:rPr>
        <w:t>nilai</w:t>
      </w:r>
      <w:r w:rsidRPr="00710FEA">
        <w:rPr>
          <w:rFonts w:ascii="Arial" w:hAnsi="Arial" w:cs="Arial"/>
          <w:spacing w:val="-2"/>
        </w:rPr>
        <w:t xml:space="preserve"> </w:t>
      </w:r>
      <w:r w:rsidRPr="00710FEA">
        <w:rPr>
          <w:rFonts w:ascii="Arial" w:hAnsi="Arial" w:cs="Arial"/>
        </w:rPr>
        <w:t>loading</w:t>
      </w:r>
      <w:r w:rsidRPr="00710FEA">
        <w:rPr>
          <w:rFonts w:ascii="Arial" w:hAnsi="Arial" w:cs="Arial"/>
          <w:spacing w:val="-1"/>
        </w:rPr>
        <w:t xml:space="preserve"> </w:t>
      </w:r>
      <w:r w:rsidRPr="00710FEA">
        <w:rPr>
          <w:rFonts w:ascii="Arial" w:hAnsi="Arial" w:cs="Arial"/>
        </w:rPr>
        <w:t>sebesar 0.625</w:t>
      </w:r>
      <w:r w:rsidRPr="00710FEA">
        <w:rPr>
          <w:rFonts w:ascii="Arial" w:hAnsi="Arial" w:cs="Arial"/>
          <w:spacing w:val="-4"/>
        </w:rPr>
        <w:t xml:space="preserve"> </w:t>
      </w:r>
      <w:r w:rsidRPr="00710FEA">
        <w:rPr>
          <w:rFonts w:ascii="Arial" w:hAnsi="Arial" w:cs="Arial"/>
        </w:rPr>
        <w:t>&gt;</w:t>
      </w:r>
      <w:r w:rsidRPr="00710FEA">
        <w:rPr>
          <w:rFonts w:ascii="Arial" w:hAnsi="Arial" w:cs="Arial"/>
          <w:spacing w:val="-1"/>
        </w:rPr>
        <w:t xml:space="preserve"> </w:t>
      </w:r>
      <w:r w:rsidRPr="00710FEA">
        <w:rPr>
          <w:rFonts w:ascii="Arial" w:hAnsi="Arial" w:cs="Arial"/>
        </w:rPr>
        <w:t>0.05,</w:t>
      </w:r>
      <w:r w:rsidRPr="00710FEA">
        <w:rPr>
          <w:rFonts w:ascii="Arial" w:hAnsi="Arial" w:cs="Arial"/>
          <w:spacing w:val="-3"/>
        </w:rPr>
        <w:t xml:space="preserve"> </w:t>
      </w:r>
      <w:r w:rsidRPr="00710FEA">
        <w:rPr>
          <w:rFonts w:ascii="Arial" w:hAnsi="Arial" w:cs="Arial"/>
        </w:rPr>
        <w:t>kesalahan</w:t>
      </w:r>
      <w:r w:rsidRPr="00710FEA">
        <w:rPr>
          <w:rFonts w:ascii="Arial" w:hAnsi="Arial" w:cs="Arial"/>
          <w:spacing w:val="1"/>
        </w:rPr>
        <w:t xml:space="preserve"> </w:t>
      </w:r>
      <w:r w:rsidRPr="00710FEA">
        <w:rPr>
          <w:rFonts w:ascii="Arial" w:hAnsi="Arial" w:cs="Arial"/>
        </w:rPr>
        <w:t>standar</w:t>
      </w:r>
      <w:r w:rsidRPr="00710FEA">
        <w:rPr>
          <w:rFonts w:ascii="Arial" w:hAnsi="Arial" w:cs="Arial"/>
          <w:spacing w:val="-56"/>
        </w:rPr>
        <w:t xml:space="preserve"> </w:t>
      </w:r>
      <w:r w:rsidRPr="00710FEA">
        <w:rPr>
          <w:rFonts w:ascii="Arial" w:hAnsi="Arial" w:cs="Arial"/>
          <w:i/>
        </w:rPr>
        <w:t>bootstrap</w:t>
      </w:r>
      <w:r w:rsidRPr="00710FEA">
        <w:rPr>
          <w:rFonts w:ascii="Arial" w:hAnsi="Arial" w:cs="Arial"/>
          <w:i/>
          <w:spacing w:val="41"/>
        </w:rPr>
        <w:t xml:space="preserve"> </w:t>
      </w:r>
      <w:r w:rsidRPr="00710FEA">
        <w:rPr>
          <w:rFonts w:ascii="Arial" w:hAnsi="Arial" w:cs="Arial"/>
        </w:rPr>
        <w:t>(SE)</w:t>
      </w:r>
      <w:r w:rsidRPr="00710FEA">
        <w:rPr>
          <w:rFonts w:ascii="Arial" w:hAnsi="Arial" w:cs="Arial"/>
          <w:spacing w:val="32"/>
        </w:rPr>
        <w:t xml:space="preserve"> </w:t>
      </w:r>
      <w:r w:rsidRPr="00710FEA">
        <w:rPr>
          <w:rFonts w:ascii="Arial" w:hAnsi="Arial" w:cs="Arial"/>
        </w:rPr>
        <w:t>sebesar</w:t>
      </w:r>
      <w:r w:rsidRPr="00710FEA">
        <w:rPr>
          <w:rFonts w:ascii="Arial" w:hAnsi="Arial" w:cs="Arial"/>
          <w:spacing w:val="47"/>
        </w:rPr>
        <w:t xml:space="preserve"> </w:t>
      </w:r>
      <w:r w:rsidRPr="00710FEA">
        <w:rPr>
          <w:rFonts w:ascii="Arial" w:hAnsi="Arial" w:cs="Arial"/>
        </w:rPr>
        <w:t>0.126</w:t>
      </w:r>
      <w:r w:rsidRPr="00710FEA">
        <w:rPr>
          <w:rFonts w:ascii="Arial" w:hAnsi="Arial" w:cs="Arial"/>
          <w:spacing w:val="42"/>
        </w:rPr>
        <w:t xml:space="preserve"> </w:t>
      </w:r>
      <w:r w:rsidRPr="00710FEA">
        <w:rPr>
          <w:rFonts w:ascii="Arial" w:hAnsi="Arial" w:cs="Arial"/>
        </w:rPr>
        <w:t>dan</w:t>
      </w:r>
      <w:r w:rsidRPr="00710FEA">
        <w:rPr>
          <w:rFonts w:ascii="Arial" w:hAnsi="Arial" w:cs="Arial"/>
          <w:spacing w:val="48"/>
        </w:rPr>
        <w:t xml:space="preserve"> </w:t>
      </w:r>
      <w:r w:rsidRPr="00710FEA">
        <w:rPr>
          <w:rFonts w:ascii="Arial" w:hAnsi="Arial" w:cs="Arial"/>
          <w:i/>
        </w:rPr>
        <w:t>bootstrap</w:t>
      </w:r>
      <w:r w:rsidRPr="00710FEA">
        <w:rPr>
          <w:rFonts w:ascii="Arial" w:hAnsi="Arial" w:cs="Arial"/>
          <w:i/>
          <w:spacing w:val="44"/>
        </w:rPr>
        <w:t xml:space="preserve"> </w:t>
      </w:r>
      <w:r w:rsidRPr="00710FEA">
        <w:rPr>
          <w:rFonts w:ascii="Arial" w:hAnsi="Arial" w:cs="Arial"/>
        </w:rPr>
        <w:t>interval</w:t>
      </w:r>
      <w:r w:rsidRPr="00710FEA">
        <w:rPr>
          <w:rFonts w:ascii="Arial" w:hAnsi="Arial" w:cs="Arial"/>
          <w:spacing w:val="44"/>
        </w:rPr>
        <w:t xml:space="preserve"> </w:t>
      </w:r>
      <w:r w:rsidRPr="00710FEA">
        <w:rPr>
          <w:rFonts w:ascii="Arial" w:hAnsi="Arial" w:cs="Arial"/>
        </w:rPr>
        <w:t>kepercayaan</w:t>
      </w:r>
    </w:p>
    <w:p w14:paraId="316F81C0" w14:textId="77777777" w:rsidR="0061196B" w:rsidRPr="00710FEA" w:rsidRDefault="0061196B">
      <w:pPr>
        <w:spacing w:line="487" w:lineRule="auto"/>
        <w:jc w:val="both"/>
        <w:rPr>
          <w:rFonts w:ascii="Arial" w:hAnsi="Arial" w:cs="Arial"/>
        </w:rPr>
        <w:sectPr w:rsidR="0061196B" w:rsidRPr="00710FEA">
          <w:pgSz w:w="11910" w:h="16840"/>
          <w:pgMar w:top="980" w:right="1280" w:bottom="280" w:left="1580" w:header="765" w:footer="0" w:gutter="0"/>
          <w:cols w:space="720"/>
        </w:sectPr>
      </w:pPr>
    </w:p>
    <w:p w14:paraId="1DD16DE8" w14:textId="77777777" w:rsidR="0061196B" w:rsidRPr="00710FEA" w:rsidRDefault="0061196B">
      <w:pPr>
        <w:pStyle w:val="TeksIsi"/>
        <w:rPr>
          <w:rFonts w:ascii="Arial" w:hAnsi="Arial" w:cs="Arial"/>
        </w:rPr>
      </w:pPr>
    </w:p>
    <w:p w14:paraId="067217E1" w14:textId="77777777" w:rsidR="0061196B" w:rsidRPr="00710FEA" w:rsidRDefault="0061196B">
      <w:pPr>
        <w:pStyle w:val="TeksIsi"/>
        <w:rPr>
          <w:rFonts w:ascii="Arial" w:hAnsi="Arial" w:cs="Arial"/>
        </w:rPr>
      </w:pPr>
    </w:p>
    <w:p w14:paraId="620AC7DC" w14:textId="77777777" w:rsidR="0061196B" w:rsidRPr="00710FEA" w:rsidRDefault="0061196B">
      <w:pPr>
        <w:pStyle w:val="TeksIsi"/>
        <w:rPr>
          <w:rFonts w:ascii="Arial" w:hAnsi="Arial" w:cs="Arial"/>
        </w:rPr>
      </w:pPr>
    </w:p>
    <w:p w14:paraId="52A23ACE" w14:textId="77777777" w:rsidR="0061196B" w:rsidRPr="00710FEA" w:rsidRDefault="0061196B">
      <w:pPr>
        <w:pStyle w:val="TeksIsi"/>
        <w:rPr>
          <w:rFonts w:ascii="Arial" w:hAnsi="Arial" w:cs="Arial"/>
        </w:rPr>
      </w:pPr>
    </w:p>
    <w:p w14:paraId="34B6E2A7" w14:textId="77777777" w:rsidR="0061196B" w:rsidRPr="00710FEA" w:rsidRDefault="0061196B">
      <w:pPr>
        <w:pStyle w:val="TeksIsi"/>
        <w:spacing w:before="1"/>
        <w:rPr>
          <w:rFonts w:ascii="Arial" w:hAnsi="Arial" w:cs="Arial"/>
        </w:rPr>
      </w:pPr>
    </w:p>
    <w:p w14:paraId="6721F722" w14:textId="77777777" w:rsidR="0061196B" w:rsidRPr="00710FEA" w:rsidRDefault="00560BD1">
      <w:pPr>
        <w:pStyle w:val="TeksIsi"/>
        <w:spacing w:before="96" w:line="487" w:lineRule="auto"/>
        <w:ind w:left="1822" w:right="414"/>
        <w:jc w:val="both"/>
        <w:rPr>
          <w:rFonts w:ascii="Arial" w:hAnsi="Arial" w:cs="Arial"/>
        </w:rPr>
      </w:pPr>
      <w:r w:rsidRPr="00710FEA">
        <w:rPr>
          <w:rFonts w:ascii="Arial" w:hAnsi="Arial" w:cs="Arial"/>
        </w:rPr>
        <w:t>95%.</w:t>
      </w:r>
      <w:r w:rsidRPr="00710FEA">
        <w:rPr>
          <w:rFonts w:ascii="Arial" w:hAnsi="Arial" w:cs="Arial"/>
          <w:spacing w:val="1"/>
        </w:rPr>
        <w:t xml:space="preserve"> </w:t>
      </w:r>
      <w:r w:rsidRPr="00710FEA">
        <w:rPr>
          <w:rFonts w:ascii="Arial" w:hAnsi="Arial" w:cs="Arial"/>
        </w:rPr>
        <w:t>Hal</w:t>
      </w:r>
      <w:r w:rsidRPr="00710FEA">
        <w:rPr>
          <w:rFonts w:ascii="Arial" w:hAnsi="Arial" w:cs="Arial"/>
          <w:spacing w:val="1"/>
        </w:rPr>
        <w:t xml:space="preserve"> </w:t>
      </w:r>
      <w:r w:rsidRPr="00710FEA">
        <w:rPr>
          <w:rFonts w:ascii="Arial" w:hAnsi="Arial" w:cs="Arial"/>
        </w:rPr>
        <w:t>ini</w:t>
      </w:r>
      <w:r w:rsidRPr="00710FEA">
        <w:rPr>
          <w:rFonts w:ascii="Arial" w:hAnsi="Arial" w:cs="Arial"/>
          <w:spacing w:val="1"/>
        </w:rPr>
        <w:t xml:space="preserve"> </w:t>
      </w:r>
      <w:r w:rsidRPr="00710FEA">
        <w:rPr>
          <w:rFonts w:ascii="Arial" w:hAnsi="Arial" w:cs="Arial"/>
        </w:rPr>
        <w:t>mengindikasikan</w:t>
      </w:r>
      <w:r w:rsidRPr="00710FEA">
        <w:rPr>
          <w:rFonts w:ascii="Arial" w:hAnsi="Arial" w:cs="Arial"/>
          <w:spacing w:val="1"/>
        </w:rPr>
        <w:t xml:space="preserve"> </w:t>
      </w:r>
      <w:r w:rsidRPr="00710FEA">
        <w:rPr>
          <w:rFonts w:ascii="Arial" w:hAnsi="Arial" w:cs="Arial"/>
        </w:rPr>
        <w:t>bahwa</w:t>
      </w:r>
      <w:r w:rsidRPr="00710FEA">
        <w:rPr>
          <w:rFonts w:ascii="Arial" w:hAnsi="Arial" w:cs="Arial"/>
          <w:spacing w:val="1"/>
        </w:rPr>
        <w:t xml:space="preserve"> </w:t>
      </w:r>
      <w:r w:rsidRPr="00710FEA">
        <w:rPr>
          <w:rFonts w:ascii="Arial" w:hAnsi="Arial" w:cs="Arial"/>
        </w:rPr>
        <w:t>pertanyaan</w:t>
      </w:r>
      <w:r w:rsidRPr="00710FEA">
        <w:rPr>
          <w:rFonts w:ascii="Arial" w:hAnsi="Arial" w:cs="Arial"/>
          <w:spacing w:val="1"/>
        </w:rPr>
        <w:t xml:space="preserve"> </w:t>
      </w:r>
      <w:r w:rsidRPr="00710FEA">
        <w:rPr>
          <w:rFonts w:ascii="Arial" w:hAnsi="Arial" w:cs="Arial"/>
        </w:rPr>
        <w:t>kedua</w:t>
      </w:r>
      <w:r w:rsidRPr="00710FEA">
        <w:rPr>
          <w:rFonts w:ascii="Arial" w:hAnsi="Arial" w:cs="Arial"/>
          <w:spacing w:val="1"/>
        </w:rPr>
        <w:t xml:space="preserve"> </w:t>
      </w:r>
      <w:r w:rsidRPr="00710FEA">
        <w:rPr>
          <w:rFonts w:ascii="Arial" w:hAnsi="Arial" w:cs="Arial"/>
        </w:rPr>
        <w:t>signifikan</w:t>
      </w:r>
      <w:r w:rsidRPr="00710FEA">
        <w:rPr>
          <w:rFonts w:ascii="Arial" w:hAnsi="Arial" w:cs="Arial"/>
          <w:spacing w:val="-56"/>
        </w:rPr>
        <w:t xml:space="preserve"> </w:t>
      </w:r>
      <w:r w:rsidRPr="00710FEA">
        <w:rPr>
          <w:rFonts w:ascii="Arial" w:hAnsi="Arial" w:cs="Arial"/>
        </w:rPr>
        <w:t>terhadap pengukur</w:t>
      </w:r>
      <w:r w:rsidRPr="00710FEA">
        <w:rPr>
          <w:rFonts w:ascii="Arial" w:hAnsi="Arial" w:cs="Arial"/>
          <w:spacing w:val="2"/>
        </w:rPr>
        <w:t xml:space="preserve"> </w:t>
      </w:r>
      <w:r w:rsidRPr="00710FEA">
        <w:rPr>
          <w:rFonts w:ascii="Arial" w:hAnsi="Arial" w:cs="Arial"/>
        </w:rPr>
        <w:t>variabel</w:t>
      </w:r>
      <w:r w:rsidRPr="00710FEA">
        <w:rPr>
          <w:rFonts w:ascii="Arial" w:hAnsi="Arial" w:cs="Arial"/>
          <w:spacing w:val="1"/>
        </w:rPr>
        <w:t xml:space="preserve"> </w:t>
      </w:r>
      <w:r w:rsidRPr="00710FEA">
        <w:rPr>
          <w:rFonts w:ascii="Arial" w:hAnsi="Arial" w:cs="Arial"/>
        </w:rPr>
        <w:t>keselamatan</w:t>
      </w:r>
      <w:r w:rsidRPr="00710FEA">
        <w:rPr>
          <w:rFonts w:ascii="Arial" w:hAnsi="Arial" w:cs="Arial"/>
          <w:spacing w:val="-2"/>
        </w:rPr>
        <w:t xml:space="preserve"> </w:t>
      </w:r>
      <w:r w:rsidRPr="00710FEA">
        <w:rPr>
          <w:rFonts w:ascii="Arial" w:hAnsi="Arial" w:cs="Arial"/>
        </w:rPr>
        <w:t>kerja (X).</w:t>
      </w:r>
    </w:p>
    <w:p w14:paraId="1D12C4B8" w14:textId="77777777" w:rsidR="0061196B" w:rsidRPr="00710FEA" w:rsidRDefault="00560BD1">
      <w:pPr>
        <w:pStyle w:val="TeksIsi"/>
        <w:spacing w:line="487" w:lineRule="auto"/>
        <w:ind w:left="1540" w:right="411" w:firstLine="708"/>
        <w:jc w:val="both"/>
        <w:rPr>
          <w:rFonts w:ascii="Arial" w:hAnsi="Arial" w:cs="Arial"/>
        </w:rPr>
      </w:pPr>
      <w:r w:rsidRPr="00710FEA">
        <w:rPr>
          <w:rFonts w:ascii="Arial" w:hAnsi="Arial" w:cs="Arial"/>
        </w:rPr>
        <w:t xml:space="preserve">Dari hasil pengujian </w:t>
      </w:r>
      <w:r w:rsidRPr="00710FEA">
        <w:rPr>
          <w:rFonts w:ascii="Arial" w:hAnsi="Arial" w:cs="Arial"/>
          <w:i/>
        </w:rPr>
        <w:t xml:space="preserve">measurement model </w:t>
      </w:r>
      <w:r w:rsidRPr="00710FEA">
        <w:rPr>
          <w:rFonts w:ascii="Arial" w:hAnsi="Arial" w:cs="Arial"/>
        </w:rPr>
        <w:t>di atas terlihat bahwa</w:t>
      </w:r>
      <w:r w:rsidRPr="00710FEA">
        <w:rPr>
          <w:rFonts w:ascii="Arial" w:hAnsi="Arial" w:cs="Arial"/>
          <w:spacing w:val="1"/>
        </w:rPr>
        <w:t xml:space="preserve"> </w:t>
      </w:r>
      <w:r w:rsidRPr="00710FEA">
        <w:rPr>
          <w:rFonts w:ascii="Arial" w:hAnsi="Arial" w:cs="Arial"/>
        </w:rPr>
        <w:t>pengukuran</w:t>
      </w:r>
      <w:r w:rsidRPr="00710FEA">
        <w:rPr>
          <w:rFonts w:ascii="Arial" w:hAnsi="Arial" w:cs="Arial"/>
          <w:spacing w:val="1"/>
        </w:rPr>
        <w:t xml:space="preserve"> </w:t>
      </w:r>
      <w:r w:rsidRPr="00710FEA">
        <w:rPr>
          <w:rFonts w:ascii="Arial" w:hAnsi="Arial" w:cs="Arial"/>
        </w:rPr>
        <w:t>variabel</w:t>
      </w:r>
      <w:r w:rsidRPr="00710FEA">
        <w:rPr>
          <w:rFonts w:ascii="Arial" w:hAnsi="Arial" w:cs="Arial"/>
          <w:spacing w:val="1"/>
        </w:rPr>
        <w:t xml:space="preserve"> </w:t>
      </w:r>
      <w:r w:rsidRPr="00710FEA">
        <w:rPr>
          <w:rFonts w:ascii="Arial" w:hAnsi="Arial" w:cs="Arial"/>
        </w:rPr>
        <w:t>keselamatan</w:t>
      </w:r>
      <w:r w:rsidRPr="00710FEA">
        <w:rPr>
          <w:rFonts w:ascii="Arial" w:hAnsi="Arial" w:cs="Arial"/>
          <w:spacing w:val="1"/>
        </w:rPr>
        <w:t xml:space="preserve"> </w:t>
      </w:r>
      <w:r w:rsidRPr="00710FEA">
        <w:rPr>
          <w:rFonts w:ascii="Arial" w:hAnsi="Arial" w:cs="Arial"/>
        </w:rPr>
        <w:t>kerja</w:t>
      </w:r>
      <w:r w:rsidRPr="00710FEA">
        <w:rPr>
          <w:rFonts w:ascii="Arial" w:hAnsi="Arial" w:cs="Arial"/>
          <w:spacing w:val="1"/>
        </w:rPr>
        <w:t xml:space="preserve"> </w:t>
      </w:r>
      <w:r w:rsidRPr="00710FEA">
        <w:rPr>
          <w:rFonts w:ascii="Arial" w:hAnsi="Arial" w:cs="Arial"/>
        </w:rPr>
        <w:t>(X),</w:t>
      </w:r>
      <w:r w:rsidRPr="00710FEA">
        <w:rPr>
          <w:rFonts w:ascii="Arial" w:hAnsi="Arial" w:cs="Arial"/>
          <w:spacing w:val="1"/>
        </w:rPr>
        <w:t xml:space="preserve"> </w:t>
      </w:r>
      <w:r w:rsidRPr="00710FEA">
        <w:rPr>
          <w:rFonts w:ascii="Arial" w:hAnsi="Arial" w:cs="Arial"/>
        </w:rPr>
        <w:t>dicerminkan</w:t>
      </w:r>
      <w:r w:rsidRPr="00710FEA">
        <w:rPr>
          <w:rFonts w:ascii="Arial" w:hAnsi="Arial" w:cs="Arial"/>
          <w:spacing w:val="1"/>
        </w:rPr>
        <w:t xml:space="preserve"> </w:t>
      </w:r>
      <w:r w:rsidRPr="00710FEA">
        <w:rPr>
          <w:rFonts w:ascii="Arial" w:hAnsi="Arial" w:cs="Arial"/>
        </w:rPr>
        <w:t>oleh</w:t>
      </w:r>
      <w:r w:rsidRPr="00710FEA">
        <w:rPr>
          <w:rFonts w:ascii="Arial" w:hAnsi="Arial" w:cs="Arial"/>
          <w:spacing w:val="1"/>
        </w:rPr>
        <w:t xml:space="preserve"> </w:t>
      </w:r>
      <w:r w:rsidRPr="00710FEA">
        <w:rPr>
          <w:rFonts w:ascii="Arial" w:hAnsi="Arial" w:cs="Arial"/>
        </w:rPr>
        <w:t>tiga</w:t>
      </w:r>
      <w:r w:rsidRPr="00710FEA">
        <w:rPr>
          <w:rFonts w:ascii="Arial" w:hAnsi="Arial" w:cs="Arial"/>
          <w:spacing w:val="1"/>
        </w:rPr>
        <w:t xml:space="preserve"> </w:t>
      </w:r>
      <w:r w:rsidRPr="00710FEA">
        <w:rPr>
          <w:rFonts w:ascii="Arial" w:hAnsi="Arial" w:cs="Arial"/>
        </w:rPr>
        <w:t>indikator</w:t>
      </w:r>
      <w:r w:rsidRPr="00710FEA">
        <w:rPr>
          <w:rFonts w:ascii="Arial" w:hAnsi="Arial" w:cs="Arial"/>
          <w:spacing w:val="-9"/>
        </w:rPr>
        <w:t xml:space="preserve"> </w:t>
      </w:r>
      <w:r w:rsidRPr="00710FEA">
        <w:rPr>
          <w:rFonts w:ascii="Arial" w:hAnsi="Arial" w:cs="Arial"/>
        </w:rPr>
        <w:t>dengan</w:t>
      </w:r>
      <w:r w:rsidRPr="00710FEA">
        <w:rPr>
          <w:rFonts w:ascii="Arial" w:hAnsi="Arial" w:cs="Arial"/>
          <w:spacing w:val="-10"/>
        </w:rPr>
        <w:t xml:space="preserve"> </w:t>
      </w:r>
      <w:r w:rsidRPr="00710FEA">
        <w:rPr>
          <w:rFonts w:ascii="Arial" w:hAnsi="Arial" w:cs="Arial"/>
        </w:rPr>
        <w:t>delapan</w:t>
      </w:r>
      <w:r w:rsidRPr="00710FEA">
        <w:rPr>
          <w:rFonts w:ascii="Arial" w:hAnsi="Arial" w:cs="Arial"/>
          <w:spacing w:val="-10"/>
        </w:rPr>
        <w:t xml:space="preserve"> </w:t>
      </w:r>
      <w:r w:rsidRPr="00710FEA">
        <w:rPr>
          <w:rFonts w:ascii="Arial" w:hAnsi="Arial" w:cs="Arial"/>
        </w:rPr>
        <w:t>pertanyaan.</w:t>
      </w:r>
      <w:r w:rsidRPr="00710FEA">
        <w:rPr>
          <w:rFonts w:ascii="Arial" w:hAnsi="Arial" w:cs="Arial"/>
          <w:spacing w:val="-7"/>
        </w:rPr>
        <w:t xml:space="preserve"> </w:t>
      </w:r>
      <w:r w:rsidRPr="00710FEA">
        <w:rPr>
          <w:rFonts w:ascii="Arial" w:hAnsi="Arial" w:cs="Arial"/>
        </w:rPr>
        <w:t>Dari</w:t>
      </w:r>
      <w:r w:rsidRPr="00710FEA">
        <w:rPr>
          <w:rFonts w:ascii="Arial" w:hAnsi="Arial" w:cs="Arial"/>
          <w:spacing w:val="-10"/>
        </w:rPr>
        <w:t xml:space="preserve"> </w:t>
      </w:r>
      <w:r w:rsidRPr="00710FEA">
        <w:rPr>
          <w:rFonts w:ascii="Arial" w:hAnsi="Arial" w:cs="Arial"/>
        </w:rPr>
        <w:t>tiga</w:t>
      </w:r>
      <w:r w:rsidRPr="00710FEA">
        <w:rPr>
          <w:rFonts w:ascii="Arial" w:hAnsi="Arial" w:cs="Arial"/>
          <w:spacing w:val="-10"/>
        </w:rPr>
        <w:t xml:space="preserve"> </w:t>
      </w:r>
      <w:r w:rsidRPr="00710FEA">
        <w:rPr>
          <w:rFonts w:ascii="Arial" w:hAnsi="Arial" w:cs="Arial"/>
        </w:rPr>
        <w:t>indikator</w:t>
      </w:r>
      <w:r w:rsidRPr="00710FEA">
        <w:rPr>
          <w:rFonts w:ascii="Arial" w:hAnsi="Arial" w:cs="Arial"/>
          <w:spacing w:val="-8"/>
        </w:rPr>
        <w:t xml:space="preserve"> </w:t>
      </w:r>
      <w:r w:rsidRPr="00710FEA">
        <w:rPr>
          <w:rFonts w:ascii="Arial" w:hAnsi="Arial" w:cs="Arial"/>
        </w:rPr>
        <w:t>tersebut</w:t>
      </w:r>
      <w:r w:rsidRPr="00710FEA">
        <w:rPr>
          <w:rFonts w:ascii="Arial" w:hAnsi="Arial" w:cs="Arial"/>
          <w:spacing w:val="-8"/>
        </w:rPr>
        <w:t xml:space="preserve"> </w:t>
      </w:r>
      <w:r w:rsidRPr="00710FEA">
        <w:rPr>
          <w:rFonts w:ascii="Arial" w:hAnsi="Arial" w:cs="Arial"/>
        </w:rPr>
        <w:t>delapan</w:t>
      </w:r>
      <w:r w:rsidRPr="00710FEA">
        <w:rPr>
          <w:rFonts w:ascii="Arial" w:hAnsi="Arial" w:cs="Arial"/>
          <w:spacing w:val="-56"/>
        </w:rPr>
        <w:t xml:space="preserve"> </w:t>
      </w:r>
      <w:r w:rsidRPr="00710FEA">
        <w:rPr>
          <w:rFonts w:ascii="Arial" w:hAnsi="Arial" w:cs="Arial"/>
        </w:rPr>
        <w:t>pertanyaan</w:t>
      </w:r>
      <w:r w:rsidRPr="00710FEA">
        <w:rPr>
          <w:rFonts w:ascii="Arial" w:hAnsi="Arial" w:cs="Arial"/>
          <w:spacing w:val="1"/>
        </w:rPr>
        <w:t xml:space="preserve"> </w:t>
      </w:r>
      <w:r w:rsidRPr="00710FEA">
        <w:rPr>
          <w:rFonts w:ascii="Arial" w:hAnsi="Arial" w:cs="Arial"/>
        </w:rPr>
        <w:t>memiliki</w:t>
      </w:r>
      <w:r w:rsidRPr="00710FEA">
        <w:rPr>
          <w:rFonts w:ascii="Arial" w:hAnsi="Arial" w:cs="Arial"/>
          <w:spacing w:val="1"/>
        </w:rPr>
        <w:t xml:space="preserve"> </w:t>
      </w:r>
      <w:r w:rsidRPr="00710FEA">
        <w:rPr>
          <w:rFonts w:ascii="Arial" w:hAnsi="Arial" w:cs="Arial"/>
        </w:rPr>
        <w:t>hasil</w:t>
      </w:r>
      <w:r w:rsidRPr="00710FEA">
        <w:rPr>
          <w:rFonts w:ascii="Arial" w:hAnsi="Arial" w:cs="Arial"/>
          <w:spacing w:val="1"/>
        </w:rPr>
        <w:t xml:space="preserve"> </w:t>
      </w:r>
      <w:r w:rsidRPr="00710FEA">
        <w:rPr>
          <w:rFonts w:ascii="Arial" w:hAnsi="Arial" w:cs="Arial"/>
        </w:rPr>
        <w:t>signifikan</w:t>
      </w:r>
      <w:r w:rsidRPr="00710FEA">
        <w:rPr>
          <w:rFonts w:ascii="Arial" w:hAnsi="Arial" w:cs="Arial"/>
          <w:spacing w:val="1"/>
        </w:rPr>
        <w:t xml:space="preserve"> </w:t>
      </w:r>
      <w:r w:rsidRPr="00710FEA">
        <w:rPr>
          <w:rFonts w:ascii="Arial" w:hAnsi="Arial" w:cs="Arial"/>
        </w:rPr>
        <w:t>sebagai</w:t>
      </w:r>
      <w:r w:rsidRPr="00710FEA">
        <w:rPr>
          <w:rFonts w:ascii="Arial" w:hAnsi="Arial" w:cs="Arial"/>
          <w:spacing w:val="1"/>
        </w:rPr>
        <w:t xml:space="preserve"> </w:t>
      </w:r>
      <w:r w:rsidRPr="00710FEA">
        <w:rPr>
          <w:rFonts w:ascii="Arial" w:hAnsi="Arial" w:cs="Arial"/>
        </w:rPr>
        <w:t>pengukur</w:t>
      </w:r>
      <w:r w:rsidRPr="00710FEA">
        <w:rPr>
          <w:rFonts w:ascii="Arial" w:hAnsi="Arial" w:cs="Arial"/>
          <w:spacing w:val="1"/>
        </w:rPr>
        <w:t xml:space="preserve"> </w:t>
      </w:r>
      <w:r w:rsidRPr="00710FEA">
        <w:rPr>
          <w:rFonts w:ascii="Arial" w:hAnsi="Arial" w:cs="Arial"/>
        </w:rPr>
        <w:t>variabel</w:t>
      </w:r>
      <w:r w:rsidRPr="00710FEA">
        <w:rPr>
          <w:rFonts w:ascii="Arial" w:hAnsi="Arial" w:cs="Arial"/>
          <w:spacing w:val="1"/>
        </w:rPr>
        <w:t xml:space="preserve"> </w:t>
      </w:r>
      <w:r w:rsidRPr="00710FEA">
        <w:rPr>
          <w:rFonts w:ascii="Arial" w:hAnsi="Arial" w:cs="Arial"/>
        </w:rPr>
        <w:t>keselamatan</w:t>
      </w:r>
      <w:r w:rsidRPr="00710FEA">
        <w:rPr>
          <w:rFonts w:ascii="Arial" w:hAnsi="Arial" w:cs="Arial"/>
          <w:spacing w:val="1"/>
        </w:rPr>
        <w:t xml:space="preserve"> </w:t>
      </w:r>
      <w:r w:rsidRPr="00710FEA">
        <w:rPr>
          <w:rFonts w:ascii="Arial" w:hAnsi="Arial" w:cs="Arial"/>
        </w:rPr>
        <w:t>kerja.</w:t>
      </w:r>
      <w:r w:rsidRPr="00710FEA">
        <w:rPr>
          <w:rFonts w:ascii="Arial" w:hAnsi="Arial" w:cs="Arial"/>
          <w:spacing w:val="1"/>
        </w:rPr>
        <w:t xml:space="preserve"> </w:t>
      </w:r>
      <w:r w:rsidRPr="00710FEA">
        <w:rPr>
          <w:rFonts w:ascii="Arial" w:hAnsi="Arial" w:cs="Arial"/>
        </w:rPr>
        <w:t>Berikut</w:t>
      </w:r>
      <w:r w:rsidRPr="00710FEA">
        <w:rPr>
          <w:rFonts w:ascii="Arial" w:hAnsi="Arial" w:cs="Arial"/>
          <w:spacing w:val="1"/>
        </w:rPr>
        <w:t xml:space="preserve"> </w:t>
      </w:r>
      <w:r w:rsidRPr="00710FEA">
        <w:rPr>
          <w:rFonts w:ascii="Arial" w:hAnsi="Arial" w:cs="Arial"/>
        </w:rPr>
        <w:t>adalah</w:t>
      </w:r>
      <w:r w:rsidRPr="00710FEA">
        <w:rPr>
          <w:rFonts w:ascii="Arial" w:hAnsi="Arial" w:cs="Arial"/>
          <w:spacing w:val="1"/>
        </w:rPr>
        <w:t xml:space="preserve"> </w:t>
      </w:r>
      <w:r w:rsidRPr="00710FEA">
        <w:rPr>
          <w:rFonts w:ascii="Arial" w:hAnsi="Arial" w:cs="Arial"/>
        </w:rPr>
        <w:t>pernyataan</w:t>
      </w:r>
      <w:r w:rsidRPr="00710FEA">
        <w:rPr>
          <w:rFonts w:ascii="Arial" w:hAnsi="Arial" w:cs="Arial"/>
          <w:spacing w:val="1"/>
        </w:rPr>
        <w:t xml:space="preserve"> </w:t>
      </w:r>
      <w:r w:rsidRPr="00710FEA">
        <w:rPr>
          <w:rFonts w:ascii="Arial" w:hAnsi="Arial" w:cs="Arial"/>
        </w:rPr>
        <w:t>dari</w:t>
      </w:r>
      <w:r w:rsidRPr="00710FEA">
        <w:rPr>
          <w:rFonts w:ascii="Arial" w:hAnsi="Arial" w:cs="Arial"/>
          <w:spacing w:val="1"/>
        </w:rPr>
        <w:t xml:space="preserve"> </w:t>
      </w:r>
      <w:r w:rsidRPr="00710FEA">
        <w:rPr>
          <w:rFonts w:ascii="Arial" w:hAnsi="Arial" w:cs="Arial"/>
        </w:rPr>
        <w:t>indikator</w:t>
      </w:r>
      <w:r w:rsidRPr="00710FEA">
        <w:rPr>
          <w:rFonts w:ascii="Arial" w:hAnsi="Arial" w:cs="Arial"/>
          <w:spacing w:val="1"/>
        </w:rPr>
        <w:t xml:space="preserve"> </w:t>
      </w:r>
      <w:r w:rsidRPr="00710FEA">
        <w:rPr>
          <w:rFonts w:ascii="Arial" w:hAnsi="Arial" w:cs="Arial"/>
        </w:rPr>
        <w:t>yang</w:t>
      </w:r>
      <w:r w:rsidRPr="00710FEA">
        <w:rPr>
          <w:rFonts w:ascii="Arial" w:hAnsi="Arial" w:cs="Arial"/>
          <w:spacing w:val="1"/>
        </w:rPr>
        <w:t xml:space="preserve"> </w:t>
      </w:r>
      <w:r w:rsidRPr="00710FEA">
        <w:rPr>
          <w:rFonts w:ascii="Arial" w:hAnsi="Arial" w:cs="Arial"/>
        </w:rPr>
        <w:t>signifikan</w:t>
      </w:r>
      <w:r w:rsidRPr="00710FEA">
        <w:rPr>
          <w:rFonts w:ascii="Arial" w:hAnsi="Arial" w:cs="Arial"/>
          <w:spacing w:val="-2"/>
        </w:rPr>
        <w:t xml:space="preserve"> </w:t>
      </w:r>
      <w:r w:rsidRPr="00710FEA">
        <w:rPr>
          <w:rFonts w:ascii="Arial" w:hAnsi="Arial" w:cs="Arial"/>
        </w:rPr>
        <w:t>sebagai</w:t>
      </w:r>
      <w:r w:rsidRPr="00710FEA">
        <w:rPr>
          <w:rFonts w:ascii="Arial" w:hAnsi="Arial" w:cs="Arial"/>
          <w:spacing w:val="-1"/>
        </w:rPr>
        <w:t xml:space="preserve"> </w:t>
      </w:r>
      <w:r w:rsidRPr="00710FEA">
        <w:rPr>
          <w:rFonts w:ascii="Arial" w:hAnsi="Arial" w:cs="Arial"/>
        </w:rPr>
        <w:t>variabel</w:t>
      </w:r>
      <w:r w:rsidRPr="00710FEA">
        <w:rPr>
          <w:rFonts w:ascii="Arial" w:hAnsi="Arial" w:cs="Arial"/>
          <w:spacing w:val="1"/>
        </w:rPr>
        <w:t xml:space="preserve"> </w:t>
      </w:r>
      <w:r w:rsidRPr="00710FEA">
        <w:rPr>
          <w:rFonts w:ascii="Arial" w:hAnsi="Arial" w:cs="Arial"/>
        </w:rPr>
        <w:t>pengukur</w:t>
      </w:r>
      <w:r w:rsidRPr="00710FEA">
        <w:rPr>
          <w:rFonts w:ascii="Arial" w:hAnsi="Arial" w:cs="Arial"/>
          <w:spacing w:val="3"/>
        </w:rPr>
        <w:t xml:space="preserve"> </w:t>
      </w:r>
      <w:r w:rsidRPr="00710FEA">
        <w:rPr>
          <w:rFonts w:ascii="Arial" w:hAnsi="Arial" w:cs="Arial"/>
        </w:rPr>
        <w:t>keselamatan kerja (X).</w:t>
      </w:r>
    </w:p>
    <w:p w14:paraId="741199DD" w14:textId="77777777" w:rsidR="0061196B" w:rsidRPr="00710FEA" w:rsidRDefault="00560BD1">
      <w:pPr>
        <w:pStyle w:val="TeksIsi"/>
        <w:spacing w:line="248" w:lineRule="exact"/>
        <w:ind w:left="1540"/>
        <w:rPr>
          <w:rFonts w:ascii="Arial" w:hAnsi="Arial" w:cs="Arial"/>
        </w:rPr>
      </w:pPr>
      <w:r w:rsidRPr="00710FEA">
        <w:rPr>
          <w:rFonts w:ascii="Arial" w:hAnsi="Arial" w:cs="Arial"/>
        </w:rPr>
        <w:t>Tabel</w:t>
      </w:r>
      <w:r w:rsidRPr="00710FEA">
        <w:rPr>
          <w:rFonts w:ascii="Arial" w:hAnsi="Arial" w:cs="Arial"/>
          <w:spacing w:val="-4"/>
        </w:rPr>
        <w:t xml:space="preserve"> </w:t>
      </w:r>
      <w:r w:rsidRPr="00710FEA">
        <w:rPr>
          <w:rFonts w:ascii="Arial" w:hAnsi="Arial" w:cs="Arial"/>
        </w:rPr>
        <w:t>4.10</w:t>
      </w:r>
      <w:r w:rsidRPr="00710FEA">
        <w:rPr>
          <w:rFonts w:ascii="Arial" w:hAnsi="Arial" w:cs="Arial"/>
          <w:spacing w:val="-1"/>
        </w:rPr>
        <w:t xml:space="preserve"> </w:t>
      </w:r>
      <w:r w:rsidRPr="00710FEA">
        <w:rPr>
          <w:rFonts w:ascii="Arial" w:hAnsi="Arial" w:cs="Arial"/>
        </w:rPr>
        <w:t>Pertanyaan</w:t>
      </w:r>
      <w:r w:rsidRPr="00710FEA">
        <w:rPr>
          <w:rFonts w:ascii="Arial" w:hAnsi="Arial" w:cs="Arial"/>
          <w:spacing w:val="-1"/>
        </w:rPr>
        <w:t xml:space="preserve"> </w:t>
      </w:r>
      <w:r w:rsidRPr="00710FEA">
        <w:rPr>
          <w:rFonts w:ascii="Arial" w:hAnsi="Arial" w:cs="Arial"/>
        </w:rPr>
        <w:t>dari</w:t>
      </w:r>
      <w:r w:rsidRPr="00710FEA">
        <w:rPr>
          <w:rFonts w:ascii="Arial" w:hAnsi="Arial" w:cs="Arial"/>
          <w:spacing w:val="-2"/>
        </w:rPr>
        <w:t xml:space="preserve"> </w:t>
      </w:r>
      <w:r w:rsidRPr="00710FEA">
        <w:rPr>
          <w:rFonts w:ascii="Arial" w:hAnsi="Arial" w:cs="Arial"/>
        </w:rPr>
        <w:t>indikator</w:t>
      </w:r>
      <w:r w:rsidRPr="00710FEA">
        <w:rPr>
          <w:rFonts w:ascii="Arial" w:hAnsi="Arial" w:cs="Arial"/>
          <w:spacing w:val="-4"/>
        </w:rPr>
        <w:t xml:space="preserve"> </w:t>
      </w:r>
      <w:r w:rsidRPr="00710FEA">
        <w:rPr>
          <w:rFonts w:ascii="Arial" w:hAnsi="Arial" w:cs="Arial"/>
        </w:rPr>
        <w:t>keselamatan</w:t>
      </w:r>
      <w:r w:rsidRPr="00710FEA">
        <w:rPr>
          <w:rFonts w:ascii="Arial" w:hAnsi="Arial" w:cs="Arial"/>
          <w:spacing w:val="-5"/>
        </w:rPr>
        <w:t xml:space="preserve"> </w:t>
      </w:r>
      <w:r w:rsidRPr="00710FEA">
        <w:rPr>
          <w:rFonts w:ascii="Arial" w:hAnsi="Arial" w:cs="Arial"/>
        </w:rPr>
        <w:t>kerja</w:t>
      </w:r>
      <w:r w:rsidRPr="00710FEA">
        <w:rPr>
          <w:rFonts w:ascii="Arial" w:hAnsi="Arial" w:cs="Arial"/>
          <w:spacing w:val="1"/>
        </w:rPr>
        <w:t xml:space="preserve"> </w:t>
      </w:r>
      <w:r w:rsidRPr="00710FEA">
        <w:rPr>
          <w:rFonts w:ascii="Arial" w:hAnsi="Arial" w:cs="Arial"/>
        </w:rPr>
        <w:t>yang</w:t>
      </w:r>
      <w:r w:rsidRPr="00710FEA">
        <w:rPr>
          <w:rFonts w:ascii="Arial" w:hAnsi="Arial" w:cs="Arial"/>
          <w:spacing w:val="2"/>
        </w:rPr>
        <w:t xml:space="preserve"> </w:t>
      </w:r>
      <w:r w:rsidRPr="00710FEA">
        <w:rPr>
          <w:rFonts w:ascii="Arial" w:hAnsi="Arial" w:cs="Arial"/>
        </w:rPr>
        <w:t>signifikan</w:t>
      </w:r>
    </w:p>
    <w:p w14:paraId="62489703" w14:textId="77777777" w:rsidR="0061196B" w:rsidRPr="00710FEA" w:rsidRDefault="0061196B">
      <w:pPr>
        <w:pStyle w:val="TeksIsi"/>
        <w:spacing w:before="2" w:after="1"/>
        <w:rPr>
          <w:rFonts w:ascii="Arial" w:hAnsi="Arial" w:cs="Arial"/>
        </w:rPr>
      </w:pPr>
    </w:p>
    <w:tbl>
      <w:tblPr>
        <w:tblW w:w="0" w:type="auto"/>
        <w:tblInd w:w="1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02"/>
        <w:gridCol w:w="1692"/>
        <w:gridCol w:w="1054"/>
        <w:gridCol w:w="1056"/>
        <w:gridCol w:w="1055"/>
      </w:tblGrid>
      <w:tr w:rsidR="0061196B" w:rsidRPr="00710FEA" w14:paraId="094572A7" w14:textId="77777777">
        <w:trPr>
          <w:trHeight w:val="360"/>
        </w:trPr>
        <w:tc>
          <w:tcPr>
            <w:tcW w:w="1202" w:type="dxa"/>
          </w:tcPr>
          <w:p w14:paraId="15D6454E" w14:textId="77777777" w:rsidR="0061196B" w:rsidRPr="00710FEA" w:rsidRDefault="0061196B">
            <w:pPr>
              <w:pStyle w:val="TableParagraph"/>
              <w:jc w:val="left"/>
              <w:rPr>
                <w:rFonts w:ascii="Arial" w:hAnsi="Arial" w:cs="Arial"/>
              </w:rPr>
            </w:pPr>
          </w:p>
        </w:tc>
        <w:tc>
          <w:tcPr>
            <w:tcW w:w="1692" w:type="dxa"/>
          </w:tcPr>
          <w:p w14:paraId="582D7470" w14:textId="77777777" w:rsidR="0061196B" w:rsidRPr="00710FEA" w:rsidRDefault="00560BD1">
            <w:pPr>
              <w:pStyle w:val="TableParagraph"/>
              <w:spacing w:before="39"/>
              <w:ind w:left="329" w:right="312"/>
              <w:rPr>
                <w:rFonts w:ascii="Arial" w:hAnsi="Arial" w:cs="Arial"/>
                <w:b/>
              </w:rPr>
            </w:pPr>
            <w:r w:rsidRPr="00710FEA">
              <w:rPr>
                <w:rFonts w:ascii="Arial" w:hAnsi="Arial" w:cs="Arial"/>
                <w:b/>
              </w:rPr>
              <w:t>Estimate</w:t>
            </w:r>
          </w:p>
        </w:tc>
        <w:tc>
          <w:tcPr>
            <w:tcW w:w="1054" w:type="dxa"/>
          </w:tcPr>
          <w:p w14:paraId="62D8C1E1" w14:textId="77777777" w:rsidR="0061196B" w:rsidRPr="00710FEA" w:rsidRDefault="00560BD1">
            <w:pPr>
              <w:pStyle w:val="TableParagraph"/>
              <w:spacing w:before="39"/>
              <w:ind w:left="211" w:right="189"/>
              <w:rPr>
                <w:rFonts w:ascii="Arial" w:hAnsi="Arial" w:cs="Arial"/>
                <w:b/>
              </w:rPr>
            </w:pPr>
            <w:r w:rsidRPr="00710FEA">
              <w:rPr>
                <w:rFonts w:ascii="Arial" w:hAnsi="Arial" w:cs="Arial"/>
                <w:b/>
              </w:rPr>
              <w:t>SE</w:t>
            </w:r>
          </w:p>
        </w:tc>
        <w:tc>
          <w:tcPr>
            <w:tcW w:w="2111" w:type="dxa"/>
            <w:gridSpan w:val="2"/>
          </w:tcPr>
          <w:p w14:paraId="3092C2BC" w14:textId="77777777" w:rsidR="0061196B" w:rsidRPr="00710FEA" w:rsidRDefault="00560BD1">
            <w:pPr>
              <w:pStyle w:val="TableParagraph"/>
              <w:spacing w:before="39"/>
              <w:ind w:left="701"/>
              <w:jc w:val="left"/>
              <w:rPr>
                <w:rFonts w:ascii="Arial" w:hAnsi="Arial" w:cs="Arial"/>
                <w:b/>
              </w:rPr>
            </w:pPr>
            <w:r w:rsidRPr="00710FEA">
              <w:rPr>
                <w:rFonts w:ascii="Arial" w:hAnsi="Arial" w:cs="Arial"/>
                <w:b/>
              </w:rPr>
              <w:t>95%CI</w:t>
            </w:r>
          </w:p>
        </w:tc>
      </w:tr>
      <w:tr w:rsidR="0061196B" w:rsidRPr="00710FEA" w14:paraId="7750DFDC" w14:textId="77777777">
        <w:trPr>
          <w:trHeight w:val="341"/>
        </w:trPr>
        <w:tc>
          <w:tcPr>
            <w:tcW w:w="1202" w:type="dxa"/>
          </w:tcPr>
          <w:p w14:paraId="484C27AA" w14:textId="77777777" w:rsidR="0061196B" w:rsidRPr="00710FEA" w:rsidRDefault="00560BD1">
            <w:pPr>
              <w:pStyle w:val="TableParagraph"/>
              <w:spacing w:before="32"/>
              <w:ind w:left="17"/>
              <w:rPr>
                <w:rFonts w:ascii="Arial" w:hAnsi="Arial" w:cs="Arial"/>
              </w:rPr>
            </w:pPr>
            <w:r w:rsidRPr="00710FEA">
              <w:rPr>
                <w:rFonts w:ascii="Arial" w:hAnsi="Arial" w:cs="Arial"/>
              </w:rPr>
              <w:t>X</w:t>
            </w:r>
          </w:p>
        </w:tc>
        <w:tc>
          <w:tcPr>
            <w:tcW w:w="1692" w:type="dxa"/>
          </w:tcPr>
          <w:p w14:paraId="2C9A8B09" w14:textId="77777777" w:rsidR="0061196B" w:rsidRPr="00710FEA" w:rsidRDefault="0061196B">
            <w:pPr>
              <w:pStyle w:val="TableParagraph"/>
              <w:jc w:val="left"/>
              <w:rPr>
                <w:rFonts w:ascii="Arial" w:hAnsi="Arial" w:cs="Arial"/>
              </w:rPr>
            </w:pPr>
          </w:p>
        </w:tc>
        <w:tc>
          <w:tcPr>
            <w:tcW w:w="1054" w:type="dxa"/>
          </w:tcPr>
          <w:p w14:paraId="3FD4AFC9" w14:textId="77777777" w:rsidR="0061196B" w:rsidRPr="00710FEA" w:rsidRDefault="0061196B">
            <w:pPr>
              <w:pStyle w:val="TableParagraph"/>
              <w:jc w:val="left"/>
              <w:rPr>
                <w:rFonts w:ascii="Arial" w:hAnsi="Arial" w:cs="Arial"/>
              </w:rPr>
            </w:pPr>
          </w:p>
        </w:tc>
        <w:tc>
          <w:tcPr>
            <w:tcW w:w="1056" w:type="dxa"/>
          </w:tcPr>
          <w:p w14:paraId="5D6891DA" w14:textId="77777777" w:rsidR="0061196B" w:rsidRPr="00710FEA" w:rsidRDefault="0061196B">
            <w:pPr>
              <w:pStyle w:val="TableParagraph"/>
              <w:jc w:val="left"/>
              <w:rPr>
                <w:rFonts w:ascii="Arial" w:hAnsi="Arial" w:cs="Arial"/>
              </w:rPr>
            </w:pPr>
          </w:p>
        </w:tc>
        <w:tc>
          <w:tcPr>
            <w:tcW w:w="1055" w:type="dxa"/>
          </w:tcPr>
          <w:p w14:paraId="0FB03E40" w14:textId="77777777" w:rsidR="0061196B" w:rsidRPr="00710FEA" w:rsidRDefault="0061196B">
            <w:pPr>
              <w:pStyle w:val="TableParagraph"/>
              <w:jc w:val="left"/>
              <w:rPr>
                <w:rFonts w:ascii="Arial" w:hAnsi="Arial" w:cs="Arial"/>
              </w:rPr>
            </w:pPr>
          </w:p>
        </w:tc>
      </w:tr>
      <w:tr w:rsidR="0061196B" w:rsidRPr="00710FEA" w14:paraId="469C79D0" w14:textId="77777777">
        <w:trPr>
          <w:trHeight w:val="362"/>
        </w:trPr>
        <w:tc>
          <w:tcPr>
            <w:tcW w:w="1202" w:type="dxa"/>
          </w:tcPr>
          <w:p w14:paraId="74A8E71E" w14:textId="77777777" w:rsidR="0061196B" w:rsidRPr="00710FEA" w:rsidRDefault="00560BD1">
            <w:pPr>
              <w:pStyle w:val="TableParagraph"/>
              <w:spacing w:before="42"/>
              <w:ind w:left="237" w:right="220"/>
              <w:rPr>
                <w:rFonts w:ascii="Arial" w:hAnsi="Arial" w:cs="Arial"/>
              </w:rPr>
            </w:pPr>
            <w:r w:rsidRPr="00710FEA">
              <w:rPr>
                <w:rFonts w:ascii="Arial" w:hAnsi="Arial" w:cs="Arial"/>
              </w:rPr>
              <w:t>X1.1.1</w:t>
            </w:r>
          </w:p>
        </w:tc>
        <w:tc>
          <w:tcPr>
            <w:tcW w:w="1692" w:type="dxa"/>
          </w:tcPr>
          <w:p w14:paraId="0EB74ED5" w14:textId="77777777" w:rsidR="0061196B" w:rsidRPr="00710FEA" w:rsidRDefault="00560BD1">
            <w:pPr>
              <w:pStyle w:val="TableParagraph"/>
              <w:spacing w:before="42"/>
              <w:ind w:left="325" w:right="312"/>
              <w:rPr>
                <w:rFonts w:ascii="Arial" w:hAnsi="Arial" w:cs="Arial"/>
              </w:rPr>
            </w:pPr>
            <w:r w:rsidRPr="00710FEA">
              <w:rPr>
                <w:rFonts w:ascii="Arial" w:hAnsi="Arial" w:cs="Arial"/>
              </w:rPr>
              <w:t>0.837</w:t>
            </w:r>
          </w:p>
        </w:tc>
        <w:tc>
          <w:tcPr>
            <w:tcW w:w="1054" w:type="dxa"/>
          </w:tcPr>
          <w:p w14:paraId="2957E845" w14:textId="77777777" w:rsidR="0061196B" w:rsidRPr="00710FEA" w:rsidRDefault="00560BD1">
            <w:pPr>
              <w:pStyle w:val="TableParagraph"/>
              <w:spacing w:before="42"/>
              <w:ind w:left="213" w:right="189"/>
              <w:rPr>
                <w:rFonts w:ascii="Arial" w:hAnsi="Arial" w:cs="Arial"/>
              </w:rPr>
            </w:pPr>
            <w:r w:rsidRPr="00710FEA">
              <w:rPr>
                <w:rFonts w:ascii="Arial" w:hAnsi="Arial" w:cs="Arial"/>
              </w:rPr>
              <w:t>0.074</w:t>
            </w:r>
          </w:p>
        </w:tc>
        <w:tc>
          <w:tcPr>
            <w:tcW w:w="1056" w:type="dxa"/>
          </w:tcPr>
          <w:p w14:paraId="2C765CF5" w14:textId="77777777" w:rsidR="0061196B" w:rsidRPr="00710FEA" w:rsidRDefault="00560BD1">
            <w:pPr>
              <w:pStyle w:val="TableParagraph"/>
              <w:spacing w:before="42"/>
              <w:ind w:left="211" w:right="189"/>
              <w:rPr>
                <w:rFonts w:ascii="Arial" w:hAnsi="Arial" w:cs="Arial"/>
              </w:rPr>
            </w:pPr>
            <w:r w:rsidRPr="00710FEA">
              <w:rPr>
                <w:rFonts w:ascii="Arial" w:hAnsi="Arial" w:cs="Arial"/>
              </w:rPr>
              <w:t>0.641</w:t>
            </w:r>
          </w:p>
        </w:tc>
        <w:tc>
          <w:tcPr>
            <w:tcW w:w="1055" w:type="dxa"/>
          </w:tcPr>
          <w:p w14:paraId="53D8FE31" w14:textId="77777777" w:rsidR="0061196B" w:rsidRPr="00710FEA" w:rsidRDefault="00560BD1">
            <w:pPr>
              <w:pStyle w:val="TableParagraph"/>
              <w:spacing w:before="42"/>
              <w:ind w:left="213" w:right="190"/>
              <w:rPr>
                <w:rFonts w:ascii="Arial" w:hAnsi="Arial" w:cs="Arial"/>
              </w:rPr>
            </w:pPr>
            <w:r w:rsidRPr="00710FEA">
              <w:rPr>
                <w:rFonts w:ascii="Arial" w:hAnsi="Arial" w:cs="Arial"/>
              </w:rPr>
              <w:t>0.943</w:t>
            </w:r>
          </w:p>
        </w:tc>
      </w:tr>
      <w:tr w:rsidR="0061196B" w:rsidRPr="00710FEA" w14:paraId="02765C26" w14:textId="77777777">
        <w:trPr>
          <w:trHeight w:val="343"/>
        </w:trPr>
        <w:tc>
          <w:tcPr>
            <w:tcW w:w="1202" w:type="dxa"/>
          </w:tcPr>
          <w:p w14:paraId="7BF9FC7F" w14:textId="77777777" w:rsidR="0061196B" w:rsidRPr="00710FEA" w:rsidRDefault="00560BD1">
            <w:pPr>
              <w:pStyle w:val="TableParagraph"/>
              <w:spacing w:before="32"/>
              <w:ind w:left="237" w:right="220"/>
              <w:rPr>
                <w:rFonts w:ascii="Arial" w:hAnsi="Arial" w:cs="Arial"/>
              </w:rPr>
            </w:pPr>
            <w:r w:rsidRPr="00710FEA">
              <w:rPr>
                <w:rFonts w:ascii="Arial" w:hAnsi="Arial" w:cs="Arial"/>
              </w:rPr>
              <w:t>X1.1.2</w:t>
            </w:r>
          </w:p>
        </w:tc>
        <w:tc>
          <w:tcPr>
            <w:tcW w:w="1692" w:type="dxa"/>
          </w:tcPr>
          <w:p w14:paraId="40588F78" w14:textId="77777777" w:rsidR="0061196B" w:rsidRPr="00710FEA" w:rsidRDefault="00560BD1">
            <w:pPr>
              <w:pStyle w:val="TableParagraph"/>
              <w:spacing w:before="32"/>
              <w:ind w:left="325" w:right="312"/>
              <w:rPr>
                <w:rFonts w:ascii="Arial" w:hAnsi="Arial" w:cs="Arial"/>
              </w:rPr>
            </w:pPr>
            <w:r w:rsidRPr="00710FEA">
              <w:rPr>
                <w:rFonts w:ascii="Arial" w:hAnsi="Arial" w:cs="Arial"/>
              </w:rPr>
              <w:t>0.844</w:t>
            </w:r>
          </w:p>
        </w:tc>
        <w:tc>
          <w:tcPr>
            <w:tcW w:w="1054" w:type="dxa"/>
          </w:tcPr>
          <w:p w14:paraId="2084C7D6" w14:textId="77777777" w:rsidR="0061196B" w:rsidRPr="00710FEA" w:rsidRDefault="00560BD1">
            <w:pPr>
              <w:pStyle w:val="TableParagraph"/>
              <w:spacing w:before="32"/>
              <w:ind w:left="213" w:right="189"/>
              <w:rPr>
                <w:rFonts w:ascii="Arial" w:hAnsi="Arial" w:cs="Arial"/>
              </w:rPr>
            </w:pPr>
            <w:r w:rsidRPr="00710FEA">
              <w:rPr>
                <w:rFonts w:ascii="Arial" w:hAnsi="Arial" w:cs="Arial"/>
              </w:rPr>
              <w:t>0.057</w:t>
            </w:r>
          </w:p>
        </w:tc>
        <w:tc>
          <w:tcPr>
            <w:tcW w:w="1056" w:type="dxa"/>
          </w:tcPr>
          <w:p w14:paraId="20F31D08" w14:textId="77777777" w:rsidR="0061196B" w:rsidRPr="00710FEA" w:rsidRDefault="00560BD1">
            <w:pPr>
              <w:pStyle w:val="TableParagraph"/>
              <w:spacing w:before="32"/>
              <w:ind w:left="211" w:right="189"/>
              <w:rPr>
                <w:rFonts w:ascii="Arial" w:hAnsi="Arial" w:cs="Arial"/>
              </w:rPr>
            </w:pPr>
            <w:r w:rsidRPr="00710FEA">
              <w:rPr>
                <w:rFonts w:ascii="Arial" w:hAnsi="Arial" w:cs="Arial"/>
              </w:rPr>
              <w:t>0.718</w:t>
            </w:r>
          </w:p>
        </w:tc>
        <w:tc>
          <w:tcPr>
            <w:tcW w:w="1055" w:type="dxa"/>
          </w:tcPr>
          <w:p w14:paraId="29AD8FE7" w14:textId="77777777" w:rsidR="0061196B" w:rsidRPr="00710FEA" w:rsidRDefault="00560BD1">
            <w:pPr>
              <w:pStyle w:val="TableParagraph"/>
              <w:spacing w:before="32"/>
              <w:ind w:left="213" w:right="190"/>
              <w:rPr>
                <w:rFonts w:ascii="Arial" w:hAnsi="Arial" w:cs="Arial"/>
              </w:rPr>
            </w:pPr>
            <w:r w:rsidRPr="00710FEA">
              <w:rPr>
                <w:rFonts w:ascii="Arial" w:hAnsi="Arial" w:cs="Arial"/>
              </w:rPr>
              <w:t>0.941</w:t>
            </w:r>
          </w:p>
        </w:tc>
      </w:tr>
      <w:tr w:rsidR="0061196B" w:rsidRPr="00710FEA" w14:paraId="62A3C531" w14:textId="77777777">
        <w:trPr>
          <w:trHeight w:val="362"/>
        </w:trPr>
        <w:tc>
          <w:tcPr>
            <w:tcW w:w="1202" w:type="dxa"/>
          </w:tcPr>
          <w:p w14:paraId="11B9DF5F" w14:textId="77777777" w:rsidR="0061196B" w:rsidRPr="00710FEA" w:rsidRDefault="00560BD1">
            <w:pPr>
              <w:pStyle w:val="TableParagraph"/>
              <w:spacing w:before="42"/>
              <w:ind w:left="237" w:right="220"/>
              <w:rPr>
                <w:rFonts w:ascii="Arial" w:hAnsi="Arial" w:cs="Arial"/>
              </w:rPr>
            </w:pPr>
            <w:r w:rsidRPr="00710FEA">
              <w:rPr>
                <w:rFonts w:ascii="Arial" w:hAnsi="Arial" w:cs="Arial"/>
              </w:rPr>
              <w:t>X1.1.3</w:t>
            </w:r>
          </w:p>
        </w:tc>
        <w:tc>
          <w:tcPr>
            <w:tcW w:w="1692" w:type="dxa"/>
          </w:tcPr>
          <w:p w14:paraId="22BAF085" w14:textId="77777777" w:rsidR="0061196B" w:rsidRPr="00710FEA" w:rsidRDefault="00560BD1">
            <w:pPr>
              <w:pStyle w:val="TableParagraph"/>
              <w:spacing w:before="42"/>
              <w:ind w:left="325" w:right="312"/>
              <w:rPr>
                <w:rFonts w:ascii="Arial" w:hAnsi="Arial" w:cs="Arial"/>
              </w:rPr>
            </w:pPr>
            <w:r w:rsidRPr="00710FEA">
              <w:rPr>
                <w:rFonts w:ascii="Arial" w:hAnsi="Arial" w:cs="Arial"/>
              </w:rPr>
              <w:t>0.659</w:t>
            </w:r>
          </w:p>
        </w:tc>
        <w:tc>
          <w:tcPr>
            <w:tcW w:w="1054" w:type="dxa"/>
          </w:tcPr>
          <w:p w14:paraId="78A9E0D9" w14:textId="77777777" w:rsidR="0061196B" w:rsidRPr="00710FEA" w:rsidRDefault="00560BD1">
            <w:pPr>
              <w:pStyle w:val="TableParagraph"/>
              <w:spacing w:before="42"/>
              <w:ind w:left="213" w:right="189"/>
              <w:rPr>
                <w:rFonts w:ascii="Arial" w:hAnsi="Arial" w:cs="Arial"/>
              </w:rPr>
            </w:pPr>
            <w:r w:rsidRPr="00710FEA">
              <w:rPr>
                <w:rFonts w:ascii="Arial" w:hAnsi="Arial" w:cs="Arial"/>
              </w:rPr>
              <w:t>0.089</w:t>
            </w:r>
          </w:p>
        </w:tc>
        <w:tc>
          <w:tcPr>
            <w:tcW w:w="1056" w:type="dxa"/>
          </w:tcPr>
          <w:p w14:paraId="2823F06D" w14:textId="77777777" w:rsidR="0061196B" w:rsidRPr="00710FEA" w:rsidRDefault="00560BD1">
            <w:pPr>
              <w:pStyle w:val="TableParagraph"/>
              <w:spacing w:before="42"/>
              <w:ind w:left="211" w:right="189"/>
              <w:rPr>
                <w:rFonts w:ascii="Arial" w:hAnsi="Arial" w:cs="Arial"/>
              </w:rPr>
            </w:pPr>
            <w:r w:rsidRPr="00710FEA">
              <w:rPr>
                <w:rFonts w:ascii="Arial" w:hAnsi="Arial" w:cs="Arial"/>
              </w:rPr>
              <w:t>0.493</w:t>
            </w:r>
          </w:p>
        </w:tc>
        <w:tc>
          <w:tcPr>
            <w:tcW w:w="1055" w:type="dxa"/>
          </w:tcPr>
          <w:p w14:paraId="05CB485D" w14:textId="77777777" w:rsidR="0061196B" w:rsidRPr="00710FEA" w:rsidRDefault="00560BD1">
            <w:pPr>
              <w:pStyle w:val="TableParagraph"/>
              <w:spacing w:before="42"/>
              <w:ind w:left="213" w:right="190"/>
              <w:rPr>
                <w:rFonts w:ascii="Arial" w:hAnsi="Arial" w:cs="Arial"/>
              </w:rPr>
            </w:pPr>
            <w:r w:rsidRPr="00710FEA">
              <w:rPr>
                <w:rFonts w:ascii="Arial" w:hAnsi="Arial" w:cs="Arial"/>
              </w:rPr>
              <w:t>0.814</w:t>
            </w:r>
          </w:p>
        </w:tc>
      </w:tr>
      <w:tr w:rsidR="0061196B" w:rsidRPr="00710FEA" w14:paraId="6F368546" w14:textId="77777777">
        <w:trPr>
          <w:trHeight w:val="340"/>
        </w:trPr>
        <w:tc>
          <w:tcPr>
            <w:tcW w:w="1202" w:type="dxa"/>
          </w:tcPr>
          <w:p w14:paraId="3FD0C57D" w14:textId="77777777" w:rsidR="0061196B" w:rsidRPr="00710FEA" w:rsidRDefault="00560BD1">
            <w:pPr>
              <w:pStyle w:val="TableParagraph"/>
              <w:spacing w:before="32"/>
              <w:ind w:left="237" w:right="220"/>
              <w:rPr>
                <w:rFonts w:ascii="Arial" w:hAnsi="Arial" w:cs="Arial"/>
              </w:rPr>
            </w:pPr>
            <w:r w:rsidRPr="00710FEA">
              <w:rPr>
                <w:rFonts w:ascii="Arial" w:hAnsi="Arial" w:cs="Arial"/>
              </w:rPr>
              <w:t>X1.2.1</w:t>
            </w:r>
          </w:p>
        </w:tc>
        <w:tc>
          <w:tcPr>
            <w:tcW w:w="1692" w:type="dxa"/>
          </w:tcPr>
          <w:p w14:paraId="47351A56" w14:textId="77777777" w:rsidR="0061196B" w:rsidRPr="00710FEA" w:rsidRDefault="00560BD1">
            <w:pPr>
              <w:pStyle w:val="TableParagraph"/>
              <w:spacing w:before="32"/>
              <w:ind w:left="325" w:right="312"/>
              <w:rPr>
                <w:rFonts w:ascii="Arial" w:hAnsi="Arial" w:cs="Arial"/>
              </w:rPr>
            </w:pPr>
            <w:r w:rsidRPr="00710FEA">
              <w:rPr>
                <w:rFonts w:ascii="Arial" w:hAnsi="Arial" w:cs="Arial"/>
              </w:rPr>
              <w:t>0.657</w:t>
            </w:r>
          </w:p>
        </w:tc>
        <w:tc>
          <w:tcPr>
            <w:tcW w:w="1054" w:type="dxa"/>
          </w:tcPr>
          <w:p w14:paraId="5B402B7C" w14:textId="77777777" w:rsidR="0061196B" w:rsidRPr="00710FEA" w:rsidRDefault="00560BD1">
            <w:pPr>
              <w:pStyle w:val="TableParagraph"/>
              <w:spacing w:before="32"/>
              <w:ind w:left="213" w:right="189"/>
              <w:rPr>
                <w:rFonts w:ascii="Arial" w:hAnsi="Arial" w:cs="Arial"/>
              </w:rPr>
            </w:pPr>
            <w:r w:rsidRPr="00710FEA">
              <w:rPr>
                <w:rFonts w:ascii="Arial" w:hAnsi="Arial" w:cs="Arial"/>
              </w:rPr>
              <w:t>0.087</w:t>
            </w:r>
          </w:p>
        </w:tc>
        <w:tc>
          <w:tcPr>
            <w:tcW w:w="1056" w:type="dxa"/>
          </w:tcPr>
          <w:p w14:paraId="47D11082" w14:textId="77777777" w:rsidR="0061196B" w:rsidRPr="00710FEA" w:rsidRDefault="00560BD1">
            <w:pPr>
              <w:pStyle w:val="TableParagraph"/>
              <w:spacing w:before="32"/>
              <w:ind w:left="211" w:right="189"/>
              <w:rPr>
                <w:rFonts w:ascii="Arial" w:hAnsi="Arial" w:cs="Arial"/>
              </w:rPr>
            </w:pPr>
            <w:r w:rsidRPr="00710FEA">
              <w:rPr>
                <w:rFonts w:ascii="Arial" w:hAnsi="Arial" w:cs="Arial"/>
              </w:rPr>
              <w:t>0.434</w:t>
            </w:r>
          </w:p>
        </w:tc>
        <w:tc>
          <w:tcPr>
            <w:tcW w:w="1055" w:type="dxa"/>
          </w:tcPr>
          <w:p w14:paraId="3A732A9C" w14:textId="77777777" w:rsidR="0061196B" w:rsidRPr="00710FEA" w:rsidRDefault="00560BD1">
            <w:pPr>
              <w:pStyle w:val="TableParagraph"/>
              <w:spacing w:before="32"/>
              <w:ind w:left="206" w:right="190"/>
              <w:rPr>
                <w:rFonts w:ascii="Arial" w:hAnsi="Arial" w:cs="Arial"/>
              </w:rPr>
            </w:pPr>
            <w:r w:rsidRPr="00710FEA">
              <w:rPr>
                <w:rFonts w:ascii="Arial" w:hAnsi="Arial" w:cs="Arial"/>
              </w:rPr>
              <w:t>0.8</w:t>
            </w:r>
          </w:p>
        </w:tc>
      </w:tr>
      <w:tr w:rsidR="0061196B" w:rsidRPr="00710FEA" w14:paraId="287B4A7B" w14:textId="77777777">
        <w:trPr>
          <w:trHeight w:val="361"/>
        </w:trPr>
        <w:tc>
          <w:tcPr>
            <w:tcW w:w="1202" w:type="dxa"/>
          </w:tcPr>
          <w:p w14:paraId="19A3D022" w14:textId="77777777" w:rsidR="0061196B" w:rsidRPr="00710FEA" w:rsidRDefault="00560BD1">
            <w:pPr>
              <w:pStyle w:val="TableParagraph"/>
              <w:spacing w:before="42"/>
              <w:ind w:left="237" w:right="220"/>
              <w:rPr>
                <w:rFonts w:ascii="Arial" w:hAnsi="Arial" w:cs="Arial"/>
              </w:rPr>
            </w:pPr>
            <w:r w:rsidRPr="00710FEA">
              <w:rPr>
                <w:rFonts w:ascii="Arial" w:hAnsi="Arial" w:cs="Arial"/>
              </w:rPr>
              <w:t>X1.2.2</w:t>
            </w:r>
          </w:p>
        </w:tc>
        <w:tc>
          <w:tcPr>
            <w:tcW w:w="1692" w:type="dxa"/>
          </w:tcPr>
          <w:p w14:paraId="3C746C03" w14:textId="77777777" w:rsidR="0061196B" w:rsidRPr="00710FEA" w:rsidRDefault="00560BD1">
            <w:pPr>
              <w:pStyle w:val="TableParagraph"/>
              <w:spacing w:before="42"/>
              <w:ind w:left="325" w:right="312"/>
              <w:rPr>
                <w:rFonts w:ascii="Arial" w:hAnsi="Arial" w:cs="Arial"/>
              </w:rPr>
            </w:pPr>
            <w:r w:rsidRPr="00710FEA">
              <w:rPr>
                <w:rFonts w:ascii="Arial" w:hAnsi="Arial" w:cs="Arial"/>
              </w:rPr>
              <w:t>0.841</w:t>
            </w:r>
          </w:p>
        </w:tc>
        <w:tc>
          <w:tcPr>
            <w:tcW w:w="1054" w:type="dxa"/>
          </w:tcPr>
          <w:p w14:paraId="596089C0" w14:textId="77777777" w:rsidR="0061196B" w:rsidRPr="00710FEA" w:rsidRDefault="00560BD1">
            <w:pPr>
              <w:pStyle w:val="TableParagraph"/>
              <w:spacing w:before="42"/>
              <w:ind w:left="213" w:right="189"/>
              <w:rPr>
                <w:rFonts w:ascii="Arial" w:hAnsi="Arial" w:cs="Arial"/>
              </w:rPr>
            </w:pPr>
            <w:r w:rsidRPr="00710FEA">
              <w:rPr>
                <w:rFonts w:ascii="Arial" w:hAnsi="Arial" w:cs="Arial"/>
              </w:rPr>
              <w:t>0.058</w:t>
            </w:r>
          </w:p>
        </w:tc>
        <w:tc>
          <w:tcPr>
            <w:tcW w:w="1056" w:type="dxa"/>
          </w:tcPr>
          <w:p w14:paraId="679182B5" w14:textId="77777777" w:rsidR="0061196B" w:rsidRPr="00710FEA" w:rsidRDefault="00560BD1">
            <w:pPr>
              <w:pStyle w:val="TableParagraph"/>
              <w:spacing w:before="42"/>
              <w:ind w:left="211" w:right="189"/>
              <w:rPr>
                <w:rFonts w:ascii="Arial" w:hAnsi="Arial" w:cs="Arial"/>
              </w:rPr>
            </w:pPr>
            <w:r w:rsidRPr="00710FEA">
              <w:rPr>
                <w:rFonts w:ascii="Arial" w:hAnsi="Arial" w:cs="Arial"/>
              </w:rPr>
              <w:t>0.714</w:t>
            </w:r>
          </w:p>
        </w:tc>
        <w:tc>
          <w:tcPr>
            <w:tcW w:w="1055" w:type="dxa"/>
          </w:tcPr>
          <w:p w14:paraId="5450528A" w14:textId="77777777" w:rsidR="0061196B" w:rsidRPr="00710FEA" w:rsidRDefault="00560BD1">
            <w:pPr>
              <w:pStyle w:val="TableParagraph"/>
              <w:spacing w:before="42"/>
              <w:ind w:left="213" w:right="190"/>
              <w:rPr>
                <w:rFonts w:ascii="Arial" w:hAnsi="Arial" w:cs="Arial"/>
              </w:rPr>
            </w:pPr>
            <w:r w:rsidRPr="00710FEA">
              <w:rPr>
                <w:rFonts w:ascii="Arial" w:hAnsi="Arial" w:cs="Arial"/>
              </w:rPr>
              <w:t>0.941</w:t>
            </w:r>
          </w:p>
        </w:tc>
      </w:tr>
      <w:tr w:rsidR="0061196B" w:rsidRPr="00710FEA" w14:paraId="40BD29FD" w14:textId="77777777">
        <w:trPr>
          <w:trHeight w:val="342"/>
        </w:trPr>
        <w:tc>
          <w:tcPr>
            <w:tcW w:w="1202" w:type="dxa"/>
          </w:tcPr>
          <w:p w14:paraId="1CE51C10" w14:textId="77777777" w:rsidR="0061196B" w:rsidRPr="00710FEA" w:rsidRDefault="00560BD1">
            <w:pPr>
              <w:pStyle w:val="TableParagraph"/>
              <w:spacing w:before="32"/>
              <w:ind w:left="237" w:right="220"/>
              <w:rPr>
                <w:rFonts w:ascii="Arial" w:hAnsi="Arial" w:cs="Arial"/>
              </w:rPr>
            </w:pPr>
            <w:r w:rsidRPr="00710FEA">
              <w:rPr>
                <w:rFonts w:ascii="Arial" w:hAnsi="Arial" w:cs="Arial"/>
              </w:rPr>
              <w:t>X1.2.3</w:t>
            </w:r>
          </w:p>
        </w:tc>
        <w:tc>
          <w:tcPr>
            <w:tcW w:w="1692" w:type="dxa"/>
          </w:tcPr>
          <w:p w14:paraId="1C726150" w14:textId="77777777" w:rsidR="0061196B" w:rsidRPr="00710FEA" w:rsidRDefault="00560BD1">
            <w:pPr>
              <w:pStyle w:val="TableParagraph"/>
              <w:spacing w:before="32"/>
              <w:ind w:left="327" w:right="312"/>
              <w:rPr>
                <w:rFonts w:ascii="Arial" w:hAnsi="Arial" w:cs="Arial"/>
              </w:rPr>
            </w:pPr>
            <w:r w:rsidRPr="00710FEA">
              <w:rPr>
                <w:rFonts w:ascii="Arial" w:hAnsi="Arial" w:cs="Arial"/>
              </w:rPr>
              <w:t>0.43</w:t>
            </w:r>
          </w:p>
        </w:tc>
        <w:tc>
          <w:tcPr>
            <w:tcW w:w="1054" w:type="dxa"/>
          </w:tcPr>
          <w:p w14:paraId="6B0C092F" w14:textId="77777777" w:rsidR="0061196B" w:rsidRPr="00710FEA" w:rsidRDefault="00560BD1">
            <w:pPr>
              <w:pStyle w:val="TableParagraph"/>
              <w:spacing w:before="32"/>
              <w:ind w:left="213" w:right="189"/>
              <w:rPr>
                <w:rFonts w:ascii="Arial" w:hAnsi="Arial" w:cs="Arial"/>
              </w:rPr>
            </w:pPr>
            <w:r w:rsidRPr="00710FEA">
              <w:rPr>
                <w:rFonts w:ascii="Arial" w:hAnsi="Arial" w:cs="Arial"/>
              </w:rPr>
              <w:t>0.134</w:t>
            </w:r>
          </w:p>
        </w:tc>
        <w:tc>
          <w:tcPr>
            <w:tcW w:w="1056" w:type="dxa"/>
          </w:tcPr>
          <w:p w14:paraId="47C94915" w14:textId="77777777" w:rsidR="0061196B" w:rsidRPr="00710FEA" w:rsidRDefault="00560BD1">
            <w:pPr>
              <w:pStyle w:val="TableParagraph"/>
              <w:spacing w:before="32"/>
              <w:ind w:left="211" w:right="189"/>
              <w:rPr>
                <w:rFonts w:ascii="Arial" w:hAnsi="Arial" w:cs="Arial"/>
              </w:rPr>
            </w:pPr>
            <w:r w:rsidRPr="00710FEA">
              <w:rPr>
                <w:rFonts w:ascii="Arial" w:hAnsi="Arial" w:cs="Arial"/>
              </w:rPr>
              <w:t>0.126</w:t>
            </w:r>
          </w:p>
        </w:tc>
        <w:tc>
          <w:tcPr>
            <w:tcW w:w="1055" w:type="dxa"/>
          </w:tcPr>
          <w:p w14:paraId="100591F5" w14:textId="77777777" w:rsidR="0061196B" w:rsidRPr="00710FEA" w:rsidRDefault="00560BD1">
            <w:pPr>
              <w:pStyle w:val="TableParagraph"/>
              <w:spacing w:before="32"/>
              <w:ind w:left="213" w:right="190"/>
              <w:rPr>
                <w:rFonts w:ascii="Arial" w:hAnsi="Arial" w:cs="Arial"/>
              </w:rPr>
            </w:pPr>
            <w:r w:rsidRPr="00710FEA">
              <w:rPr>
                <w:rFonts w:ascii="Arial" w:hAnsi="Arial" w:cs="Arial"/>
              </w:rPr>
              <w:t>0.611</w:t>
            </w:r>
          </w:p>
        </w:tc>
      </w:tr>
      <w:tr w:rsidR="0061196B" w:rsidRPr="00710FEA" w14:paraId="194AA969" w14:textId="77777777">
        <w:trPr>
          <w:trHeight w:val="362"/>
        </w:trPr>
        <w:tc>
          <w:tcPr>
            <w:tcW w:w="1202" w:type="dxa"/>
          </w:tcPr>
          <w:p w14:paraId="34009B6A" w14:textId="77777777" w:rsidR="0061196B" w:rsidRPr="00710FEA" w:rsidRDefault="00560BD1">
            <w:pPr>
              <w:pStyle w:val="TableParagraph"/>
              <w:spacing w:before="42"/>
              <w:ind w:left="237" w:right="220"/>
              <w:rPr>
                <w:rFonts w:ascii="Arial" w:hAnsi="Arial" w:cs="Arial"/>
              </w:rPr>
            </w:pPr>
            <w:r w:rsidRPr="00710FEA">
              <w:rPr>
                <w:rFonts w:ascii="Arial" w:hAnsi="Arial" w:cs="Arial"/>
              </w:rPr>
              <w:t>X1.3.1</w:t>
            </w:r>
          </w:p>
        </w:tc>
        <w:tc>
          <w:tcPr>
            <w:tcW w:w="1692" w:type="dxa"/>
          </w:tcPr>
          <w:p w14:paraId="1656F672" w14:textId="77777777" w:rsidR="0061196B" w:rsidRPr="00710FEA" w:rsidRDefault="00560BD1">
            <w:pPr>
              <w:pStyle w:val="TableParagraph"/>
              <w:spacing w:before="42"/>
              <w:ind w:left="325" w:right="312"/>
              <w:rPr>
                <w:rFonts w:ascii="Arial" w:hAnsi="Arial" w:cs="Arial"/>
              </w:rPr>
            </w:pPr>
            <w:r w:rsidRPr="00710FEA">
              <w:rPr>
                <w:rFonts w:ascii="Arial" w:hAnsi="Arial" w:cs="Arial"/>
              </w:rPr>
              <w:t>0.755</w:t>
            </w:r>
          </w:p>
        </w:tc>
        <w:tc>
          <w:tcPr>
            <w:tcW w:w="1054" w:type="dxa"/>
          </w:tcPr>
          <w:p w14:paraId="21392B17" w14:textId="77777777" w:rsidR="0061196B" w:rsidRPr="00710FEA" w:rsidRDefault="00560BD1">
            <w:pPr>
              <w:pStyle w:val="TableParagraph"/>
              <w:spacing w:before="42"/>
              <w:ind w:left="213" w:right="189"/>
              <w:rPr>
                <w:rFonts w:ascii="Arial" w:hAnsi="Arial" w:cs="Arial"/>
              </w:rPr>
            </w:pPr>
            <w:r w:rsidRPr="00710FEA">
              <w:rPr>
                <w:rFonts w:ascii="Arial" w:hAnsi="Arial" w:cs="Arial"/>
              </w:rPr>
              <w:t>0.137</w:t>
            </w:r>
          </w:p>
        </w:tc>
        <w:tc>
          <w:tcPr>
            <w:tcW w:w="1056" w:type="dxa"/>
          </w:tcPr>
          <w:p w14:paraId="2936C342" w14:textId="77777777" w:rsidR="0061196B" w:rsidRPr="00710FEA" w:rsidRDefault="00560BD1">
            <w:pPr>
              <w:pStyle w:val="TableParagraph"/>
              <w:spacing w:before="42"/>
              <w:ind w:left="212" w:right="189"/>
              <w:rPr>
                <w:rFonts w:ascii="Arial" w:hAnsi="Arial" w:cs="Arial"/>
              </w:rPr>
            </w:pPr>
            <w:r w:rsidRPr="00710FEA">
              <w:rPr>
                <w:rFonts w:ascii="Arial" w:hAnsi="Arial" w:cs="Arial"/>
              </w:rPr>
              <w:t>0.43</w:t>
            </w:r>
          </w:p>
        </w:tc>
        <w:tc>
          <w:tcPr>
            <w:tcW w:w="1055" w:type="dxa"/>
          </w:tcPr>
          <w:p w14:paraId="34ED93C5" w14:textId="77777777" w:rsidR="0061196B" w:rsidRPr="00710FEA" w:rsidRDefault="00560BD1">
            <w:pPr>
              <w:pStyle w:val="TableParagraph"/>
              <w:spacing w:before="42"/>
              <w:ind w:left="213" w:right="190"/>
              <w:rPr>
                <w:rFonts w:ascii="Arial" w:hAnsi="Arial" w:cs="Arial"/>
              </w:rPr>
            </w:pPr>
            <w:r w:rsidRPr="00710FEA">
              <w:rPr>
                <w:rFonts w:ascii="Arial" w:hAnsi="Arial" w:cs="Arial"/>
              </w:rPr>
              <w:t>0.891</w:t>
            </w:r>
          </w:p>
        </w:tc>
      </w:tr>
      <w:tr w:rsidR="0061196B" w:rsidRPr="00710FEA" w14:paraId="48FE6CA0" w14:textId="77777777">
        <w:trPr>
          <w:trHeight w:val="360"/>
        </w:trPr>
        <w:tc>
          <w:tcPr>
            <w:tcW w:w="1202" w:type="dxa"/>
          </w:tcPr>
          <w:p w14:paraId="6051E780" w14:textId="77777777" w:rsidR="0061196B" w:rsidRPr="00710FEA" w:rsidRDefault="00560BD1">
            <w:pPr>
              <w:pStyle w:val="TableParagraph"/>
              <w:spacing w:before="43"/>
              <w:ind w:left="237" w:right="220"/>
              <w:rPr>
                <w:rFonts w:ascii="Arial" w:hAnsi="Arial" w:cs="Arial"/>
              </w:rPr>
            </w:pPr>
            <w:r w:rsidRPr="00710FEA">
              <w:rPr>
                <w:rFonts w:ascii="Arial" w:hAnsi="Arial" w:cs="Arial"/>
              </w:rPr>
              <w:t>X1.3.2</w:t>
            </w:r>
          </w:p>
        </w:tc>
        <w:tc>
          <w:tcPr>
            <w:tcW w:w="1692" w:type="dxa"/>
          </w:tcPr>
          <w:p w14:paraId="412B08D8" w14:textId="77777777" w:rsidR="0061196B" w:rsidRPr="00710FEA" w:rsidRDefault="00560BD1">
            <w:pPr>
              <w:pStyle w:val="TableParagraph"/>
              <w:spacing w:before="43"/>
              <w:ind w:left="325" w:right="312"/>
              <w:rPr>
                <w:rFonts w:ascii="Arial" w:hAnsi="Arial" w:cs="Arial"/>
              </w:rPr>
            </w:pPr>
            <w:r w:rsidRPr="00710FEA">
              <w:rPr>
                <w:rFonts w:ascii="Arial" w:hAnsi="Arial" w:cs="Arial"/>
              </w:rPr>
              <w:t>0.652</w:t>
            </w:r>
          </w:p>
        </w:tc>
        <w:tc>
          <w:tcPr>
            <w:tcW w:w="1054" w:type="dxa"/>
          </w:tcPr>
          <w:p w14:paraId="2AFF1D2A" w14:textId="77777777" w:rsidR="0061196B" w:rsidRPr="00710FEA" w:rsidRDefault="00560BD1">
            <w:pPr>
              <w:pStyle w:val="TableParagraph"/>
              <w:spacing w:before="43"/>
              <w:ind w:left="213" w:right="189"/>
              <w:rPr>
                <w:rFonts w:ascii="Arial" w:hAnsi="Arial" w:cs="Arial"/>
              </w:rPr>
            </w:pPr>
            <w:r w:rsidRPr="00710FEA">
              <w:rPr>
                <w:rFonts w:ascii="Arial" w:hAnsi="Arial" w:cs="Arial"/>
              </w:rPr>
              <w:t>0.126</w:t>
            </w:r>
          </w:p>
        </w:tc>
        <w:tc>
          <w:tcPr>
            <w:tcW w:w="1056" w:type="dxa"/>
          </w:tcPr>
          <w:p w14:paraId="180E8DCE" w14:textId="77777777" w:rsidR="0061196B" w:rsidRPr="00710FEA" w:rsidRDefault="00560BD1">
            <w:pPr>
              <w:pStyle w:val="TableParagraph"/>
              <w:spacing w:before="43"/>
              <w:ind w:left="211" w:right="189"/>
              <w:rPr>
                <w:rFonts w:ascii="Arial" w:hAnsi="Arial" w:cs="Arial"/>
              </w:rPr>
            </w:pPr>
            <w:r w:rsidRPr="00710FEA">
              <w:rPr>
                <w:rFonts w:ascii="Arial" w:hAnsi="Arial" w:cs="Arial"/>
              </w:rPr>
              <w:t>0.363</w:t>
            </w:r>
          </w:p>
        </w:tc>
        <w:tc>
          <w:tcPr>
            <w:tcW w:w="1055" w:type="dxa"/>
          </w:tcPr>
          <w:p w14:paraId="0162DE7F" w14:textId="77777777" w:rsidR="0061196B" w:rsidRPr="00710FEA" w:rsidRDefault="00560BD1">
            <w:pPr>
              <w:pStyle w:val="TableParagraph"/>
              <w:spacing w:before="43"/>
              <w:ind w:left="213" w:right="190"/>
              <w:rPr>
                <w:rFonts w:ascii="Arial" w:hAnsi="Arial" w:cs="Arial"/>
              </w:rPr>
            </w:pPr>
            <w:r w:rsidRPr="00710FEA">
              <w:rPr>
                <w:rFonts w:ascii="Arial" w:hAnsi="Arial" w:cs="Arial"/>
              </w:rPr>
              <w:t>0.864</w:t>
            </w:r>
          </w:p>
        </w:tc>
      </w:tr>
    </w:tbl>
    <w:p w14:paraId="639A22B2" w14:textId="77777777" w:rsidR="0061196B" w:rsidRPr="00710FEA" w:rsidRDefault="00560BD1">
      <w:pPr>
        <w:ind w:left="1682"/>
        <w:rPr>
          <w:rFonts w:ascii="Arial" w:hAnsi="Arial" w:cs="Arial"/>
          <w:lang w:val="en-US"/>
        </w:rPr>
      </w:pPr>
      <w:r w:rsidRPr="00710FEA">
        <w:rPr>
          <w:rFonts w:ascii="Arial" w:hAnsi="Arial" w:cs="Arial"/>
          <w:i/>
        </w:rPr>
        <w:t>Sumber</w:t>
      </w:r>
      <w:r w:rsidRPr="00710FEA">
        <w:rPr>
          <w:rFonts w:ascii="Arial" w:hAnsi="Arial" w:cs="Arial"/>
          <w:i/>
          <w:spacing w:val="-1"/>
        </w:rPr>
        <w:t xml:space="preserve"> </w:t>
      </w:r>
      <w:r w:rsidRPr="00710FEA">
        <w:rPr>
          <w:rFonts w:ascii="Arial" w:hAnsi="Arial" w:cs="Arial"/>
        </w:rPr>
        <w:t>: Data tahun</w:t>
      </w:r>
      <w:r w:rsidRPr="00710FEA">
        <w:rPr>
          <w:rFonts w:ascii="Arial" w:hAnsi="Arial" w:cs="Arial"/>
          <w:spacing w:val="-1"/>
        </w:rPr>
        <w:t xml:space="preserve"> </w:t>
      </w:r>
      <w:r w:rsidRPr="00710FEA">
        <w:rPr>
          <w:rFonts w:ascii="Arial" w:hAnsi="Arial" w:cs="Arial"/>
        </w:rPr>
        <w:t>202</w:t>
      </w:r>
      <w:r w:rsidRPr="00710FEA">
        <w:rPr>
          <w:rFonts w:ascii="Arial" w:hAnsi="Arial" w:cs="Arial"/>
          <w:lang w:val="en-US"/>
        </w:rPr>
        <w:t>3</w:t>
      </w:r>
    </w:p>
    <w:p w14:paraId="2B31F389" w14:textId="77777777" w:rsidR="0061196B" w:rsidRPr="00710FEA" w:rsidRDefault="0061196B">
      <w:pPr>
        <w:pStyle w:val="TeksIsi"/>
        <w:spacing w:before="9"/>
        <w:rPr>
          <w:rFonts w:ascii="Arial" w:hAnsi="Arial" w:cs="Arial"/>
        </w:rPr>
      </w:pPr>
    </w:p>
    <w:p w14:paraId="3658A5B0" w14:textId="77777777" w:rsidR="0061196B" w:rsidRPr="00710FEA" w:rsidRDefault="00560BD1">
      <w:pPr>
        <w:pStyle w:val="TeksIsi"/>
        <w:spacing w:line="487" w:lineRule="auto"/>
        <w:ind w:left="1540" w:right="416" w:firstLine="708"/>
        <w:jc w:val="both"/>
        <w:rPr>
          <w:rFonts w:ascii="Arial" w:hAnsi="Arial" w:cs="Arial"/>
        </w:rPr>
      </w:pPr>
      <w:r w:rsidRPr="00710FEA">
        <w:rPr>
          <w:rFonts w:ascii="Arial" w:hAnsi="Arial" w:cs="Arial"/>
        </w:rPr>
        <w:t>Jadi, dari data di atas maka dapat disimpulkan bahwa terdapat</w:t>
      </w:r>
      <w:r w:rsidRPr="00710FEA">
        <w:rPr>
          <w:rFonts w:ascii="Arial" w:hAnsi="Arial" w:cs="Arial"/>
          <w:spacing w:val="1"/>
        </w:rPr>
        <w:t xml:space="preserve"> </w:t>
      </w:r>
      <w:r w:rsidRPr="00710FEA">
        <w:rPr>
          <w:rFonts w:ascii="Arial" w:hAnsi="Arial" w:cs="Arial"/>
        </w:rPr>
        <w:t>delapan pertanyaan dari indikator keselamatan kerja (X) signifikan pada</w:t>
      </w:r>
      <w:r w:rsidRPr="00710FEA">
        <w:rPr>
          <w:rFonts w:ascii="Arial" w:hAnsi="Arial" w:cs="Arial"/>
          <w:spacing w:val="1"/>
        </w:rPr>
        <w:t xml:space="preserve"> </w:t>
      </w:r>
      <w:r w:rsidRPr="00710FEA">
        <w:rPr>
          <w:rFonts w:ascii="Arial" w:hAnsi="Arial" w:cs="Arial"/>
        </w:rPr>
        <w:t>tingkat 0.05 sebagai pengukur variabel keselamatan kerja diantaranya</w:t>
      </w:r>
      <w:r w:rsidRPr="00710FEA">
        <w:rPr>
          <w:rFonts w:ascii="Arial" w:hAnsi="Arial" w:cs="Arial"/>
          <w:spacing w:val="1"/>
        </w:rPr>
        <w:t xml:space="preserve"> </w:t>
      </w:r>
      <w:r w:rsidRPr="00710FEA">
        <w:rPr>
          <w:rFonts w:ascii="Arial" w:hAnsi="Arial" w:cs="Arial"/>
        </w:rPr>
        <w:t>indikator kondisi tempat kerja, tindak perbuatan, dan suasana kejiwaan</w:t>
      </w:r>
      <w:r w:rsidRPr="00710FEA">
        <w:rPr>
          <w:rFonts w:ascii="Arial" w:hAnsi="Arial" w:cs="Arial"/>
          <w:spacing w:val="1"/>
        </w:rPr>
        <w:t xml:space="preserve"> </w:t>
      </w:r>
      <w:r w:rsidRPr="00710FEA">
        <w:rPr>
          <w:rFonts w:ascii="Arial" w:hAnsi="Arial" w:cs="Arial"/>
        </w:rPr>
        <w:t>karyawan.</w:t>
      </w:r>
    </w:p>
    <w:p w14:paraId="01D91F64" w14:textId="77777777" w:rsidR="0061196B" w:rsidRPr="00710FEA" w:rsidRDefault="0061196B">
      <w:pPr>
        <w:spacing w:line="487" w:lineRule="auto"/>
        <w:jc w:val="both"/>
        <w:rPr>
          <w:rFonts w:ascii="Arial" w:hAnsi="Arial" w:cs="Arial"/>
        </w:rPr>
        <w:sectPr w:rsidR="0061196B" w:rsidRPr="00710FEA">
          <w:pgSz w:w="11910" w:h="16840"/>
          <w:pgMar w:top="980" w:right="1280" w:bottom="280" w:left="1580" w:header="765" w:footer="0" w:gutter="0"/>
          <w:cols w:space="720"/>
        </w:sectPr>
      </w:pPr>
    </w:p>
    <w:p w14:paraId="0195F9A0" w14:textId="77777777" w:rsidR="0061196B" w:rsidRPr="00710FEA" w:rsidRDefault="0061196B">
      <w:pPr>
        <w:pStyle w:val="TeksIsi"/>
        <w:rPr>
          <w:rFonts w:ascii="Arial" w:hAnsi="Arial" w:cs="Arial"/>
        </w:rPr>
      </w:pPr>
    </w:p>
    <w:p w14:paraId="71962EBD" w14:textId="77777777" w:rsidR="0061196B" w:rsidRPr="00710FEA" w:rsidRDefault="0061196B">
      <w:pPr>
        <w:pStyle w:val="TeksIsi"/>
        <w:rPr>
          <w:rFonts w:ascii="Arial" w:hAnsi="Arial" w:cs="Arial"/>
        </w:rPr>
      </w:pPr>
    </w:p>
    <w:p w14:paraId="298C01AA" w14:textId="77777777" w:rsidR="0061196B" w:rsidRPr="00710FEA" w:rsidRDefault="0061196B">
      <w:pPr>
        <w:pStyle w:val="TeksIsi"/>
        <w:rPr>
          <w:rFonts w:ascii="Arial" w:hAnsi="Arial" w:cs="Arial"/>
        </w:rPr>
      </w:pPr>
    </w:p>
    <w:p w14:paraId="7B28AAE6" w14:textId="77777777" w:rsidR="0061196B" w:rsidRPr="00710FEA" w:rsidRDefault="0061196B">
      <w:pPr>
        <w:pStyle w:val="TeksIsi"/>
        <w:rPr>
          <w:rFonts w:ascii="Arial" w:hAnsi="Arial" w:cs="Arial"/>
        </w:rPr>
      </w:pPr>
    </w:p>
    <w:p w14:paraId="62313915" w14:textId="77777777" w:rsidR="0061196B" w:rsidRPr="00710FEA" w:rsidRDefault="0061196B">
      <w:pPr>
        <w:pStyle w:val="TeksIsi"/>
        <w:spacing w:before="1"/>
        <w:rPr>
          <w:rFonts w:ascii="Arial" w:hAnsi="Arial" w:cs="Arial"/>
        </w:rPr>
      </w:pPr>
    </w:p>
    <w:p w14:paraId="1567BA77" w14:textId="77777777" w:rsidR="0061196B" w:rsidRPr="00710FEA" w:rsidRDefault="00560BD1">
      <w:pPr>
        <w:pStyle w:val="DaftarParagraf"/>
        <w:numPr>
          <w:ilvl w:val="2"/>
          <w:numId w:val="26"/>
        </w:numPr>
        <w:tabs>
          <w:tab w:val="left" w:pos="1541"/>
        </w:tabs>
        <w:spacing w:before="96"/>
        <w:ind w:hanging="289"/>
        <w:rPr>
          <w:rFonts w:ascii="Arial" w:hAnsi="Arial" w:cs="Arial"/>
        </w:rPr>
      </w:pPr>
      <w:r w:rsidRPr="00710FEA">
        <w:rPr>
          <w:rFonts w:ascii="Arial" w:hAnsi="Arial" w:cs="Arial"/>
        </w:rPr>
        <w:t>Variabel</w:t>
      </w:r>
      <w:r w:rsidRPr="00710FEA">
        <w:rPr>
          <w:rFonts w:ascii="Arial" w:hAnsi="Arial" w:cs="Arial"/>
          <w:spacing w:val="-1"/>
        </w:rPr>
        <w:t xml:space="preserve"> </w:t>
      </w:r>
      <w:r w:rsidRPr="00710FEA">
        <w:rPr>
          <w:rFonts w:ascii="Arial" w:hAnsi="Arial" w:cs="Arial"/>
        </w:rPr>
        <w:t>Kepuasan</w:t>
      </w:r>
      <w:r w:rsidRPr="00710FEA">
        <w:rPr>
          <w:rFonts w:ascii="Arial" w:hAnsi="Arial" w:cs="Arial"/>
          <w:spacing w:val="1"/>
        </w:rPr>
        <w:t xml:space="preserve"> </w:t>
      </w:r>
      <w:r w:rsidRPr="00710FEA">
        <w:rPr>
          <w:rFonts w:ascii="Arial" w:hAnsi="Arial" w:cs="Arial"/>
        </w:rPr>
        <w:t>Kerja (Y)</w:t>
      </w:r>
    </w:p>
    <w:p w14:paraId="476926EB" w14:textId="77777777" w:rsidR="0061196B" w:rsidRPr="00710FEA" w:rsidRDefault="0061196B">
      <w:pPr>
        <w:pStyle w:val="TeksIsi"/>
        <w:spacing w:before="8"/>
        <w:rPr>
          <w:rFonts w:ascii="Arial" w:hAnsi="Arial" w:cs="Arial"/>
        </w:rPr>
      </w:pPr>
    </w:p>
    <w:p w14:paraId="2806EE59" w14:textId="77777777" w:rsidR="0061196B" w:rsidRPr="00710FEA" w:rsidRDefault="00560BD1">
      <w:pPr>
        <w:pStyle w:val="TeksIsi"/>
        <w:spacing w:line="487" w:lineRule="auto"/>
        <w:ind w:left="1540" w:right="413" w:firstLine="708"/>
        <w:jc w:val="both"/>
        <w:rPr>
          <w:rFonts w:ascii="Arial" w:hAnsi="Arial" w:cs="Arial"/>
        </w:rPr>
      </w:pPr>
      <w:r w:rsidRPr="00710FEA">
        <w:rPr>
          <w:rFonts w:ascii="Arial" w:hAnsi="Arial" w:cs="Arial"/>
        </w:rPr>
        <w:t>Variabel</w:t>
      </w:r>
      <w:r w:rsidRPr="00710FEA">
        <w:rPr>
          <w:rFonts w:ascii="Arial" w:hAnsi="Arial" w:cs="Arial"/>
          <w:spacing w:val="1"/>
        </w:rPr>
        <w:t xml:space="preserve"> </w:t>
      </w:r>
      <w:r w:rsidRPr="00710FEA">
        <w:rPr>
          <w:rFonts w:ascii="Arial" w:hAnsi="Arial" w:cs="Arial"/>
        </w:rPr>
        <w:t>yang</w:t>
      </w:r>
      <w:r w:rsidRPr="00710FEA">
        <w:rPr>
          <w:rFonts w:ascii="Arial" w:hAnsi="Arial" w:cs="Arial"/>
          <w:spacing w:val="1"/>
        </w:rPr>
        <w:t xml:space="preserve"> </w:t>
      </w:r>
      <w:r w:rsidRPr="00710FEA">
        <w:rPr>
          <w:rFonts w:ascii="Arial" w:hAnsi="Arial" w:cs="Arial"/>
        </w:rPr>
        <w:t>kedua</w:t>
      </w:r>
      <w:r w:rsidRPr="00710FEA">
        <w:rPr>
          <w:rFonts w:ascii="Arial" w:hAnsi="Arial" w:cs="Arial"/>
          <w:spacing w:val="1"/>
        </w:rPr>
        <w:t xml:space="preserve"> </w:t>
      </w:r>
      <w:r w:rsidRPr="00710FEA">
        <w:rPr>
          <w:rFonts w:ascii="Arial" w:hAnsi="Arial" w:cs="Arial"/>
        </w:rPr>
        <w:t>adalah</w:t>
      </w:r>
      <w:r w:rsidRPr="00710FEA">
        <w:rPr>
          <w:rFonts w:ascii="Arial" w:hAnsi="Arial" w:cs="Arial"/>
          <w:spacing w:val="1"/>
        </w:rPr>
        <w:t xml:space="preserve"> </w:t>
      </w:r>
      <w:r w:rsidRPr="00710FEA">
        <w:rPr>
          <w:rFonts w:ascii="Arial" w:hAnsi="Arial" w:cs="Arial"/>
        </w:rPr>
        <w:t>Kepuasan</w:t>
      </w:r>
      <w:r w:rsidRPr="00710FEA">
        <w:rPr>
          <w:rFonts w:ascii="Arial" w:hAnsi="Arial" w:cs="Arial"/>
          <w:spacing w:val="1"/>
        </w:rPr>
        <w:t xml:space="preserve"> </w:t>
      </w:r>
      <w:r w:rsidRPr="00710FEA">
        <w:rPr>
          <w:rFonts w:ascii="Arial" w:hAnsi="Arial" w:cs="Arial"/>
        </w:rPr>
        <w:t>Kerja</w:t>
      </w:r>
      <w:r w:rsidRPr="00710FEA">
        <w:rPr>
          <w:rFonts w:ascii="Arial" w:hAnsi="Arial" w:cs="Arial"/>
          <w:spacing w:val="1"/>
        </w:rPr>
        <w:t xml:space="preserve"> </w:t>
      </w:r>
      <w:r w:rsidRPr="00710FEA">
        <w:rPr>
          <w:rFonts w:ascii="Arial" w:hAnsi="Arial" w:cs="Arial"/>
        </w:rPr>
        <w:t>(Y).</w:t>
      </w:r>
      <w:r w:rsidRPr="00710FEA">
        <w:rPr>
          <w:rFonts w:ascii="Arial" w:hAnsi="Arial" w:cs="Arial"/>
          <w:spacing w:val="1"/>
        </w:rPr>
        <w:t xml:space="preserve"> </w:t>
      </w:r>
      <w:r w:rsidRPr="00710FEA">
        <w:rPr>
          <w:rFonts w:ascii="Arial" w:hAnsi="Arial" w:cs="Arial"/>
        </w:rPr>
        <w:t>Variabel</w:t>
      </w:r>
      <w:r w:rsidRPr="00710FEA">
        <w:rPr>
          <w:rFonts w:ascii="Arial" w:hAnsi="Arial" w:cs="Arial"/>
          <w:spacing w:val="1"/>
        </w:rPr>
        <w:t xml:space="preserve"> </w:t>
      </w:r>
      <w:r w:rsidRPr="00710FEA">
        <w:rPr>
          <w:rFonts w:ascii="Arial" w:hAnsi="Arial" w:cs="Arial"/>
        </w:rPr>
        <w:t>ini</w:t>
      </w:r>
      <w:r w:rsidRPr="00710FEA">
        <w:rPr>
          <w:rFonts w:ascii="Arial" w:hAnsi="Arial" w:cs="Arial"/>
          <w:spacing w:val="-56"/>
        </w:rPr>
        <w:t xml:space="preserve"> </w:t>
      </w:r>
      <w:r w:rsidRPr="00710FEA">
        <w:rPr>
          <w:rFonts w:ascii="Arial" w:hAnsi="Arial" w:cs="Arial"/>
        </w:rPr>
        <w:t>diukur</w:t>
      </w:r>
      <w:r w:rsidRPr="00710FEA">
        <w:rPr>
          <w:rFonts w:ascii="Arial" w:hAnsi="Arial" w:cs="Arial"/>
          <w:spacing w:val="-14"/>
        </w:rPr>
        <w:t xml:space="preserve"> </w:t>
      </w:r>
      <w:r w:rsidRPr="00710FEA">
        <w:rPr>
          <w:rFonts w:ascii="Arial" w:hAnsi="Arial" w:cs="Arial"/>
        </w:rPr>
        <w:t>menggunakan</w:t>
      </w:r>
      <w:r w:rsidRPr="00710FEA">
        <w:rPr>
          <w:rFonts w:ascii="Arial" w:hAnsi="Arial" w:cs="Arial"/>
          <w:spacing w:val="-12"/>
        </w:rPr>
        <w:t xml:space="preserve"> </w:t>
      </w:r>
      <w:r w:rsidRPr="00710FEA">
        <w:rPr>
          <w:rFonts w:ascii="Arial" w:hAnsi="Arial" w:cs="Arial"/>
        </w:rPr>
        <w:t>lima</w:t>
      </w:r>
      <w:r w:rsidRPr="00710FEA">
        <w:rPr>
          <w:rFonts w:ascii="Arial" w:hAnsi="Arial" w:cs="Arial"/>
          <w:spacing w:val="-9"/>
        </w:rPr>
        <w:t xml:space="preserve"> </w:t>
      </w:r>
      <w:r w:rsidRPr="00710FEA">
        <w:rPr>
          <w:rFonts w:ascii="Arial" w:hAnsi="Arial" w:cs="Arial"/>
        </w:rPr>
        <w:t>indikator</w:t>
      </w:r>
      <w:r w:rsidRPr="00710FEA">
        <w:rPr>
          <w:rFonts w:ascii="Arial" w:hAnsi="Arial" w:cs="Arial"/>
          <w:spacing w:val="-8"/>
        </w:rPr>
        <w:t xml:space="preserve"> </w:t>
      </w:r>
      <w:r w:rsidRPr="00710FEA">
        <w:rPr>
          <w:rFonts w:ascii="Arial" w:hAnsi="Arial" w:cs="Arial"/>
        </w:rPr>
        <w:t>dengan</w:t>
      </w:r>
      <w:r w:rsidRPr="00710FEA">
        <w:rPr>
          <w:rFonts w:ascii="Arial" w:hAnsi="Arial" w:cs="Arial"/>
          <w:spacing w:val="-13"/>
        </w:rPr>
        <w:t xml:space="preserve"> </w:t>
      </w:r>
      <w:r w:rsidRPr="00710FEA">
        <w:rPr>
          <w:rFonts w:ascii="Arial" w:hAnsi="Arial" w:cs="Arial"/>
        </w:rPr>
        <w:t>tiga</w:t>
      </w:r>
      <w:r w:rsidRPr="00710FEA">
        <w:rPr>
          <w:rFonts w:ascii="Arial" w:hAnsi="Arial" w:cs="Arial"/>
          <w:spacing w:val="-11"/>
        </w:rPr>
        <w:t xml:space="preserve"> </w:t>
      </w:r>
      <w:r w:rsidRPr="00710FEA">
        <w:rPr>
          <w:rFonts w:ascii="Arial" w:hAnsi="Arial" w:cs="Arial"/>
        </w:rPr>
        <w:t>belas</w:t>
      </w:r>
      <w:r w:rsidRPr="00710FEA">
        <w:rPr>
          <w:rFonts w:ascii="Arial" w:hAnsi="Arial" w:cs="Arial"/>
          <w:spacing w:val="-10"/>
        </w:rPr>
        <w:t xml:space="preserve"> </w:t>
      </w:r>
      <w:r w:rsidRPr="00710FEA">
        <w:rPr>
          <w:rFonts w:ascii="Arial" w:hAnsi="Arial" w:cs="Arial"/>
        </w:rPr>
        <w:t>pertanyaan.</w:t>
      </w:r>
      <w:r w:rsidRPr="00710FEA">
        <w:rPr>
          <w:rFonts w:ascii="Arial" w:hAnsi="Arial" w:cs="Arial"/>
          <w:spacing w:val="-7"/>
        </w:rPr>
        <w:t xml:space="preserve"> </w:t>
      </w:r>
      <w:r w:rsidRPr="00710FEA">
        <w:rPr>
          <w:rFonts w:ascii="Arial" w:hAnsi="Arial" w:cs="Arial"/>
        </w:rPr>
        <w:t>Berikut</w:t>
      </w:r>
      <w:r w:rsidRPr="00710FEA">
        <w:rPr>
          <w:rFonts w:ascii="Arial" w:hAnsi="Arial" w:cs="Arial"/>
          <w:spacing w:val="-56"/>
        </w:rPr>
        <w:t xml:space="preserve"> </w:t>
      </w:r>
      <w:r w:rsidRPr="00710FEA">
        <w:rPr>
          <w:rFonts w:ascii="Arial" w:hAnsi="Arial" w:cs="Arial"/>
        </w:rPr>
        <w:t>disajikan</w:t>
      </w:r>
      <w:r w:rsidRPr="00710FEA">
        <w:rPr>
          <w:rFonts w:ascii="Arial" w:hAnsi="Arial" w:cs="Arial"/>
          <w:spacing w:val="-2"/>
        </w:rPr>
        <w:t xml:space="preserve"> </w:t>
      </w:r>
      <w:r w:rsidRPr="00710FEA">
        <w:rPr>
          <w:rFonts w:ascii="Arial" w:hAnsi="Arial" w:cs="Arial"/>
        </w:rPr>
        <w:t>hasil</w:t>
      </w:r>
      <w:r w:rsidRPr="00710FEA">
        <w:rPr>
          <w:rFonts w:ascii="Arial" w:hAnsi="Arial" w:cs="Arial"/>
          <w:spacing w:val="3"/>
        </w:rPr>
        <w:t xml:space="preserve"> </w:t>
      </w:r>
      <w:r w:rsidRPr="00710FEA">
        <w:rPr>
          <w:rFonts w:ascii="Arial" w:hAnsi="Arial" w:cs="Arial"/>
          <w:i/>
        </w:rPr>
        <w:t>Measurement</w:t>
      </w:r>
      <w:r w:rsidRPr="00710FEA">
        <w:rPr>
          <w:rFonts w:ascii="Arial" w:hAnsi="Arial" w:cs="Arial"/>
          <w:i/>
          <w:spacing w:val="-2"/>
        </w:rPr>
        <w:t xml:space="preserve"> </w:t>
      </w:r>
      <w:r w:rsidRPr="00710FEA">
        <w:rPr>
          <w:rFonts w:ascii="Arial" w:hAnsi="Arial" w:cs="Arial"/>
          <w:i/>
        </w:rPr>
        <w:t>model</w:t>
      </w:r>
      <w:r w:rsidRPr="00710FEA">
        <w:rPr>
          <w:rFonts w:ascii="Arial" w:hAnsi="Arial" w:cs="Arial"/>
          <w:i/>
          <w:spacing w:val="-5"/>
        </w:rPr>
        <w:t xml:space="preserve"> </w:t>
      </w:r>
      <w:r w:rsidRPr="00710FEA">
        <w:rPr>
          <w:rFonts w:ascii="Arial" w:hAnsi="Arial" w:cs="Arial"/>
        </w:rPr>
        <w:t>variabel Kepuasan</w:t>
      </w:r>
      <w:r w:rsidRPr="00710FEA">
        <w:rPr>
          <w:rFonts w:ascii="Arial" w:hAnsi="Arial" w:cs="Arial"/>
          <w:spacing w:val="1"/>
        </w:rPr>
        <w:t xml:space="preserve"> </w:t>
      </w:r>
      <w:r w:rsidRPr="00710FEA">
        <w:rPr>
          <w:rFonts w:ascii="Arial" w:hAnsi="Arial" w:cs="Arial"/>
        </w:rPr>
        <w:t>Kerja</w:t>
      </w:r>
      <w:r w:rsidRPr="00710FEA">
        <w:rPr>
          <w:rFonts w:ascii="Arial" w:hAnsi="Arial" w:cs="Arial"/>
          <w:spacing w:val="1"/>
        </w:rPr>
        <w:t xml:space="preserve"> </w:t>
      </w:r>
      <w:r w:rsidRPr="00710FEA">
        <w:rPr>
          <w:rFonts w:ascii="Arial" w:hAnsi="Arial" w:cs="Arial"/>
        </w:rPr>
        <w:t>(Y).</w:t>
      </w:r>
    </w:p>
    <w:p w14:paraId="2CF2922B" w14:textId="77777777" w:rsidR="0061196B" w:rsidRPr="00710FEA" w:rsidRDefault="00560BD1">
      <w:pPr>
        <w:spacing w:line="241" w:lineRule="exact"/>
        <w:ind w:left="1540"/>
        <w:rPr>
          <w:rFonts w:ascii="Arial" w:hAnsi="Arial" w:cs="Arial"/>
        </w:rPr>
      </w:pPr>
      <w:r w:rsidRPr="00710FEA">
        <w:rPr>
          <w:rFonts w:ascii="Arial" w:hAnsi="Arial" w:cs="Arial"/>
        </w:rPr>
        <w:t>Tabel</w:t>
      </w:r>
      <w:r w:rsidRPr="00710FEA">
        <w:rPr>
          <w:rFonts w:ascii="Arial" w:hAnsi="Arial" w:cs="Arial"/>
          <w:spacing w:val="-5"/>
        </w:rPr>
        <w:t xml:space="preserve"> </w:t>
      </w:r>
      <w:r w:rsidRPr="00710FEA">
        <w:rPr>
          <w:rFonts w:ascii="Arial" w:hAnsi="Arial" w:cs="Arial"/>
        </w:rPr>
        <w:t>4.11</w:t>
      </w:r>
      <w:r w:rsidRPr="00710FEA">
        <w:rPr>
          <w:rFonts w:ascii="Arial" w:hAnsi="Arial" w:cs="Arial"/>
          <w:spacing w:val="-2"/>
        </w:rPr>
        <w:t xml:space="preserve"> </w:t>
      </w:r>
      <w:r w:rsidRPr="00710FEA">
        <w:rPr>
          <w:rFonts w:ascii="Arial" w:hAnsi="Arial" w:cs="Arial"/>
        </w:rPr>
        <w:t>Hasil</w:t>
      </w:r>
      <w:r w:rsidRPr="00710FEA">
        <w:rPr>
          <w:rFonts w:ascii="Arial" w:hAnsi="Arial" w:cs="Arial"/>
          <w:spacing w:val="-2"/>
        </w:rPr>
        <w:t xml:space="preserve"> </w:t>
      </w:r>
      <w:r w:rsidRPr="00710FEA">
        <w:rPr>
          <w:rFonts w:ascii="Arial" w:hAnsi="Arial" w:cs="Arial"/>
          <w:i/>
        </w:rPr>
        <w:t>Measurement</w:t>
      </w:r>
      <w:r w:rsidRPr="00710FEA">
        <w:rPr>
          <w:rFonts w:ascii="Arial" w:hAnsi="Arial" w:cs="Arial"/>
          <w:i/>
          <w:spacing w:val="50"/>
        </w:rPr>
        <w:t xml:space="preserve"> </w:t>
      </w:r>
      <w:r w:rsidRPr="00710FEA">
        <w:rPr>
          <w:rFonts w:ascii="Arial" w:hAnsi="Arial" w:cs="Arial"/>
          <w:i/>
        </w:rPr>
        <w:t>model</w:t>
      </w:r>
      <w:r w:rsidRPr="00710FEA">
        <w:rPr>
          <w:rFonts w:ascii="Arial" w:hAnsi="Arial" w:cs="Arial"/>
          <w:i/>
          <w:spacing w:val="-6"/>
        </w:rPr>
        <w:t xml:space="preserve"> </w:t>
      </w:r>
      <w:r w:rsidRPr="00710FEA">
        <w:rPr>
          <w:rFonts w:ascii="Arial" w:hAnsi="Arial" w:cs="Arial"/>
        </w:rPr>
        <w:t>pada</w:t>
      </w:r>
      <w:r w:rsidRPr="00710FEA">
        <w:rPr>
          <w:rFonts w:ascii="Arial" w:hAnsi="Arial" w:cs="Arial"/>
          <w:spacing w:val="-5"/>
        </w:rPr>
        <w:t xml:space="preserve"> </w:t>
      </w:r>
      <w:r w:rsidRPr="00710FEA">
        <w:rPr>
          <w:rFonts w:ascii="Arial" w:hAnsi="Arial" w:cs="Arial"/>
        </w:rPr>
        <w:t>Variabel</w:t>
      </w:r>
      <w:r w:rsidRPr="00710FEA">
        <w:rPr>
          <w:rFonts w:ascii="Arial" w:hAnsi="Arial" w:cs="Arial"/>
          <w:spacing w:val="-3"/>
        </w:rPr>
        <w:t xml:space="preserve"> </w:t>
      </w:r>
      <w:r w:rsidRPr="00710FEA">
        <w:rPr>
          <w:rFonts w:ascii="Arial" w:hAnsi="Arial" w:cs="Arial"/>
        </w:rPr>
        <w:t>Kepuasan</w:t>
      </w:r>
      <w:r w:rsidRPr="00710FEA">
        <w:rPr>
          <w:rFonts w:ascii="Arial" w:hAnsi="Arial" w:cs="Arial"/>
          <w:spacing w:val="-1"/>
        </w:rPr>
        <w:t xml:space="preserve"> </w:t>
      </w:r>
      <w:r w:rsidRPr="00710FEA">
        <w:rPr>
          <w:rFonts w:ascii="Arial" w:hAnsi="Arial" w:cs="Arial"/>
        </w:rPr>
        <w:t>Kerja</w:t>
      </w:r>
      <w:r w:rsidRPr="00710FEA">
        <w:rPr>
          <w:rFonts w:ascii="Arial" w:hAnsi="Arial" w:cs="Arial"/>
          <w:spacing w:val="-7"/>
        </w:rPr>
        <w:t xml:space="preserve"> </w:t>
      </w:r>
      <w:r w:rsidRPr="00710FEA">
        <w:rPr>
          <w:rFonts w:ascii="Arial" w:hAnsi="Arial" w:cs="Arial"/>
        </w:rPr>
        <w:t>(Y)</w:t>
      </w:r>
    </w:p>
    <w:p w14:paraId="70DE3A2F" w14:textId="77777777" w:rsidR="0061196B" w:rsidRPr="00710FEA" w:rsidRDefault="0061196B">
      <w:pPr>
        <w:pStyle w:val="TeksIsi"/>
        <w:spacing w:before="7"/>
        <w:rPr>
          <w:rFonts w:ascii="Arial" w:hAnsi="Arial" w:cs="Arial"/>
        </w:rPr>
      </w:pPr>
    </w:p>
    <w:tbl>
      <w:tblPr>
        <w:tblW w:w="0" w:type="auto"/>
        <w:tblInd w:w="1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52"/>
        <w:gridCol w:w="1680"/>
        <w:gridCol w:w="1100"/>
        <w:gridCol w:w="1228"/>
        <w:gridCol w:w="1100"/>
      </w:tblGrid>
      <w:tr w:rsidR="0061196B" w:rsidRPr="00710FEA" w14:paraId="435939B5" w14:textId="77777777">
        <w:trPr>
          <w:trHeight w:val="335"/>
        </w:trPr>
        <w:tc>
          <w:tcPr>
            <w:tcW w:w="1252" w:type="dxa"/>
          </w:tcPr>
          <w:p w14:paraId="186B109E" w14:textId="77777777" w:rsidR="0061196B" w:rsidRPr="00710FEA" w:rsidRDefault="0061196B">
            <w:pPr>
              <w:pStyle w:val="TableParagraph"/>
              <w:jc w:val="left"/>
              <w:rPr>
                <w:rFonts w:ascii="Arial" w:hAnsi="Arial" w:cs="Arial"/>
              </w:rPr>
            </w:pPr>
          </w:p>
        </w:tc>
        <w:tc>
          <w:tcPr>
            <w:tcW w:w="1680" w:type="dxa"/>
          </w:tcPr>
          <w:p w14:paraId="5E693478" w14:textId="77777777" w:rsidR="0061196B" w:rsidRPr="00710FEA" w:rsidRDefault="00560BD1">
            <w:pPr>
              <w:pStyle w:val="TableParagraph"/>
              <w:spacing w:before="26"/>
              <w:ind w:left="321" w:right="308"/>
              <w:rPr>
                <w:rFonts w:ascii="Arial" w:hAnsi="Arial" w:cs="Arial"/>
                <w:b/>
              </w:rPr>
            </w:pPr>
            <w:r w:rsidRPr="00710FEA">
              <w:rPr>
                <w:rFonts w:ascii="Arial" w:hAnsi="Arial" w:cs="Arial"/>
                <w:b/>
              </w:rPr>
              <w:t>Estimate</w:t>
            </w:r>
          </w:p>
        </w:tc>
        <w:tc>
          <w:tcPr>
            <w:tcW w:w="1100" w:type="dxa"/>
          </w:tcPr>
          <w:p w14:paraId="050ECCD8" w14:textId="77777777" w:rsidR="0061196B" w:rsidRPr="00710FEA" w:rsidRDefault="00560BD1">
            <w:pPr>
              <w:pStyle w:val="TableParagraph"/>
              <w:spacing w:before="26"/>
              <w:ind w:left="227" w:right="215"/>
              <w:rPr>
                <w:rFonts w:ascii="Arial" w:hAnsi="Arial" w:cs="Arial"/>
                <w:b/>
              </w:rPr>
            </w:pPr>
            <w:r w:rsidRPr="00710FEA">
              <w:rPr>
                <w:rFonts w:ascii="Arial" w:hAnsi="Arial" w:cs="Arial"/>
                <w:b/>
              </w:rPr>
              <w:t>SE</w:t>
            </w:r>
          </w:p>
        </w:tc>
        <w:tc>
          <w:tcPr>
            <w:tcW w:w="2328" w:type="dxa"/>
            <w:gridSpan w:val="2"/>
          </w:tcPr>
          <w:p w14:paraId="23D52781" w14:textId="77777777" w:rsidR="0061196B" w:rsidRPr="00710FEA" w:rsidRDefault="00560BD1">
            <w:pPr>
              <w:pStyle w:val="TableParagraph"/>
              <w:spacing w:before="26"/>
              <w:ind w:left="786" w:right="770"/>
              <w:rPr>
                <w:rFonts w:ascii="Arial" w:hAnsi="Arial" w:cs="Arial"/>
                <w:b/>
              </w:rPr>
            </w:pPr>
            <w:r w:rsidRPr="00710FEA">
              <w:rPr>
                <w:rFonts w:ascii="Arial" w:hAnsi="Arial" w:cs="Arial"/>
                <w:b/>
              </w:rPr>
              <w:t>95%CI</w:t>
            </w:r>
          </w:p>
        </w:tc>
      </w:tr>
      <w:tr w:rsidR="0061196B" w:rsidRPr="00710FEA" w14:paraId="175688F3" w14:textId="77777777">
        <w:trPr>
          <w:trHeight w:val="336"/>
        </w:trPr>
        <w:tc>
          <w:tcPr>
            <w:tcW w:w="1252" w:type="dxa"/>
          </w:tcPr>
          <w:p w14:paraId="5107B749" w14:textId="77777777" w:rsidR="0061196B" w:rsidRPr="00710FEA" w:rsidRDefault="00560BD1">
            <w:pPr>
              <w:pStyle w:val="TableParagraph"/>
              <w:spacing w:before="30"/>
              <w:ind w:left="19"/>
              <w:rPr>
                <w:rFonts w:ascii="Arial" w:hAnsi="Arial" w:cs="Arial"/>
              </w:rPr>
            </w:pPr>
            <w:r w:rsidRPr="00710FEA">
              <w:rPr>
                <w:rFonts w:ascii="Arial" w:hAnsi="Arial" w:cs="Arial"/>
              </w:rPr>
              <w:t>Y</w:t>
            </w:r>
          </w:p>
        </w:tc>
        <w:tc>
          <w:tcPr>
            <w:tcW w:w="1680" w:type="dxa"/>
          </w:tcPr>
          <w:p w14:paraId="300F3FE4" w14:textId="77777777" w:rsidR="0061196B" w:rsidRPr="00710FEA" w:rsidRDefault="0061196B">
            <w:pPr>
              <w:pStyle w:val="TableParagraph"/>
              <w:jc w:val="left"/>
              <w:rPr>
                <w:rFonts w:ascii="Arial" w:hAnsi="Arial" w:cs="Arial"/>
              </w:rPr>
            </w:pPr>
          </w:p>
        </w:tc>
        <w:tc>
          <w:tcPr>
            <w:tcW w:w="1100" w:type="dxa"/>
          </w:tcPr>
          <w:p w14:paraId="5412D589" w14:textId="77777777" w:rsidR="0061196B" w:rsidRPr="00710FEA" w:rsidRDefault="0061196B">
            <w:pPr>
              <w:pStyle w:val="TableParagraph"/>
              <w:jc w:val="left"/>
              <w:rPr>
                <w:rFonts w:ascii="Arial" w:hAnsi="Arial" w:cs="Arial"/>
              </w:rPr>
            </w:pPr>
          </w:p>
        </w:tc>
        <w:tc>
          <w:tcPr>
            <w:tcW w:w="1228" w:type="dxa"/>
          </w:tcPr>
          <w:p w14:paraId="7196BC16" w14:textId="77777777" w:rsidR="0061196B" w:rsidRPr="00710FEA" w:rsidRDefault="0061196B">
            <w:pPr>
              <w:pStyle w:val="TableParagraph"/>
              <w:jc w:val="left"/>
              <w:rPr>
                <w:rFonts w:ascii="Arial" w:hAnsi="Arial" w:cs="Arial"/>
              </w:rPr>
            </w:pPr>
          </w:p>
        </w:tc>
        <w:tc>
          <w:tcPr>
            <w:tcW w:w="1100" w:type="dxa"/>
          </w:tcPr>
          <w:p w14:paraId="3EBA9798" w14:textId="77777777" w:rsidR="0061196B" w:rsidRPr="00710FEA" w:rsidRDefault="0061196B">
            <w:pPr>
              <w:pStyle w:val="TableParagraph"/>
              <w:jc w:val="left"/>
              <w:rPr>
                <w:rFonts w:ascii="Arial" w:hAnsi="Arial" w:cs="Arial"/>
              </w:rPr>
            </w:pPr>
          </w:p>
        </w:tc>
      </w:tr>
      <w:tr w:rsidR="0061196B" w:rsidRPr="00710FEA" w14:paraId="43602A5F" w14:textId="77777777">
        <w:trPr>
          <w:trHeight w:val="338"/>
        </w:trPr>
        <w:tc>
          <w:tcPr>
            <w:tcW w:w="1252" w:type="dxa"/>
          </w:tcPr>
          <w:p w14:paraId="6DD086E0" w14:textId="77777777" w:rsidR="0061196B" w:rsidRPr="00710FEA" w:rsidRDefault="00560BD1">
            <w:pPr>
              <w:pStyle w:val="TableParagraph"/>
              <w:spacing w:before="30"/>
              <w:ind w:left="254" w:right="244"/>
              <w:rPr>
                <w:rFonts w:ascii="Arial" w:hAnsi="Arial" w:cs="Arial"/>
              </w:rPr>
            </w:pPr>
            <w:r w:rsidRPr="00710FEA">
              <w:rPr>
                <w:rFonts w:ascii="Arial" w:hAnsi="Arial" w:cs="Arial"/>
              </w:rPr>
              <w:t>Y1.1.1</w:t>
            </w:r>
          </w:p>
        </w:tc>
        <w:tc>
          <w:tcPr>
            <w:tcW w:w="1680" w:type="dxa"/>
          </w:tcPr>
          <w:p w14:paraId="73D32CD8" w14:textId="77777777" w:rsidR="0061196B" w:rsidRPr="00710FEA" w:rsidRDefault="00560BD1">
            <w:pPr>
              <w:pStyle w:val="TableParagraph"/>
              <w:spacing w:before="30"/>
              <w:ind w:left="321" w:right="300"/>
              <w:rPr>
                <w:rFonts w:ascii="Arial" w:hAnsi="Arial" w:cs="Arial"/>
              </w:rPr>
            </w:pPr>
            <w:r w:rsidRPr="00710FEA">
              <w:rPr>
                <w:rFonts w:ascii="Arial" w:hAnsi="Arial" w:cs="Arial"/>
              </w:rPr>
              <w:t>0.747</w:t>
            </w:r>
          </w:p>
        </w:tc>
        <w:tc>
          <w:tcPr>
            <w:tcW w:w="1100" w:type="dxa"/>
          </w:tcPr>
          <w:p w14:paraId="076C42D9" w14:textId="77777777" w:rsidR="0061196B" w:rsidRPr="00710FEA" w:rsidRDefault="00560BD1">
            <w:pPr>
              <w:pStyle w:val="TableParagraph"/>
              <w:spacing w:before="30"/>
              <w:ind w:left="229" w:right="215"/>
              <w:rPr>
                <w:rFonts w:ascii="Arial" w:hAnsi="Arial" w:cs="Arial"/>
              </w:rPr>
            </w:pPr>
            <w:r w:rsidRPr="00710FEA">
              <w:rPr>
                <w:rFonts w:ascii="Arial" w:hAnsi="Arial" w:cs="Arial"/>
              </w:rPr>
              <w:t>0.131</w:t>
            </w:r>
          </w:p>
        </w:tc>
        <w:tc>
          <w:tcPr>
            <w:tcW w:w="1228" w:type="dxa"/>
          </w:tcPr>
          <w:p w14:paraId="5F4D335B" w14:textId="77777777" w:rsidR="0061196B" w:rsidRPr="00710FEA" w:rsidRDefault="00560BD1">
            <w:pPr>
              <w:pStyle w:val="TableParagraph"/>
              <w:spacing w:before="30"/>
              <w:ind w:left="259" w:right="233"/>
              <w:rPr>
                <w:rFonts w:ascii="Arial" w:hAnsi="Arial" w:cs="Arial"/>
              </w:rPr>
            </w:pPr>
            <w:r w:rsidRPr="00710FEA">
              <w:rPr>
                <w:rFonts w:ascii="Arial" w:hAnsi="Arial" w:cs="Arial"/>
              </w:rPr>
              <w:t>0.334</w:t>
            </w:r>
          </w:p>
        </w:tc>
        <w:tc>
          <w:tcPr>
            <w:tcW w:w="1100" w:type="dxa"/>
          </w:tcPr>
          <w:p w14:paraId="2FB81090" w14:textId="77777777" w:rsidR="0061196B" w:rsidRPr="00710FEA" w:rsidRDefault="00560BD1">
            <w:pPr>
              <w:pStyle w:val="TableParagraph"/>
              <w:spacing w:before="30"/>
              <w:ind w:left="231" w:right="213"/>
              <w:rPr>
                <w:rFonts w:ascii="Arial" w:hAnsi="Arial" w:cs="Arial"/>
              </w:rPr>
            </w:pPr>
            <w:r w:rsidRPr="00710FEA">
              <w:rPr>
                <w:rFonts w:ascii="Arial" w:hAnsi="Arial" w:cs="Arial"/>
              </w:rPr>
              <w:t>0.961</w:t>
            </w:r>
          </w:p>
        </w:tc>
      </w:tr>
      <w:tr w:rsidR="0061196B" w:rsidRPr="00710FEA" w14:paraId="63988125" w14:textId="77777777">
        <w:trPr>
          <w:trHeight w:val="334"/>
        </w:trPr>
        <w:tc>
          <w:tcPr>
            <w:tcW w:w="1252" w:type="dxa"/>
          </w:tcPr>
          <w:p w14:paraId="5B4651FB" w14:textId="77777777" w:rsidR="0061196B" w:rsidRPr="00710FEA" w:rsidRDefault="00560BD1">
            <w:pPr>
              <w:pStyle w:val="TableParagraph"/>
              <w:spacing w:before="28"/>
              <w:ind w:left="259" w:right="240"/>
              <w:rPr>
                <w:rFonts w:ascii="Arial" w:hAnsi="Arial" w:cs="Arial"/>
              </w:rPr>
            </w:pPr>
            <w:r w:rsidRPr="00710FEA">
              <w:rPr>
                <w:rFonts w:ascii="Arial" w:hAnsi="Arial" w:cs="Arial"/>
              </w:rPr>
              <w:t>Y1.1.2</w:t>
            </w:r>
          </w:p>
        </w:tc>
        <w:tc>
          <w:tcPr>
            <w:tcW w:w="1680" w:type="dxa"/>
          </w:tcPr>
          <w:p w14:paraId="33C3F15C" w14:textId="77777777" w:rsidR="0061196B" w:rsidRPr="00710FEA" w:rsidRDefault="00560BD1">
            <w:pPr>
              <w:pStyle w:val="TableParagraph"/>
              <w:spacing w:before="28"/>
              <w:ind w:left="321" w:right="302"/>
              <w:rPr>
                <w:rFonts w:ascii="Arial" w:hAnsi="Arial" w:cs="Arial"/>
              </w:rPr>
            </w:pPr>
            <w:r w:rsidRPr="00710FEA">
              <w:rPr>
                <w:rFonts w:ascii="Arial" w:hAnsi="Arial" w:cs="Arial"/>
              </w:rPr>
              <w:t>0.56</w:t>
            </w:r>
          </w:p>
        </w:tc>
        <w:tc>
          <w:tcPr>
            <w:tcW w:w="1100" w:type="dxa"/>
          </w:tcPr>
          <w:p w14:paraId="7F0F34D4" w14:textId="77777777" w:rsidR="0061196B" w:rsidRPr="00710FEA" w:rsidRDefault="00560BD1">
            <w:pPr>
              <w:pStyle w:val="TableParagraph"/>
              <w:spacing w:before="28"/>
              <w:ind w:left="229" w:right="215"/>
              <w:rPr>
                <w:rFonts w:ascii="Arial" w:hAnsi="Arial" w:cs="Arial"/>
              </w:rPr>
            </w:pPr>
            <w:r w:rsidRPr="00710FEA">
              <w:rPr>
                <w:rFonts w:ascii="Arial" w:hAnsi="Arial" w:cs="Arial"/>
              </w:rPr>
              <w:t>0.177</w:t>
            </w:r>
          </w:p>
        </w:tc>
        <w:tc>
          <w:tcPr>
            <w:tcW w:w="1228" w:type="dxa"/>
          </w:tcPr>
          <w:p w14:paraId="056AA420" w14:textId="77777777" w:rsidR="0061196B" w:rsidRPr="00710FEA" w:rsidRDefault="00560BD1">
            <w:pPr>
              <w:pStyle w:val="TableParagraph"/>
              <w:spacing w:before="28"/>
              <w:ind w:left="259" w:right="233"/>
              <w:rPr>
                <w:rFonts w:ascii="Arial" w:hAnsi="Arial" w:cs="Arial"/>
              </w:rPr>
            </w:pPr>
            <w:r w:rsidRPr="00710FEA">
              <w:rPr>
                <w:rFonts w:ascii="Arial" w:hAnsi="Arial" w:cs="Arial"/>
              </w:rPr>
              <w:t>0.065</w:t>
            </w:r>
          </w:p>
        </w:tc>
        <w:tc>
          <w:tcPr>
            <w:tcW w:w="1100" w:type="dxa"/>
          </w:tcPr>
          <w:p w14:paraId="672723E2" w14:textId="77777777" w:rsidR="0061196B" w:rsidRPr="00710FEA" w:rsidRDefault="00560BD1">
            <w:pPr>
              <w:pStyle w:val="TableParagraph"/>
              <w:spacing w:before="28"/>
              <w:ind w:left="231" w:right="210"/>
              <w:rPr>
                <w:rFonts w:ascii="Arial" w:hAnsi="Arial" w:cs="Arial"/>
              </w:rPr>
            </w:pPr>
            <w:r w:rsidRPr="00710FEA">
              <w:rPr>
                <w:rFonts w:ascii="Arial" w:hAnsi="Arial" w:cs="Arial"/>
              </w:rPr>
              <w:t>0.78</w:t>
            </w:r>
          </w:p>
        </w:tc>
      </w:tr>
      <w:tr w:rsidR="0061196B" w:rsidRPr="00710FEA" w14:paraId="43C11364" w14:textId="77777777">
        <w:trPr>
          <w:trHeight w:val="336"/>
        </w:trPr>
        <w:tc>
          <w:tcPr>
            <w:tcW w:w="1252" w:type="dxa"/>
          </w:tcPr>
          <w:p w14:paraId="6C9F65CB" w14:textId="77777777" w:rsidR="0061196B" w:rsidRPr="00710FEA" w:rsidRDefault="00560BD1">
            <w:pPr>
              <w:pStyle w:val="TableParagraph"/>
              <w:spacing w:before="28"/>
              <w:ind w:left="259" w:right="240"/>
              <w:rPr>
                <w:rFonts w:ascii="Arial" w:hAnsi="Arial" w:cs="Arial"/>
              </w:rPr>
            </w:pPr>
            <w:r w:rsidRPr="00710FEA">
              <w:rPr>
                <w:rFonts w:ascii="Arial" w:hAnsi="Arial" w:cs="Arial"/>
              </w:rPr>
              <w:t>Y1.1.3</w:t>
            </w:r>
          </w:p>
        </w:tc>
        <w:tc>
          <w:tcPr>
            <w:tcW w:w="1680" w:type="dxa"/>
          </w:tcPr>
          <w:p w14:paraId="3A111887" w14:textId="77777777" w:rsidR="0061196B" w:rsidRPr="00710FEA" w:rsidRDefault="00560BD1">
            <w:pPr>
              <w:pStyle w:val="TableParagraph"/>
              <w:spacing w:before="28"/>
              <w:ind w:left="321" w:right="300"/>
              <w:rPr>
                <w:rFonts w:ascii="Arial" w:hAnsi="Arial" w:cs="Arial"/>
              </w:rPr>
            </w:pPr>
            <w:r w:rsidRPr="00710FEA">
              <w:rPr>
                <w:rFonts w:ascii="Arial" w:hAnsi="Arial" w:cs="Arial"/>
              </w:rPr>
              <w:t>0.244</w:t>
            </w:r>
          </w:p>
        </w:tc>
        <w:tc>
          <w:tcPr>
            <w:tcW w:w="1100" w:type="dxa"/>
          </w:tcPr>
          <w:p w14:paraId="3CE6CF94" w14:textId="77777777" w:rsidR="0061196B" w:rsidRPr="00710FEA" w:rsidRDefault="00560BD1">
            <w:pPr>
              <w:pStyle w:val="TableParagraph"/>
              <w:spacing w:before="28"/>
              <w:ind w:left="229" w:right="215"/>
              <w:rPr>
                <w:rFonts w:ascii="Arial" w:hAnsi="Arial" w:cs="Arial"/>
              </w:rPr>
            </w:pPr>
            <w:r w:rsidRPr="00710FEA">
              <w:rPr>
                <w:rFonts w:ascii="Arial" w:hAnsi="Arial" w:cs="Arial"/>
              </w:rPr>
              <w:t>0.176</w:t>
            </w:r>
          </w:p>
        </w:tc>
        <w:tc>
          <w:tcPr>
            <w:tcW w:w="1228" w:type="dxa"/>
          </w:tcPr>
          <w:p w14:paraId="7DB6471D" w14:textId="77777777" w:rsidR="0061196B" w:rsidRPr="00710FEA" w:rsidRDefault="00560BD1">
            <w:pPr>
              <w:pStyle w:val="TableParagraph"/>
              <w:spacing w:before="28"/>
              <w:ind w:left="263" w:right="233"/>
              <w:rPr>
                <w:rFonts w:ascii="Arial" w:hAnsi="Arial" w:cs="Arial"/>
              </w:rPr>
            </w:pPr>
            <w:r w:rsidRPr="00710FEA">
              <w:rPr>
                <w:rFonts w:ascii="Arial" w:hAnsi="Arial" w:cs="Arial"/>
              </w:rPr>
              <w:t>-0.089</w:t>
            </w:r>
          </w:p>
        </w:tc>
        <w:tc>
          <w:tcPr>
            <w:tcW w:w="1100" w:type="dxa"/>
          </w:tcPr>
          <w:p w14:paraId="54D32862" w14:textId="77777777" w:rsidR="0061196B" w:rsidRPr="00710FEA" w:rsidRDefault="00560BD1">
            <w:pPr>
              <w:pStyle w:val="TableParagraph"/>
              <w:spacing w:before="28"/>
              <w:ind w:left="231" w:right="213"/>
              <w:rPr>
                <w:rFonts w:ascii="Arial" w:hAnsi="Arial" w:cs="Arial"/>
              </w:rPr>
            </w:pPr>
            <w:r w:rsidRPr="00710FEA">
              <w:rPr>
                <w:rFonts w:ascii="Arial" w:hAnsi="Arial" w:cs="Arial"/>
              </w:rPr>
              <w:t>0.541</w:t>
            </w:r>
          </w:p>
        </w:tc>
      </w:tr>
      <w:tr w:rsidR="0061196B" w:rsidRPr="00710FEA" w14:paraId="2036EF8B" w14:textId="77777777">
        <w:trPr>
          <w:trHeight w:val="333"/>
        </w:trPr>
        <w:tc>
          <w:tcPr>
            <w:tcW w:w="1252" w:type="dxa"/>
          </w:tcPr>
          <w:p w14:paraId="6111AA5C" w14:textId="77777777" w:rsidR="0061196B" w:rsidRPr="00710FEA" w:rsidRDefault="00560BD1">
            <w:pPr>
              <w:pStyle w:val="TableParagraph"/>
              <w:spacing w:before="30"/>
              <w:ind w:left="259" w:right="240"/>
              <w:rPr>
                <w:rFonts w:ascii="Arial" w:hAnsi="Arial" w:cs="Arial"/>
              </w:rPr>
            </w:pPr>
            <w:r w:rsidRPr="00710FEA">
              <w:rPr>
                <w:rFonts w:ascii="Arial" w:hAnsi="Arial" w:cs="Arial"/>
              </w:rPr>
              <w:t>Y1.1.4</w:t>
            </w:r>
          </w:p>
        </w:tc>
        <w:tc>
          <w:tcPr>
            <w:tcW w:w="1680" w:type="dxa"/>
          </w:tcPr>
          <w:p w14:paraId="7DC16CC0" w14:textId="77777777" w:rsidR="0061196B" w:rsidRPr="00710FEA" w:rsidRDefault="00560BD1">
            <w:pPr>
              <w:pStyle w:val="TableParagraph"/>
              <w:spacing w:before="30"/>
              <w:ind w:left="321" w:right="300"/>
              <w:rPr>
                <w:rFonts w:ascii="Arial" w:hAnsi="Arial" w:cs="Arial"/>
              </w:rPr>
            </w:pPr>
            <w:r w:rsidRPr="00710FEA">
              <w:rPr>
                <w:rFonts w:ascii="Arial" w:hAnsi="Arial" w:cs="Arial"/>
              </w:rPr>
              <w:t>0.563</w:t>
            </w:r>
          </w:p>
        </w:tc>
        <w:tc>
          <w:tcPr>
            <w:tcW w:w="1100" w:type="dxa"/>
          </w:tcPr>
          <w:p w14:paraId="00760015" w14:textId="77777777" w:rsidR="0061196B" w:rsidRPr="00710FEA" w:rsidRDefault="00560BD1">
            <w:pPr>
              <w:pStyle w:val="TableParagraph"/>
              <w:spacing w:before="30"/>
              <w:ind w:left="229" w:right="215"/>
              <w:rPr>
                <w:rFonts w:ascii="Arial" w:hAnsi="Arial" w:cs="Arial"/>
              </w:rPr>
            </w:pPr>
            <w:r w:rsidRPr="00710FEA">
              <w:rPr>
                <w:rFonts w:ascii="Arial" w:hAnsi="Arial" w:cs="Arial"/>
              </w:rPr>
              <w:t>0.199</w:t>
            </w:r>
          </w:p>
        </w:tc>
        <w:tc>
          <w:tcPr>
            <w:tcW w:w="1228" w:type="dxa"/>
          </w:tcPr>
          <w:p w14:paraId="49EDE2B2" w14:textId="77777777" w:rsidR="0061196B" w:rsidRPr="00710FEA" w:rsidRDefault="00560BD1">
            <w:pPr>
              <w:pStyle w:val="TableParagraph"/>
              <w:spacing w:before="30"/>
              <w:ind w:left="259" w:right="233"/>
              <w:rPr>
                <w:rFonts w:ascii="Arial" w:hAnsi="Arial" w:cs="Arial"/>
              </w:rPr>
            </w:pPr>
            <w:r w:rsidRPr="00710FEA">
              <w:rPr>
                <w:rFonts w:ascii="Arial" w:hAnsi="Arial" w:cs="Arial"/>
              </w:rPr>
              <w:t>0.086</w:t>
            </w:r>
          </w:p>
        </w:tc>
        <w:tc>
          <w:tcPr>
            <w:tcW w:w="1100" w:type="dxa"/>
          </w:tcPr>
          <w:p w14:paraId="461EA1EE" w14:textId="77777777" w:rsidR="0061196B" w:rsidRPr="00710FEA" w:rsidRDefault="00560BD1">
            <w:pPr>
              <w:pStyle w:val="TableParagraph"/>
              <w:spacing w:before="30"/>
              <w:ind w:left="231" w:right="210"/>
              <w:rPr>
                <w:rFonts w:ascii="Arial" w:hAnsi="Arial" w:cs="Arial"/>
              </w:rPr>
            </w:pPr>
            <w:r w:rsidRPr="00710FEA">
              <w:rPr>
                <w:rFonts w:ascii="Arial" w:hAnsi="Arial" w:cs="Arial"/>
              </w:rPr>
              <w:t>0.86</w:t>
            </w:r>
          </w:p>
        </w:tc>
      </w:tr>
      <w:tr w:rsidR="0061196B" w:rsidRPr="00710FEA" w14:paraId="190BD43D" w14:textId="77777777">
        <w:trPr>
          <w:trHeight w:val="336"/>
        </w:trPr>
        <w:tc>
          <w:tcPr>
            <w:tcW w:w="1252" w:type="dxa"/>
          </w:tcPr>
          <w:p w14:paraId="7690774B" w14:textId="77777777" w:rsidR="0061196B" w:rsidRPr="00710FEA" w:rsidRDefault="00560BD1">
            <w:pPr>
              <w:pStyle w:val="TableParagraph"/>
              <w:spacing w:before="30"/>
              <w:ind w:left="259" w:right="240"/>
              <w:rPr>
                <w:rFonts w:ascii="Arial" w:hAnsi="Arial" w:cs="Arial"/>
              </w:rPr>
            </w:pPr>
            <w:r w:rsidRPr="00710FEA">
              <w:rPr>
                <w:rFonts w:ascii="Arial" w:hAnsi="Arial" w:cs="Arial"/>
              </w:rPr>
              <w:t>Y1.2.1</w:t>
            </w:r>
          </w:p>
        </w:tc>
        <w:tc>
          <w:tcPr>
            <w:tcW w:w="1680" w:type="dxa"/>
          </w:tcPr>
          <w:p w14:paraId="1F3D633F" w14:textId="77777777" w:rsidR="0061196B" w:rsidRPr="00710FEA" w:rsidRDefault="00560BD1">
            <w:pPr>
              <w:pStyle w:val="TableParagraph"/>
              <w:spacing w:before="30"/>
              <w:ind w:left="321" w:right="300"/>
              <w:rPr>
                <w:rFonts w:ascii="Arial" w:hAnsi="Arial" w:cs="Arial"/>
              </w:rPr>
            </w:pPr>
            <w:r w:rsidRPr="00710FEA">
              <w:rPr>
                <w:rFonts w:ascii="Arial" w:hAnsi="Arial" w:cs="Arial"/>
              </w:rPr>
              <w:t>0.785</w:t>
            </w:r>
          </w:p>
        </w:tc>
        <w:tc>
          <w:tcPr>
            <w:tcW w:w="1100" w:type="dxa"/>
          </w:tcPr>
          <w:p w14:paraId="11152A0D" w14:textId="77777777" w:rsidR="0061196B" w:rsidRPr="00710FEA" w:rsidRDefault="00560BD1">
            <w:pPr>
              <w:pStyle w:val="TableParagraph"/>
              <w:spacing w:before="30"/>
              <w:ind w:left="229" w:right="215"/>
              <w:rPr>
                <w:rFonts w:ascii="Arial" w:hAnsi="Arial" w:cs="Arial"/>
              </w:rPr>
            </w:pPr>
            <w:r w:rsidRPr="00710FEA">
              <w:rPr>
                <w:rFonts w:ascii="Arial" w:hAnsi="Arial" w:cs="Arial"/>
              </w:rPr>
              <w:t>0.125</w:t>
            </w:r>
          </w:p>
        </w:tc>
        <w:tc>
          <w:tcPr>
            <w:tcW w:w="1228" w:type="dxa"/>
          </w:tcPr>
          <w:p w14:paraId="73FAF71B" w14:textId="77777777" w:rsidR="0061196B" w:rsidRPr="00710FEA" w:rsidRDefault="00560BD1">
            <w:pPr>
              <w:pStyle w:val="TableParagraph"/>
              <w:spacing w:before="30"/>
              <w:ind w:left="259" w:right="233"/>
              <w:rPr>
                <w:rFonts w:ascii="Arial" w:hAnsi="Arial" w:cs="Arial"/>
              </w:rPr>
            </w:pPr>
            <w:r w:rsidRPr="00710FEA">
              <w:rPr>
                <w:rFonts w:ascii="Arial" w:hAnsi="Arial" w:cs="Arial"/>
              </w:rPr>
              <w:t>0.556</w:t>
            </w:r>
          </w:p>
        </w:tc>
        <w:tc>
          <w:tcPr>
            <w:tcW w:w="1100" w:type="dxa"/>
          </w:tcPr>
          <w:p w14:paraId="7DE6C476" w14:textId="77777777" w:rsidR="0061196B" w:rsidRPr="00710FEA" w:rsidRDefault="00560BD1">
            <w:pPr>
              <w:pStyle w:val="TableParagraph"/>
              <w:spacing w:before="30"/>
              <w:ind w:left="231" w:right="213"/>
              <w:rPr>
                <w:rFonts w:ascii="Arial" w:hAnsi="Arial" w:cs="Arial"/>
              </w:rPr>
            </w:pPr>
            <w:r w:rsidRPr="00710FEA">
              <w:rPr>
                <w:rFonts w:ascii="Arial" w:hAnsi="Arial" w:cs="Arial"/>
              </w:rPr>
              <w:t>0.975</w:t>
            </w:r>
          </w:p>
        </w:tc>
      </w:tr>
      <w:tr w:rsidR="0061196B" w:rsidRPr="00710FEA" w14:paraId="2D343912" w14:textId="77777777">
        <w:trPr>
          <w:trHeight w:val="333"/>
        </w:trPr>
        <w:tc>
          <w:tcPr>
            <w:tcW w:w="1252" w:type="dxa"/>
          </w:tcPr>
          <w:p w14:paraId="75D9D4E4" w14:textId="77777777" w:rsidR="0061196B" w:rsidRPr="00710FEA" w:rsidRDefault="00560BD1">
            <w:pPr>
              <w:pStyle w:val="TableParagraph"/>
              <w:spacing w:before="30"/>
              <w:ind w:left="259" w:right="240"/>
              <w:rPr>
                <w:rFonts w:ascii="Arial" w:hAnsi="Arial" w:cs="Arial"/>
              </w:rPr>
            </w:pPr>
            <w:r w:rsidRPr="00710FEA">
              <w:rPr>
                <w:rFonts w:ascii="Arial" w:hAnsi="Arial" w:cs="Arial"/>
              </w:rPr>
              <w:t>Y1.2.2</w:t>
            </w:r>
          </w:p>
        </w:tc>
        <w:tc>
          <w:tcPr>
            <w:tcW w:w="1680" w:type="dxa"/>
          </w:tcPr>
          <w:p w14:paraId="40C91987" w14:textId="77777777" w:rsidR="0061196B" w:rsidRPr="00710FEA" w:rsidRDefault="00560BD1">
            <w:pPr>
              <w:pStyle w:val="TableParagraph"/>
              <w:spacing w:before="30"/>
              <w:ind w:left="321" w:right="300"/>
              <w:rPr>
                <w:rFonts w:ascii="Arial" w:hAnsi="Arial" w:cs="Arial"/>
              </w:rPr>
            </w:pPr>
            <w:r w:rsidRPr="00710FEA">
              <w:rPr>
                <w:rFonts w:ascii="Arial" w:hAnsi="Arial" w:cs="Arial"/>
              </w:rPr>
              <w:t>0.533</w:t>
            </w:r>
          </w:p>
        </w:tc>
        <w:tc>
          <w:tcPr>
            <w:tcW w:w="1100" w:type="dxa"/>
          </w:tcPr>
          <w:p w14:paraId="7DE51CB1" w14:textId="77777777" w:rsidR="0061196B" w:rsidRPr="00710FEA" w:rsidRDefault="00560BD1">
            <w:pPr>
              <w:pStyle w:val="TableParagraph"/>
              <w:spacing w:before="30"/>
              <w:ind w:left="229" w:right="215"/>
              <w:rPr>
                <w:rFonts w:ascii="Arial" w:hAnsi="Arial" w:cs="Arial"/>
              </w:rPr>
            </w:pPr>
            <w:r w:rsidRPr="00710FEA">
              <w:rPr>
                <w:rFonts w:ascii="Arial" w:hAnsi="Arial" w:cs="Arial"/>
              </w:rPr>
              <w:t>0.192</w:t>
            </w:r>
          </w:p>
        </w:tc>
        <w:tc>
          <w:tcPr>
            <w:tcW w:w="1228" w:type="dxa"/>
          </w:tcPr>
          <w:p w14:paraId="598AAB89" w14:textId="77777777" w:rsidR="0061196B" w:rsidRPr="00710FEA" w:rsidRDefault="00560BD1">
            <w:pPr>
              <w:pStyle w:val="TableParagraph"/>
              <w:spacing w:before="30"/>
              <w:ind w:left="259" w:right="233"/>
              <w:rPr>
                <w:rFonts w:ascii="Arial" w:hAnsi="Arial" w:cs="Arial"/>
              </w:rPr>
            </w:pPr>
            <w:r w:rsidRPr="00710FEA">
              <w:rPr>
                <w:rFonts w:ascii="Arial" w:hAnsi="Arial" w:cs="Arial"/>
              </w:rPr>
              <w:t>0.135</w:t>
            </w:r>
          </w:p>
        </w:tc>
        <w:tc>
          <w:tcPr>
            <w:tcW w:w="1100" w:type="dxa"/>
          </w:tcPr>
          <w:p w14:paraId="37E37CB7" w14:textId="77777777" w:rsidR="0061196B" w:rsidRPr="00710FEA" w:rsidRDefault="00560BD1">
            <w:pPr>
              <w:pStyle w:val="TableParagraph"/>
              <w:spacing w:before="30"/>
              <w:ind w:left="231" w:right="210"/>
              <w:rPr>
                <w:rFonts w:ascii="Arial" w:hAnsi="Arial" w:cs="Arial"/>
              </w:rPr>
            </w:pPr>
            <w:r w:rsidRPr="00710FEA">
              <w:rPr>
                <w:rFonts w:ascii="Arial" w:hAnsi="Arial" w:cs="Arial"/>
              </w:rPr>
              <w:t>0.86</w:t>
            </w:r>
          </w:p>
        </w:tc>
      </w:tr>
      <w:tr w:rsidR="0061196B" w:rsidRPr="00710FEA" w14:paraId="2F207E05" w14:textId="77777777">
        <w:trPr>
          <w:trHeight w:val="336"/>
        </w:trPr>
        <w:tc>
          <w:tcPr>
            <w:tcW w:w="1252" w:type="dxa"/>
          </w:tcPr>
          <w:p w14:paraId="477E310B" w14:textId="77777777" w:rsidR="0061196B" w:rsidRPr="00710FEA" w:rsidRDefault="00560BD1">
            <w:pPr>
              <w:pStyle w:val="TableParagraph"/>
              <w:spacing w:before="30"/>
              <w:ind w:left="259" w:right="240"/>
              <w:rPr>
                <w:rFonts w:ascii="Arial" w:hAnsi="Arial" w:cs="Arial"/>
              </w:rPr>
            </w:pPr>
            <w:r w:rsidRPr="00710FEA">
              <w:rPr>
                <w:rFonts w:ascii="Arial" w:hAnsi="Arial" w:cs="Arial"/>
              </w:rPr>
              <w:t>Y1.2.3</w:t>
            </w:r>
          </w:p>
        </w:tc>
        <w:tc>
          <w:tcPr>
            <w:tcW w:w="1680" w:type="dxa"/>
          </w:tcPr>
          <w:p w14:paraId="4F2C541A" w14:textId="77777777" w:rsidR="0061196B" w:rsidRPr="00710FEA" w:rsidRDefault="00560BD1">
            <w:pPr>
              <w:pStyle w:val="TableParagraph"/>
              <w:spacing w:before="30"/>
              <w:ind w:left="321" w:right="300"/>
              <w:rPr>
                <w:rFonts w:ascii="Arial" w:hAnsi="Arial" w:cs="Arial"/>
              </w:rPr>
            </w:pPr>
            <w:r w:rsidRPr="00710FEA">
              <w:rPr>
                <w:rFonts w:ascii="Arial" w:hAnsi="Arial" w:cs="Arial"/>
              </w:rPr>
              <w:t>0.543</w:t>
            </w:r>
          </w:p>
        </w:tc>
        <w:tc>
          <w:tcPr>
            <w:tcW w:w="1100" w:type="dxa"/>
          </w:tcPr>
          <w:p w14:paraId="72A352DE" w14:textId="77777777" w:rsidR="0061196B" w:rsidRPr="00710FEA" w:rsidRDefault="00560BD1">
            <w:pPr>
              <w:pStyle w:val="TableParagraph"/>
              <w:spacing w:before="30"/>
              <w:ind w:left="229" w:right="215"/>
              <w:rPr>
                <w:rFonts w:ascii="Arial" w:hAnsi="Arial" w:cs="Arial"/>
              </w:rPr>
            </w:pPr>
            <w:r w:rsidRPr="00710FEA">
              <w:rPr>
                <w:rFonts w:ascii="Arial" w:hAnsi="Arial" w:cs="Arial"/>
              </w:rPr>
              <w:t>0.178</w:t>
            </w:r>
          </w:p>
        </w:tc>
        <w:tc>
          <w:tcPr>
            <w:tcW w:w="1228" w:type="dxa"/>
          </w:tcPr>
          <w:p w14:paraId="7EAEFE4A" w14:textId="77777777" w:rsidR="0061196B" w:rsidRPr="00710FEA" w:rsidRDefault="00560BD1">
            <w:pPr>
              <w:pStyle w:val="TableParagraph"/>
              <w:spacing w:before="30"/>
              <w:ind w:left="248" w:right="233"/>
              <w:rPr>
                <w:rFonts w:ascii="Arial" w:hAnsi="Arial" w:cs="Arial"/>
              </w:rPr>
            </w:pPr>
            <w:r w:rsidRPr="00710FEA">
              <w:rPr>
                <w:rFonts w:ascii="Arial" w:hAnsi="Arial" w:cs="Arial"/>
              </w:rPr>
              <w:t>0.17</w:t>
            </w:r>
          </w:p>
        </w:tc>
        <w:tc>
          <w:tcPr>
            <w:tcW w:w="1100" w:type="dxa"/>
          </w:tcPr>
          <w:p w14:paraId="1A5E4F9A" w14:textId="77777777" w:rsidR="0061196B" w:rsidRPr="00710FEA" w:rsidRDefault="00560BD1">
            <w:pPr>
              <w:pStyle w:val="TableParagraph"/>
              <w:spacing w:before="30"/>
              <w:ind w:left="231" w:right="213"/>
              <w:rPr>
                <w:rFonts w:ascii="Arial" w:hAnsi="Arial" w:cs="Arial"/>
              </w:rPr>
            </w:pPr>
            <w:r w:rsidRPr="00710FEA">
              <w:rPr>
                <w:rFonts w:ascii="Arial" w:hAnsi="Arial" w:cs="Arial"/>
              </w:rPr>
              <w:t>0.866</w:t>
            </w:r>
          </w:p>
        </w:tc>
      </w:tr>
      <w:tr w:rsidR="0061196B" w:rsidRPr="00710FEA" w14:paraId="6776C434" w14:textId="77777777">
        <w:trPr>
          <w:trHeight w:val="337"/>
        </w:trPr>
        <w:tc>
          <w:tcPr>
            <w:tcW w:w="1252" w:type="dxa"/>
          </w:tcPr>
          <w:p w14:paraId="0C8F4CB4" w14:textId="77777777" w:rsidR="0061196B" w:rsidRPr="00710FEA" w:rsidRDefault="00560BD1">
            <w:pPr>
              <w:pStyle w:val="TableParagraph"/>
              <w:spacing w:before="30"/>
              <w:ind w:left="259" w:right="240"/>
              <w:rPr>
                <w:rFonts w:ascii="Arial" w:hAnsi="Arial" w:cs="Arial"/>
              </w:rPr>
            </w:pPr>
            <w:r w:rsidRPr="00710FEA">
              <w:rPr>
                <w:rFonts w:ascii="Arial" w:hAnsi="Arial" w:cs="Arial"/>
              </w:rPr>
              <w:t>Y1.3.1</w:t>
            </w:r>
          </w:p>
        </w:tc>
        <w:tc>
          <w:tcPr>
            <w:tcW w:w="1680" w:type="dxa"/>
          </w:tcPr>
          <w:p w14:paraId="707E426B" w14:textId="77777777" w:rsidR="0061196B" w:rsidRPr="00710FEA" w:rsidRDefault="00560BD1">
            <w:pPr>
              <w:pStyle w:val="TableParagraph"/>
              <w:spacing w:before="30"/>
              <w:ind w:left="321" w:right="302"/>
              <w:rPr>
                <w:rFonts w:ascii="Arial" w:hAnsi="Arial" w:cs="Arial"/>
              </w:rPr>
            </w:pPr>
            <w:r w:rsidRPr="00710FEA">
              <w:rPr>
                <w:rFonts w:ascii="Arial" w:hAnsi="Arial" w:cs="Arial"/>
              </w:rPr>
              <w:t>-0.09</w:t>
            </w:r>
          </w:p>
        </w:tc>
        <w:tc>
          <w:tcPr>
            <w:tcW w:w="1100" w:type="dxa"/>
          </w:tcPr>
          <w:p w14:paraId="36C70971" w14:textId="77777777" w:rsidR="0061196B" w:rsidRPr="00710FEA" w:rsidRDefault="00560BD1">
            <w:pPr>
              <w:pStyle w:val="TableParagraph"/>
              <w:spacing w:before="30"/>
              <w:ind w:left="229" w:right="215"/>
              <w:rPr>
                <w:rFonts w:ascii="Arial" w:hAnsi="Arial" w:cs="Arial"/>
              </w:rPr>
            </w:pPr>
            <w:r w:rsidRPr="00710FEA">
              <w:rPr>
                <w:rFonts w:ascii="Arial" w:hAnsi="Arial" w:cs="Arial"/>
              </w:rPr>
              <w:t>0.044</w:t>
            </w:r>
          </w:p>
        </w:tc>
        <w:tc>
          <w:tcPr>
            <w:tcW w:w="1228" w:type="dxa"/>
          </w:tcPr>
          <w:p w14:paraId="0CC21696" w14:textId="77777777" w:rsidR="0061196B" w:rsidRPr="00710FEA" w:rsidRDefault="00560BD1">
            <w:pPr>
              <w:pStyle w:val="TableParagraph"/>
              <w:spacing w:before="30"/>
              <w:ind w:left="263" w:right="233"/>
              <w:rPr>
                <w:rFonts w:ascii="Arial" w:hAnsi="Arial" w:cs="Arial"/>
              </w:rPr>
            </w:pPr>
            <w:r w:rsidRPr="00710FEA">
              <w:rPr>
                <w:rFonts w:ascii="Arial" w:hAnsi="Arial" w:cs="Arial"/>
              </w:rPr>
              <w:t>-0.164</w:t>
            </w:r>
          </w:p>
        </w:tc>
        <w:tc>
          <w:tcPr>
            <w:tcW w:w="1100" w:type="dxa"/>
          </w:tcPr>
          <w:p w14:paraId="0CE92680" w14:textId="77777777" w:rsidR="0061196B" w:rsidRPr="00710FEA" w:rsidRDefault="00560BD1">
            <w:pPr>
              <w:pStyle w:val="TableParagraph"/>
              <w:spacing w:before="30"/>
              <w:ind w:left="231" w:right="212"/>
              <w:rPr>
                <w:rFonts w:ascii="Arial" w:hAnsi="Arial" w:cs="Arial"/>
              </w:rPr>
            </w:pPr>
            <w:r w:rsidRPr="00710FEA">
              <w:rPr>
                <w:rFonts w:ascii="Arial" w:hAnsi="Arial" w:cs="Arial"/>
              </w:rPr>
              <w:t>0.0</w:t>
            </w:r>
          </w:p>
        </w:tc>
      </w:tr>
      <w:tr w:rsidR="0061196B" w:rsidRPr="00710FEA" w14:paraId="2A2A015D" w14:textId="77777777">
        <w:trPr>
          <w:trHeight w:val="333"/>
        </w:trPr>
        <w:tc>
          <w:tcPr>
            <w:tcW w:w="1252" w:type="dxa"/>
          </w:tcPr>
          <w:p w14:paraId="5251F893" w14:textId="77777777" w:rsidR="0061196B" w:rsidRPr="00710FEA" w:rsidRDefault="00560BD1">
            <w:pPr>
              <w:pStyle w:val="TableParagraph"/>
              <w:spacing w:before="28"/>
              <w:ind w:left="259" w:right="240"/>
              <w:rPr>
                <w:rFonts w:ascii="Arial" w:hAnsi="Arial" w:cs="Arial"/>
              </w:rPr>
            </w:pPr>
            <w:r w:rsidRPr="00710FEA">
              <w:rPr>
                <w:rFonts w:ascii="Arial" w:hAnsi="Arial" w:cs="Arial"/>
              </w:rPr>
              <w:t>Y1.4.1</w:t>
            </w:r>
          </w:p>
        </w:tc>
        <w:tc>
          <w:tcPr>
            <w:tcW w:w="1680" w:type="dxa"/>
          </w:tcPr>
          <w:p w14:paraId="2DB9F8A5" w14:textId="77777777" w:rsidR="0061196B" w:rsidRPr="00710FEA" w:rsidRDefault="00560BD1">
            <w:pPr>
              <w:pStyle w:val="TableParagraph"/>
              <w:spacing w:before="28"/>
              <w:ind w:left="321" w:right="300"/>
              <w:rPr>
                <w:rFonts w:ascii="Arial" w:hAnsi="Arial" w:cs="Arial"/>
              </w:rPr>
            </w:pPr>
            <w:r w:rsidRPr="00710FEA">
              <w:rPr>
                <w:rFonts w:ascii="Arial" w:hAnsi="Arial" w:cs="Arial"/>
              </w:rPr>
              <w:t>0.802</w:t>
            </w:r>
          </w:p>
        </w:tc>
        <w:tc>
          <w:tcPr>
            <w:tcW w:w="1100" w:type="dxa"/>
          </w:tcPr>
          <w:p w14:paraId="5284923B" w14:textId="77777777" w:rsidR="0061196B" w:rsidRPr="00710FEA" w:rsidRDefault="00560BD1">
            <w:pPr>
              <w:pStyle w:val="TableParagraph"/>
              <w:spacing w:before="28"/>
              <w:ind w:left="229" w:right="215"/>
              <w:rPr>
                <w:rFonts w:ascii="Arial" w:hAnsi="Arial" w:cs="Arial"/>
              </w:rPr>
            </w:pPr>
            <w:r w:rsidRPr="00710FEA">
              <w:rPr>
                <w:rFonts w:ascii="Arial" w:hAnsi="Arial" w:cs="Arial"/>
              </w:rPr>
              <w:t>0.121</w:t>
            </w:r>
          </w:p>
        </w:tc>
        <w:tc>
          <w:tcPr>
            <w:tcW w:w="1228" w:type="dxa"/>
          </w:tcPr>
          <w:p w14:paraId="42EAB56E" w14:textId="77777777" w:rsidR="0061196B" w:rsidRPr="00710FEA" w:rsidRDefault="00560BD1">
            <w:pPr>
              <w:pStyle w:val="TableParagraph"/>
              <w:spacing w:before="28"/>
              <w:ind w:left="248" w:right="233"/>
              <w:rPr>
                <w:rFonts w:ascii="Arial" w:hAnsi="Arial" w:cs="Arial"/>
              </w:rPr>
            </w:pPr>
            <w:r w:rsidRPr="00710FEA">
              <w:rPr>
                <w:rFonts w:ascii="Arial" w:hAnsi="Arial" w:cs="Arial"/>
              </w:rPr>
              <w:t>0.53</w:t>
            </w:r>
          </w:p>
        </w:tc>
        <w:tc>
          <w:tcPr>
            <w:tcW w:w="1100" w:type="dxa"/>
          </w:tcPr>
          <w:p w14:paraId="413F0830" w14:textId="77777777" w:rsidR="0061196B" w:rsidRPr="00710FEA" w:rsidRDefault="00560BD1">
            <w:pPr>
              <w:pStyle w:val="TableParagraph"/>
              <w:spacing w:before="28"/>
              <w:ind w:left="231" w:right="213"/>
              <w:rPr>
                <w:rFonts w:ascii="Arial" w:hAnsi="Arial" w:cs="Arial"/>
              </w:rPr>
            </w:pPr>
            <w:r w:rsidRPr="00710FEA">
              <w:rPr>
                <w:rFonts w:ascii="Arial" w:hAnsi="Arial" w:cs="Arial"/>
              </w:rPr>
              <w:t>0.964</w:t>
            </w:r>
          </w:p>
        </w:tc>
      </w:tr>
      <w:tr w:rsidR="0061196B" w:rsidRPr="00710FEA" w14:paraId="3AB5975E" w14:textId="77777777">
        <w:trPr>
          <w:trHeight w:val="336"/>
        </w:trPr>
        <w:tc>
          <w:tcPr>
            <w:tcW w:w="1252" w:type="dxa"/>
          </w:tcPr>
          <w:p w14:paraId="28832427" w14:textId="77777777" w:rsidR="0061196B" w:rsidRPr="00710FEA" w:rsidRDefault="00560BD1">
            <w:pPr>
              <w:pStyle w:val="TableParagraph"/>
              <w:spacing w:before="28"/>
              <w:ind w:left="259" w:right="240"/>
              <w:rPr>
                <w:rFonts w:ascii="Arial" w:hAnsi="Arial" w:cs="Arial"/>
              </w:rPr>
            </w:pPr>
            <w:r w:rsidRPr="00710FEA">
              <w:rPr>
                <w:rFonts w:ascii="Arial" w:hAnsi="Arial" w:cs="Arial"/>
              </w:rPr>
              <w:t>Y1.4.2</w:t>
            </w:r>
          </w:p>
        </w:tc>
        <w:tc>
          <w:tcPr>
            <w:tcW w:w="1680" w:type="dxa"/>
          </w:tcPr>
          <w:p w14:paraId="4A0EBE10" w14:textId="77777777" w:rsidR="0061196B" w:rsidRPr="00710FEA" w:rsidRDefault="00560BD1">
            <w:pPr>
              <w:pStyle w:val="TableParagraph"/>
              <w:spacing w:before="28"/>
              <w:ind w:left="321" w:right="302"/>
              <w:rPr>
                <w:rFonts w:ascii="Arial" w:hAnsi="Arial" w:cs="Arial"/>
              </w:rPr>
            </w:pPr>
            <w:r w:rsidRPr="00710FEA">
              <w:rPr>
                <w:rFonts w:ascii="Arial" w:hAnsi="Arial" w:cs="Arial"/>
              </w:rPr>
              <w:t>0.87</w:t>
            </w:r>
          </w:p>
        </w:tc>
        <w:tc>
          <w:tcPr>
            <w:tcW w:w="1100" w:type="dxa"/>
          </w:tcPr>
          <w:p w14:paraId="329E5A1C" w14:textId="77777777" w:rsidR="0061196B" w:rsidRPr="00710FEA" w:rsidRDefault="00560BD1">
            <w:pPr>
              <w:pStyle w:val="TableParagraph"/>
              <w:spacing w:before="28"/>
              <w:ind w:left="230" w:right="215"/>
              <w:rPr>
                <w:rFonts w:ascii="Arial" w:hAnsi="Arial" w:cs="Arial"/>
              </w:rPr>
            </w:pPr>
            <w:r w:rsidRPr="00710FEA">
              <w:rPr>
                <w:rFonts w:ascii="Arial" w:hAnsi="Arial" w:cs="Arial"/>
              </w:rPr>
              <w:t>0.08</w:t>
            </w:r>
          </w:p>
        </w:tc>
        <w:tc>
          <w:tcPr>
            <w:tcW w:w="1228" w:type="dxa"/>
          </w:tcPr>
          <w:p w14:paraId="7FF3A608" w14:textId="77777777" w:rsidR="0061196B" w:rsidRPr="00710FEA" w:rsidRDefault="00560BD1">
            <w:pPr>
              <w:pStyle w:val="TableParagraph"/>
              <w:spacing w:before="28"/>
              <w:ind w:left="248" w:right="233"/>
              <w:rPr>
                <w:rFonts w:ascii="Arial" w:hAnsi="Arial" w:cs="Arial"/>
              </w:rPr>
            </w:pPr>
            <w:r w:rsidRPr="00710FEA">
              <w:rPr>
                <w:rFonts w:ascii="Arial" w:hAnsi="Arial" w:cs="Arial"/>
              </w:rPr>
              <w:t>0.61</w:t>
            </w:r>
          </w:p>
        </w:tc>
        <w:tc>
          <w:tcPr>
            <w:tcW w:w="1100" w:type="dxa"/>
          </w:tcPr>
          <w:p w14:paraId="41357425" w14:textId="77777777" w:rsidR="0061196B" w:rsidRPr="00710FEA" w:rsidRDefault="00560BD1">
            <w:pPr>
              <w:pStyle w:val="TableParagraph"/>
              <w:spacing w:before="28"/>
              <w:ind w:left="231" w:right="213"/>
              <w:rPr>
                <w:rFonts w:ascii="Arial" w:hAnsi="Arial" w:cs="Arial"/>
              </w:rPr>
            </w:pPr>
            <w:r w:rsidRPr="00710FEA">
              <w:rPr>
                <w:rFonts w:ascii="Arial" w:hAnsi="Arial" w:cs="Arial"/>
              </w:rPr>
              <w:t>0.977</w:t>
            </w:r>
          </w:p>
        </w:tc>
      </w:tr>
      <w:tr w:rsidR="0061196B" w:rsidRPr="00710FEA" w14:paraId="7CBD0D50" w14:textId="77777777">
        <w:trPr>
          <w:trHeight w:val="333"/>
        </w:trPr>
        <w:tc>
          <w:tcPr>
            <w:tcW w:w="1252" w:type="dxa"/>
          </w:tcPr>
          <w:p w14:paraId="637CC883" w14:textId="77777777" w:rsidR="0061196B" w:rsidRPr="00710FEA" w:rsidRDefault="00560BD1">
            <w:pPr>
              <w:pStyle w:val="TableParagraph"/>
              <w:spacing w:before="30"/>
              <w:ind w:left="259" w:right="240"/>
              <w:rPr>
                <w:rFonts w:ascii="Arial" w:hAnsi="Arial" w:cs="Arial"/>
              </w:rPr>
            </w:pPr>
            <w:r w:rsidRPr="00710FEA">
              <w:rPr>
                <w:rFonts w:ascii="Arial" w:hAnsi="Arial" w:cs="Arial"/>
              </w:rPr>
              <w:t>Y1.5.1</w:t>
            </w:r>
          </w:p>
        </w:tc>
        <w:tc>
          <w:tcPr>
            <w:tcW w:w="1680" w:type="dxa"/>
          </w:tcPr>
          <w:p w14:paraId="452541DA" w14:textId="77777777" w:rsidR="0061196B" w:rsidRPr="00710FEA" w:rsidRDefault="00560BD1">
            <w:pPr>
              <w:pStyle w:val="TableParagraph"/>
              <w:spacing w:before="30"/>
              <w:ind w:left="321" w:right="300"/>
              <w:rPr>
                <w:rFonts w:ascii="Arial" w:hAnsi="Arial" w:cs="Arial"/>
              </w:rPr>
            </w:pPr>
            <w:r w:rsidRPr="00710FEA">
              <w:rPr>
                <w:rFonts w:ascii="Arial" w:hAnsi="Arial" w:cs="Arial"/>
              </w:rPr>
              <w:t>0.517</w:t>
            </w:r>
          </w:p>
        </w:tc>
        <w:tc>
          <w:tcPr>
            <w:tcW w:w="1100" w:type="dxa"/>
          </w:tcPr>
          <w:p w14:paraId="415C1020" w14:textId="77777777" w:rsidR="0061196B" w:rsidRPr="00710FEA" w:rsidRDefault="00560BD1">
            <w:pPr>
              <w:pStyle w:val="TableParagraph"/>
              <w:spacing w:before="30"/>
              <w:ind w:left="229" w:right="215"/>
              <w:rPr>
                <w:rFonts w:ascii="Arial" w:hAnsi="Arial" w:cs="Arial"/>
              </w:rPr>
            </w:pPr>
            <w:r w:rsidRPr="00710FEA">
              <w:rPr>
                <w:rFonts w:ascii="Arial" w:hAnsi="Arial" w:cs="Arial"/>
              </w:rPr>
              <w:t>0.183</w:t>
            </w:r>
          </w:p>
        </w:tc>
        <w:tc>
          <w:tcPr>
            <w:tcW w:w="1228" w:type="dxa"/>
          </w:tcPr>
          <w:p w14:paraId="03E383DB" w14:textId="77777777" w:rsidR="0061196B" w:rsidRPr="00710FEA" w:rsidRDefault="00560BD1">
            <w:pPr>
              <w:pStyle w:val="TableParagraph"/>
              <w:spacing w:before="30"/>
              <w:ind w:left="259" w:right="233"/>
              <w:rPr>
                <w:rFonts w:ascii="Arial" w:hAnsi="Arial" w:cs="Arial"/>
              </w:rPr>
            </w:pPr>
            <w:r w:rsidRPr="00710FEA">
              <w:rPr>
                <w:rFonts w:ascii="Arial" w:hAnsi="Arial" w:cs="Arial"/>
              </w:rPr>
              <w:t>0.046</w:t>
            </w:r>
          </w:p>
        </w:tc>
        <w:tc>
          <w:tcPr>
            <w:tcW w:w="1100" w:type="dxa"/>
          </w:tcPr>
          <w:p w14:paraId="4A460F12" w14:textId="77777777" w:rsidR="0061196B" w:rsidRPr="00710FEA" w:rsidRDefault="00560BD1">
            <w:pPr>
              <w:pStyle w:val="TableParagraph"/>
              <w:spacing w:before="30"/>
              <w:ind w:left="231" w:right="213"/>
              <w:rPr>
                <w:rFonts w:ascii="Arial" w:hAnsi="Arial" w:cs="Arial"/>
              </w:rPr>
            </w:pPr>
            <w:r w:rsidRPr="00710FEA">
              <w:rPr>
                <w:rFonts w:ascii="Arial" w:hAnsi="Arial" w:cs="Arial"/>
              </w:rPr>
              <w:t>0.868</w:t>
            </w:r>
          </w:p>
        </w:tc>
      </w:tr>
      <w:tr w:rsidR="0061196B" w:rsidRPr="00710FEA" w14:paraId="538BB5A6" w14:textId="77777777">
        <w:trPr>
          <w:trHeight w:val="336"/>
        </w:trPr>
        <w:tc>
          <w:tcPr>
            <w:tcW w:w="1252" w:type="dxa"/>
          </w:tcPr>
          <w:p w14:paraId="7BB4A5DA" w14:textId="77777777" w:rsidR="0061196B" w:rsidRPr="00710FEA" w:rsidRDefault="00560BD1">
            <w:pPr>
              <w:pStyle w:val="TableParagraph"/>
              <w:spacing w:before="30"/>
              <w:ind w:left="259" w:right="240"/>
              <w:rPr>
                <w:rFonts w:ascii="Arial" w:hAnsi="Arial" w:cs="Arial"/>
              </w:rPr>
            </w:pPr>
            <w:r w:rsidRPr="00710FEA">
              <w:rPr>
                <w:rFonts w:ascii="Arial" w:hAnsi="Arial" w:cs="Arial"/>
              </w:rPr>
              <w:t>Y1.5.2</w:t>
            </w:r>
          </w:p>
        </w:tc>
        <w:tc>
          <w:tcPr>
            <w:tcW w:w="1680" w:type="dxa"/>
          </w:tcPr>
          <w:p w14:paraId="5C4B9CB2" w14:textId="77777777" w:rsidR="0061196B" w:rsidRPr="00710FEA" w:rsidRDefault="00560BD1">
            <w:pPr>
              <w:pStyle w:val="TableParagraph"/>
              <w:spacing w:before="30"/>
              <w:ind w:left="321" w:right="300"/>
              <w:rPr>
                <w:rFonts w:ascii="Arial" w:hAnsi="Arial" w:cs="Arial"/>
              </w:rPr>
            </w:pPr>
            <w:r w:rsidRPr="00710FEA">
              <w:rPr>
                <w:rFonts w:ascii="Arial" w:hAnsi="Arial" w:cs="Arial"/>
              </w:rPr>
              <w:t>0.597</w:t>
            </w:r>
          </w:p>
        </w:tc>
        <w:tc>
          <w:tcPr>
            <w:tcW w:w="1100" w:type="dxa"/>
          </w:tcPr>
          <w:p w14:paraId="5BC74648" w14:textId="77777777" w:rsidR="0061196B" w:rsidRPr="00710FEA" w:rsidRDefault="00560BD1">
            <w:pPr>
              <w:pStyle w:val="TableParagraph"/>
              <w:spacing w:before="30"/>
              <w:ind w:left="229" w:right="215"/>
              <w:rPr>
                <w:rFonts w:ascii="Arial" w:hAnsi="Arial" w:cs="Arial"/>
              </w:rPr>
            </w:pPr>
            <w:r w:rsidRPr="00710FEA">
              <w:rPr>
                <w:rFonts w:ascii="Arial" w:hAnsi="Arial" w:cs="Arial"/>
              </w:rPr>
              <w:t>0.205</w:t>
            </w:r>
          </w:p>
        </w:tc>
        <w:tc>
          <w:tcPr>
            <w:tcW w:w="1228" w:type="dxa"/>
          </w:tcPr>
          <w:p w14:paraId="06E02E66" w14:textId="77777777" w:rsidR="0061196B" w:rsidRPr="00710FEA" w:rsidRDefault="00560BD1">
            <w:pPr>
              <w:pStyle w:val="TableParagraph"/>
              <w:spacing w:before="30"/>
              <w:ind w:left="259" w:right="233"/>
              <w:rPr>
                <w:rFonts w:ascii="Arial" w:hAnsi="Arial" w:cs="Arial"/>
              </w:rPr>
            </w:pPr>
            <w:r w:rsidRPr="00710FEA">
              <w:rPr>
                <w:rFonts w:ascii="Arial" w:hAnsi="Arial" w:cs="Arial"/>
              </w:rPr>
              <w:t>0.118</w:t>
            </w:r>
          </w:p>
        </w:tc>
        <w:tc>
          <w:tcPr>
            <w:tcW w:w="1100" w:type="dxa"/>
          </w:tcPr>
          <w:p w14:paraId="6160A44B" w14:textId="77777777" w:rsidR="0061196B" w:rsidRPr="00710FEA" w:rsidRDefault="00560BD1">
            <w:pPr>
              <w:pStyle w:val="TableParagraph"/>
              <w:spacing w:before="30"/>
              <w:ind w:left="231" w:right="212"/>
              <w:rPr>
                <w:rFonts w:ascii="Arial" w:hAnsi="Arial" w:cs="Arial"/>
              </w:rPr>
            </w:pPr>
            <w:r w:rsidRPr="00710FEA">
              <w:rPr>
                <w:rFonts w:ascii="Arial" w:hAnsi="Arial" w:cs="Arial"/>
              </w:rPr>
              <w:t>0.9</w:t>
            </w:r>
          </w:p>
        </w:tc>
      </w:tr>
      <w:tr w:rsidR="0061196B" w:rsidRPr="00710FEA" w14:paraId="0454732D" w14:textId="77777777">
        <w:trPr>
          <w:trHeight w:val="346"/>
        </w:trPr>
        <w:tc>
          <w:tcPr>
            <w:tcW w:w="1252" w:type="dxa"/>
          </w:tcPr>
          <w:p w14:paraId="31C48A6E" w14:textId="77777777" w:rsidR="0061196B" w:rsidRPr="00710FEA" w:rsidRDefault="00560BD1">
            <w:pPr>
              <w:pStyle w:val="TableParagraph"/>
              <w:spacing w:before="34"/>
              <w:ind w:left="254" w:right="244"/>
              <w:rPr>
                <w:rFonts w:ascii="Arial" w:hAnsi="Arial" w:cs="Arial"/>
              </w:rPr>
            </w:pPr>
            <w:r w:rsidRPr="00710FEA">
              <w:rPr>
                <w:rFonts w:ascii="Arial" w:hAnsi="Arial" w:cs="Arial"/>
              </w:rPr>
              <w:t>Y1.5.3</w:t>
            </w:r>
          </w:p>
        </w:tc>
        <w:tc>
          <w:tcPr>
            <w:tcW w:w="1680" w:type="dxa"/>
          </w:tcPr>
          <w:p w14:paraId="5BFF71BB" w14:textId="77777777" w:rsidR="0061196B" w:rsidRPr="00710FEA" w:rsidRDefault="00560BD1">
            <w:pPr>
              <w:pStyle w:val="TableParagraph"/>
              <w:spacing w:before="34"/>
              <w:ind w:left="321" w:right="300"/>
              <w:rPr>
                <w:rFonts w:ascii="Arial" w:hAnsi="Arial" w:cs="Arial"/>
              </w:rPr>
            </w:pPr>
            <w:r w:rsidRPr="00710FEA">
              <w:rPr>
                <w:rFonts w:ascii="Arial" w:hAnsi="Arial" w:cs="Arial"/>
              </w:rPr>
              <w:t>0.409</w:t>
            </w:r>
          </w:p>
        </w:tc>
        <w:tc>
          <w:tcPr>
            <w:tcW w:w="1100" w:type="dxa"/>
          </w:tcPr>
          <w:p w14:paraId="71BAEF9E" w14:textId="77777777" w:rsidR="0061196B" w:rsidRPr="00710FEA" w:rsidRDefault="00560BD1">
            <w:pPr>
              <w:pStyle w:val="TableParagraph"/>
              <w:spacing w:before="34"/>
              <w:ind w:left="229" w:right="215"/>
              <w:rPr>
                <w:rFonts w:ascii="Arial" w:hAnsi="Arial" w:cs="Arial"/>
              </w:rPr>
            </w:pPr>
            <w:r w:rsidRPr="00710FEA">
              <w:rPr>
                <w:rFonts w:ascii="Arial" w:hAnsi="Arial" w:cs="Arial"/>
              </w:rPr>
              <w:t>0.156</w:t>
            </w:r>
          </w:p>
        </w:tc>
        <w:tc>
          <w:tcPr>
            <w:tcW w:w="1228" w:type="dxa"/>
          </w:tcPr>
          <w:p w14:paraId="2B8774B0" w14:textId="77777777" w:rsidR="0061196B" w:rsidRPr="00710FEA" w:rsidRDefault="00560BD1">
            <w:pPr>
              <w:pStyle w:val="TableParagraph"/>
              <w:spacing w:before="34"/>
              <w:ind w:left="251" w:right="233"/>
              <w:rPr>
                <w:rFonts w:ascii="Arial" w:hAnsi="Arial" w:cs="Arial"/>
              </w:rPr>
            </w:pPr>
            <w:r w:rsidRPr="00710FEA">
              <w:rPr>
                <w:rFonts w:ascii="Arial" w:hAnsi="Arial" w:cs="Arial"/>
              </w:rPr>
              <w:t>0.0</w:t>
            </w:r>
          </w:p>
        </w:tc>
        <w:tc>
          <w:tcPr>
            <w:tcW w:w="1100" w:type="dxa"/>
          </w:tcPr>
          <w:p w14:paraId="06945A2F" w14:textId="77777777" w:rsidR="0061196B" w:rsidRPr="00710FEA" w:rsidRDefault="00560BD1">
            <w:pPr>
              <w:pStyle w:val="TableParagraph"/>
              <w:spacing w:before="34"/>
              <w:ind w:left="231" w:right="213"/>
              <w:rPr>
                <w:rFonts w:ascii="Arial" w:hAnsi="Arial" w:cs="Arial"/>
              </w:rPr>
            </w:pPr>
            <w:r w:rsidRPr="00710FEA">
              <w:rPr>
                <w:rFonts w:ascii="Arial" w:hAnsi="Arial" w:cs="Arial"/>
              </w:rPr>
              <w:t>0.664</w:t>
            </w:r>
          </w:p>
        </w:tc>
      </w:tr>
    </w:tbl>
    <w:p w14:paraId="36D33E5E" w14:textId="77777777" w:rsidR="0061196B" w:rsidRPr="00710FEA" w:rsidRDefault="00560BD1">
      <w:pPr>
        <w:ind w:left="1396"/>
        <w:rPr>
          <w:rFonts w:ascii="Arial" w:hAnsi="Arial" w:cs="Arial"/>
          <w:lang w:val="en-US"/>
        </w:rPr>
      </w:pPr>
      <w:r w:rsidRPr="00710FEA">
        <w:rPr>
          <w:rFonts w:ascii="Arial" w:hAnsi="Arial" w:cs="Arial"/>
          <w:i/>
        </w:rPr>
        <w:t>Sumber</w:t>
      </w:r>
      <w:r w:rsidRPr="00710FEA">
        <w:rPr>
          <w:rFonts w:ascii="Arial" w:hAnsi="Arial" w:cs="Arial"/>
          <w:i/>
          <w:spacing w:val="-3"/>
        </w:rPr>
        <w:t xml:space="preserve"> </w:t>
      </w:r>
      <w:r w:rsidRPr="00710FEA">
        <w:rPr>
          <w:rFonts w:ascii="Arial" w:hAnsi="Arial" w:cs="Arial"/>
        </w:rPr>
        <w:t>: Data tahun</w:t>
      </w:r>
      <w:r w:rsidRPr="00710FEA">
        <w:rPr>
          <w:rFonts w:ascii="Arial" w:hAnsi="Arial" w:cs="Arial"/>
          <w:spacing w:val="1"/>
        </w:rPr>
        <w:t xml:space="preserve"> </w:t>
      </w:r>
      <w:r w:rsidRPr="00710FEA">
        <w:rPr>
          <w:rFonts w:ascii="Arial" w:hAnsi="Arial" w:cs="Arial"/>
        </w:rPr>
        <w:t>202</w:t>
      </w:r>
      <w:r w:rsidRPr="00710FEA">
        <w:rPr>
          <w:rFonts w:ascii="Arial" w:hAnsi="Arial" w:cs="Arial"/>
          <w:lang w:val="en-US"/>
        </w:rPr>
        <w:t>3</w:t>
      </w:r>
    </w:p>
    <w:p w14:paraId="610C7EC1" w14:textId="77777777" w:rsidR="0061196B" w:rsidRPr="00710FEA" w:rsidRDefault="0061196B">
      <w:pPr>
        <w:pStyle w:val="TeksIsi"/>
        <w:spacing w:before="9"/>
        <w:rPr>
          <w:rFonts w:ascii="Arial" w:hAnsi="Arial" w:cs="Arial"/>
        </w:rPr>
      </w:pPr>
    </w:p>
    <w:p w14:paraId="37678D74" w14:textId="77777777" w:rsidR="0061196B" w:rsidRPr="00710FEA" w:rsidRDefault="00560BD1">
      <w:pPr>
        <w:pStyle w:val="TeksIsi"/>
        <w:spacing w:before="1" w:line="487" w:lineRule="auto"/>
        <w:ind w:left="1540" w:right="409" w:firstLine="708"/>
        <w:jc w:val="both"/>
        <w:rPr>
          <w:rFonts w:ascii="Arial" w:hAnsi="Arial" w:cs="Arial"/>
        </w:rPr>
      </w:pPr>
      <w:r w:rsidRPr="00710FEA">
        <w:rPr>
          <w:rFonts w:ascii="Arial" w:hAnsi="Arial" w:cs="Arial"/>
        </w:rPr>
        <w:t>Variabel</w:t>
      </w:r>
      <w:r w:rsidRPr="00710FEA">
        <w:rPr>
          <w:rFonts w:ascii="Arial" w:hAnsi="Arial" w:cs="Arial"/>
          <w:spacing w:val="-7"/>
        </w:rPr>
        <w:t xml:space="preserve"> </w:t>
      </w:r>
      <w:r w:rsidRPr="00710FEA">
        <w:rPr>
          <w:rFonts w:ascii="Arial" w:hAnsi="Arial" w:cs="Arial"/>
        </w:rPr>
        <w:t>yang</w:t>
      </w:r>
      <w:r w:rsidRPr="00710FEA">
        <w:rPr>
          <w:rFonts w:ascii="Arial" w:hAnsi="Arial" w:cs="Arial"/>
          <w:spacing w:val="-7"/>
        </w:rPr>
        <w:t xml:space="preserve"> </w:t>
      </w:r>
      <w:r w:rsidRPr="00710FEA">
        <w:rPr>
          <w:rFonts w:ascii="Arial" w:hAnsi="Arial" w:cs="Arial"/>
        </w:rPr>
        <w:t>kedua</w:t>
      </w:r>
      <w:r w:rsidRPr="00710FEA">
        <w:rPr>
          <w:rFonts w:ascii="Arial" w:hAnsi="Arial" w:cs="Arial"/>
          <w:spacing w:val="-9"/>
        </w:rPr>
        <w:t xml:space="preserve"> </w:t>
      </w:r>
      <w:r w:rsidRPr="00710FEA">
        <w:rPr>
          <w:rFonts w:ascii="Arial" w:hAnsi="Arial" w:cs="Arial"/>
        </w:rPr>
        <w:t>adalah</w:t>
      </w:r>
      <w:r w:rsidRPr="00710FEA">
        <w:rPr>
          <w:rFonts w:ascii="Arial" w:hAnsi="Arial" w:cs="Arial"/>
          <w:spacing w:val="-9"/>
        </w:rPr>
        <w:t xml:space="preserve"> </w:t>
      </w:r>
      <w:r w:rsidRPr="00710FEA">
        <w:rPr>
          <w:rFonts w:ascii="Arial" w:hAnsi="Arial" w:cs="Arial"/>
        </w:rPr>
        <w:t>kepuasan</w:t>
      </w:r>
      <w:r w:rsidRPr="00710FEA">
        <w:rPr>
          <w:rFonts w:ascii="Arial" w:hAnsi="Arial" w:cs="Arial"/>
          <w:spacing w:val="-13"/>
        </w:rPr>
        <w:t xml:space="preserve"> </w:t>
      </w:r>
      <w:r w:rsidRPr="00710FEA">
        <w:rPr>
          <w:rFonts w:ascii="Arial" w:hAnsi="Arial" w:cs="Arial"/>
        </w:rPr>
        <w:t>kerja</w:t>
      </w:r>
      <w:r w:rsidRPr="00710FEA">
        <w:rPr>
          <w:rFonts w:ascii="Arial" w:hAnsi="Arial" w:cs="Arial"/>
          <w:spacing w:val="-11"/>
        </w:rPr>
        <w:t xml:space="preserve"> </w:t>
      </w:r>
      <w:r w:rsidRPr="00710FEA">
        <w:rPr>
          <w:rFonts w:ascii="Arial" w:hAnsi="Arial" w:cs="Arial"/>
        </w:rPr>
        <w:t>(Y),</w:t>
      </w:r>
      <w:r w:rsidRPr="00710FEA">
        <w:rPr>
          <w:rFonts w:ascii="Arial" w:hAnsi="Arial" w:cs="Arial"/>
          <w:spacing w:val="-3"/>
        </w:rPr>
        <w:t xml:space="preserve"> </w:t>
      </w:r>
      <w:r w:rsidRPr="00710FEA">
        <w:rPr>
          <w:rFonts w:ascii="Arial" w:hAnsi="Arial" w:cs="Arial"/>
        </w:rPr>
        <w:t>variabel</w:t>
      </w:r>
      <w:r w:rsidRPr="00710FEA">
        <w:rPr>
          <w:rFonts w:ascii="Arial" w:hAnsi="Arial" w:cs="Arial"/>
          <w:spacing w:val="-9"/>
        </w:rPr>
        <w:t xml:space="preserve"> </w:t>
      </w:r>
      <w:r w:rsidRPr="00710FEA">
        <w:rPr>
          <w:rFonts w:ascii="Arial" w:hAnsi="Arial" w:cs="Arial"/>
        </w:rPr>
        <w:t>ini</w:t>
      </w:r>
      <w:r w:rsidRPr="00710FEA">
        <w:rPr>
          <w:rFonts w:ascii="Arial" w:hAnsi="Arial" w:cs="Arial"/>
          <w:spacing w:val="-8"/>
        </w:rPr>
        <w:t xml:space="preserve"> </w:t>
      </w:r>
      <w:r w:rsidRPr="00710FEA">
        <w:rPr>
          <w:rFonts w:ascii="Arial" w:hAnsi="Arial" w:cs="Arial"/>
        </w:rPr>
        <w:t>diukur</w:t>
      </w:r>
      <w:r w:rsidRPr="00710FEA">
        <w:rPr>
          <w:rFonts w:ascii="Arial" w:hAnsi="Arial" w:cs="Arial"/>
          <w:spacing w:val="-56"/>
        </w:rPr>
        <w:t xml:space="preserve"> </w:t>
      </w:r>
      <w:r w:rsidRPr="00710FEA">
        <w:rPr>
          <w:rFonts w:ascii="Arial" w:hAnsi="Arial" w:cs="Arial"/>
        </w:rPr>
        <w:t>menggunakan lima dari indikator reflekftif dengan tiga belas pertanyaan.</w:t>
      </w:r>
      <w:r w:rsidRPr="00710FEA">
        <w:rPr>
          <w:rFonts w:ascii="Arial" w:hAnsi="Arial" w:cs="Arial"/>
          <w:spacing w:val="1"/>
        </w:rPr>
        <w:t xml:space="preserve"> </w:t>
      </w:r>
      <w:r w:rsidRPr="00710FEA">
        <w:rPr>
          <w:rFonts w:ascii="Arial" w:hAnsi="Arial" w:cs="Arial"/>
        </w:rPr>
        <w:t>Untuk indikator reflekftif pada pengujian GescA pro secara offline yang</w:t>
      </w:r>
      <w:r w:rsidRPr="00710FEA">
        <w:rPr>
          <w:rFonts w:ascii="Arial" w:hAnsi="Arial" w:cs="Arial"/>
          <w:spacing w:val="1"/>
        </w:rPr>
        <w:t xml:space="preserve"> </w:t>
      </w:r>
      <w:r w:rsidRPr="00710FEA">
        <w:rPr>
          <w:rFonts w:ascii="Arial" w:hAnsi="Arial" w:cs="Arial"/>
        </w:rPr>
        <w:t>dibaca nilai loading pada instrument model. Dari tabel diatas diperoleh</w:t>
      </w:r>
      <w:r w:rsidRPr="00710FEA">
        <w:rPr>
          <w:rFonts w:ascii="Arial" w:hAnsi="Arial" w:cs="Arial"/>
          <w:spacing w:val="1"/>
        </w:rPr>
        <w:t xml:space="preserve"> </w:t>
      </w:r>
      <w:r w:rsidRPr="00710FEA">
        <w:rPr>
          <w:rFonts w:ascii="Arial" w:hAnsi="Arial" w:cs="Arial"/>
        </w:rPr>
        <w:t>hasil</w:t>
      </w:r>
      <w:r w:rsidRPr="00710FEA">
        <w:rPr>
          <w:rFonts w:ascii="Arial" w:hAnsi="Arial" w:cs="Arial"/>
          <w:spacing w:val="-1"/>
        </w:rPr>
        <w:t xml:space="preserve"> </w:t>
      </w:r>
      <w:r w:rsidRPr="00710FEA">
        <w:rPr>
          <w:rFonts w:ascii="Arial" w:hAnsi="Arial" w:cs="Arial"/>
        </w:rPr>
        <w:t>pengukuran</w:t>
      </w:r>
      <w:r w:rsidRPr="00710FEA">
        <w:rPr>
          <w:rFonts w:ascii="Arial" w:hAnsi="Arial" w:cs="Arial"/>
          <w:spacing w:val="3"/>
        </w:rPr>
        <w:t xml:space="preserve"> </w:t>
      </w:r>
      <w:r w:rsidRPr="00710FEA">
        <w:rPr>
          <w:rFonts w:ascii="Arial" w:hAnsi="Arial" w:cs="Arial"/>
          <w:i/>
        </w:rPr>
        <w:t>measurement</w:t>
      </w:r>
      <w:r w:rsidRPr="00710FEA">
        <w:rPr>
          <w:rFonts w:ascii="Arial" w:hAnsi="Arial" w:cs="Arial"/>
          <w:i/>
          <w:spacing w:val="-2"/>
        </w:rPr>
        <w:t xml:space="preserve"> </w:t>
      </w:r>
      <w:r w:rsidRPr="00710FEA">
        <w:rPr>
          <w:rFonts w:ascii="Arial" w:hAnsi="Arial" w:cs="Arial"/>
          <w:i/>
        </w:rPr>
        <w:t>model</w:t>
      </w:r>
      <w:r w:rsidRPr="00710FEA">
        <w:rPr>
          <w:rFonts w:ascii="Arial" w:hAnsi="Arial" w:cs="Arial"/>
          <w:i/>
          <w:spacing w:val="2"/>
        </w:rPr>
        <w:t xml:space="preserve"> </w:t>
      </w:r>
      <w:r w:rsidRPr="00710FEA">
        <w:rPr>
          <w:rFonts w:ascii="Arial" w:hAnsi="Arial" w:cs="Arial"/>
        </w:rPr>
        <w:t>sebagai berikut</w:t>
      </w:r>
      <w:r w:rsidRPr="00710FEA">
        <w:rPr>
          <w:rFonts w:ascii="Arial" w:hAnsi="Arial" w:cs="Arial"/>
          <w:spacing w:val="1"/>
        </w:rPr>
        <w:t xml:space="preserve"> </w:t>
      </w:r>
      <w:r w:rsidRPr="00710FEA">
        <w:rPr>
          <w:rFonts w:ascii="Arial" w:hAnsi="Arial" w:cs="Arial"/>
        </w:rPr>
        <w:t>:</w:t>
      </w:r>
    </w:p>
    <w:p w14:paraId="1AAA5EBB" w14:textId="77777777" w:rsidR="0061196B" w:rsidRPr="00710FEA" w:rsidRDefault="00560BD1">
      <w:pPr>
        <w:pStyle w:val="DaftarParagraf"/>
        <w:numPr>
          <w:ilvl w:val="3"/>
          <w:numId w:val="26"/>
        </w:numPr>
        <w:tabs>
          <w:tab w:val="left" w:pos="1967"/>
        </w:tabs>
        <w:spacing w:line="487" w:lineRule="auto"/>
        <w:ind w:left="1966" w:right="413" w:hanging="427"/>
        <w:jc w:val="both"/>
        <w:rPr>
          <w:rFonts w:ascii="Arial" w:hAnsi="Arial" w:cs="Arial"/>
        </w:rPr>
      </w:pPr>
      <w:r w:rsidRPr="00710FEA">
        <w:rPr>
          <w:rFonts w:ascii="Arial" w:hAnsi="Arial" w:cs="Arial"/>
        </w:rPr>
        <w:t>Pada</w:t>
      </w:r>
      <w:r w:rsidRPr="00710FEA">
        <w:rPr>
          <w:rFonts w:ascii="Arial" w:hAnsi="Arial" w:cs="Arial"/>
          <w:spacing w:val="1"/>
        </w:rPr>
        <w:t xml:space="preserve"> </w:t>
      </w:r>
      <w:r w:rsidRPr="00710FEA">
        <w:rPr>
          <w:rFonts w:ascii="Arial" w:hAnsi="Arial" w:cs="Arial"/>
        </w:rPr>
        <w:t>indikator</w:t>
      </w:r>
      <w:r w:rsidRPr="00710FEA">
        <w:rPr>
          <w:rFonts w:ascii="Arial" w:hAnsi="Arial" w:cs="Arial"/>
          <w:spacing w:val="1"/>
        </w:rPr>
        <w:t xml:space="preserve"> </w:t>
      </w:r>
      <w:r w:rsidRPr="00710FEA">
        <w:rPr>
          <w:rFonts w:ascii="Arial" w:hAnsi="Arial" w:cs="Arial"/>
        </w:rPr>
        <w:t>pertama</w:t>
      </w:r>
      <w:r w:rsidRPr="00710FEA">
        <w:rPr>
          <w:rFonts w:ascii="Arial" w:hAnsi="Arial" w:cs="Arial"/>
          <w:spacing w:val="1"/>
        </w:rPr>
        <w:t xml:space="preserve"> </w:t>
      </w:r>
      <w:r w:rsidRPr="00710FEA">
        <w:rPr>
          <w:rFonts w:ascii="Arial" w:hAnsi="Arial" w:cs="Arial"/>
        </w:rPr>
        <w:t>yaitu</w:t>
      </w:r>
      <w:r w:rsidRPr="00710FEA">
        <w:rPr>
          <w:rFonts w:ascii="Arial" w:hAnsi="Arial" w:cs="Arial"/>
          <w:spacing w:val="1"/>
        </w:rPr>
        <w:t xml:space="preserve"> </w:t>
      </w:r>
      <w:r w:rsidRPr="00710FEA">
        <w:rPr>
          <w:rFonts w:ascii="Arial" w:hAnsi="Arial" w:cs="Arial"/>
        </w:rPr>
        <w:t>pekerjaan</w:t>
      </w:r>
      <w:r w:rsidRPr="00710FEA">
        <w:rPr>
          <w:rFonts w:ascii="Arial" w:hAnsi="Arial" w:cs="Arial"/>
          <w:spacing w:val="1"/>
        </w:rPr>
        <w:t xml:space="preserve"> </w:t>
      </w:r>
      <w:r w:rsidRPr="00710FEA">
        <w:rPr>
          <w:rFonts w:ascii="Arial" w:hAnsi="Arial" w:cs="Arial"/>
        </w:rPr>
        <w:t>yang</w:t>
      </w:r>
      <w:r w:rsidRPr="00710FEA">
        <w:rPr>
          <w:rFonts w:ascii="Arial" w:hAnsi="Arial" w:cs="Arial"/>
          <w:spacing w:val="1"/>
        </w:rPr>
        <w:t xml:space="preserve"> </w:t>
      </w:r>
      <w:r w:rsidRPr="00710FEA">
        <w:rPr>
          <w:rFonts w:ascii="Arial" w:hAnsi="Arial" w:cs="Arial"/>
        </w:rPr>
        <w:t>secara</w:t>
      </w:r>
      <w:r w:rsidRPr="00710FEA">
        <w:rPr>
          <w:rFonts w:ascii="Arial" w:hAnsi="Arial" w:cs="Arial"/>
          <w:spacing w:val="1"/>
        </w:rPr>
        <w:t xml:space="preserve"> </w:t>
      </w:r>
      <w:r w:rsidRPr="00710FEA">
        <w:rPr>
          <w:rFonts w:ascii="Arial" w:hAnsi="Arial" w:cs="Arial"/>
        </w:rPr>
        <w:t>mental</w:t>
      </w:r>
      <w:r w:rsidRPr="00710FEA">
        <w:rPr>
          <w:rFonts w:ascii="Arial" w:hAnsi="Arial" w:cs="Arial"/>
          <w:spacing w:val="-56"/>
        </w:rPr>
        <w:t xml:space="preserve"> </w:t>
      </w:r>
      <w:r w:rsidRPr="00710FEA">
        <w:rPr>
          <w:rFonts w:ascii="Arial" w:hAnsi="Arial" w:cs="Arial"/>
        </w:rPr>
        <w:t>menantang</w:t>
      </w:r>
      <w:r w:rsidRPr="00710FEA">
        <w:rPr>
          <w:rFonts w:ascii="Arial" w:hAnsi="Arial" w:cs="Arial"/>
          <w:spacing w:val="1"/>
        </w:rPr>
        <w:t xml:space="preserve"> </w:t>
      </w:r>
      <w:r w:rsidRPr="00710FEA">
        <w:rPr>
          <w:rFonts w:ascii="Arial" w:hAnsi="Arial" w:cs="Arial"/>
        </w:rPr>
        <w:t>pertanyaan</w:t>
      </w:r>
      <w:r w:rsidRPr="00710FEA">
        <w:rPr>
          <w:rFonts w:ascii="Arial" w:hAnsi="Arial" w:cs="Arial"/>
          <w:spacing w:val="1"/>
        </w:rPr>
        <w:t xml:space="preserve"> </w:t>
      </w:r>
      <w:r w:rsidRPr="00710FEA">
        <w:rPr>
          <w:rFonts w:ascii="Arial" w:hAnsi="Arial" w:cs="Arial"/>
        </w:rPr>
        <w:t>pertama</w:t>
      </w:r>
      <w:r w:rsidRPr="00710FEA">
        <w:rPr>
          <w:rFonts w:ascii="Arial" w:hAnsi="Arial" w:cs="Arial"/>
          <w:spacing w:val="1"/>
        </w:rPr>
        <w:t xml:space="preserve"> </w:t>
      </w:r>
      <w:r w:rsidRPr="00710FEA">
        <w:rPr>
          <w:rFonts w:ascii="Arial" w:hAnsi="Arial" w:cs="Arial"/>
        </w:rPr>
        <w:t>Y1.1.1,</w:t>
      </w:r>
      <w:r w:rsidRPr="00710FEA">
        <w:rPr>
          <w:rFonts w:ascii="Arial" w:hAnsi="Arial" w:cs="Arial"/>
          <w:spacing w:val="1"/>
        </w:rPr>
        <w:t xml:space="preserve"> </w:t>
      </w:r>
      <w:r w:rsidRPr="00710FEA">
        <w:rPr>
          <w:rFonts w:ascii="Arial" w:hAnsi="Arial" w:cs="Arial"/>
        </w:rPr>
        <w:t>memiliki</w:t>
      </w:r>
      <w:r w:rsidRPr="00710FEA">
        <w:rPr>
          <w:rFonts w:ascii="Arial" w:hAnsi="Arial" w:cs="Arial"/>
          <w:spacing w:val="1"/>
        </w:rPr>
        <w:t xml:space="preserve"> </w:t>
      </w:r>
      <w:r w:rsidRPr="00710FEA">
        <w:rPr>
          <w:rFonts w:ascii="Arial" w:hAnsi="Arial" w:cs="Arial"/>
        </w:rPr>
        <w:t>nilai</w:t>
      </w:r>
      <w:r w:rsidRPr="00710FEA">
        <w:rPr>
          <w:rFonts w:ascii="Arial" w:hAnsi="Arial" w:cs="Arial"/>
          <w:spacing w:val="1"/>
        </w:rPr>
        <w:t xml:space="preserve"> </w:t>
      </w:r>
      <w:r w:rsidRPr="00710FEA">
        <w:rPr>
          <w:rFonts w:ascii="Arial" w:hAnsi="Arial" w:cs="Arial"/>
        </w:rPr>
        <w:t>loading</w:t>
      </w:r>
      <w:r w:rsidRPr="00710FEA">
        <w:rPr>
          <w:rFonts w:ascii="Arial" w:hAnsi="Arial" w:cs="Arial"/>
          <w:spacing w:val="-56"/>
        </w:rPr>
        <w:t xml:space="preserve"> </w:t>
      </w:r>
      <w:r w:rsidRPr="00710FEA">
        <w:rPr>
          <w:rFonts w:ascii="Arial" w:hAnsi="Arial" w:cs="Arial"/>
        </w:rPr>
        <w:t>sebesar</w:t>
      </w:r>
      <w:r w:rsidRPr="00710FEA">
        <w:rPr>
          <w:rFonts w:ascii="Arial" w:hAnsi="Arial" w:cs="Arial"/>
          <w:spacing w:val="39"/>
        </w:rPr>
        <w:t xml:space="preserve"> </w:t>
      </w:r>
      <w:r w:rsidRPr="00710FEA">
        <w:rPr>
          <w:rFonts w:ascii="Arial" w:hAnsi="Arial" w:cs="Arial"/>
        </w:rPr>
        <w:t>0.747</w:t>
      </w:r>
      <w:r w:rsidRPr="00710FEA">
        <w:rPr>
          <w:rFonts w:ascii="Arial" w:hAnsi="Arial" w:cs="Arial"/>
          <w:spacing w:val="38"/>
        </w:rPr>
        <w:t xml:space="preserve"> </w:t>
      </w:r>
      <w:r w:rsidRPr="00710FEA">
        <w:rPr>
          <w:rFonts w:ascii="Arial" w:hAnsi="Arial" w:cs="Arial"/>
        </w:rPr>
        <w:t>&gt;</w:t>
      </w:r>
      <w:r w:rsidRPr="00710FEA">
        <w:rPr>
          <w:rFonts w:ascii="Arial" w:hAnsi="Arial" w:cs="Arial"/>
          <w:spacing w:val="36"/>
        </w:rPr>
        <w:t xml:space="preserve"> </w:t>
      </w:r>
      <w:r w:rsidRPr="00710FEA">
        <w:rPr>
          <w:rFonts w:ascii="Arial" w:hAnsi="Arial" w:cs="Arial"/>
        </w:rPr>
        <w:t>0.05</w:t>
      </w:r>
      <w:r w:rsidRPr="00710FEA">
        <w:rPr>
          <w:rFonts w:ascii="Arial" w:hAnsi="Arial" w:cs="Arial"/>
          <w:spacing w:val="35"/>
        </w:rPr>
        <w:t xml:space="preserve"> </w:t>
      </w:r>
      <w:r w:rsidRPr="00710FEA">
        <w:rPr>
          <w:rFonts w:ascii="Arial" w:hAnsi="Arial" w:cs="Arial"/>
        </w:rPr>
        <w:t>kesalahan</w:t>
      </w:r>
      <w:r w:rsidRPr="00710FEA">
        <w:rPr>
          <w:rFonts w:ascii="Arial" w:hAnsi="Arial" w:cs="Arial"/>
          <w:spacing w:val="41"/>
        </w:rPr>
        <w:t xml:space="preserve"> </w:t>
      </w:r>
      <w:r w:rsidRPr="00710FEA">
        <w:rPr>
          <w:rFonts w:ascii="Arial" w:hAnsi="Arial" w:cs="Arial"/>
        </w:rPr>
        <w:t>standar</w:t>
      </w:r>
      <w:r w:rsidRPr="00710FEA">
        <w:rPr>
          <w:rFonts w:ascii="Arial" w:hAnsi="Arial" w:cs="Arial"/>
          <w:spacing w:val="41"/>
        </w:rPr>
        <w:t xml:space="preserve"> </w:t>
      </w:r>
      <w:r w:rsidRPr="00710FEA">
        <w:rPr>
          <w:rFonts w:ascii="Arial" w:hAnsi="Arial" w:cs="Arial"/>
        </w:rPr>
        <w:t>bootstrap</w:t>
      </w:r>
      <w:r w:rsidRPr="00710FEA">
        <w:rPr>
          <w:rFonts w:ascii="Arial" w:hAnsi="Arial" w:cs="Arial"/>
          <w:spacing w:val="36"/>
        </w:rPr>
        <w:t xml:space="preserve"> </w:t>
      </w:r>
      <w:r w:rsidRPr="00710FEA">
        <w:rPr>
          <w:rFonts w:ascii="Arial" w:hAnsi="Arial" w:cs="Arial"/>
        </w:rPr>
        <w:t>(SE)</w:t>
      </w:r>
      <w:r w:rsidRPr="00710FEA">
        <w:rPr>
          <w:rFonts w:ascii="Arial" w:hAnsi="Arial" w:cs="Arial"/>
          <w:spacing w:val="18"/>
        </w:rPr>
        <w:t xml:space="preserve"> </w:t>
      </w:r>
      <w:r w:rsidRPr="00710FEA">
        <w:rPr>
          <w:rFonts w:ascii="Arial" w:hAnsi="Arial" w:cs="Arial"/>
        </w:rPr>
        <w:t>sebesar</w:t>
      </w:r>
    </w:p>
    <w:p w14:paraId="1500D945" w14:textId="77777777" w:rsidR="0061196B" w:rsidRPr="00710FEA" w:rsidRDefault="00560BD1">
      <w:pPr>
        <w:pStyle w:val="TeksIsi"/>
        <w:tabs>
          <w:tab w:val="left" w:pos="3338"/>
          <w:tab w:val="left" w:pos="4510"/>
          <w:tab w:val="left" w:pos="5472"/>
          <w:tab w:val="left" w:pos="6991"/>
          <w:tab w:val="left" w:pos="7751"/>
          <w:tab w:val="left" w:pos="8339"/>
        </w:tabs>
        <w:ind w:left="1966"/>
        <w:rPr>
          <w:rFonts w:ascii="Arial" w:hAnsi="Arial" w:cs="Arial"/>
        </w:rPr>
      </w:pPr>
      <w:r w:rsidRPr="00710FEA">
        <w:rPr>
          <w:rFonts w:ascii="Arial" w:hAnsi="Arial" w:cs="Arial"/>
        </w:rPr>
        <w:t xml:space="preserve">0.131  </w:t>
      </w:r>
      <w:r w:rsidRPr="00710FEA">
        <w:rPr>
          <w:rFonts w:ascii="Arial" w:hAnsi="Arial" w:cs="Arial"/>
          <w:spacing w:val="23"/>
        </w:rPr>
        <w:t xml:space="preserve"> </w:t>
      </w:r>
      <w:r w:rsidRPr="00710FEA">
        <w:rPr>
          <w:rFonts w:ascii="Arial" w:hAnsi="Arial" w:cs="Arial"/>
        </w:rPr>
        <w:t>dan</w:t>
      </w:r>
      <w:r w:rsidRPr="00710FEA">
        <w:rPr>
          <w:rFonts w:ascii="Arial" w:hAnsi="Arial" w:cs="Arial"/>
        </w:rPr>
        <w:tab/>
        <w:t>bootstrap</w:t>
      </w:r>
      <w:r w:rsidRPr="00710FEA">
        <w:rPr>
          <w:rFonts w:ascii="Arial" w:hAnsi="Arial" w:cs="Arial"/>
        </w:rPr>
        <w:tab/>
        <w:t>interval</w:t>
      </w:r>
      <w:r w:rsidRPr="00710FEA">
        <w:rPr>
          <w:rFonts w:ascii="Arial" w:hAnsi="Arial" w:cs="Arial"/>
        </w:rPr>
        <w:tab/>
        <w:t>kepercayaan</w:t>
      </w:r>
      <w:r w:rsidRPr="00710FEA">
        <w:rPr>
          <w:rFonts w:ascii="Arial" w:hAnsi="Arial" w:cs="Arial"/>
        </w:rPr>
        <w:tab/>
        <w:t>95%.</w:t>
      </w:r>
      <w:r w:rsidRPr="00710FEA">
        <w:rPr>
          <w:rFonts w:ascii="Arial" w:hAnsi="Arial" w:cs="Arial"/>
        </w:rPr>
        <w:tab/>
        <w:t>Hal</w:t>
      </w:r>
      <w:r w:rsidRPr="00710FEA">
        <w:rPr>
          <w:rFonts w:ascii="Arial" w:hAnsi="Arial" w:cs="Arial"/>
        </w:rPr>
        <w:tab/>
        <w:t>ini</w:t>
      </w:r>
    </w:p>
    <w:p w14:paraId="5C9BDB6B" w14:textId="77777777" w:rsidR="0061196B" w:rsidRPr="00710FEA" w:rsidRDefault="0061196B">
      <w:pPr>
        <w:rPr>
          <w:rFonts w:ascii="Arial" w:hAnsi="Arial" w:cs="Arial"/>
        </w:rPr>
        <w:sectPr w:rsidR="0061196B" w:rsidRPr="00710FEA">
          <w:pgSz w:w="11910" w:h="16840"/>
          <w:pgMar w:top="980" w:right="1280" w:bottom="280" w:left="1580" w:header="765" w:footer="0" w:gutter="0"/>
          <w:cols w:space="720"/>
        </w:sectPr>
      </w:pPr>
    </w:p>
    <w:p w14:paraId="623D9047" w14:textId="77777777" w:rsidR="0061196B" w:rsidRPr="00710FEA" w:rsidRDefault="0061196B">
      <w:pPr>
        <w:pStyle w:val="TeksIsi"/>
        <w:rPr>
          <w:rFonts w:ascii="Arial" w:hAnsi="Arial" w:cs="Arial"/>
        </w:rPr>
      </w:pPr>
    </w:p>
    <w:p w14:paraId="6ED4F006" w14:textId="77777777" w:rsidR="0061196B" w:rsidRPr="00710FEA" w:rsidRDefault="0061196B">
      <w:pPr>
        <w:pStyle w:val="TeksIsi"/>
        <w:rPr>
          <w:rFonts w:ascii="Arial" w:hAnsi="Arial" w:cs="Arial"/>
        </w:rPr>
      </w:pPr>
    </w:p>
    <w:p w14:paraId="7A08F629" w14:textId="77777777" w:rsidR="0061196B" w:rsidRPr="00710FEA" w:rsidRDefault="0061196B">
      <w:pPr>
        <w:pStyle w:val="TeksIsi"/>
        <w:rPr>
          <w:rFonts w:ascii="Arial" w:hAnsi="Arial" w:cs="Arial"/>
        </w:rPr>
      </w:pPr>
    </w:p>
    <w:p w14:paraId="44D876F5" w14:textId="77777777" w:rsidR="0061196B" w:rsidRPr="00710FEA" w:rsidRDefault="0061196B">
      <w:pPr>
        <w:pStyle w:val="TeksIsi"/>
        <w:rPr>
          <w:rFonts w:ascii="Arial" w:hAnsi="Arial" w:cs="Arial"/>
        </w:rPr>
      </w:pPr>
    </w:p>
    <w:p w14:paraId="3F587CC8" w14:textId="77777777" w:rsidR="0061196B" w:rsidRPr="00710FEA" w:rsidRDefault="0061196B">
      <w:pPr>
        <w:pStyle w:val="TeksIsi"/>
        <w:spacing w:before="1"/>
        <w:rPr>
          <w:rFonts w:ascii="Arial" w:hAnsi="Arial" w:cs="Arial"/>
        </w:rPr>
      </w:pPr>
    </w:p>
    <w:p w14:paraId="40B7CE16" w14:textId="77777777" w:rsidR="0061196B" w:rsidRPr="00710FEA" w:rsidRDefault="00560BD1">
      <w:pPr>
        <w:pStyle w:val="TeksIsi"/>
        <w:spacing w:before="96" w:line="487" w:lineRule="auto"/>
        <w:ind w:left="1966" w:right="416"/>
        <w:jc w:val="both"/>
        <w:rPr>
          <w:rFonts w:ascii="Arial" w:hAnsi="Arial" w:cs="Arial"/>
        </w:rPr>
      </w:pPr>
      <w:r w:rsidRPr="00710FEA">
        <w:rPr>
          <w:rFonts w:ascii="Arial" w:hAnsi="Arial" w:cs="Arial"/>
        </w:rPr>
        <w:t>mengindikasikan</w:t>
      </w:r>
      <w:r w:rsidRPr="00710FEA">
        <w:rPr>
          <w:rFonts w:ascii="Arial" w:hAnsi="Arial" w:cs="Arial"/>
          <w:spacing w:val="1"/>
        </w:rPr>
        <w:t xml:space="preserve"> </w:t>
      </w:r>
      <w:r w:rsidRPr="00710FEA">
        <w:rPr>
          <w:rFonts w:ascii="Arial" w:hAnsi="Arial" w:cs="Arial"/>
        </w:rPr>
        <w:t>bahwa</w:t>
      </w:r>
      <w:r w:rsidRPr="00710FEA">
        <w:rPr>
          <w:rFonts w:ascii="Arial" w:hAnsi="Arial" w:cs="Arial"/>
          <w:spacing w:val="1"/>
        </w:rPr>
        <w:t xml:space="preserve"> </w:t>
      </w:r>
      <w:r w:rsidRPr="00710FEA">
        <w:rPr>
          <w:rFonts w:ascii="Arial" w:hAnsi="Arial" w:cs="Arial"/>
        </w:rPr>
        <w:t>pertanyaan</w:t>
      </w:r>
      <w:r w:rsidRPr="00710FEA">
        <w:rPr>
          <w:rFonts w:ascii="Arial" w:hAnsi="Arial" w:cs="Arial"/>
          <w:spacing w:val="1"/>
        </w:rPr>
        <w:t xml:space="preserve"> </w:t>
      </w:r>
      <w:r w:rsidRPr="00710FEA">
        <w:rPr>
          <w:rFonts w:ascii="Arial" w:hAnsi="Arial" w:cs="Arial"/>
        </w:rPr>
        <w:t>pertama</w:t>
      </w:r>
      <w:r w:rsidRPr="00710FEA">
        <w:rPr>
          <w:rFonts w:ascii="Arial" w:hAnsi="Arial" w:cs="Arial"/>
          <w:spacing w:val="1"/>
        </w:rPr>
        <w:t xml:space="preserve"> </w:t>
      </w:r>
      <w:r w:rsidRPr="00710FEA">
        <w:rPr>
          <w:rFonts w:ascii="Arial" w:hAnsi="Arial" w:cs="Arial"/>
        </w:rPr>
        <w:t>Y1.1.1</w:t>
      </w:r>
      <w:r w:rsidRPr="00710FEA">
        <w:rPr>
          <w:rFonts w:ascii="Arial" w:hAnsi="Arial" w:cs="Arial"/>
          <w:spacing w:val="1"/>
        </w:rPr>
        <w:t xml:space="preserve"> </w:t>
      </w:r>
      <w:r w:rsidRPr="00710FEA">
        <w:rPr>
          <w:rFonts w:ascii="Arial" w:hAnsi="Arial" w:cs="Arial"/>
        </w:rPr>
        <w:t>signifikan</w:t>
      </w:r>
      <w:r w:rsidRPr="00710FEA">
        <w:rPr>
          <w:rFonts w:ascii="Arial" w:hAnsi="Arial" w:cs="Arial"/>
          <w:spacing w:val="-56"/>
        </w:rPr>
        <w:t xml:space="preserve"> </w:t>
      </w:r>
      <w:r w:rsidRPr="00710FEA">
        <w:rPr>
          <w:rFonts w:ascii="Arial" w:hAnsi="Arial" w:cs="Arial"/>
        </w:rPr>
        <w:t>sebagai</w:t>
      </w:r>
      <w:r w:rsidRPr="00710FEA">
        <w:rPr>
          <w:rFonts w:ascii="Arial" w:hAnsi="Arial" w:cs="Arial"/>
          <w:spacing w:val="-1"/>
        </w:rPr>
        <w:t xml:space="preserve"> </w:t>
      </w:r>
      <w:r w:rsidRPr="00710FEA">
        <w:rPr>
          <w:rFonts w:ascii="Arial" w:hAnsi="Arial" w:cs="Arial"/>
        </w:rPr>
        <w:t>pengukur</w:t>
      </w:r>
      <w:r w:rsidRPr="00710FEA">
        <w:rPr>
          <w:rFonts w:ascii="Arial" w:hAnsi="Arial" w:cs="Arial"/>
          <w:spacing w:val="2"/>
        </w:rPr>
        <w:t xml:space="preserve"> </w:t>
      </w:r>
      <w:r w:rsidRPr="00710FEA">
        <w:rPr>
          <w:rFonts w:ascii="Arial" w:hAnsi="Arial" w:cs="Arial"/>
        </w:rPr>
        <w:t>variabel</w:t>
      </w:r>
      <w:r w:rsidRPr="00710FEA">
        <w:rPr>
          <w:rFonts w:ascii="Arial" w:hAnsi="Arial" w:cs="Arial"/>
          <w:spacing w:val="2"/>
        </w:rPr>
        <w:t xml:space="preserve"> </w:t>
      </w:r>
      <w:r w:rsidRPr="00710FEA">
        <w:rPr>
          <w:rFonts w:ascii="Arial" w:hAnsi="Arial" w:cs="Arial"/>
        </w:rPr>
        <w:t>Kepuasan</w:t>
      </w:r>
      <w:r w:rsidRPr="00710FEA">
        <w:rPr>
          <w:rFonts w:ascii="Arial" w:hAnsi="Arial" w:cs="Arial"/>
          <w:spacing w:val="1"/>
        </w:rPr>
        <w:t xml:space="preserve"> </w:t>
      </w:r>
      <w:r w:rsidRPr="00710FEA">
        <w:rPr>
          <w:rFonts w:ascii="Arial" w:hAnsi="Arial" w:cs="Arial"/>
        </w:rPr>
        <w:t>Kerja</w:t>
      </w:r>
      <w:r w:rsidRPr="00710FEA">
        <w:rPr>
          <w:rFonts w:ascii="Arial" w:hAnsi="Arial" w:cs="Arial"/>
          <w:spacing w:val="2"/>
        </w:rPr>
        <w:t xml:space="preserve"> </w:t>
      </w:r>
      <w:r w:rsidRPr="00710FEA">
        <w:rPr>
          <w:rFonts w:ascii="Arial" w:hAnsi="Arial" w:cs="Arial"/>
        </w:rPr>
        <w:t>(Y).</w:t>
      </w:r>
    </w:p>
    <w:p w14:paraId="6669FC21" w14:textId="77777777" w:rsidR="0061196B" w:rsidRPr="00710FEA" w:rsidRDefault="00560BD1">
      <w:pPr>
        <w:pStyle w:val="DaftarParagraf"/>
        <w:numPr>
          <w:ilvl w:val="3"/>
          <w:numId w:val="26"/>
        </w:numPr>
        <w:tabs>
          <w:tab w:val="left" w:pos="1967"/>
        </w:tabs>
        <w:spacing w:before="1" w:line="484" w:lineRule="auto"/>
        <w:ind w:left="1966" w:right="413" w:hanging="427"/>
        <w:jc w:val="both"/>
        <w:rPr>
          <w:rFonts w:ascii="Arial" w:hAnsi="Arial" w:cs="Arial"/>
        </w:rPr>
      </w:pPr>
      <w:r w:rsidRPr="00710FEA">
        <w:rPr>
          <w:rFonts w:ascii="Arial" w:hAnsi="Arial" w:cs="Arial"/>
        </w:rPr>
        <w:t>Pada</w:t>
      </w:r>
      <w:r w:rsidRPr="00710FEA">
        <w:rPr>
          <w:rFonts w:ascii="Arial" w:hAnsi="Arial" w:cs="Arial"/>
          <w:spacing w:val="1"/>
        </w:rPr>
        <w:t xml:space="preserve"> </w:t>
      </w:r>
      <w:r w:rsidRPr="00710FEA">
        <w:rPr>
          <w:rFonts w:ascii="Arial" w:hAnsi="Arial" w:cs="Arial"/>
        </w:rPr>
        <w:t>indikator</w:t>
      </w:r>
      <w:r w:rsidRPr="00710FEA">
        <w:rPr>
          <w:rFonts w:ascii="Arial" w:hAnsi="Arial" w:cs="Arial"/>
          <w:spacing w:val="1"/>
        </w:rPr>
        <w:t xml:space="preserve"> </w:t>
      </w:r>
      <w:r w:rsidRPr="00710FEA">
        <w:rPr>
          <w:rFonts w:ascii="Arial" w:hAnsi="Arial" w:cs="Arial"/>
        </w:rPr>
        <w:t>pertama</w:t>
      </w:r>
      <w:r w:rsidRPr="00710FEA">
        <w:rPr>
          <w:rFonts w:ascii="Arial" w:hAnsi="Arial" w:cs="Arial"/>
          <w:spacing w:val="1"/>
        </w:rPr>
        <w:t xml:space="preserve"> </w:t>
      </w:r>
      <w:r w:rsidRPr="00710FEA">
        <w:rPr>
          <w:rFonts w:ascii="Arial" w:hAnsi="Arial" w:cs="Arial"/>
        </w:rPr>
        <w:t>yaitu</w:t>
      </w:r>
      <w:r w:rsidRPr="00710FEA">
        <w:rPr>
          <w:rFonts w:ascii="Arial" w:hAnsi="Arial" w:cs="Arial"/>
          <w:spacing w:val="1"/>
        </w:rPr>
        <w:t xml:space="preserve"> </w:t>
      </w:r>
      <w:r w:rsidRPr="00710FEA">
        <w:rPr>
          <w:rFonts w:ascii="Arial" w:hAnsi="Arial" w:cs="Arial"/>
        </w:rPr>
        <w:t>pekerjaan</w:t>
      </w:r>
      <w:r w:rsidRPr="00710FEA">
        <w:rPr>
          <w:rFonts w:ascii="Arial" w:hAnsi="Arial" w:cs="Arial"/>
          <w:spacing w:val="1"/>
        </w:rPr>
        <w:t xml:space="preserve"> </w:t>
      </w:r>
      <w:r w:rsidRPr="00710FEA">
        <w:rPr>
          <w:rFonts w:ascii="Arial" w:hAnsi="Arial" w:cs="Arial"/>
        </w:rPr>
        <w:t>yang</w:t>
      </w:r>
      <w:r w:rsidRPr="00710FEA">
        <w:rPr>
          <w:rFonts w:ascii="Arial" w:hAnsi="Arial" w:cs="Arial"/>
          <w:spacing w:val="1"/>
        </w:rPr>
        <w:t xml:space="preserve"> </w:t>
      </w:r>
      <w:r w:rsidRPr="00710FEA">
        <w:rPr>
          <w:rFonts w:ascii="Arial" w:hAnsi="Arial" w:cs="Arial"/>
        </w:rPr>
        <w:t>secara</w:t>
      </w:r>
      <w:r w:rsidRPr="00710FEA">
        <w:rPr>
          <w:rFonts w:ascii="Arial" w:hAnsi="Arial" w:cs="Arial"/>
          <w:spacing w:val="1"/>
        </w:rPr>
        <w:t xml:space="preserve"> </w:t>
      </w:r>
      <w:r w:rsidRPr="00710FEA">
        <w:rPr>
          <w:rFonts w:ascii="Arial" w:hAnsi="Arial" w:cs="Arial"/>
        </w:rPr>
        <w:t>mental</w:t>
      </w:r>
      <w:r w:rsidRPr="00710FEA">
        <w:rPr>
          <w:rFonts w:ascii="Arial" w:hAnsi="Arial" w:cs="Arial"/>
          <w:spacing w:val="-56"/>
        </w:rPr>
        <w:t xml:space="preserve"> </w:t>
      </w:r>
      <w:r w:rsidRPr="00710FEA">
        <w:rPr>
          <w:rFonts w:ascii="Arial" w:hAnsi="Arial" w:cs="Arial"/>
        </w:rPr>
        <w:t>menantang</w:t>
      </w:r>
      <w:r w:rsidRPr="00710FEA">
        <w:rPr>
          <w:rFonts w:ascii="Arial" w:hAnsi="Arial" w:cs="Arial"/>
          <w:spacing w:val="5"/>
        </w:rPr>
        <w:t xml:space="preserve"> </w:t>
      </w:r>
      <w:r w:rsidRPr="00710FEA">
        <w:rPr>
          <w:rFonts w:ascii="Arial" w:hAnsi="Arial" w:cs="Arial"/>
        </w:rPr>
        <w:t>pertanyaan</w:t>
      </w:r>
      <w:r w:rsidRPr="00710FEA">
        <w:rPr>
          <w:rFonts w:ascii="Arial" w:hAnsi="Arial" w:cs="Arial"/>
          <w:spacing w:val="4"/>
        </w:rPr>
        <w:t xml:space="preserve"> </w:t>
      </w:r>
      <w:r w:rsidRPr="00710FEA">
        <w:rPr>
          <w:rFonts w:ascii="Arial" w:hAnsi="Arial" w:cs="Arial"/>
        </w:rPr>
        <w:t>kedua</w:t>
      </w:r>
      <w:r w:rsidRPr="00710FEA">
        <w:rPr>
          <w:rFonts w:ascii="Arial" w:hAnsi="Arial" w:cs="Arial"/>
          <w:spacing w:val="6"/>
        </w:rPr>
        <w:t xml:space="preserve"> </w:t>
      </w:r>
      <w:r w:rsidRPr="00710FEA">
        <w:rPr>
          <w:rFonts w:ascii="Arial" w:hAnsi="Arial" w:cs="Arial"/>
        </w:rPr>
        <w:t>Y1.1.2,</w:t>
      </w:r>
      <w:r w:rsidRPr="00710FEA">
        <w:rPr>
          <w:rFonts w:ascii="Arial" w:hAnsi="Arial" w:cs="Arial"/>
          <w:spacing w:val="5"/>
        </w:rPr>
        <w:t xml:space="preserve"> </w:t>
      </w:r>
      <w:r w:rsidRPr="00710FEA">
        <w:rPr>
          <w:rFonts w:ascii="Arial" w:hAnsi="Arial" w:cs="Arial"/>
        </w:rPr>
        <w:t>memiliki</w:t>
      </w:r>
      <w:r w:rsidRPr="00710FEA">
        <w:rPr>
          <w:rFonts w:ascii="Arial" w:hAnsi="Arial" w:cs="Arial"/>
          <w:spacing w:val="6"/>
        </w:rPr>
        <w:t xml:space="preserve"> </w:t>
      </w:r>
      <w:r w:rsidRPr="00710FEA">
        <w:rPr>
          <w:rFonts w:ascii="Arial" w:hAnsi="Arial" w:cs="Arial"/>
        </w:rPr>
        <w:t>nilai</w:t>
      </w:r>
      <w:r w:rsidRPr="00710FEA">
        <w:rPr>
          <w:rFonts w:ascii="Arial" w:hAnsi="Arial" w:cs="Arial"/>
          <w:spacing w:val="6"/>
        </w:rPr>
        <w:t xml:space="preserve"> </w:t>
      </w:r>
      <w:r w:rsidRPr="00710FEA">
        <w:rPr>
          <w:rFonts w:ascii="Arial" w:hAnsi="Arial" w:cs="Arial"/>
        </w:rPr>
        <w:t>loading</w:t>
      </w:r>
      <w:r w:rsidRPr="00710FEA">
        <w:rPr>
          <w:rFonts w:ascii="Arial" w:hAnsi="Arial" w:cs="Arial"/>
          <w:spacing w:val="4"/>
        </w:rPr>
        <w:t xml:space="preserve"> </w:t>
      </w:r>
      <w:r w:rsidRPr="00710FEA">
        <w:rPr>
          <w:rFonts w:ascii="Arial" w:hAnsi="Arial" w:cs="Arial"/>
        </w:rPr>
        <w:t>sebesar</w:t>
      </w:r>
    </w:p>
    <w:p w14:paraId="0AFA6B89" w14:textId="77777777" w:rsidR="0061196B" w:rsidRPr="00710FEA" w:rsidRDefault="00560BD1">
      <w:pPr>
        <w:pStyle w:val="TeksIsi"/>
        <w:spacing w:before="6" w:line="487" w:lineRule="auto"/>
        <w:ind w:left="1966" w:right="412"/>
        <w:jc w:val="both"/>
        <w:rPr>
          <w:rFonts w:ascii="Arial" w:hAnsi="Arial" w:cs="Arial"/>
        </w:rPr>
      </w:pPr>
      <w:r w:rsidRPr="00710FEA">
        <w:rPr>
          <w:rFonts w:ascii="Arial" w:hAnsi="Arial" w:cs="Arial"/>
        </w:rPr>
        <w:t>0.56 &gt; 0.05, kesalahan standar bootstrap (SE) sebesar 0.177 dan</w:t>
      </w:r>
      <w:r w:rsidRPr="00710FEA">
        <w:rPr>
          <w:rFonts w:ascii="Arial" w:hAnsi="Arial" w:cs="Arial"/>
          <w:spacing w:val="1"/>
        </w:rPr>
        <w:t xml:space="preserve"> </w:t>
      </w:r>
      <w:r w:rsidRPr="00710FEA">
        <w:rPr>
          <w:rFonts w:ascii="Arial" w:hAnsi="Arial" w:cs="Arial"/>
        </w:rPr>
        <w:t>bootstrap interval kepercayaan 95%. Hal ini mengindikasikan bahwa</w:t>
      </w:r>
      <w:r w:rsidRPr="00710FEA">
        <w:rPr>
          <w:rFonts w:ascii="Arial" w:hAnsi="Arial" w:cs="Arial"/>
          <w:spacing w:val="-56"/>
        </w:rPr>
        <w:t xml:space="preserve"> </w:t>
      </w:r>
      <w:r w:rsidRPr="00710FEA">
        <w:rPr>
          <w:rFonts w:ascii="Arial" w:hAnsi="Arial" w:cs="Arial"/>
        </w:rPr>
        <w:t>pertanyaan</w:t>
      </w:r>
      <w:r w:rsidRPr="00710FEA">
        <w:rPr>
          <w:rFonts w:ascii="Arial" w:hAnsi="Arial" w:cs="Arial"/>
          <w:spacing w:val="1"/>
        </w:rPr>
        <w:t xml:space="preserve"> </w:t>
      </w:r>
      <w:r w:rsidRPr="00710FEA">
        <w:rPr>
          <w:rFonts w:ascii="Arial" w:hAnsi="Arial" w:cs="Arial"/>
        </w:rPr>
        <w:t>pertama</w:t>
      </w:r>
      <w:r w:rsidRPr="00710FEA">
        <w:rPr>
          <w:rFonts w:ascii="Arial" w:hAnsi="Arial" w:cs="Arial"/>
          <w:spacing w:val="1"/>
        </w:rPr>
        <w:t xml:space="preserve"> </w:t>
      </w:r>
      <w:r w:rsidRPr="00710FEA">
        <w:rPr>
          <w:rFonts w:ascii="Arial" w:hAnsi="Arial" w:cs="Arial"/>
        </w:rPr>
        <w:t>Y1.1.2</w:t>
      </w:r>
      <w:r w:rsidRPr="00710FEA">
        <w:rPr>
          <w:rFonts w:ascii="Arial" w:hAnsi="Arial" w:cs="Arial"/>
          <w:spacing w:val="1"/>
        </w:rPr>
        <w:t xml:space="preserve"> </w:t>
      </w:r>
      <w:r w:rsidRPr="00710FEA">
        <w:rPr>
          <w:rFonts w:ascii="Arial" w:hAnsi="Arial" w:cs="Arial"/>
        </w:rPr>
        <w:t>signifikan</w:t>
      </w:r>
      <w:r w:rsidRPr="00710FEA">
        <w:rPr>
          <w:rFonts w:ascii="Arial" w:hAnsi="Arial" w:cs="Arial"/>
          <w:spacing w:val="1"/>
        </w:rPr>
        <w:t xml:space="preserve"> </w:t>
      </w:r>
      <w:r w:rsidRPr="00710FEA">
        <w:rPr>
          <w:rFonts w:ascii="Arial" w:hAnsi="Arial" w:cs="Arial"/>
        </w:rPr>
        <w:t>sebagai</w:t>
      </w:r>
      <w:r w:rsidRPr="00710FEA">
        <w:rPr>
          <w:rFonts w:ascii="Arial" w:hAnsi="Arial" w:cs="Arial"/>
          <w:spacing w:val="1"/>
        </w:rPr>
        <w:t xml:space="preserve"> </w:t>
      </w:r>
      <w:r w:rsidRPr="00710FEA">
        <w:rPr>
          <w:rFonts w:ascii="Arial" w:hAnsi="Arial" w:cs="Arial"/>
        </w:rPr>
        <w:t>pengukur</w:t>
      </w:r>
      <w:r w:rsidRPr="00710FEA">
        <w:rPr>
          <w:rFonts w:ascii="Arial" w:hAnsi="Arial" w:cs="Arial"/>
          <w:spacing w:val="1"/>
        </w:rPr>
        <w:t xml:space="preserve"> </w:t>
      </w:r>
      <w:r w:rsidRPr="00710FEA">
        <w:rPr>
          <w:rFonts w:ascii="Arial" w:hAnsi="Arial" w:cs="Arial"/>
        </w:rPr>
        <w:t>variabel</w:t>
      </w:r>
      <w:r w:rsidRPr="00710FEA">
        <w:rPr>
          <w:rFonts w:ascii="Arial" w:hAnsi="Arial" w:cs="Arial"/>
          <w:spacing w:val="-56"/>
        </w:rPr>
        <w:t xml:space="preserve"> </w:t>
      </w:r>
      <w:r w:rsidRPr="00710FEA">
        <w:rPr>
          <w:rFonts w:ascii="Arial" w:hAnsi="Arial" w:cs="Arial"/>
        </w:rPr>
        <w:t>Kepuasan</w:t>
      </w:r>
      <w:r w:rsidRPr="00710FEA">
        <w:rPr>
          <w:rFonts w:ascii="Arial" w:hAnsi="Arial" w:cs="Arial"/>
          <w:spacing w:val="1"/>
        </w:rPr>
        <w:t xml:space="preserve"> </w:t>
      </w:r>
      <w:r w:rsidRPr="00710FEA">
        <w:rPr>
          <w:rFonts w:ascii="Arial" w:hAnsi="Arial" w:cs="Arial"/>
        </w:rPr>
        <w:t>Kerja</w:t>
      </w:r>
      <w:r w:rsidRPr="00710FEA">
        <w:rPr>
          <w:rFonts w:ascii="Arial" w:hAnsi="Arial" w:cs="Arial"/>
          <w:spacing w:val="-1"/>
        </w:rPr>
        <w:t xml:space="preserve"> </w:t>
      </w:r>
      <w:r w:rsidRPr="00710FEA">
        <w:rPr>
          <w:rFonts w:ascii="Arial" w:hAnsi="Arial" w:cs="Arial"/>
        </w:rPr>
        <w:t>(Y).</w:t>
      </w:r>
    </w:p>
    <w:p w14:paraId="43FC2FAD" w14:textId="77777777" w:rsidR="0061196B" w:rsidRPr="00710FEA" w:rsidRDefault="00560BD1">
      <w:pPr>
        <w:pStyle w:val="DaftarParagraf"/>
        <w:numPr>
          <w:ilvl w:val="3"/>
          <w:numId w:val="26"/>
        </w:numPr>
        <w:tabs>
          <w:tab w:val="left" w:pos="1967"/>
        </w:tabs>
        <w:spacing w:before="3" w:line="484" w:lineRule="auto"/>
        <w:ind w:left="1966" w:right="415" w:hanging="427"/>
        <w:jc w:val="both"/>
        <w:rPr>
          <w:rFonts w:ascii="Arial" w:hAnsi="Arial" w:cs="Arial"/>
        </w:rPr>
      </w:pPr>
      <w:r w:rsidRPr="00710FEA">
        <w:rPr>
          <w:rFonts w:ascii="Arial" w:hAnsi="Arial" w:cs="Arial"/>
        </w:rPr>
        <w:t>Pada</w:t>
      </w:r>
      <w:r w:rsidRPr="00710FEA">
        <w:rPr>
          <w:rFonts w:ascii="Arial" w:hAnsi="Arial" w:cs="Arial"/>
          <w:spacing w:val="1"/>
        </w:rPr>
        <w:t xml:space="preserve"> </w:t>
      </w:r>
      <w:r w:rsidRPr="00710FEA">
        <w:rPr>
          <w:rFonts w:ascii="Arial" w:hAnsi="Arial" w:cs="Arial"/>
        </w:rPr>
        <w:t>indikator</w:t>
      </w:r>
      <w:r w:rsidRPr="00710FEA">
        <w:rPr>
          <w:rFonts w:ascii="Arial" w:hAnsi="Arial" w:cs="Arial"/>
          <w:spacing w:val="1"/>
        </w:rPr>
        <w:t xml:space="preserve"> </w:t>
      </w:r>
      <w:r w:rsidRPr="00710FEA">
        <w:rPr>
          <w:rFonts w:ascii="Arial" w:hAnsi="Arial" w:cs="Arial"/>
        </w:rPr>
        <w:t>pertama</w:t>
      </w:r>
      <w:r w:rsidRPr="00710FEA">
        <w:rPr>
          <w:rFonts w:ascii="Arial" w:hAnsi="Arial" w:cs="Arial"/>
          <w:spacing w:val="1"/>
        </w:rPr>
        <w:t xml:space="preserve"> </w:t>
      </w:r>
      <w:r w:rsidRPr="00710FEA">
        <w:rPr>
          <w:rFonts w:ascii="Arial" w:hAnsi="Arial" w:cs="Arial"/>
        </w:rPr>
        <w:t>yaitu</w:t>
      </w:r>
      <w:r w:rsidRPr="00710FEA">
        <w:rPr>
          <w:rFonts w:ascii="Arial" w:hAnsi="Arial" w:cs="Arial"/>
          <w:spacing w:val="1"/>
        </w:rPr>
        <w:t xml:space="preserve"> </w:t>
      </w:r>
      <w:r w:rsidRPr="00710FEA">
        <w:rPr>
          <w:rFonts w:ascii="Arial" w:hAnsi="Arial" w:cs="Arial"/>
        </w:rPr>
        <w:t>pekerjaan</w:t>
      </w:r>
      <w:r w:rsidRPr="00710FEA">
        <w:rPr>
          <w:rFonts w:ascii="Arial" w:hAnsi="Arial" w:cs="Arial"/>
          <w:spacing w:val="1"/>
        </w:rPr>
        <w:t xml:space="preserve"> </w:t>
      </w:r>
      <w:r w:rsidRPr="00710FEA">
        <w:rPr>
          <w:rFonts w:ascii="Arial" w:hAnsi="Arial" w:cs="Arial"/>
        </w:rPr>
        <w:t>yang</w:t>
      </w:r>
      <w:r w:rsidRPr="00710FEA">
        <w:rPr>
          <w:rFonts w:ascii="Arial" w:hAnsi="Arial" w:cs="Arial"/>
          <w:spacing w:val="1"/>
        </w:rPr>
        <w:t xml:space="preserve"> </w:t>
      </w:r>
      <w:r w:rsidRPr="00710FEA">
        <w:rPr>
          <w:rFonts w:ascii="Arial" w:hAnsi="Arial" w:cs="Arial"/>
        </w:rPr>
        <w:t>secara</w:t>
      </w:r>
      <w:r w:rsidRPr="00710FEA">
        <w:rPr>
          <w:rFonts w:ascii="Arial" w:hAnsi="Arial" w:cs="Arial"/>
          <w:spacing w:val="1"/>
        </w:rPr>
        <w:t xml:space="preserve"> </w:t>
      </w:r>
      <w:r w:rsidRPr="00710FEA">
        <w:rPr>
          <w:rFonts w:ascii="Arial" w:hAnsi="Arial" w:cs="Arial"/>
        </w:rPr>
        <w:t>mental</w:t>
      </w:r>
      <w:r w:rsidRPr="00710FEA">
        <w:rPr>
          <w:rFonts w:ascii="Arial" w:hAnsi="Arial" w:cs="Arial"/>
          <w:spacing w:val="-56"/>
        </w:rPr>
        <w:t xml:space="preserve"> </w:t>
      </w:r>
      <w:r w:rsidRPr="00710FEA">
        <w:rPr>
          <w:rFonts w:ascii="Arial" w:hAnsi="Arial" w:cs="Arial"/>
        </w:rPr>
        <w:t>menantang</w:t>
      </w:r>
      <w:r w:rsidRPr="00710FEA">
        <w:rPr>
          <w:rFonts w:ascii="Arial" w:hAnsi="Arial" w:cs="Arial"/>
          <w:spacing w:val="7"/>
        </w:rPr>
        <w:t xml:space="preserve"> </w:t>
      </w:r>
      <w:r w:rsidRPr="00710FEA">
        <w:rPr>
          <w:rFonts w:ascii="Arial" w:hAnsi="Arial" w:cs="Arial"/>
        </w:rPr>
        <w:t>pertanyaan</w:t>
      </w:r>
      <w:r w:rsidRPr="00710FEA">
        <w:rPr>
          <w:rFonts w:ascii="Arial" w:hAnsi="Arial" w:cs="Arial"/>
          <w:spacing w:val="5"/>
        </w:rPr>
        <w:t xml:space="preserve"> </w:t>
      </w:r>
      <w:r w:rsidRPr="00710FEA">
        <w:rPr>
          <w:rFonts w:ascii="Arial" w:hAnsi="Arial" w:cs="Arial"/>
        </w:rPr>
        <w:t>ketiga</w:t>
      </w:r>
      <w:r w:rsidRPr="00710FEA">
        <w:rPr>
          <w:rFonts w:ascii="Arial" w:hAnsi="Arial" w:cs="Arial"/>
          <w:spacing w:val="5"/>
        </w:rPr>
        <w:t xml:space="preserve"> </w:t>
      </w:r>
      <w:r w:rsidRPr="00710FEA">
        <w:rPr>
          <w:rFonts w:ascii="Arial" w:hAnsi="Arial" w:cs="Arial"/>
        </w:rPr>
        <w:t>Y1.1.3,</w:t>
      </w:r>
      <w:r w:rsidRPr="00710FEA">
        <w:rPr>
          <w:rFonts w:ascii="Arial" w:hAnsi="Arial" w:cs="Arial"/>
          <w:spacing w:val="4"/>
        </w:rPr>
        <w:t xml:space="preserve"> </w:t>
      </w:r>
      <w:r w:rsidRPr="00710FEA">
        <w:rPr>
          <w:rFonts w:ascii="Arial" w:hAnsi="Arial" w:cs="Arial"/>
        </w:rPr>
        <w:t>memiliki</w:t>
      </w:r>
      <w:r w:rsidRPr="00710FEA">
        <w:rPr>
          <w:rFonts w:ascii="Arial" w:hAnsi="Arial" w:cs="Arial"/>
          <w:spacing w:val="6"/>
        </w:rPr>
        <w:t xml:space="preserve"> </w:t>
      </w:r>
      <w:r w:rsidRPr="00710FEA">
        <w:rPr>
          <w:rFonts w:ascii="Arial" w:hAnsi="Arial" w:cs="Arial"/>
        </w:rPr>
        <w:t>nilai</w:t>
      </w:r>
      <w:r w:rsidRPr="00710FEA">
        <w:rPr>
          <w:rFonts w:ascii="Arial" w:hAnsi="Arial" w:cs="Arial"/>
          <w:spacing w:val="7"/>
        </w:rPr>
        <w:t xml:space="preserve"> </w:t>
      </w:r>
      <w:r w:rsidRPr="00710FEA">
        <w:rPr>
          <w:rFonts w:ascii="Arial" w:hAnsi="Arial" w:cs="Arial"/>
        </w:rPr>
        <w:t>loading</w:t>
      </w:r>
      <w:r w:rsidRPr="00710FEA">
        <w:rPr>
          <w:rFonts w:ascii="Arial" w:hAnsi="Arial" w:cs="Arial"/>
          <w:spacing w:val="10"/>
        </w:rPr>
        <w:t xml:space="preserve"> </w:t>
      </w:r>
      <w:r w:rsidRPr="00710FEA">
        <w:rPr>
          <w:rFonts w:ascii="Arial" w:hAnsi="Arial" w:cs="Arial"/>
        </w:rPr>
        <w:t>sebesar</w:t>
      </w:r>
    </w:p>
    <w:p w14:paraId="3CBDCF92" w14:textId="77777777" w:rsidR="0061196B" w:rsidRPr="00710FEA" w:rsidRDefault="00560BD1">
      <w:pPr>
        <w:pStyle w:val="TeksIsi"/>
        <w:spacing w:before="4" w:line="487" w:lineRule="auto"/>
        <w:ind w:left="1966" w:right="413"/>
        <w:jc w:val="both"/>
        <w:rPr>
          <w:rFonts w:ascii="Arial" w:hAnsi="Arial" w:cs="Arial"/>
        </w:rPr>
      </w:pPr>
      <w:r w:rsidRPr="00710FEA">
        <w:rPr>
          <w:rFonts w:ascii="Arial" w:hAnsi="Arial" w:cs="Arial"/>
        </w:rPr>
        <w:t>0.244 &gt; 0.05, kesalahan standar bootstrap (SE) sebesar 0.176 dan</w:t>
      </w:r>
      <w:r w:rsidRPr="00710FEA">
        <w:rPr>
          <w:rFonts w:ascii="Arial" w:hAnsi="Arial" w:cs="Arial"/>
          <w:spacing w:val="1"/>
        </w:rPr>
        <w:t xml:space="preserve"> </w:t>
      </w:r>
      <w:r w:rsidRPr="00710FEA">
        <w:rPr>
          <w:rFonts w:ascii="Arial" w:hAnsi="Arial" w:cs="Arial"/>
        </w:rPr>
        <w:t>bootstrap interval kepercayaan 95%. Hal ini mengindikasikan bahwa</w:t>
      </w:r>
      <w:r w:rsidRPr="00710FEA">
        <w:rPr>
          <w:rFonts w:ascii="Arial" w:hAnsi="Arial" w:cs="Arial"/>
          <w:spacing w:val="-56"/>
        </w:rPr>
        <w:t xml:space="preserve"> </w:t>
      </w:r>
      <w:r w:rsidRPr="00710FEA">
        <w:rPr>
          <w:rFonts w:ascii="Arial" w:hAnsi="Arial" w:cs="Arial"/>
        </w:rPr>
        <w:t>pertanyaan</w:t>
      </w:r>
      <w:r w:rsidRPr="00710FEA">
        <w:rPr>
          <w:rFonts w:ascii="Arial" w:hAnsi="Arial" w:cs="Arial"/>
          <w:spacing w:val="1"/>
        </w:rPr>
        <w:t xml:space="preserve"> </w:t>
      </w:r>
      <w:r w:rsidRPr="00710FEA">
        <w:rPr>
          <w:rFonts w:ascii="Arial" w:hAnsi="Arial" w:cs="Arial"/>
        </w:rPr>
        <w:t>pertama</w:t>
      </w:r>
      <w:r w:rsidRPr="00710FEA">
        <w:rPr>
          <w:rFonts w:ascii="Arial" w:hAnsi="Arial" w:cs="Arial"/>
          <w:spacing w:val="1"/>
        </w:rPr>
        <w:t xml:space="preserve"> </w:t>
      </w:r>
      <w:r w:rsidRPr="00710FEA">
        <w:rPr>
          <w:rFonts w:ascii="Arial" w:hAnsi="Arial" w:cs="Arial"/>
        </w:rPr>
        <w:t>Y1.1.3</w:t>
      </w:r>
      <w:r w:rsidRPr="00710FEA">
        <w:rPr>
          <w:rFonts w:ascii="Arial" w:hAnsi="Arial" w:cs="Arial"/>
          <w:spacing w:val="1"/>
        </w:rPr>
        <w:t xml:space="preserve"> </w:t>
      </w:r>
      <w:r w:rsidRPr="00710FEA">
        <w:rPr>
          <w:rFonts w:ascii="Arial" w:hAnsi="Arial" w:cs="Arial"/>
        </w:rPr>
        <w:t>signifikan</w:t>
      </w:r>
      <w:r w:rsidRPr="00710FEA">
        <w:rPr>
          <w:rFonts w:ascii="Arial" w:hAnsi="Arial" w:cs="Arial"/>
          <w:spacing w:val="1"/>
        </w:rPr>
        <w:t xml:space="preserve"> </w:t>
      </w:r>
      <w:r w:rsidRPr="00710FEA">
        <w:rPr>
          <w:rFonts w:ascii="Arial" w:hAnsi="Arial" w:cs="Arial"/>
        </w:rPr>
        <w:t>sebagai</w:t>
      </w:r>
      <w:r w:rsidRPr="00710FEA">
        <w:rPr>
          <w:rFonts w:ascii="Arial" w:hAnsi="Arial" w:cs="Arial"/>
          <w:spacing w:val="1"/>
        </w:rPr>
        <w:t xml:space="preserve"> </w:t>
      </w:r>
      <w:r w:rsidRPr="00710FEA">
        <w:rPr>
          <w:rFonts w:ascii="Arial" w:hAnsi="Arial" w:cs="Arial"/>
        </w:rPr>
        <w:t>pengukur</w:t>
      </w:r>
      <w:r w:rsidRPr="00710FEA">
        <w:rPr>
          <w:rFonts w:ascii="Arial" w:hAnsi="Arial" w:cs="Arial"/>
          <w:spacing w:val="1"/>
        </w:rPr>
        <w:t xml:space="preserve"> </w:t>
      </w:r>
      <w:r w:rsidRPr="00710FEA">
        <w:rPr>
          <w:rFonts w:ascii="Arial" w:hAnsi="Arial" w:cs="Arial"/>
        </w:rPr>
        <w:t>variabel</w:t>
      </w:r>
      <w:r w:rsidRPr="00710FEA">
        <w:rPr>
          <w:rFonts w:ascii="Arial" w:hAnsi="Arial" w:cs="Arial"/>
          <w:spacing w:val="-56"/>
        </w:rPr>
        <w:t xml:space="preserve"> </w:t>
      </w:r>
      <w:r w:rsidRPr="00710FEA">
        <w:rPr>
          <w:rFonts w:ascii="Arial" w:hAnsi="Arial" w:cs="Arial"/>
        </w:rPr>
        <w:t>Kepuasan</w:t>
      </w:r>
      <w:r w:rsidRPr="00710FEA">
        <w:rPr>
          <w:rFonts w:ascii="Arial" w:hAnsi="Arial" w:cs="Arial"/>
          <w:spacing w:val="1"/>
        </w:rPr>
        <w:t xml:space="preserve"> </w:t>
      </w:r>
      <w:r w:rsidRPr="00710FEA">
        <w:rPr>
          <w:rFonts w:ascii="Arial" w:hAnsi="Arial" w:cs="Arial"/>
        </w:rPr>
        <w:t>Kerja</w:t>
      </w:r>
      <w:r w:rsidRPr="00710FEA">
        <w:rPr>
          <w:rFonts w:ascii="Arial" w:hAnsi="Arial" w:cs="Arial"/>
          <w:spacing w:val="1"/>
        </w:rPr>
        <w:t xml:space="preserve"> </w:t>
      </w:r>
      <w:r w:rsidRPr="00710FEA">
        <w:rPr>
          <w:rFonts w:ascii="Arial" w:hAnsi="Arial" w:cs="Arial"/>
        </w:rPr>
        <w:t>(Y).</w:t>
      </w:r>
    </w:p>
    <w:p w14:paraId="58D0F811" w14:textId="77777777" w:rsidR="0061196B" w:rsidRPr="00710FEA" w:rsidRDefault="00560BD1">
      <w:pPr>
        <w:pStyle w:val="DaftarParagraf"/>
        <w:numPr>
          <w:ilvl w:val="3"/>
          <w:numId w:val="26"/>
        </w:numPr>
        <w:tabs>
          <w:tab w:val="left" w:pos="1967"/>
        </w:tabs>
        <w:spacing w:before="2" w:line="487" w:lineRule="auto"/>
        <w:ind w:left="1966" w:right="413" w:hanging="427"/>
        <w:jc w:val="both"/>
        <w:rPr>
          <w:rFonts w:ascii="Arial" w:hAnsi="Arial" w:cs="Arial"/>
        </w:rPr>
      </w:pPr>
      <w:r w:rsidRPr="00710FEA">
        <w:rPr>
          <w:rFonts w:ascii="Arial" w:hAnsi="Arial" w:cs="Arial"/>
        </w:rPr>
        <w:t>Pada</w:t>
      </w:r>
      <w:r w:rsidRPr="00710FEA">
        <w:rPr>
          <w:rFonts w:ascii="Arial" w:hAnsi="Arial" w:cs="Arial"/>
          <w:spacing w:val="1"/>
        </w:rPr>
        <w:t xml:space="preserve"> </w:t>
      </w:r>
      <w:r w:rsidRPr="00710FEA">
        <w:rPr>
          <w:rFonts w:ascii="Arial" w:hAnsi="Arial" w:cs="Arial"/>
        </w:rPr>
        <w:t>indikator</w:t>
      </w:r>
      <w:r w:rsidRPr="00710FEA">
        <w:rPr>
          <w:rFonts w:ascii="Arial" w:hAnsi="Arial" w:cs="Arial"/>
          <w:spacing w:val="1"/>
        </w:rPr>
        <w:t xml:space="preserve"> </w:t>
      </w:r>
      <w:r w:rsidRPr="00710FEA">
        <w:rPr>
          <w:rFonts w:ascii="Arial" w:hAnsi="Arial" w:cs="Arial"/>
        </w:rPr>
        <w:t>pertama</w:t>
      </w:r>
      <w:r w:rsidRPr="00710FEA">
        <w:rPr>
          <w:rFonts w:ascii="Arial" w:hAnsi="Arial" w:cs="Arial"/>
          <w:spacing w:val="1"/>
        </w:rPr>
        <w:t xml:space="preserve"> </w:t>
      </w:r>
      <w:r w:rsidRPr="00710FEA">
        <w:rPr>
          <w:rFonts w:ascii="Arial" w:hAnsi="Arial" w:cs="Arial"/>
        </w:rPr>
        <w:t>yaitu</w:t>
      </w:r>
      <w:r w:rsidRPr="00710FEA">
        <w:rPr>
          <w:rFonts w:ascii="Arial" w:hAnsi="Arial" w:cs="Arial"/>
          <w:spacing w:val="1"/>
        </w:rPr>
        <w:t xml:space="preserve"> </w:t>
      </w:r>
      <w:r w:rsidRPr="00710FEA">
        <w:rPr>
          <w:rFonts w:ascii="Arial" w:hAnsi="Arial" w:cs="Arial"/>
        </w:rPr>
        <w:t>pekerjaan</w:t>
      </w:r>
      <w:r w:rsidRPr="00710FEA">
        <w:rPr>
          <w:rFonts w:ascii="Arial" w:hAnsi="Arial" w:cs="Arial"/>
          <w:spacing w:val="1"/>
        </w:rPr>
        <w:t xml:space="preserve"> </w:t>
      </w:r>
      <w:r w:rsidRPr="00710FEA">
        <w:rPr>
          <w:rFonts w:ascii="Arial" w:hAnsi="Arial" w:cs="Arial"/>
        </w:rPr>
        <w:t>yang</w:t>
      </w:r>
      <w:r w:rsidRPr="00710FEA">
        <w:rPr>
          <w:rFonts w:ascii="Arial" w:hAnsi="Arial" w:cs="Arial"/>
          <w:spacing w:val="1"/>
        </w:rPr>
        <w:t xml:space="preserve"> </w:t>
      </w:r>
      <w:r w:rsidRPr="00710FEA">
        <w:rPr>
          <w:rFonts w:ascii="Arial" w:hAnsi="Arial" w:cs="Arial"/>
        </w:rPr>
        <w:t>secara</w:t>
      </w:r>
      <w:r w:rsidRPr="00710FEA">
        <w:rPr>
          <w:rFonts w:ascii="Arial" w:hAnsi="Arial" w:cs="Arial"/>
          <w:spacing w:val="1"/>
        </w:rPr>
        <w:t xml:space="preserve"> </w:t>
      </w:r>
      <w:r w:rsidRPr="00710FEA">
        <w:rPr>
          <w:rFonts w:ascii="Arial" w:hAnsi="Arial" w:cs="Arial"/>
        </w:rPr>
        <w:t>mental</w:t>
      </w:r>
      <w:r w:rsidRPr="00710FEA">
        <w:rPr>
          <w:rFonts w:ascii="Arial" w:hAnsi="Arial" w:cs="Arial"/>
          <w:spacing w:val="-56"/>
        </w:rPr>
        <w:t xml:space="preserve"> </w:t>
      </w:r>
      <w:r w:rsidRPr="00710FEA">
        <w:rPr>
          <w:rFonts w:ascii="Arial" w:hAnsi="Arial" w:cs="Arial"/>
        </w:rPr>
        <w:t>menantang</w:t>
      </w:r>
      <w:r w:rsidRPr="00710FEA">
        <w:rPr>
          <w:rFonts w:ascii="Arial" w:hAnsi="Arial" w:cs="Arial"/>
          <w:spacing w:val="1"/>
        </w:rPr>
        <w:t xml:space="preserve"> </w:t>
      </w:r>
      <w:r w:rsidRPr="00710FEA">
        <w:rPr>
          <w:rFonts w:ascii="Arial" w:hAnsi="Arial" w:cs="Arial"/>
        </w:rPr>
        <w:t>pertanyaan</w:t>
      </w:r>
      <w:r w:rsidRPr="00710FEA">
        <w:rPr>
          <w:rFonts w:ascii="Arial" w:hAnsi="Arial" w:cs="Arial"/>
          <w:spacing w:val="1"/>
        </w:rPr>
        <w:t xml:space="preserve"> </w:t>
      </w:r>
      <w:r w:rsidRPr="00710FEA">
        <w:rPr>
          <w:rFonts w:ascii="Arial" w:hAnsi="Arial" w:cs="Arial"/>
        </w:rPr>
        <w:t>keempat</w:t>
      </w:r>
      <w:r w:rsidRPr="00710FEA">
        <w:rPr>
          <w:rFonts w:ascii="Arial" w:hAnsi="Arial" w:cs="Arial"/>
          <w:spacing w:val="1"/>
        </w:rPr>
        <w:t xml:space="preserve"> </w:t>
      </w:r>
      <w:r w:rsidRPr="00710FEA">
        <w:rPr>
          <w:rFonts w:ascii="Arial" w:hAnsi="Arial" w:cs="Arial"/>
        </w:rPr>
        <w:t>Y1.1.4,</w:t>
      </w:r>
      <w:r w:rsidRPr="00710FEA">
        <w:rPr>
          <w:rFonts w:ascii="Arial" w:hAnsi="Arial" w:cs="Arial"/>
          <w:spacing w:val="1"/>
        </w:rPr>
        <w:t xml:space="preserve"> </w:t>
      </w:r>
      <w:r w:rsidRPr="00710FEA">
        <w:rPr>
          <w:rFonts w:ascii="Arial" w:hAnsi="Arial" w:cs="Arial"/>
        </w:rPr>
        <w:t>memiliki</w:t>
      </w:r>
      <w:r w:rsidRPr="00710FEA">
        <w:rPr>
          <w:rFonts w:ascii="Arial" w:hAnsi="Arial" w:cs="Arial"/>
          <w:spacing w:val="1"/>
        </w:rPr>
        <w:t xml:space="preserve"> </w:t>
      </w:r>
      <w:r w:rsidRPr="00710FEA">
        <w:rPr>
          <w:rFonts w:ascii="Arial" w:hAnsi="Arial" w:cs="Arial"/>
        </w:rPr>
        <w:t>nilai</w:t>
      </w:r>
      <w:r w:rsidRPr="00710FEA">
        <w:rPr>
          <w:rFonts w:ascii="Arial" w:hAnsi="Arial" w:cs="Arial"/>
          <w:spacing w:val="1"/>
        </w:rPr>
        <w:t xml:space="preserve"> </w:t>
      </w:r>
      <w:r w:rsidRPr="00710FEA">
        <w:rPr>
          <w:rFonts w:ascii="Arial" w:hAnsi="Arial" w:cs="Arial"/>
        </w:rPr>
        <w:t>loading</w:t>
      </w:r>
      <w:r w:rsidRPr="00710FEA">
        <w:rPr>
          <w:rFonts w:ascii="Arial" w:hAnsi="Arial" w:cs="Arial"/>
          <w:spacing w:val="1"/>
        </w:rPr>
        <w:t xml:space="preserve"> </w:t>
      </w:r>
      <w:r w:rsidRPr="00710FEA">
        <w:rPr>
          <w:rFonts w:ascii="Arial" w:hAnsi="Arial" w:cs="Arial"/>
        </w:rPr>
        <w:t>sebesar</w:t>
      </w:r>
      <w:r w:rsidRPr="00710FEA">
        <w:rPr>
          <w:rFonts w:ascii="Arial" w:hAnsi="Arial" w:cs="Arial"/>
          <w:spacing w:val="41"/>
        </w:rPr>
        <w:t xml:space="preserve"> </w:t>
      </w:r>
      <w:r w:rsidRPr="00710FEA">
        <w:rPr>
          <w:rFonts w:ascii="Arial" w:hAnsi="Arial" w:cs="Arial"/>
        </w:rPr>
        <w:t>0.563</w:t>
      </w:r>
      <w:r w:rsidRPr="00710FEA">
        <w:rPr>
          <w:rFonts w:ascii="Arial" w:hAnsi="Arial" w:cs="Arial"/>
          <w:spacing w:val="37"/>
        </w:rPr>
        <w:t xml:space="preserve"> </w:t>
      </w:r>
      <w:r w:rsidRPr="00710FEA">
        <w:rPr>
          <w:rFonts w:ascii="Arial" w:hAnsi="Arial" w:cs="Arial"/>
        </w:rPr>
        <w:t>&gt;</w:t>
      </w:r>
      <w:r w:rsidRPr="00710FEA">
        <w:rPr>
          <w:rFonts w:ascii="Arial" w:hAnsi="Arial" w:cs="Arial"/>
          <w:spacing w:val="36"/>
        </w:rPr>
        <w:t xml:space="preserve"> </w:t>
      </w:r>
      <w:r w:rsidRPr="00710FEA">
        <w:rPr>
          <w:rFonts w:ascii="Arial" w:hAnsi="Arial" w:cs="Arial"/>
        </w:rPr>
        <w:t>0.05</w:t>
      </w:r>
      <w:r w:rsidRPr="00710FEA">
        <w:rPr>
          <w:rFonts w:ascii="Arial" w:hAnsi="Arial" w:cs="Arial"/>
          <w:spacing w:val="35"/>
        </w:rPr>
        <w:t xml:space="preserve"> </w:t>
      </w:r>
      <w:r w:rsidRPr="00710FEA">
        <w:rPr>
          <w:rFonts w:ascii="Arial" w:hAnsi="Arial" w:cs="Arial"/>
        </w:rPr>
        <w:t>kesalahan</w:t>
      </w:r>
      <w:r w:rsidRPr="00710FEA">
        <w:rPr>
          <w:rFonts w:ascii="Arial" w:hAnsi="Arial" w:cs="Arial"/>
          <w:spacing w:val="38"/>
        </w:rPr>
        <w:t xml:space="preserve"> </w:t>
      </w:r>
      <w:r w:rsidRPr="00710FEA">
        <w:rPr>
          <w:rFonts w:ascii="Arial" w:hAnsi="Arial" w:cs="Arial"/>
        </w:rPr>
        <w:t>standar</w:t>
      </w:r>
      <w:r w:rsidRPr="00710FEA">
        <w:rPr>
          <w:rFonts w:ascii="Arial" w:hAnsi="Arial" w:cs="Arial"/>
          <w:spacing w:val="41"/>
        </w:rPr>
        <w:t xml:space="preserve"> </w:t>
      </w:r>
      <w:r w:rsidRPr="00710FEA">
        <w:rPr>
          <w:rFonts w:ascii="Arial" w:hAnsi="Arial" w:cs="Arial"/>
        </w:rPr>
        <w:t>bootstrap</w:t>
      </w:r>
      <w:r w:rsidRPr="00710FEA">
        <w:rPr>
          <w:rFonts w:ascii="Arial" w:hAnsi="Arial" w:cs="Arial"/>
          <w:spacing w:val="37"/>
        </w:rPr>
        <w:t xml:space="preserve"> </w:t>
      </w:r>
      <w:r w:rsidRPr="00710FEA">
        <w:rPr>
          <w:rFonts w:ascii="Arial" w:hAnsi="Arial" w:cs="Arial"/>
        </w:rPr>
        <w:t>(SE)</w:t>
      </w:r>
      <w:r w:rsidRPr="00710FEA">
        <w:rPr>
          <w:rFonts w:ascii="Arial" w:hAnsi="Arial" w:cs="Arial"/>
          <w:spacing w:val="17"/>
        </w:rPr>
        <w:t xml:space="preserve"> </w:t>
      </w:r>
      <w:r w:rsidRPr="00710FEA">
        <w:rPr>
          <w:rFonts w:ascii="Arial" w:hAnsi="Arial" w:cs="Arial"/>
        </w:rPr>
        <w:t>sebesar</w:t>
      </w:r>
    </w:p>
    <w:p w14:paraId="63C990D2" w14:textId="77777777" w:rsidR="0061196B" w:rsidRPr="00710FEA" w:rsidRDefault="00560BD1">
      <w:pPr>
        <w:pStyle w:val="TeksIsi"/>
        <w:spacing w:before="4" w:line="487" w:lineRule="auto"/>
        <w:ind w:left="1966" w:right="414"/>
        <w:jc w:val="both"/>
        <w:rPr>
          <w:rFonts w:ascii="Arial" w:hAnsi="Arial" w:cs="Arial"/>
        </w:rPr>
      </w:pPr>
      <w:r w:rsidRPr="00710FEA">
        <w:rPr>
          <w:rFonts w:ascii="Arial" w:hAnsi="Arial" w:cs="Arial"/>
        </w:rPr>
        <w:t>0.199</w:t>
      </w:r>
      <w:r w:rsidRPr="00710FEA">
        <w:rPr>
          <w:rFonts w:ascii="Arial" w:hAnsi="Arial" w:cs="Arial"/>
          <w:spacing w:val="1"/>
        </w:rPr>
        <w:t xml:space="preserve"> </w:t>
      </w:r>
      <w:r w:rsidRPr="00710FEA">
        <w:rPr>
          <w:rFonts w:ascii="Arial" w:hAnsi="Arial" w:cs="Arial"/>
        </w:rPr>
        <w:t>dan</w:t>
      </w:r>
      <w:r w:rsidRPr="00710FEA">
        <w:rPr>
          <w:rFonts w:ascii="Arial" w:hAnsi="Arial" w:cs="Arial"/>
          <w:spacing w:val="1"/>
        </w:rPr>
        <w:t xml:space="preserve"> </w:t>
      </w:r>
      <w:r w:rsidRPr="00710FEA">
        <w:rPr>
          <w:rFonts w:ascii="Arial" w:hAnsi="Arial" w:cs="Arial"/>
        </w:rPr>
        <w:t>bootstrap</w:t>
      </w:r>
      <w:r w:rsidRPr="00710FEA">
        <w:rPr>
          <w:rFonts w:ascii="Arial" w:hAnsi="Arial" w:cs="Arial"/>
          <w:spacing w:val="1"/>
        </w:rPr>
        <w:t xml:space="preserve"> </w:t>
      </w:r>
      <w:r w:rsidRPr="00710FEA">
        <w:rPr>
          <w:rFonts w:ascii="Arial" w:hAnsi="Arial" w:cs="Arial"/>
        </w:rPr>
        <w:t>interval</w:t>
      </w:r>
      <w:r w:rsidRPr="00710FEA">
        <w:rPr>
          <w:rFonts w:ascii="Arial" w:hAnsi="Arial" w:cs="Arial"/>
          <w:spacing w:val="1"/>
        </w:rPr>
        <w:t xml:space="preserve"> </w:t>
      </w:r>
      <w:r w:rsidRPr="00710FEA">
        <w:rPr>
          <w:rFonts w:ascii="Arial" w:hAnsi="Arial" w:cs="Arial"/>
        </w:rPr>
        <w:t>kepercayaan</w:t>
      </w:r>
      <w:r w:rsidRPr="00710FEA">
        <w:rPr>
          <w:rFonts w:ascii="Arial" w:hAnsi="Arial" w:cs="Arial"/>
          <w:spacing w:val="1"/>
        </w:rPr>
        <w:t xml:space="preserve"> </w:t>
      </w:r>
      <w:r w:rsidRPr="00710FEA">
        <w:rPr>
          <w:rFonts w:ascii="Arial" w:hAnsi="Arial" w:cs="Arial"/>
        </w:rPr>
        <w:t>95%.</w:t>
      </w:r>
      <w:r w:rsidRPr="00710FEA">
        <w:rPr>
          <w:rFonts w:ascii="Arial" w:hAnsi="Arial" w:cs="Arial"/>
          <w:spacing w:val="1"/>
        </w:rPr>
        <w:t xml:space="preserve"> </w:t>
      </w:r>
      <w:r w:rsidRPr="00710FEA">
        <w:rPr>
          <w:rFonts w:ascii="Arial" w:hAnsi="Arial" w:cs="Arial"/>
        </w:rPr>
        <w:t>Hal</w:t>
      </w:r>
      <w:r w:rsidRPr="00710FEA">
        <w:rPr>
          <w:rFonts w:ascii="Arial" w:hAnsi="Arial" w:cs="Arial"/>
          <w:spacing w:val="1"/>
        </w:rPr>
        <w:t xml:space="preserve"> </w:t>
      </w:r>
      <w:r w:rsidRPr="00710FEA">
        <w:rPr>
          <w:rFonts w:ascii="Arial" w:hAnsi="Arial" w:cs="Arial"/>
        </w:rPr>
        <w:t>ini</w:t>
      </w:r>
      <w:r w:rsidRPr="00710FEA">
        <w:rPr>
          <w:rFonts w:ascii="Arial" w:hAnsi="Arial" w:cs="Arial"/>
          <w:spacing w:val="1"/>
        </w:rPr>
        <w:t xml:space="preserve"> </w:t>
      </w:r>
      <w:r w:rsidRPr="00710FEA">
        <w:rPr>
          <w:rFonts w:ascii="Arial" w:hAnsi="Arial" w:cs="Arial"/>
        </w:rPr>
        <w:t>mengindikasikan</w:t>
      </w:r>
      <w:r w:rsidRPr="00710FEA">
        <w:rPr>
          <w:rFonts w:ascii="Arial" w:hAnsi="Arial" w:cs="Arial"/>
          <w:spacing w:val="1"/>
        </w:rPr>
        <w:t xml:space="preserve"> </w:t>
      </w:r>
      <w:r w:rsidRPr="00710FEA">
        <w:rPr>
          <w:rFonts w:ascii="Arial" w:hAnsi="Arial" w:cs="Arial"/>
        </w:rPr>
        <w:t>bahwa</w:t>
      </w:r>
      <w:r w:rsidRPr="00710FEA">
        <w:rPr>
          <w:rFonts w:ascii="Arial" w:hAnsi="Arial" w:cs="Arial"/>
          <w:spacing w:val="1"/>
        </w:rPr>
        <w:t xml:space="preserve"> </w:t>
      </w:r>
      <w:r w:rsidRPr="00710FEA">
        <w:rPr>
          <w:rFonts w:ascii="Arial" w:hAnsi="Arial" w:cs="Arial"/>
        </w:rPr>
        <w:t>pertanyaan</w:t>
      </w:r>
      <w:r w:rsidRPr="00710FEA">
        <w:rPr>
          <w:rFonts w:ascii="Arial" w:hAnsi="Arial" w:cs="Arial"/>
          <w:spacing w:val="1"/>
        </w:rPr>
        <w:t xml:space="preserve"> </w:t>
      </w:r>
      <w:r w:rsidRPr="00710FEA">
        <w:rPr>
          <w:rFonts w:ascii="Arial" w:hAnsi="Arial" w:cs="Arial"/>
        </w:rPr>
        <w:t>pertama</w:t>
      </w:r>
      <w:r w:rsidRPr="00710FEA">
        <w:rPr>
          <w:rFonts w:ascii="Arial" w:hAnsi="Arial" w:cs="Arial"/>
          <w:spacing w:val="1"/>
        </w:rPr>
        <w:t xml:space="preserve"> </w:t>
      </w:r>
      <w:r w:rsidRPr="00710FEA">
        <w:rPr>
          <w:rFonts w:ascii="Arial" w:hAnsi="Arial" w:cs="Arial"/>
        </w:rPr>
        <w:t>Y1.1.5</w:t>
      </w:r>
      <w:r w:rsidRPr="00710FEA">
        <w:rPr>
          <w:rFonts w:ascii="Arial" w:hAnsi="Arial" w:cs="Arial"/>
          <w:spacing w:val="1"/>
        </w:rPr>
        <w:t xml:space="preserve"> </w:t>
      </w:r>
      <w:r w:rsidRPr="00710FEA">
        <w:rPr>
          <w:rFonts w:ascii="Arial" w:hAnsi="Arial" w:cs="Arial"/>
        </w:rPr>
        <w:t>signifikan</w:t>
      </w:r>
      <w:r w:rsidRPr="00710FEA">
        <w:rPr>
          <w:rFonts w:ascii="Arial" w:hAnsi="Arial" w:cs="Arial"/>
          <w:spacing w:val="-56"/>
        </w:rPr>
        <w:t xml:space="preserve"> </w:t>
      </w:r>
      <w:r w:rsidRPr="00710FEA">
        <w:rPr>
          <w:rFonts w:ascii="Arial" w:hAnsi="Arial" w:cs="Arial"/>
        </w:rPr>
        <w:t>sebagai</w:t>
      </w:r>
      <w:r w:rsidRPr="00710FEA">
        <w:rPr>
          <w:rFonts w:ascii="Arial" w:hAnsi="Arial" w:cs="Arial"/>
          <w:spacing w:val="-1"/>
        </w:rPr>
        <w:t xml:space="preserve"> </w:t>
      </w:r>
      <w:r w:rsidRPr="00710FEA">
        <w:rPr>
          <w:rFonts w:ascii="Arial" w:hAnsi="Arial" w:cs="Arial"/>
        </w:rPr>
        <w:t>pengukur</w:t>
      </w:r>
      <w:r w:rsidRPr="00710FEA">
        <w:rPr>
          <w:rFonts w:ascii="Arial" w:hAnsi="Arial" w:cs="Arial"/>
          <w:spacing w:val="2"/>
        </w:rPr>
        <w:t xml:space="preserve"> </w:t>
      </w:r>
      <w:r w:rsidRPr="00710FEA">
        <w:rPr>
          <w:rFonts w:ascii="Arial" w:hAnsi="Arial" w:cs="Arial"/>
        </w:rPr>
        <w:t>variabel</w:t>
      </w:r>
      <w:r w:rsidRPr="00710FEA">
        <w:rPr>
          <w:rFonts w:ascii="Arial" w:hAnsi="Arial" w:cs="Arial"/>
          <w:spacing w:val="2"/>
        </w:rPr>
        <w:t xml:space="preserve"> </w:t>
      </w:r>
      <w:r w:rsidRPr="00710FEA">
        <w:rPr>
          <w:rFonts w:ascii="Arial" w:hAnsi="Arial" w:cs="Arial"/>
        </w:rPr>
        <w:t>Kepuasan</w:t>
      </w:r>
      <w:r w:rsidRPr="00710FEA">
        <w:rPr>
          <w:rFonts w:ascii="Arial" w:hAnsi="Arial" w:cs="Arial"/>
          <w:spacing w:val="1"/>
        </w:rPr>
        <w:t xml:space="preserve"> </w:t>
      </w:r>
      <w:r w:rsidRPr="00710FEA">
        <w:rPr>
          <w:rFonts w:ascii="Arial" w:hAnsi="Arial" w:cs="Arial"/>
        </w:rPr>
        <w:t>Kerja</w:t>
      </w:r>
      <w:r w:rsidRPr="00710FEA">
        <w:rPr>
          <w:rFonts w:ascii="Arial" w:hAnsi="Arial" w:cs="Arial"/>
          <w:spacing w:val="2"/>
        </w:rPr>
        <w:t xml:space="preserve"> </w:t>
      </w:r>
      <w:r w:rsidRPr="00710FEA">
        <w:rPr>
          <w:rFonts w:ascii="Arial" w:hAnsi="Arial" w:cs="Arial"/>
        </w:rPr>
        <w:t>(Y).</w:t>
      </w:r>
    </w:p>
    <w:p w14:paraId="46C5B0AA" w14:textId="77777777" w:rsidR="0061196B" w:rsidRPr="00710FEA" w:rsidRDefault="00560BD1">
      <w:pPr>
        <w:pStyle w:val="DaftarParagraf"/>
        <w:numPr>
          <w:ilvl w:val="3"/>
          <w:numId w:val="26"/>
        </w:numPr>
        <w:tabs>
          <w:tab w:val="left" w:pos="1967"/>
        </w:tabs>
        <w:spacing w:line="487" w:lineRule="auto"/>
        <w:ind w:left="1966" w:right="414" w:hanging="427"/>
        <w:jc w:val="both"/>
        <w:rPr>
          <w:rFonts w:ascii="Arial" w:hAnsi="Arial" w:cs="Arial"/>
        </w:rPr>
      </w:pPr>
      <w:r w:rsidRPr="00710FEA">
        <w:rPr>
          <w:rFonts w:ascii="Arial" w:hAnsi="Arial" w:cs="Arial"/>
        </w:rPr>
        <w:t>Pada</w:t>
      </w:r>
      <w:r w:rsidRPr="00710FEA">
        <w:rPr>
          <w:rFonts w:ascii="Arial" w:hAnsi="Arial" w:cs="Arial"/>
          <w:spacing w:val="1"/>
        </w:rPr>
        <w:t xml:space="preserve"> </w:t>
      </w:r>
      <w:r w:rsidRPr="00710FEA">
        <w:rPr>
          <w:rFonts w:ascii="Arial" w:hAnsi="Arial" w:cs="Arial"/>
        </w:rPr>
        <w:t>indikator</w:t>
      </w:r>
      <w:r w:rsidRPr="00710FEA">
        <w:rPr>
          <w:rFonts w:ascii="Arial" w:hAnsi="Arial" w:cs="Arial"/>
          <w:spacing w:val="1"/>
        </w:rPr>
        <w:t xml:space="preserve"> </w:t>
      </w:r>
      <w:r w:rsidRPr="00710FEA">
        <w:rPr>
          <w:rFonts w:ascii="Arial" w:hAnsi="Arial" w:cs="Arial"/>
        </w:rPr>
        <w:t>kedua</w:t>
      </w:r>
      <w:r w:rsidRPr="00710FEA">
        <w:rPr>
          <w:rFonts w:ascii="Arial" w:hAnsi="Arial" w:cs="Arial"/>
          <w:spacing w:val="1"/>
        </w:rPr>
        <w:t xml:space="preserve"> </w:t>
      </w:r>
      <w:r w:rsidRPr="00710FEA">
        <w:rPr>
          <w:rFonts w:ascii="Arial" w:hAnsi="Arial" w:cs="Arial"/>
        </w:rPr>
        <w:t>yaitu</w:t>
      </w:r>
      <w:r w:rsidRPr="00710FEA">
        <w:rPr>
          <w:rFonts w:ascii="Arial" w:hAnsi="Arial" w:cs="Arial"/>
          <w:spacing w:val="1"/>
        </w:rPr>
        <w:t xml:space="preserve"> </w:t>
      </w:r>
      <w:r w:rsidRPr="00710FEA">
        <w:rPr>
          <w:rFonts w:ascii="Arial" w:hAnsi="Arial" w:cs="Arial"/>
        </w:rPr>
        <w:t>kondisi</w:t>
      </w:r>
      <w:r w:rsidRPr="00710FEA">
        <w:rPr>
          <w:rFonts w:ascii="Arial" w:hAnsi="Arial" w:cs="Arial"/>
          <w:spacing w:val="1"/>
        </w:rPr>
        <w:t xml:space="preserve"> </w:t>
      </w:r>
      <w:r w:rsidRPr="00710FEA">
        <w:rPr>
          <w:rFonts w:ascii="Arial" w:hAnsi="Arial" w:cs="Arial"/>
        </w:rPr>
        <w:t>kerja</w:t>
      </w:r>
      <w:r w:rsidRPr="00710FEA">
        <w:rPr>
          <w:rFonts w:ascii="Arial" w:hAnsi="Arial" w:cs="Arial"/>
          <w:spacing w:val="1"/>
        </w:rPr>
        <w:t xml:space="preserve"> </w:t>
      </w:r>
      <w:r w:rsidRPr="00710FEA">
        <w:rPr>
          <w:rFonts w:ascii="Arial" w:hAnsi="Arial" w:cs="Arial"/>
        </w:rPr>
        <w:t>yang</w:t>
      </w:r>
      <w:r w:rsidRPr="00710FEA">
        <w:rPr>
          <w:rFonts w:ascii="Arial" w:hAnsi="Arial" w:cs="Arial"/>
          <w:spacing w:val="1"/>
        </w:rPr>
        <w:t xml:space="preserve"> </w:t>
      </w:r>
      <w:r w:rsidRPr="00710FEA">
        <w:rPr>
          <w:rFonts w:ascii="Arial" w:hAnsi="Arial" w:cs="Arial"/>
        </w:rPr>
        <w:t>mendukung</w:t>
      </w:r>
      <w:r w:rsidRPr="00710FEA">
        <w:rPr>
          <w:rFonts w:ascii="Arial" w:hAnsi="Arial" w:cs="Arial"/>
          <w:spacing w:val="1"/>
        </w:rPr>
        <w:t xml:space="preserve"> </w:t>
      </w:r>
      <w:r w:rsidRPr="00710FEA">
        <w:rPr>
          <w:rFonts w:ascii="Arial" w:hAnsi="Arial" w:cs="Arial"/>
        </w:rPr>
        <w:t>pertanyaan pertama Y1.2.1, memiliki nilai loading sebesar 0.785 &gt;</w:t>
      </w:r>
      <w:r w:rsidRPr="00710FEA">
        <w:rPr>
          <w:rFonts w:ascii="Arial" w:hAnsi="Arial" w:cs="Arial"/>
          <w:spacing w:val="1"/>
        </w:rPr>
        <w:t xml:space="preserve"> </w:t>
      </w:r>
      <w:r w:rsidRPr="00710FEA">
        <w:rPr>
          <w:rFonts w:ascii="Arial" w:hAnsi="Arial" w:cs="Arial"/>
        </w:rPr>
        <w:t>0.05, kesalahan standar bootstrap (SE) sebesar 0.125 dan bootstrap</w:t>
      </w:r>
      <w:r w:rsidRPr="00710FEA">
        <w:rPr>
          <w:rFonts w:ascii="Arial" w:hAnsi="Arial" w:cs="Arial"/>
          <w:spacing w:val="-57"/>
        </w:rPr>
        <w:t xml:space="preserve"> </w:t>
      </w:r>
      <w:r w:rsidRPr="00710FEA">
        <w:rPr>
          <w:rFonts w:ascii="Arial" w:hAnsi="Arial" w:cs="Arial"/>
        </w:rPr>
        <w:t>interval</w:t>
      </w:r>
      <w:r w:rsidRPr="00710FEA">
        <w:rPr>
          <w:rFonts w:ascii="Arial" w:hAnsi="Arial" w:cs="Arial"/>
          <w:spacing w:val="40"/>
        </w:rPr>
        <w:t xml:space="preserve"> </w:t>
      </w:r>
      <w:r w:rsidRPr="00710FEA">
        <w:rPr>
          <w:rFonts w:ascii="Arial" w:hAnsi="Arial" w:cs="Arial"/>
        </w:rPr>
        <w:t>kepercayaan</w:t>
      </w:r>
      <w:r w:rsidRPr="00710FEA">
        <w:rPr>
          <w:rFonts w:ascii="Arial" w:hAnsi="Arial" w:cs="Arial"/>
          <w:spacing w:val="40"/>
        </w:rPr>
        <w:t xml:space="preserve"> </w:t>
      </w:r>
      <w:r w:rsidRPr="00710FEA">
        <w:rPr>
          <w:rFonts w:ascii="Arial" w:hAnsi="Arial" w:cs="Arial"/>
        </w:rPr>
        <w:t>95%.</w:t>
      </w:r>
      <w:r w:rsidRPr="00710FEA">
        <w:rPr>
          <w:rFonts w:ascii="Arial" w:hAnsi="Arial" w:cs="Arial"/>
          <w:spacing w:val="44"/>
        </w:rPr>
        <w:t xml:space="preserve"> </w:t>
      </w:r>
      <w:r w:rsidRPr="00710FEA">
        <w:rPr>
          <w:rFonts w:ascii="Arial" w:hAnsi="Arial" w:cs="Arial"/>
        </w:rPr>
        <w:t>Hal</w:t>
      </w:r>
      <w:r w:rsidRPr="00710FEA">
        <w:rPr>
          <w:rFonts w:ascii="Arial" w:hAnsi="Arial" w:cs="Arial"/>
          <w:spacing w:val="40"/>
        </w:rPr>
        <w:t xml:space="preserve"> </w:t>
      </w:r>
      <w:r w:rsidRPr="00710FEA">
        <w:rPr>
          <w:rFonts w:ascii="Arial" w:hAnsi="Arial" w:cs="Arial"/>
        </w:rPr>
        <w:t>ini</w:t>
      </w:r>
      <w:r w:rsidRPr="00710FEA">
        <w:rPr>
          <w:rFonts w:ascii="Arial" w:hAnsi="Arial" w:cs="Arial"/>
          <w:spacing w:val="43"/>
        </w:rPr>
        <w:t xml:space="preserve"> </w:t>
      </w:r>
      <w:r w:rsidRPr="00710FEA">
        <w:rPr>
          <w:rFonts w:ascii="Arial" w:hAnsi="Arial" w:cs="Arial"/>
        </w:rPr>
        <w:t>mengindikasikan</w:t>
      </w:r>
      <w:r w:rsidRPr="00710FEA">
        <w:rPr>
          <w:rFonts w:ascii="Arial" w:hAnsi="Arial" w:cs="Arial"/>
          <w:spacing w:val="42"/>
        </w:rPr>
        <w:t xml:space="preserve"> </w:t>
      </w:r>
      <w:r w:rsidRPr="00710FEA">
        <w:rPr>
          <w:rFonts w:ascii="Arial" w:hAnsi="Arial" w:cs="Arial"/>
        </w:rPr>
        <w:t>bahwa</w:t>
      </w:r>
    </w:p>
    <w:p w14:paraId="29174493" w14:textId="77777777" w:rsidR="0061196B" w:rsidRPr="00710FEA" w:rsidRDefault="0061196B">
      <w:pPr>
        <w:spacing w:line="487" w:lineRule="auto"/>
        <w:jc w:val="both"/>
        <w:rPr>
          <w:rFonts w:ascii="Arial" w:hAnsi="Arial" w:cs="Arial"/>
        </w:rPr>
        <w:sectPr w:rsidR="0061196B" w:rsidRPr="00710FEA">
          <w:pgSz w:w="11910" w:h="16840"/>
          <w:pgMar w:top="980" w:right="1280" w:bottom="280" w:left="1580" w:header="765" w:footer="0" w:gutter="0"/>
          <w:cols w:space="720"/>
        </w:sectPr>
      </w:pPr>
    </w:p>
    <w:p w14:paraId="7CAE7492" w14:textId="77777777" w:rsidR="0061196B" w:rsidRPr="00710FEA" w:rsidRDefault="0061196B">
      <w:pPr>
        <w:pStyle w:val="TeksIsi"/>
        <w:rPr>
          <w:rFonts w:ascii="Arial" w:hAnsi="Arial" w:cs="Arial"/>
        </w:rPr>
      </w:pPr>
    </w:p>
    <w:p w14:paraId="4BBAF595" w14:textId="77777777" w:rsidR="0061196B" w:rsidRPr="00710FEA" w:rsidRDefault="0061196B">
      <w:pPr>
        <w:pStyle w:val="TeksIsi"/>
        <w:rPr>
          <w:rFonts w:ascii="Arial" w:hAnsi="Arial" w:cs="Arial"/>
        </w:rPr>
      </w:pPr>
    </w:p>
    <w:p w14:paraId="5E6C285F" w14:textId="77777777" w:rsidR="0061196B" w:rsidRPr="00710FEA" w:rsidRDefault="0061196B">
      <w:pPr>
        <w:pStyle w:val="TeksIsi"/>
        <w:rPr>
          <w:rFonts w:ascii="Arial" w:hAnsi="Arial" w:cs="Arial"/>
        </w:rPr>
      </w:pPr>
    </w:p>
    <w:p w14:paraId="7655BD25" w14:textId="77777777" w:rsidR="0061196B" w:rsidRPr="00710FEA" w:rsidRDefault="0061196B">
      <w:pPr>
        <w:pStyle w:val="TeksIsi"/>
        <w:rPr>
          <w:rFonts w:ascii="Arial" w:hAnsi="Arial" w:cs="Arial"/>
        </w:rPr>
      </w:pPr>
    </w:p>
    <w:p w14:paraId="52461F37" w14:textId="77777777" w:rsidR="0061196B" w:rsidRPr="00710FEA" w:rsidRDefault="0061196B">
      <w:pPr>
        <w:pStyle w:val="TeksIsi"/>
        <w:spacing w:before="1"/>
        <w:rPr>
          <w:rFonts w:ascii="Arial" w:hAnsi="Arial" w:cs="Arial"/>
        </w:rPr>
      </w:pPr>
    </w:p>
    <w:p w14:paraId="672854AC" w14:textId="77777777" w:rsidR="0061196B" w:rsidRPr="00710FEA" w:rsidRDefault="00560BD1">
      <w:pPr>
        <w:pStyle w:val="TeksIsi"/>
        <w:spacing w:before="96" w:line="487" w:lineRule="auto"/>
        <w:ind w:left="1966" w:right="415"/>
        <w:jc w:val="both"/>
        <w:rPr>
          <w:rFonts w:ascii="Arial" w:hAnsi="Arial" w:cs="Arial"/>
        </w:rPr>
      </w:pPr>
      <w:r w:rsidRPr="00710FEA">
        <w:rPr>
          <w:rFonts w:ascii="Arial" w:hAnsi="Arial" w:cs="Arial"/>
        </w:rPr>
        <w:t>pertanyaan</w:t>
      </w:r>
      <w:r w:rsidRPr="00710FEA">
        <w:rPr>
          <w:rFonts w:ascii="Arial" w:hAnsi="Arial" w:cs="Arial"/>
          <w:spacing w:val="1"/>
        </w:rPr>
        <w:t xml:space="preserve"> </w:t>
      </w:r>
      <w:r w:rsidRPr="00710FEA">
        <w:rPr>
          <w:rFonts w:ascii="Arial" w:hAnsi="Arial" w:cs="Arial"/>
        </w:rPr>
        <w:t>pertama</w:t>
      </w:r>
      <w:r w:rsidRPr="00710FEA">
        <w:rPr>
          <w:rFonts w:ascii="Arial" w:hAnsi="Arial" w:cs="Arial"/>
          <w:spacing w:val="1"/>
        </w:rPr>
        <w:t xml:space="preserve"> </w:t>
      </w:r>
      <w:r w:rsidRPr="00710FEA">
        <w:rPr>
          <w:rFonts w:ascii="Arial" w:hAnsi="Arial" w:cs="Arial"/>
        </w:rPr>
        <w:t>Y1.2.1</w:t>
      </w:r>
      <w:r w:rsidRPr="00710FEA">
        <w:rPr>
          <w:rFonts w:ascii="Arial" w:hAnsi="Arial" w:cs="Arial"/>
          <w:spacing w:val="1"/>
        </w:rPr>
        <w:t xml:space="preserve"> </w:t>
      </w:r>
      <w:r w:rsidRPr="00710FEA">
        <w:rPr>
          <w:rFonts w:ascii="Arial" w:hAnsi="Arial" w:cs="Arial"/>
        </w:rPr>
        <w:t>signifikan</w:t>
      </w:r>
      <w:r w:rsidRPr="00710FEA">
        <w:rPr>
          <w:rFonts w:ascii="Arial" w:hAnsi="Arial" w:cs="Arial"/>
          <w:spacing w:val="1"/>
        </w:rPr>
        <w:t xml:space="preserve"> </w:t>
      </w:r>
      <w:r w:rsidRPr="00710FEA">
        <w:rPr>
          <w:rFonts w:ascii="Arial" w:hAnsi="Arial" w:cs="Arial"/>
        </w:rPr>
        <w:t>sebagai</w:t>
      </w:r>
      <w:r w:rsidRPr="00710FEA">
        <w:rPr>
          <w:rFonts w:ascii="Arial" w:hAnsi="Arial" w:cs="Arial"/>
          <w:spacing w:val="1"/>
        </w:rPr>
        <w:t xml:space="preserve"> </w:t>
      </w:r>
      <w:r w:rsidRPr="00710FEA">
        <w:rPr>
          <w:rFonts w:ascii="Arial" w:hAnsi="Arial" w:cs="Arial"/>
        </w:rPr>
        <w:t>pengukur</w:t>
      </w:r>
      <w:r w:rsidRPr="00710FEA">
        <w:rPr>
          <w:rFonts w:ascii="Arial" w:hAnsi="Arial" w:cs="Arial"/>
          <w:spacing w:val="1"/>
        </w:rPr>
        <w:t xml:space="preserve"> </w:t>
      </w:r>
      <w:r w:rsidRPr="00710FEA">
        <w:rPr>
          <w:rFonts w:ascii="Arial" w:hAnsi="Arial" w:cs="Arial"/>
        </w:rPr>
        <w:t>variabel</w:t>
      </w:r>
      <w:r w:rsidRPr="00710FEA">
        <w:rPr>
          <w:rFonts w:ascii="Arial" w:hAnsi="Arial" w:cs="Arial"/>
          <w:spacing w:val="-56"/>
        </w:rPr>
        <w:t xml:space="preserve"> </w:t>
      </w:r>
      <w:r w:rsidRPr="00710FEA">
        <w:rPr>
          <w:rFonts w:ascii="Arial" w:hAnsi="Arial" w:cs="Arial"/>
        </w:rPr>
        <w:t>Kepuasan</w:t>
      </w:r>
      <w:r w:rsidRPr="00710FEA">
        <w:rPr>
          <w:rFonts w:ascii="Arial" w:hAnsi="Arial" w:cs="Arial"/>
          <w:spacing w:val="1"/>
        </w:rPr>
        <w:t xml:space="preserve"> </w:t>
      </w:r>
      <w:r w:rsidRPr="00710FEA">
        <w:rPr>
          <w:rFonts w:ascii="Arial" w:hAnsi="Arial" w:cs="Arial"/>
        </w:rPr>
        <w:t>Kerja</w:t>
      </w:r>
      <w:r w:rsidRPr="00710FEA">
        <w:rPr>
          <w:rFonts w:ascii="Arial" w:hAnsi="Arial" w:cs="Arial"/>
          <w:spacing w:val="1"/>
        </w:rPr>
        <w:t xml:space="preserve"> </w:t>
      </w:r>
      <w:r w:rsidRPr="00710FEA">
        <w:rPr>
          <w:rFonts w:ascii="Arial" w:hAnsi="Arial" w:cs="Arial"/>
        </w:rPr>
        <w:t>(Y).</w:t>
      </w:r>
    </w:p>
    <w:p w14:paraId="11454692" w14:textId="77777777" w:rsidR="0061196B" w:rsidRPr="00710FEA" w:rsidRDefault="00560BD1">
      <w:pPr>
        <w:pStyle w:val="DaftarParagraf"/>
        <w:numPr>
          <w:ilvl w:val="3"/>
          <w:numId w:val="26"/>
        </w:numPr>
        <w:tabs>
          <w:tab w:val="left" w:pos="1967"/>
        </w:tabs>
        <w:spacing w:before="3" w:line="487" w:lineRule="auto"/>
        <w:ind w:left="1966" w:right="412" w:hanging="427"/>
        <w:jc w:val="both"/>
        <w:rPr>
          <w:rFonts w:ascii="Arial" w:hAnsi="Arial" w:cs="Arial"/>
        </w:rPr>
      </w:pPr>
      <w:r w:rsidRPr="00710FEA">
        <w:rPr>
          <w:rFonts w:ascii="Arial" w:hAnsi="Arial" w:cs="Arial"/>
        </w:rPr>
        <w:t>Pada</w:t>
      </w:r>
      <w:r w:rsidRPr="00710FEA">
        <w:rPr>
          <w:rFonts w:ascii="Arial" w:hAnsi="Arial" w:cs="Arial"/>
          <w:spacing w:val="1"/>
        </w:rPr>
        <w:t xml:space="preserve"> </w:t>
      </w:r>
      <w:r w:rsidRPr="00710FEA">
        <w:rPr>
          <w:rFonts w:ascii="Arial" w:hAnsi="Arial" w:cs="Arial"/>
        </w:rPr>
        <w:t>indikator</w:t>
      </w:r>
      <w:r w:rsidRPr="00710FEA">
        <w:rPr>
          <w:rFonts w:ascii="Arial" w:hAnsi="Arial" w:cs="Arial"/>
          <w:spacing w:val="1"/>
        </w:rPr>
        <w:t xml:space="preserve"> </w:t>
      </w:r>
      <w:r w:rsidRPr="00710FEA">
        <w:rPr>
          <w:rFonts w:ascii="Arial" w:hAnsi="Arial" w:cs="Arial"/>
        </w:rPr>
        <w:t>kedua</w:t>
      </w:r>
      <w:r w:rsidRPr="00710FEA">
        <w:rPr>
          <w:rFonts w:ascii="Arial" w:hAnsi="Arial" w:cs="Arial"/>
          <w:spacing w:val="1"/>
        </w:rPr>
        <w:t xml:space="preserve"> </w:t>
      </w:r>
      <w:r w:rsidRPr="00710FEA">
        <w:rPr>
          <w:rFonts w:ascii="Arial" w:hAnsi="Arial" w:cs="Arial"/>
        </w:rPr>
        <w:t>yaitu</w:t>
      </w:r>
      <w:r w:rsidRPr="00710FEA">
        <w:rPr>
          <w:rFonts w:ascii="Arial" w:hAnsi="Arial" w:cs="Arial"/>
          <w:spacing w:val="1"/>
        </w:rPr>
        <w:t xml:space="preserve"> </w:t>
      </w:r>
      <w:r w:rsidRPr="00710FEA">
        <w:rPr>
          <w:rFonts w:ascii="Arial" w:hAnsi="Arial" w:cs="Arial"/>
        </w:rPr>
        <w:t>kondisi</w:t>
      </w:r>
      <w:r w:rsidRPr="00710FEA">
        <w:rPr>
          <w:rFonts w:ascii="Arial" w:hAnsi="Arial" w:cs="Arial"/>
          <w:spacing w:val="1"/>
        </w:rPr>
        <w:t xml:space="preserve"> </w:t>
      </w:r>
      <w:r w:rsidRPr="00710FEA">
        <w:rPr>
          <w:rFonts w:ascii="Arial" w:hAnsi="Arial" w:cs="Arial"/>
        </w:rPr>
        <w:t>kerja</w:t>
      </w:r>
      <w:r w:rsidRPr="00710FEA">
        <w:rPr>
          <w:rFonts w:ascii="Arial" w:hAnsi="Arial" w:cs="Arial"/>
          <w:spacing w:val="1"/>
        </w:rPr>
        <w:t xml:space="preserve"> </w:t>
      </w:r>
      <w:r w:rsidRPr="00710FEA">
        <w:rPr>
          <w:rFonts w:ascii="Arial" w:hAnsi="Arial" w:cs="Arial"/>
        </w:rPr>
        <w:t>yang</w:t>
      </w:r>
      <w:r w:rsidRPr="00710FEA">
        <w:rPr>
          <w:rFonts w:ascii="Arial" w:hAnsi="Arial" w:cs="Arial"/>
          <w:spacing w:val="1"/>
        </w:rPr>
        <w:t xml:space="preserve"> </w:t>
      </w:r>
      <w:r w:rsidRPr="00710FEA">
        <w:rPr>
          <w:rFonts w:ascii="Arial" w:hAnsi="Arial" w:cs="Arial"/>
        </w:rPr>
        <w:t>mendukung</w:t>
      </w:r>
      <w:r w:rsidRPr="00710FEA">
        <w:rPr>
          <w:rFonts w:ascii="Arial" w:hAnsi="Arial" w:cs="Arial"/>
          <w:spacing w:val="1"/>
        </w:rPr>
        <w:t xml:space="preserve"> </w:t>
      </w:r>
      <w:r w:rsidRPr="00710FEA">
        <w:rPr>
          <w:rFonts w:ascii="Arial" w:hAnsi="Arial" w:cs="Arial"/>
          <w:spacing w:val="-1"/>
        </w:rPr>
        <w:t>pertanyaan</w:t>
      </w:r>
      <w:r w:rsidRPr="00710FEA">
        <w:rPr>
          <w:rFonts w:ascii="Arial" w:hAnsi="Arial" w:cs="Arial"/>
          <w:spacing w:val="-11"/>
        </w:rPr>
        <w:t xml:space="preserve"> </w:t>
      </w:r>
      <w:r w:rsidRPr="00710FEA">
        <w:rPr>
          <w:rFonts w:ascii="Arial" w:hAnsi="Arial" w:cs="Arial"/>
          <w:spacing w:val="-1"/>
        </w:rPr>
        <w:t>kedua</w:t>
      </w:r>
      <w:r w:rsidRPr="00710FEA">
        <w:rPr>
          <w:rFonts w:ascii="Arial" w:hAnsi="Arial" w:cs="Arial"/>
          <w:spacing w:val="-15"/>
        </w:rPr>
        <w:t xml:space="preserve"> </w:t>
      </w:r>
      <w:r w:rsidRPr="00710FEA">
        <w:rPr>
          <w:rFonts w:ascii="Arial" w:hAnsi="Arial" w:cs="Arial"/>
          <w:spacing w:val="-1"/>
        </w:rPr>
        <w:t>Y1.2.2,</w:t>
      </w:r>
      <w:r w:rsidRPr="00710FEA">
        <w:rPr>
          <w:rFonts w:ascii="Arial" w:hAnsi="Arial" w:cs="Arial"/>
          <w:spacing w:val="-10"/>
        </w:rPr>
        <w:t xml:space="preserve"> </w:t>
      </w:r>
      <w:r w:rsidRPr="00710FEA">
        <w:rPr>
          <w:rFonts w:ascii="Arial" w:hAnsi="Arial" w:cs="Arial"/>
          <w:spacing w:val="-1"/>
        </w:rPr>
        <w:t>memiliki</w:t>
      </w:r>
      <w:r w:rsidRPr="00710FEA">
        <w:rPr>
          <w:rFonts w:ascii="Arial" w:hAnsi="Arial" w:cs="Arial"/>
          <w:spacing w:val="-9"/>
        </w:rPr>
        <w:t xml:space="preserve"> </w:t>
      </w:r>
      <w:r w:rsidRPr="00710FEA">
        <w:rPr>
          <w:rFonts w:ascii="Arial" w:hAnsi="Arial" w:cs="Arial"/>
          <w:spacing w:val="-1"/>
        </w:rPr>
        <w:t>nilai</w:t>
      </w:r>
      <w:r w:rsidRPr="00710FEA">
        <w:rPr>
          <w:rFonts w:ascii="Arial" w:hAnsi="Arial" w:cs="Arial"/>
          <w:spacing w:val="-10"/>
        </w:rPr>
        <w:t xml:space="preserve"> </w:t>
      </w:r>
      <w:r w:rsidRPr="00710FEA">
        <w:rPr>
          <w:rFonts w:ascii="Arial" w:hAnsi="Arial" w:cs="Arial"/>
        </w:rPr>
        <w:t>loading</w:t>
      </w:r>
      <w:r w:rsidRPr="00710FEA">
        <w:rPr>
          <w:rFonts w:ascii="Arial" w:hAnsi="Arial" w:cs="Arial"/>
          <w:spacing w:val="-9"/>
        </w:rPr>
        <w:t xml:space="preserve"> </w:t>
      </w:r>
      <w:r w:rsidRPr="00710FEA">
        <w:rPr>
          <w:rFonts w:ascii="Arial" w:hAnsi="Arial" w:cs="Arial"/>
        </w:rPr>
        <w:t>sebesar</w:t>
      </w:r>
      <w:r w:rsidRPr="00710FEA">
        <w:rPr>
          <w:rFonts w:ascii="Arial" w:hAnsi="Arial" w:cs="Arial"/>
          <w:spacing w:val="-8"/>
        </w:rPr>
        <w:t xml:space="preserve"> </w:t>
      </w:r>
      <w:r w:rsidRPr="00710FEA">
        <w:rPr>
          <w:rFonts w:ascii="Arial" w:hAnsi="Arial" w:cs="Arial"/>
        </w:rPr>
        <w:t>0.533</w:t>
      </w:r>
      <w:r w:rsidRPr="00710FEA">
        <w:rPr>
          <w:rFonts w:ascii="Arial" w:hAnsi="Arial" w:cs="Arial"/>
          <w:spacing w:val="-12"/>
        </w:rPr>
        <w:t xml:space="preserve"> </w:t>
      </w:r>
      <w:r w:rsidRPr="00710FEA">
        <w:rPr>
          <w:rFonts w:ascii="Arial" w:hAnsi="Arial" w:cs="Arial"/>
        </w:rPr>
        <w:t>&gt;</w:t>
      </w:r>
      <w:r w:rsidRPr="00710FEA">
        <w:rPr>
          <w:rFonts w:ascii="Arial" w:hAnsi="Arial" w:cs="Arial"/>
          <w:spacing w:val="-9"/>
        </w:rPr>
        <w:t xml:space="preserve"> </w:t>
      </w:r>
      <w:r w:rsidRPr="00710FEA">
        <w:rPr>
          <w:rFonts w:ascii="Arial" w:hAnsi="Arial" w:cs="Arial"/>
        </w:rPr>
        <w:t>0.05,</w:t>
      </w:r>
      <w:r w:rsidRPr="00710FEA">
        <w:rPr>
          <w:rFonts w:ascii="Arial" w:hAnsi="Arial" w:cs="Arial"/>
          <w:spacing w:val="-56"/>
        </w:rPr>
        <w:t xml:space="preserve"> </w:t>
      </w:r>
      <w:r w:rsidRPr="00710FEA">
        <w:rPr>
          <w:rFonts w:ascii="Arial" w:hAnsi="Arial" w:cs="Arial"/>
        </w:rPr>
        <w:t>kesalahan</w:t>
      </w:r>
      <w:r w:rsidRPr="00710FEA">
        <w:rPr>
          <w:rFonts w:ascii="Arial" w:hAnsi="Arial" w:cs="Arial"/>
          <w:spacing w:val="1"/>
        </w:rPr>
        <w:t xml:space="preserve"> </w:t>
      </w:r>
      <w:r w:rsidRPr="00710FEA">
        <w:rPr>
          <w:rFonts w:ascii="Arial" w:hAnsi="Arial" w:cs="Arial"/>
        </w:rPr>
        <w:t>standar</w:t>
      </w:r>
      <w:r w:rsidRPr="00710FEA">
        <w:rPr>
          <w:rFonts w:ascii="Arial" w:hAnsi="Arial" w:cs="Arial"/>
          <w:spacing w:val="1"/>
        </w:rPr>
        <w:t xml:space="preserve"> </w:t>
      </w:r>
      <w:r w:rsidRPr="00710FEA">
        <w:rPr>
          <w:rFonts w:ascii="Arial" w:hAnsi="Arial" w:cs="Arial"/>
        </w:rPr>
        <w:t>bootstrap</w:t>
      </w:r>
      <w:r w:rsidRPr="00710FEA">
        <w:rPr>
          <w:rFonts w:ascii="Arial" w:hAnsi="Arial" w:cs="Arial"/>
          <w:spacing w:val="1"/>
        </w:rPr>
        <w:t xml:space="preserve"> </w:t>
      </w:r>
      <w:r w:rsidRPr="00710FEA">
        <w:rPr>
          <w:rFonts w:ascii="Arial" w:hAnsi="Arial" w:cs="Arial"/>
        </w:rPr>
        <w:t>(SE)</w:t>
      </w:r>
      <w:r w:rsidRPr="00710FEA">
        <w:rPr>
          <w:rFonts w:ascii="Arial" w:hAnsi="Arial" w:cs="Arial"/>
          <w:spacing w:val="1"/>
        </w:rPr>
        <w:t xml:space="preserve"> </w:t>
      </w:r>
      <w:r w:rsidRPr="00710FEA">
        <w:rPr>
          <w:rFonts w:ascii="Arial" w:hAnsi="Arial" w:cs="Arial"/>
        </w:rPr>
        <w:t>sebesar</w:t>
      </w:r>
      <w:r w:rsidRPr="00710FEA">
        <w:rPr>
          <w:rFonts w:ascii="Arial" w:hAnsi="Arial" w:cs="Arial"/>
          <w:spacing w:val="1"/>
        </w:rPr>
        <w:t xml:space="preserve"> </w:t>
      </w:r>
      <w:r w:rsidRPr="00710FEA">
        <w:rPr>
          <w:rFonts w:ascii="Arial" w:hAnsi="Arial" w:cs="Arial"/>
        </w:rPr>
        <w:t>0.192</w:t>
      </w:r>
      <w:r w:rsidRPr="00710FEA">
        <w:rPr>
          <w:rFonts w:ascii="Arial" w:hAnsi="Arial" w:cs="Arial"/>
          <w:spacing w:val="1"/>
        </w:rPr>
        <w:t xml:space="preserve"> </w:t>
      </w:r>
      <w:r w:rsidRPr="00710FEA">
        <w:rPr>
          <w:rFonts w:ascii="Arial" w:hAnsi="Arial" w:cs="Arial"/>
        </w:rPr>
        <w:t>dan</w:t>
      </w:r>
      <w:r w:rsidRPr="00710FEA">
        <w:rPr>
          <w:rFonts w:ascii="Arial" w:hAnsi="Arial" w:cs="Arial"/>
          <w:spacing w:val="1"/>
        </w:rPr>
        <w:t xml:space="preserve"> </w:t>
      </w:r>
      <w:r w:rsidRPr="00710FEA">
        <w:rPr>
          <w:rFonts w:ascii="Arial" w:hAnsi="Arial" w:cs="Arial"/>
        </w:rPr>
        <w:t>bootstrap</w:t>
      </w:r>
      <w:r w:rsidRPr="00710FEA">
        <w:rPr>
          <w:rFonts w:ascii="Arial" w:hAnsi="Arial" w:cs="Arial"/>
          <w:spacing w:val="1"/>
        </w:rPr>
        <w:t xml:space="preserve"> </w:t>
      </w:r>
      <w:r w:rsidRPr="00710FEA">
        <w:rPr>
          <w:rFonts w:ascii="Arial" w:hAnsi="Arial" w:cs="Arial"/>
        </w:rPr>
        <w:t>interval</w:t>
      </w:r>
      <w:r w:rsidRPr="00710FEA">
        <w:rPr>
          <w:rFonts w:ascii="Arial" w:hAnsi="Arial" w:cs="Arial"/>
          <w:spacing w:val="1"/>
        </w:rPr>
        <w:t xml:space="preserve"> </w:t>
      </w:r>
      <w:r w:rsidRPr="00710FEA">
        <w:rPr>
          <w:rFonts w:ascii="Arial" w:hAnsi="Arial" w:cs="Arial"/>
        </w:rPr>
        <w:t>kepercayaan</w:t>
      </w:r>
      <w:r w:rsidRPr="00710FEA">
        <w:rPr>
          <w:rFonts w:ascii="Arial" w:hAnsi="Arial" w:cs="Arial"/>
          <w:spacing w:val="1"/>
        </w:rPr>
        <w:t xml:space="preserve"> </w:t>
      </w:r>
      <w:r w:rsidRPr="00710FEA">
        <w:rPr>
          <w:rFonts w:ascii="Arial" w:hAnsi="Arial" w:cs="Arial"/>
        </w:rPr>
        <w:t>95%.</w:t>
      </w:r>
      <w:r w:rsidRPr="00710FEA">
        <w:rPr>
          <w:rFonts w:ascii="Arial" w:hAnsi="Arial" w:cs="Arial"/>
          <w:spacing w:val="1"/>
        </w:rPr>
        <w:t xml:space="preserve"> </w:t>
      </w:r>
      <w:r w:rsidRPr="00710FEA">
        <w:rPr>
          <w:rFonts w:ascii="Arial" w:hAnsi="Arial" w:cs="Arial"/>
        </w:rPr>
        <w:t>Hal</w:t>
      </w:r>
      <w:r w:rsidRPr="00710FEA">
        <w:rPr>
          <w:rFonts w:ascii="Arial" w:hAnsi="Arial" w:cs="Arial"/>
          <w:spacing w:val="1"/>
        </w:rPr>
        <w:t xml:space="preserve"> </w:t>
      </w:r>
      <w:r w:rsidRPr="00710FEA">
        <w:rPr>
          <w:rFonts w:ascii="Arial" w:hAnsi="Arial" w:cs="Arial"/>
        </w:rPr>
        <w:t>ini</w:t>
      </w:r>
      <w:r w:rsidRPr="00710FEA">
        <w:rPr>
          <w:rFonts w:ascii="Arial" w:hAnsi="Arial" w:cs="Arial"/>
          <w:spacing w:val="1"/>
        </w:rPr>
        <w:t xml:space="preserve"> </w:t>
      </w:r>
      <w:r w:rsidRPr="00710FEA">
        <w:rPr>
          <w:rFonts w:ascii="Arial" w:hAnsi="Arial" w:cs="Arial"/>
        </w:rPr>
        <w:t>mengindikasikan</w:t>
      </w:r>
      <w:r w:rsidRPr="00710FEA">
        <w:rPr>
          <w:rFonts w:ascii="Arial" w:hAnsi="Arial" w:cs="Arial"/>
          <w:spacing w:val="1"/>
        </w:rPr>
        <w:t xml:space="preserve"> </w:t>
      </w:r>
      <w:r w:rsidRPr="00710FEA">
        <w:rPr>
          <w:rFonts w:ascii="Arial" w:hAnsi="Arial" w:cs="Arial"/>
        </w:rPr>
        <w:t>bahwa</w:t>
      </w:r>
      <w:r w:rsidRPr="00710FEA">
        <w:rPr>
          <w:rFonts w:ascii="Arial" w:hAnsi="Arial" w:cs="Arial"/>
          <w:spacing w:val="1"/>
        </w:rPr>
        <w:t xml:space="preserve"> </w:t>
      </w:r>
      <w:r w:rsidRPr="00710FEA">
        <w:rPr>
          <w:rFonts w:ascii="Arial" w:hAnsi="Arial" w:cs="Arial"/>
        </w:rPr>
        <w:t>pertanyaan</w:t>
      </w:r>
      <w:r w:rsidRPr="00710FEA">
        <w:rPr>
          <w:rFonts w:ascii="Arial" w:hAnsi="Arial" w:cs="Arial"/>
          <w:spacing w:val="1"/>
        </w:rPr>
        <w:t xml:space="preserve"> </w:t>
      </w:r>
      <w:r w:rsidRPr="00710FEA">
        <w:rPr>
          <w:rFonts w:ascii="Arial" w:hAnsi="Arial" w:cs="Arial"/>
        </w:rPr>
        <w:t>pertama</w:t>
      </w:r>
      <w:r w:rsidRPr="00710FEA">
        <w:rPr>
          <w:rFonts w:ascii="Arial" w:hAnsi="Arial" w:cs="Arial"/>
          <w:spacing w:val="1"/>
        </w:rPr>
        <w:t xml:space="preserve"> </w:t>
      </w:r>
      <w:r w:rsidRPr="00710FEA">
        <w:rPr>
          <w:rFonts w:ascii="Arial" w:hAnsi="Arial" w:cs="Arial"/>
        </w:rPr>
        <w:t>Y1.1.1</w:t>
      </w:r>
      <w:r w:rsidRPr="00710FEA">
        <w:rPr>
          <w:rFonts w:ascii="Arial" w:hAnsi="Arial" w:cs="Arial"/>
          <w:spacing w:val="1"/>
        </w:rPr>
        <w:t xml:space="preserve"> </w:t>
      </w:r>
      <w:r w:rsidRPr="00710FEA">
        <w:rPr>
          <w:rFonts w:ascii="Arial" w:hAnsi="Arial" w:cs="Arial"/>
        </w:rPr>
        <w:t>signifikan</w:t>
      </w:r>
      <w:r w:rsidRPr="00710FEA">
        <w:rPr>
          <w:rFonts w:ascii="Arial" w:hAnsi="Arial" w:cs="Arial"/>
          <w:spacing w:val="1"/>
        </w:rPr>
        <w:t xml:space="preserve"> </w:t>
      </w:r>
      <w:r w:rsidRPr="00710FEA">
        <w:rPr>
          <w:rFonts w:ascii="Arial" w:hAnsi="Arial" w:cs="Arial"/>
        </w:rPr>
        <w:t>sebagai</w:t>
      </w:r>
      <w:r w:rsidRPr="00710FEA">
        <w:rPr>
          <w:rFonts w:ascii="Arial" w:hAnsi="Arial" w:cs="Arial"/>
          <w:spacing w:val="1"/>
        </w:rPr>
        <w:t xml:space="preserve"> </w:t>
      </w:r>
      <w:r w:rsidRPr="00710FEA">
        <w:rPr>
          <w:rFonts w:ascii="Arial" w:hAnsi="Arial" w:cs="Arial"/>
        </w:rPr>
        <w:t>pengukur</w:t>
      </w:r>
      <w:r w:rsidRPr="00710FEA">
        <w:rPr>
          <w:rFonts w:ascii="Arial" w:hAnsi="Arial" w:cs="Arial"/>
          <w:spacing w:val="1"/>
        </w:rPr>
        <w:t xml:space="preserve"> </w:t>
      </w:r>
      <w:r w:rsidRPr="00710FEA">
        <w:rPr>
          <w:rFonts w:ascii="Arial" w:hAnsi="Arial" w:cs="Arial"/>
        </w:rPr>
        <w:t>variabel</w:t>
      </w:r>
      <w:r w:rsidRPr="00710FEA">
        <w:rPr>
          <w:rFonts w:ascii="Arial" w:hAnsi="Arial" w:cs="Arial"/>
          <w:spacing w:val="-56"/>
        </w:rPr>
        <w:t xml:space="preserve"> </w:t>
      </w:r>
      <w:r w:rsidRPr="00710FEA">
        <w:rPr>
          <w:rFonts w:ascii="Arial" w:hAnsi="Arial" w:cs="Arial"/>
        </w:rPr>
        <w:t>Kepuasan</w:t>
      </w:r>
      <w:r w:rsidRPr="00710FEA">
        <w:rPr>
          <w:rFonts w:ascii="Arial" w:hAnsi="Arial" w:cs="Arial"/>
          <w:spacing w:val="1"/>
        </w:rPr>
        <w:t xml:space="preserve"> </w:t>
      </w:r>
      <w:r w:rsidRPr="00710FEA">
        <w:rPr>
          <w:rFonts w:ascii="Arial" w:hAnsi="Arial" w:cs="Arial"/>
        </w:rPr>
        <w:t>Kerja</w:t>
      </w:r>
      <w:r w:rsidRPr="00710FEA">
        <w:rPr>
          <w:rFonts w:ascii="Arial" w:hAnsi="Arial" w:cs="Arial"/>
          <w:spacing w:val="1"/>
        </w:rPr>
        <w:t xml:space="preserve"> </w:t>
      </w:r>
      <w:r w:rsidRPr="00710FEA">
        <w:rPr>
          <w:rFonts w:ascii="Arial" w:hAnsi="Arial" w:cs="Arial"/>
        </w:rPr>
        <w:t>(Y).</w:t>
      </w:r>
    </w:p>
    <w:p w14:paraId="29B0FAB9" w14:textId="77777777" w:rsidR="0061196B" w:rsidRPr="00710FEA" w:rsidRDefault="00560BD1">
      <w:pPr>
        <w:pStyle w:val="DaftarParagraf"/>
        <w:numPr>
          <w:ilvl w:val="3"/>
          <w:numId w:val="26"/>
        </w:numPr>
        <w:tabs>
          <w:tab w:val="left" w:pos="1967"/>
        </w:tabs>
        <w:spacing w:before="4" w:line="487" w:lineRule="auto"/>
        <w:ind w:left="1966" w:right="408" w:hanging="427"/>
        <w:jc w:val="both"/>
        <w:rPr>
          <w:rFonts w:ascii="Arial" w:hAnsi="Arial" w:cs="Arial"/>
        </w:rPr>
      </w:pPr>
      <w:r w:rsidRPr="00710FEA">
        <w:rPr>
          <w:rFonts w:ascii="Arial" w:hAnsi="Arial" w:cs="Arial"/>
        </w:rPr>
        <w:t>Pada</w:t>
      </w:r>
      <w:r w:rsidRPr="00710FEA">
        <w:rPr>
          <w:rFonts w:ascii="Arial" w:hAnsi="Arial" w:cs="Arial"/>
          <w:spacing w:val="1"/>
        </w:rPr>
        <w:t xml:space="preserve"> </w:t>
      </w:r>
      <w:r w:rsidRPr="00710FEA">
        <w:rPr>
          <w:rFonts w:ascii="Arial" w:hAnsi="Arial" w:cs="Arial"/>
        </w:rPr>
        <w:t>indikator</w:t>
      </w:r>
      <w:r w:rsidRPr="00710FEA">
        <w:rPr>
          <w:rFonts w:ascii="Arial" w:hAnsi="Arial" w:cs="Arial"/>
          <w:spacing w:val="1"/>
        </w:rPr>
        <w:t xml:space="preserve"> </w:t>
      </w:r>
      <w:r w:rsidRPr="00710FEA">
        <w:rPr>
          <w:rFonts w:ascii="Arial" w:hAnsi="Arial" w:cs="Arial"/>
        </w:rPr>
        <w:t>kedua</w:t>
      </w:r>
      <w:r w:rsidRPr="00710FEA">
        <w:rPr>
          <w:rFonts w:ascii="Arial" w:hAnsi="Arial" w:cs="Arial"/>
          <w:spacing w:val="1"/>
        </w:rPr>
        <w:t xml:space="preserve"> </w:t>
      </w:r>
      <w:r w:rsidRPr="00710FEA">
        <w:rPr>
          <w:rFonts w:ascii="Arial" w:hAnsi="Arial" w:cs="Arial"/>
        </w:rPr>
        <w:t>yaitu</w:t>
      </w:r>
      <w:r w:rsidRPr="00710FEA">
        <w:rPr>
          <w:rFonts w:ascii="Arial" w:hAnsi="Arial" w:cs="Arial"/>
          <w:spacing w:val="1"/>
        </w:rPr>
        <w:t xml:space="preserve"> </w:t>
      </w:r>
      <w:r w:rsidRPr="00710FEA">
        <w:rPr>
          <w:rFonts w:ascii="Arial" w:hAnsi="Arial" w:cs="Arial"/>
        </w:rPr>
        <w:t>kondisi</w:t>
      </w:r>
      <w:r w:rsidRPr="00710FEA">
        <w:rPr>
          <w:rFonts w:ascii="Arial" w:hAnsi="Arial" w:cs="Arial"/>
          <w:spacing w:val="1"/>
        </w:rPr>
        <w:t xml:space="preserve"> </w:t>
      </w:r>
      <w:r w:rsidRPr="00710FEA">
        <w:rPr>
          <w:rFonts w:ascii="Arial" w:hAnsi="Arial" w:cs="Arial"/>
        </w:rPr>
        <w:t>kerja</w:t>
      </w:r>
      <w:r w:rsidRPr="00710FEA">
        <w:rPr>
          <w:rFonts w:ascii="Arial" w:hAnsi="Arial" w:cs="Arial"/>
          <w:spacing w:val="1"/>
        </w:rPr>
        <w:t xml:space="preserve"> </w:t>
      </w:r>
      <w:r w:rsidRPr="00710FEA">
        <w:rPr>
          <w:rFonts w:ascii="Arial" w:hAnsi="Arial" w:cs="Arial"/>
        </w:rPr>
        <w:t>yang</w:t>
      </w:r>
      <w:r w:rsidRPr="00710FEA">
        <w:rPr>
          <w:rFonts w:ascii="Arial" w:hAnsi="Arial" w:cs="Arial"/>
          <w:spacing w:val="1"/>
        </w:rPr>
        <w:t xml:space="preserve"> </w:t>
      </w:r>
      <w:r w:rsidRPr="00710FEA">
        <w:rPr>
          <w:rFonts w:ascii="Arial" w:hAnsi="Arial" w:cs="Arial"/>
        </w:rPr>
        <w:t>mendukung</w:t>
      </w:r>
      <w:r w:rsidRPr="00710FEA">
        <w:rPr>
          <w:rFonts w:ascii="Arial" w:hAnsi="Arial" w:cs="Arial"/>
          <w:spacing w:val="1"/>
        </w:rPr>
        <w:t xml:space="preserve"> </w:t>
      </w:r>
      <w:r w:rsidRPr="00710FEA">
        <w:rPr>
          <w:rFonts w:ascii="Arial" w:hAnsi="Arial" w:cs="Arial"/>
          <w:spacing w:val="-1"/>
        </w:rPr>
        <w:t>pertanyaan</w:t>
      </w:r>
      <w:r w:rsidRPr="00710FEA">
        <w:rPr>
          <w:rFonts w:ascii="Arial" w:hAnsi="Arial" w:cs="Arial"/>
          <w:spacing w:val="-14"/>
        </w:rPr>
        <w:t xml:space="preserve"> </w:t>
      </w:r>
      <w:r w:rsidRPr="00710FEA">
        <w:rPr>
          <w:rFonts w:ascii="Arial" w:hAnsi="Arial" w:cs="Arial"/>
          <w:spacing w:val="-1"/>
        </w:rPr>
        <w:t>ketiga</w:t>
      </w:r>
      <w:r w:rsidRPr="00710FEA">
        <w:rPr>
          <w:rFonts w:ascii="Arial" w:hAnsi="Arial" w:cs="Arial"/>
          <w:spacing w:val="-11"/>
        </w:rPr>
        <w:t xml:space="preserve"> </w:t>
      </w:r>
      <w:r w:rsidRPr="00710FEA">
        <w:rPr>
          <w:rFonts w:ascii="Arial" w:hAnsi="Arial" w:cs="Arial"/>
        </w:rPr>
        <w:t>Y1.2.3,</w:t>
      </w:r>
      <w:r w:rsidRPr="00710FEA">
        <w:rPr>
          <w:rFonts w:ascii="Arial" w:hAnsi="Arial" w:cs="Arial"/>
          <w:spacing w:val="-10"/>
        </w:rPr>
        <w:t xml:space="preserve"> </w:t>
      </w:r>
      <w:r w:rsidRPr="00710FEA">
        <w:rPr>
          <w:rFonts w:ascii="Arial" w:hAnsi="Arial" w:cs="Arial"/>
        </w:rPr>
        <w:t>memiliki</w:t>
      </w:r>
      <w:r w:rsidRPr="00710FEA">
        <w:rPr>
          <w:rFonts w:ascii="Arial" w:hAnsi="Arial" w:cs="Arial"/>
          <w:spacing w:val="-12"/>
        </w:rPr>
        <w:t xml:space="preserve"> </w:t>
      </w:r>
      <w:r w:rsidRPr="00710FEA">
        <w:rPr>
          <w:rFonts w:ascii="Arial" w:hAnsi="Arial" w:cs="Arial"/>
        </w:rPr>
        <w:t>nilai</w:t>
      </w:r>
      <w:r w:rsidRPr="00710FEA">
        <w:rPr>
          <w:rFonts w:ascii="Arial" w:hAnsi="Arial" w:cs="Arial"/>
          <w:spacing w:val="-11"/>
        </w:rPr>
        <w:t xml:space="preserve"> </w:t>
      </w:r>
      <w:r w:rsidRPr="00710FEA">
        <w:rPr>
          <w:rFonts w:ascii="Arial" w:hAnsi="Arial" w:cs="Arial"/>
        </w:rPr>
        <w:t>loading</w:t>
      </w:r>
      <w:r w:rsidRPr="00710FEA">
        <w:rPr>
          <w:rFonts w:ascii="Arial" w:hAnsi="Arial" w:cs="Arial"/>
          <w:spacing w:val="-9"/>
        </w:rPr>
        <w:t xml:space="preserve"> </w:t>
      </w:r>
      <w:r w:rsidRPr="00710FEA">
        <w:rPr>
          <w:rFonts w:ascii="Arial" w:hAnsi="Arial" w:cs="Arial"/>
        </w:rPr>
        <w:t>sebesar</w:t>
      </w:r>
      <w:r w:rsidRPr="00710FEA">
        <w:rPr>
          <w:rFonts w:ascii="Arial" w:hAnsi="Arial" w:cs="Arial"/>
          <w:spacing w:val="-9"/>
        </w:rPr>
        <w:t xml:space="preserve"> </w:t>
      </w:r>
      <w:r w:rsidRPr="00710FEA">
        <w:rPr>
          <w:rFonts w:ascii="Arial" w:hAnsi="Arial" w:cs="Arial"/>
        </w:rPr>
        <w:t>0.543</w:t>
      </w:r>
      <w:r w:rsidRPr="00710FEA">
        <w:rPr>
          <w:rFonts w:ascii="Arial" w:hAnsi="Arial" w:cs="Arial"/>
          <w:spacing w:val="-11"/>
        </w:rPr>
        <w:t xml:space="preserve"> </w:t>
      </w:r>
      <w:r w:rsidRPr="00710FEA">
        <w:rPr>
          <w:rFonts w:ascii="Arial" w:hAnsi="Arial" w:cs="Arial"/>
        </w:rPr>
        <w:t>&gt;</w:t>
      </w:r>
      <w:r w:rsidRPr="00710FEA">
        <w:rPr>
          <w:rFonts w:ascii="Arial" w:hAnsi="Arial" w:cs="Arial"/>
          <w:spacing w:val="-10"/>
        </w:rPr>
        <w:t xml:space="preserve"> </w:t>
      </w:r>
      <w:r w:rsidRPr="00710FEA">
        <w:rPr>
          <w:rFonts w:ascii="Arial" w:hAnsi="Arial" w:cs="Arial"/>
        </w:rPr>
        <w:t>0.05,</w:t>
      </w:r>
      <w:r w:rsidRPr="00710FEA">
        <w:rPr>
          <w:rFonts w:ascii="Arial" w:hAnsi="Arial" w:cs="Arial"/>
          <w:spacing w:val="-56"/>
        </w:rPr>
        <w:t xml:space="preserve"> </w:t>
      </w:r>
      <w:r w:rsidRPr="00710FEA">
        <w:rPr>
          <w:rFonts w:ascii="Arial" w:hAnsi="Arial" w:cs="Arial"/>
        </w:rPr>
        <w:t>kesalahan</w:t>
      </w:r>
      <w:r w:rsidRPr="00710FEA">
        <w:rPr>
          <w:rFonts w:ascii="Arial" w:hAnsi="Arial" w:cs="Arial"/>
          <w:spacing w:val="1"/>
        </w:rPr>
        <w:t xml:space="preserve"> </w:t>
      </w:r>
      <w:r w:rsidRPr="00710FEA">
        <w:rPr>
          <w:rFonts w:ascii="Arial" w:hAnsi="Arial" w:cs="Arial"/>
        </w:rPr>
        <w:t>standar</w:t>
      </w:r>
      <w:r w:rsidRPr="00710FEA">
        <w:rPr>
          <w:rFonts w:ascii="Arial" w:hAnsi="Arial" w:cs="Arial"/>
          <w:spacing w:val="1"/>
        </w:rPr>
        <w:t xml:space="preserve"> </w:t>
      </w:r>
      <w:r w:rsidRPr="00710FEA">
        <w:rPr>
          <w:rFonts w:ascii="Arial" w:hAnsi="Arial" w:cs="Arial"/>
        </w:rPr>
        <w:t>bootstrap</w:t>
      </w:r>
      <w:r w:rsidRPr="00710FEA">
        <w:rPr>
          <w:rFonts w:ascii="Arial" w:hAnsi="Arial" w:cs="Arial"/>
          <w:spacing w:val="1"/>
        </w:rPr>
        <w:t xml:space="preserve"> </w:t>
      </w:r>
      <w:r w:rsidRPr="00710FEA">
        <w:rPr>
          <w:rFonts w:ascii="Arial" w:hAnsi="Arial" w:cs="Arial"/>
        </w:rPr>
        <w:t>(SE)</w:t>
      </w:r>
      <w:r w:rsidRPr="00710FEA">
        <w:rPr>
          <w:rFonts w:ascii="Arial" w:hAnsi="Arial" w:cs="Arial"/>
          <w:spacing w:val="1"/>
        </w:rPr>
        <w:t xml:space="preserve"> </w:t>
      </w:r>
      <w:r w:rsidRPr="00710FEA">
        <w:rPr>
          <w:rFonts w:ascii="Arial" w:hAnsi="Arial" w:cs="Arial"/>
        </w:rPr>
        <w:t>sebesar</w:t>
      </w:r>
      <w:r w:rsidRPr="00710FEA">
        <w:rPr>
          <w:rFonts w:ascii="Arial" w:hAnsi="Arial" w:cs="Arial"/>
          <w:spacing w:val="1"/>
        </w:rPr>
        <w:t xml:space="preserve"> </w:t>
      </w:r>
      <w:r w:rsidRPr="00710FEA">
        <w:rPr>
          <w:rFonts w:ascii="Arial" w:hAnsi="Arial" w:cs="Arial"/>
        </w:rPr>
        <w:t>0.178</w:t>
      </w:r>
      <w:r w:rsidRPr="00710FEA">
        <w:rPr>
          <w:rFonts w:ascii="Arial" w:hAnsi="Arial" w:cs="Arial"/>
          <w:spacing w:val="1"/>
        </w:rPr>
        <w:t xml:space="preserve"> </w:t>
      </w:r>
      <w:r w:rsidRPr="00710FEA">
        <w:rPr>
          <w:rFonts w:ascii="Arial" w:hAnsi="Arial" w:cs="Arial"/>
        </w:rPr>
        <w:t>dan</w:t>
      </w:r>
      <w:r w:rsidRPr="00710FEA">
        <w:rPr>
          <w:rFonts w:ascii="Arial" w:hAnsi="Arial" w:cs="Arial"/>
          <w:spacing w:val="1"/>
        </w:rPr>
        <w:t xml:space="preserve"> </w:t>
      </w:r>
      <w:r w:rsidRPr="00710FEA">
        <w:rPr>
          <w:rFonts w:ascii="Arial" w:hAnsi="Arial" w:cs="Arial"/>
        </w:rPr>
        <w:t>bootstrap</w:t>
      </w:r>
      <w:r w:rsidRPr="00710FEA">
        <w:rPr>
          <w:rFonts w:ascii="Arial" w:hAnsi="Arial" w:cs="Arial"/>
          <w:spacing w:val="1"/>
        </w:rPr>
        <w:t xml:space="preserve"> </w:t>
      </w:r>
      <w:r w:rsidRPr="00710FEA">
        <w:rPr>
          <w:rFonts w:ascii="Arial" w:hAnsi="Arial" w:cs="Arial"/>
        </w:rPr>
        <w:t>interval</w:t>
      </w:r>
      <w:r w:rsidRPr="00710FEA">
        <w:rPr>
          <w:rFonts w:ascii="Arial" w:hAnsi="Arial" w:cs="Arial"/>
          <w:spacing w:val="1"/>
        </w:rPr>
        <w:t xml:space="preserve"> </w:t>
      </w:r>
      <w:r w:rsidRPr="00710FEA">
        <w:rPr>
          <w:rFonts w:ascii="Arial" w:hAnsi="Arial" w:cs="Arial"/>
        </w:rPr>
        <w:t>kepercayaan</w:t>
      </w:r>
      <w:r w:rsidRPr="00710FEA">
        <w:rPr>
          <w:rFonts w:ascii="Arial" w:hAnsi="Arial" w:cs="Arial"/>
          <w:spacing w:val="1"/>
        </w:rPr>
        <w:t xml:space="preserve"> </w:t>
      </w:r>
      <w:r w:rsidRPr="00710FEA">
        <w:rPr>
          <w:rFonts w:ascii="Arial" w:hAnsi="Arial" w:cs="Arial"/>
        </w:rPr>
        <w:t>95%.</w:t>
      </w:r>
      <w:r w:rsidRPr="00710FEA">
        <w:rPr>
          <w:rFonts w:ascii="Arial" w:hAnsi="Arial" w:cs="Arial"/>
          <w:spacing w:val="1"/>
        </w:rPr>
        <w:t xml:space="preserve"> </w:t>
      </w:r>
      <w:r w:rsidRPr="00710FEA">
        <w:rPr>
          <w:rFonts w:ascii="Arial" w:hAnsi="Arial" w:cs="Arial"/>
        </w:rPr>
        <w:t>Hal</w:t>
      </w:r>
      <w:r w:rsidRPr="00710FEA">
        <w:rPr>
          <w:rFonts w:ascii="Arial" w:hAnsi="Arial" w:cs="Arial"/>
          <w:spacing w:val="1"/>
        </w:rPr>
        <w:t xml:space="preserve"> </w:t>
      </w:r>
      <w:r w:rsidRPr="00710FEA">
        <w:rPr>
          <w:rFonts w:ascii="Arial" w:hAnsi="Arial" w:cs="Arial"/>
        </w:rPr>
        <w:t>ini</w:t>
      </w:r>
      <w:r w:rsidRPr="00710FEA">
        <w:rPr>
          <w:rFonts w:ascii="Arial" w:hAnsi="Arial" w:cs="Arial"/>
          <w:spacing w:val="1"/>
        </w:rPr>
        <w:t xml:space="preserve"> </w:t>
      </w:r>
      <w:r w:rsidRPr="00710FEA">
        <w:rPr>
          <w:rFonts w:ascii="Arial" w:hAnsi="Arial" w:cs="Arial"/>
        </w:rPr>
        <w:t>mengindikasikan</w:t>
      </w:r>
      <w:r w:rsidRPr="00710FEA">
        <w:rPr>
          <w:rFonts w:ascii="Arial" w:hAnsi="Arial" w:cs="Arial"/>
          <w:spacing w:val="1"/>
        </w:rPr>
        <w:t xml:space="preserve"> </w:t>
      </w:r>
      <w:r w:rsidRPr="00710FEA">
        <w:rPr>
          <w:rFonts w:ascii="Arial" w:hAnsi="Arial" w:cs="Arial"/>
        </w:rPr>
        <w:t>bahwa</w:t>
      </w:r>
      <w:r w:rsidRPr="00710FEA">
        <w:rPr>
          <w:rFonts w:ascii="Arial" w:hAnsi="Arial" w:cs="Arial"/>
          <w:spacing w:val="1"/>
        </w:rPr>
        <w:t xml:space="preserve"> </w:t>
      </w:r>
      <w:r w:rsidRPr="00710FEA">
        <w:rPr>
          <w:rFonts w:ascii="Arial" w:hAnsi="Arial" w:cs="Arial"/>
        </w:rPr>
        <w:t>pertanyaan</w:t>
      </w:r>
      <w:r w:rsidRPr="00710FEA">
        <w:rPr>
          <w:rFonts w:ascii="Arial" w:hAnsi="Arial" w:cs="Arial"/>
          <w:spacing w:val="1"/>
        </w:rPr>
        <w:t xml:space="preserve"> </w:t>
      </w:r>
      <w:r w:rsidRPr="00710FEA">
        <w:rPr>
          <w:rFonts w:ascii="Arial" w:hAnsi="Arial" w:cs="Arial"/>
        </w:rPr>
        <w:t>pertama</w:t>
      </w:r>
      <w:r w:rsidRPr="00710FEA">
        <w:rPr>
          <w:rFonts w:ascii="Arial" w:hAnsi="Arial" w:cs="Arial"/>
          <w:spacing w:val="1"/>
        </w:rPr>
        <w:t xml:space="preserve"> </w:t>
      </w:r>
      <w:r w:rsidRPr="00710FEA">
        <w:rPr>
          <w:rFonts w:ascii="Arial" w:hAnsi="Arial" w:cs="Arial"/>
        </w:rPr>
        <w:t>Y1.1.1</w:t>
      </w:r>
      <w:r w:rsidRPr="00710FEA">
        <w:rPr>
          <w:rFonts w:ascii="Arial" w:hAnsi="Arial" w:cs="Arial"/>
          <w:spacing w:val="1"/>
        </w:rPr>
        <w:t xml:space="preserve"> </w:t>
      </w:r>
      <w:r w:rsidRPr="00710FEA">
        <w:rPr>
          <w:rFonts w:ascii="Arial" w:hAnsi="Arial" w:cs="Arial"/>
        </w:rPr>
        <w:t>signifikan</w:t>
      </w:r>
      <w:r w:rsidRPr="00710FEA">
        <w:rPr>
          <w:rFonts w:ascii="Arial" w:hAnsi="Arial" w:cs="Arial"/>
          <w:spacing w:val="1"/>
        </w:rPr>
        <w:t xml:space="preserve"> </w:t>
      </w:r>
      <w:r w:rsidRPr="00710FEA">
        <w:rPr>
          <w:rFonts w:ascii="Arial" w:hAnsi="Arial" w:cs="Arial"/>
        </w:rPr>
        <w:t>sebagai</w:t>
      </w:r>
      <w:r w:rsidRPr="00710FEA">
        <w:rPr>
          <w:rFonts w:ascii="Arial" w:hAnsi="Arial" w:cs="Arial"/>
          <w:spacing w:val="1"/>
        </w:rPr>
        <w:t xml:space="preserve"> </w:t>
      </w:r>
      <w:r w:rsidRPr="00710FEA">
        <w:rPr>
          <w:rFonts w:ascii="Arial" w:hAnsi="Arial" w:cs="Arial"/>
        </w:rPr>
        <w:t>pengukur</w:t>
      </w:r>
      <w:r w:rsidRPr="00710FEA">
        <w:rPr>
          <w:rFonts w:ascii="Arial" w:hAnsi="Arial" w:cs="Arial"/>
          <w:spacing w:val="1"/>
        </w:rPr>
        <w:t xml:space="preserve"> </w:t>
      </w:r>
      <w:r w:rsidRPr="00710FEA">
        <w:rPr>
          <w:rFonts w:ascii="Arial" w:hAnsi="Arial" w:cs="Arial"/>
        </w:rPr>
        <w:t>variabel</w:t>
      </w:r>
      <w:r w:rsidRPr="00710FEA">
        <w:rPr>
          <w:rFonts w:ascii="Arial" w:hAnsi="Arial" w:cs="Arial"/>
          <w:spacing w:val="-56"/>
        </w:rPr>
        <w:t xml:space="preserve"> </w:t>
      </w:r>
      <w:r w:rsidRPr="00710FEA">
        <w:rPr>
          <w:rFonts w:ascii="Arial" w:hAnsi="Arial" w:cs="Arial"/>
        </w:rPr>
        <w:t>Kepuasan</w:t>
      </w:r>
      <w:r w:rsidRPr="00710FEA">
        <w:rPr>
          <w:rFonts w:ascii="Arial" w:hAnsi="Arial" w:cs="Arial"/>
          <w:spacing w:val="1"/>
        </w:rPr>
        <w:t xml:space="preserve"> </w:t>
      </w:r>
      <w:r w:rsidRPr="00710FEA">
        <w:rPr>
          <w:rFonts w:ascii="Arial" w:hAnsi="Arial" w:cs="Arial"/>
        </w:rPr>
        <w:t>Kerja</w:t>
      </w:r>
      <w:r w:rsidRPr="00710FEA">
        <w:rPr>
          <w:rFonts w:ascii="Arial" w:hAnsi="Arial" w:cs="Arial"/>
          <w:spacing w:val="1"/>
        </w:rPr>
        <w:t xml:space="preserve"> </w:t>
      </w:r>
      <w:r w:rsidRPr="00710FEA">
        <w:rPr>
          <w:rFonts w:ascii="Arial" w:hAnsi="Arial" w:cs="Arial"/>
        </w:rPr>
        <w:t>(Y).</w:t>
      </w:r>
    </w:p>
    <w:p w14:paraId="058F6114" w14:textId="77777777" w:rsidR="0061196B" w:rsidRPr="00710FEA" w:rsidRDefault="00560BD1">
      <w:pPr>
        <w:pStyle w:val="DaftarParagraf"/>
        <w:numPr>
          <w:ilvl w:val="3"/>
          <w:numId w:val="26"/>
        </w:numPr>
        <w:tabs>
          <w:tab w:val="left" w:pos="1967"/>
        </w:tabs>
        <w:spacing w:before="3" w:line="487" w:lineRule="auto"/>
        <w:ind w:left="1966" w:right="412" w:hanging="427"/>
        <w:jc w:val="both"/>
        <w:rPr>
          <w:rFonts w:ascii="Arial" w:hAnsi="Arial" w:cs="Arial"/>
        </w:rPr>
      </w:pPr>
      <w:r w:rsidRPr="00710FEA">
        <w:rPr>
          <w:rFonts w:ascii="Arial" w:hAnsi="Arial" w:cs="Arial"/>
        </w:rPr>
        <w:t>Pada indikator ketiga yaitu gaji atau upah yang pantas pertanyaan</w:t>
      </w:r>
      <w:r w:rsidRPr="00710FEA">
        <w:rPr>
          <w:rFonts w:ascii="Arial" w:hAnsi="Arial" w:cs="Arial"/>
          <w:spacing w:val="1"/>
        </w:rPr>
        <w:t xml:space="preserve"> </w:t>
      </w:r>
      <w:r w:rsidRPr="00710FEA">
        <w:rPr>
          <w:rFonts w:ascii="Arial" w:hAnsi="Arial" w:cs="Arial"/>
        </w:rPr>
        <w:t>pertama</w:t>
      </w:r>
      <w:r w:rsidRPr="00710FEA">
        <w:rPr>
          <w:rFonts w:ascii="Arial" w:hAnsi="Arial" w:cs="Arial"/>
          <w:spacing w:val="1"/>
        </w:rPr>
        <w:t xml:space="preserve"> </w:t>
      </w:r>
      <w:r w:rsidRPr="00710FEA">
        <w:rPr>
          <w:rFonts w:ascii="Arial" w:hAnsi="Arial" w:cs="Arial"/>
        </w:rPr>
        <w:t>Y1.3.1,</w:t>
      </w:r>
      <w:r w:rsidRPr="00710FEA">
        <w:rPr>
          <w:rFonts w:ascii="Arial" w:hAnsi="Arial" w:cs="Arial"/>
          <w:spacing w:val="1"/>
        </w:rPr>
        <w:t xml:space="preserve"> </w:t>
      </w:r>
      <w:r w:rsidRPr="00710FEA">
        <w:rPr>
          <w:rFonts w:ascii="Arial" w:hAnsi="Arial" w:cs="Arial"/>
        </w:rPr>
        <w:t>memiliki</w:t>
      </w:r>
      <w:r w:rsidRPr="00710FEA">
        <w:rPr>
          <w:rFonts w:ascii="Arial" w:hAnsi="Arial" w:cs="Arial"/>
          <w:spacing w:val="1"/>
        </w:rPr>
        <w:t xml:space="preserve"> </w:t>
      </w:r>
      <w:r w:rsidRPr="00710FEA">
        <w:rPr>
          <w:rFonts w:ascii="Arial" w:hAnsi="Arial" w:cs="Arial"/>
        </w:rPr>
        <w:t>nilai</w:t>
      </w:r>
      <w:r w:rsidRPr="00710FEA">
        <w:rPr>
          <w:rFonts w:ascii="Arial" w:hAnsi="Arial" w:cs="Arial"/>
          <w:spacing w:val="1"/>
        </w:rPr>
        <w:t xml:space="preserve"> </w:t>
      </w:r>
      <w:r w:rsidRPr="00710FEA">
        <w:rPr>
          <w:rFonts w:ascii="Arial" w:hAnsi="Arial" w:cs="Arial"/>
        </w:rPr>
        <w:t>loading</w:t>
      </w:r>
      <w:r w:rsidRPr="00710FEA">
        <w:rPr>
          <w:rFonts w:ascii="Arial" w:hAnsi="Arial" w:cs="Arial"/>
          <w:spacing w:val="1"/>
        </w:rPr>
        <w:t xml:space="preserve"> </w:t>
      </w:r>
      <w:r w:rsidRPr="00710FEA">
        <w:rPr>
          <w:rFonts w:ascii="Arial" w:hAnsi="Arial" w:cs="Arial"/>
        </w:rPr>
        <w:t>sebesar</w:t>
      </w:r>
      <w:r w:rsidRPr="00710FEA">
        <w:rPr>
          <w:rFonts w:ascii="Arial" w:hAnsi="Arial" w:cs="Arial"/>
          <w:spacing w:val="1"/>
        </w:rPr>
        <w:t xml:space="preserve"> </w:t>
      </w:r>
      <w:r w:rsidRPr="00710FEA">
        <w:rPr>
          <w:rFonts w:ascii="Arial" w:hAnsi="Arial" w:cs="Arial"/>
        </w:rPr>
        <w:t>-0.09</w:t>
      </w:r>
      <w:r w:rsidRPr="00710FEA">
        <w:rPr>
          <w:rFonts w:ascii="Arial" w:hAnsi="Arial" w:cs="Arial"/>
          <w:spacing w:val="1"/>
        </w:rPr>
        <w:t xml:space="preserve"> </w:t>
      </w:r>
      <w:r w:rsidRPr="00710FEA">
        <w:rPr>
          <w:rFonts w:ascii="Arial" w:hAnsi="Arial" w:cs="Arial"/>
        </w:rPr>
        <w:t>&gt;</w:t>
      </w:r>
      <w:r w:rsidRPr="00710FEA">
        <w:rPr>
          <w:rFonts w:ascii="Arial" w:hAnsi="Arial" w:cs="Arial"/>
          <w:spacing w:val="1"/>
        </w:rPr>
        <w:t xml:space="preserve"> </w:t>
      </w:r>
      <w:r w:rsidRPr="00710FEA">
        <w:rPr>
          <w:rFonts w:ascii="Arial" w:hAnsi="Arial" w:cs="Arial"/>
        </w:rPr>
        <w:t>0.05,</w:t>
      </w:r>
      <w:r w:rsidRPr="00710FEA">
        <w:rPr>
          <w:rFonts w:ascii="Arial" w:hAnsi="Arial" w:cs="Arial"/>
          <w:spacing w:val="1"/>
        </w:rPr>
        <w:t xml:space="preserve"> </w:t>
      </w:r>
      <w:r w:rsidRPr="00710FEA">
        <w:rPr>
          <w:rFonts w:ascii="Arial" w:hAnsi="Arial" w:cs="Arial"/>
        </w:rPr>
        <w:t>kesalahan</w:t>
      </w:r>
      <w:r w:rsidRPr="00710FEA">
        <w:rPr>
          <w:rFonts w:ascii="Arial" w:hAnsi="Arial" w:cs="Arial"/>
          <w:spacing w:val="1"/>
        </w:rPr>
        <w:t xml:space="preserve"> </w:t>
      </w:r>
      <w:r w:rsidRPr="00710FEA">
        <w:rPr>
          <w:rFonts w:ascii="Arial" w:hAnsi="Arial" w:cs="Arial"/>
        </w:rPr>
        <w:t>standar</w:t>
      </w:r>
      <w:r w:rsidRPr="00710FEA">
        <w:rPr>
          <w:rFonts w:ascii="Arial" w:hAnsi="Arial" w:cs="Arial"/>
          <w:spacing w:val="1"/>
        </w:rPr>
        <w:t xml:space="preserve"> </w:t>
      </w:r>
      <w:r w:rsidRPr="00710FEA">
        <w:rPr>
          <w:rFonts w:ascii="Arial" w:hAnsi="Arial" w:cs="Arial"/>
        </w:rPr>
        <w:t>bootstrap</w:t>
      </w:r>
      <w:r w:rsidRPr="00710FEA">
        <w:rPr>
          <w:rFonts w:ascii="Arial" w:hAnsi="Arial" w:cs="Arial"/>
          <w:spacing w:val="1"/>
        </w:rPr>
        <w:t xml:space="preserve"> </w:t>
      </w:r>
      <w:r w:rsidRPr="00710FEA">
        <w:rPr>
          <w:rFonts w:ascii="Arial" w:hAnsi="Arial" w:cs="Arial"/>
        </w:rPr>
        <w:t>(SE)</w:t>
      </w:r>
      <w:r w:rsidRPr="00710FEA">
        <w:rPr>
          <w:rFonts w:ascii="Arial" w:hAnsi="Arial" w:cs="Arial"/>
          <w:spacing w:val="1"/>
        </w:rPr>
        <w:t xml:space="preserve"> </w:t>
      </w:r>
      <w:r w:rsidRPr="00710FEA">
        <w:rPr>
          <w:rFonts w:ascii="Arial" w:hAnsi="Arial" w:cs="Arial"/>
        </w:rPr>
        <w:t>sebesar</w:t>
      </w:r>
      <w:r w:rsidRPr="00710FEA">
        <w:rPr>
          <w:rFonts w:ascii="Arial" w:hAnsi="Arial" w:cs="Arial"/>
          <w:spacing w:val="1"/>
        </w:rPr>
        <w:t xml:space="preserve"> </w:t>
      </w:r>
      <w:r w:rsidRPr="00710FEA">
        <w:rPr>
          <w:rFonts w:ascii="Arial" w:hAnsi="Arial" w:cs="Arial"/>
        </w:rPr>
        <w:t>0.044</w:t>
      </w:r>
      <w:r w:rsidRPr="00710FEA">
        <w:rPr>
          <w:rFonts w:ascii="Arial" w:hAnsi="Arial" w:cs="Arial"/>
          <w:spacing w:val="1"/>
        </w:rPr>
        <w:t xml:space="preserve"> </w:t>
      </w:r>
      <w:r w:rsidRPr="00710FEA">
        <w:rPr>
          <w:rFonts w:ascii="Arial" w:hAnsi="Arial" w:cs="Arial"/>
        </w:rPr>
        <w:t>dan</w:t>
      </w:r>
      <w:r w:rsidRPr="00710FEA">
        <w:rPr>
          <w:rFonts w:ascii="Arial" w:hAnsi="Arial" w:cs="Arial"/>
          <w:spacing w:val="1"/>
        </w:rPr>
        <w:t xml:space="preserve"> </w:t>
      </w:r>
      <w:r w:rsidRPr="00710FEA">
        <w:rPr>
          <w:rFonts w:ascii="Arial" w:hAnsi="Arial" w:cs="Arial"/>
        </w:rPr>
        <w:t>bootstrap</w:t>
      </w:r>
      <w:r w:rsidRPr="00710FEA">
        <w:rPr>
          <w:rFonts w:ascii="Arial" w:hAnsi="Arial" w:cs="Arial"/>
          <w:spacing w:val="1"/>
        </w:rPr>
        <w:t xml:space="preserve"> </w:t>
      </w:r>
      <w:r w:rsidRPr="00710FEA">
        <w:rPr>
          <w:rFonts w:ascii="Arial" w:hAnsi="Arial" w:cs="Arial"/>
        </w:rPr>
        <w:t>interval</w:t>
      </w:r>
      <w:r w:rsidRPr="00710FEA">
        <w:rPr>
          <w:rFonts w:ascii="Arial" w:hAnsi="Arial" w:cs="Arial"/>
          <w:spacing w:val="1"/>
        </w:rPr>
        <w:t xml:space="preserve"> </w:t>
      </w:r>
      <w:r w:rsidRPr="00710FEA">
        <w:rPr>
          <w:rFonts w:ascii="Arial" w:hAnsi="Arial" w:cs="Arial"/>
        </w:rPr>
        <w:t>kepercayaan</w:t>
      </w:r>
      <w:r w:rsidRPr="00710FEA">
        <w:rPr>
          <w:rFonts w:ascii="Arial" w:hAnsi="Arial" w:cs="Arial"/>
          <w:spacing w:val="1"/>
        </w:rPr>
        <w:t xml:space="preserve"> </w:t>
      </w:r>
      <w:r w:rsidRPr="00710FEA">
        <w:rPr>
          <w:rFonts w:ascii="Arial" w:hAnsi="Arial" w:cs="Arial"/>
        </w:rPr>
        <w:t>95%.</w:t>
      </w:r>
      <w:r w:rsidRPr="00710FEA">
        <w:rPr>
          <w:rFonts w:ascii="Arial" w:hAnsi="Arial" w:cs="Arial"/>
          <w:spacing w:val="1"/>
        </w:rPr>
        <w:t xml:space="preserve"> </w:t>
      </w:r>
      <w:r w:rsidRPr="00710FEA">
        <w:rPr>
          <w:rFonts w:ascii="Arial" w:hAnsi="Arial" w:cs="Arial"/>
        </w:rPr>
        <w:t>Hal</w:t>
      </w:r>
      <w:r w:rsidRPr="00710FEA">
        <w:rPr>
          <w:rFonts w:ascii="Arial" w:hAnsi="Arial" w:cs="Arial"/>
          <w:spacing w:val="1"/>
        </w:rPr>
        <w:t xml:space="preserve"> </w:t>
      </w:r>
      <w:r w:rsidRPr="00710FEA">
        <w:rPr>
          <w:rFonts w:ascii="Arial" w:hAnsi="Arial" w:cs="Arial"/>
        </w:rPr>
        <w:t>ini</w:t>
      </w:r>
      <w:r w:rsidRPr="00710FEA">
        <w:rPr>
          <w:rFonts w:ascii="Arial" w:hAnsi="Arial" w:cs="Arial"/>
          <w:spacing w:val="1"/>
        </w:rPr>
        <w:t xml:space="preserve"> </w:t>
      </w:r>
      <w:r w:rsidRPr="00710FEA">
        <w:rPr>
          <w:rFonts w:ascii="Arial" w:hAnsi="Arial" w:cs="Arial"/>
        </w:rPr>
        <w:t>mengindikasikan</w:t>
      </w:r>
      <w:r w:rsidRPr="00710FEA">
        <w:rPr>
          <w:rFonts w:ascii="Arial" w:hAnsi="Arial" w:cs="Arial"/>
          <w:spacing w:val="1"/>
        </w:rPr>
        <w:t xml:space="preserve"> </w:t>
      </w:r>
      <w:r w:rsidRPr="00710FEA">
        <w:rPr>
          <w:rFonts w:ascii="Arial" w:hAnsi="Arial" w:cs="Arial"/>
        </w:rPr>
        <w:t>bahwa</w:t>
      </w:r>
      <w:r w:rsidRPr="00710FEA">
        <w:rPr>
          <w:rFonts w:ascii="Arial" w:hAnsi="Arial" w:cs="Arial"/>
          <w:spacing w:val="1"/>
        </w:rPr>
        <w:t xml:space="preserve"> </w:t>
      </w:r>
      <w:r w:rsidRPr="00710FEA">
        <w:rPr>
          <w:rFonts w:ascii="Arial" w:hAnsi="Arial" w:cs="Arial"/>
        </w:rPr>
        <w:t>pertanyaan</w:t>
      </w:r>
      <w:r w:rsidRPr="00710FEA">
        <w:rPr>
          <w:rFonts w:ascii="Arial" w:hAnsi="Arial" w:cs="Arial"/>
          <w:spacing w:val="1"/>
        </w:rPr>
        <w:t xml:space="preserve"> </w:t>
      </w:r>
      <w:r w:rsidRPr="00710FEA">
        <w:rPr>
          <w:rFonts w:ascii="Arial" w:hAnsi="Arial" w:cs="Arial"/>
        </w:rPr>
        <w:t>pertama</w:t>
      </w:r>
      <w:r w:rsidRPr="00710FEA">
        <w:rPr>
          <w:rFonts w:ascii="Arial" w:hAnsi="Arial" w:cs="Arial"/>
          <w:spacing w:val="1"/>
        </w:rPr>
        <w:t xml:space="preserve"> </w:t>
      </w:r>
      <w:r w:rsidRPr="00710FEA">
        <w:rPr>
          <w:rFonts w:ascii="Arial" w:hAnsi="Arial" w:cs="Arial"/>
        </w:rPr>
        <w:t>Y1.3.1</w:t>
      </w:r>
      <w:r w:rsidRPr="00710FEA">
        <w:rPr>
          <w:rFonts w:ascii="Arial" w:hAnsi="Arial" w:cs="Arial"/>
          <w:spacing w:val="1"/>
        </w:rPr>
        <w:t xml:space="preserve"> </w:t>
      </w:r>
      <w:r w:rsidRPr="00710FEA">
        <w:rPr>
          <w:rFonts w:ascii="Arial" w:hAnsi="Arial" w:cs="Arial"/>
        </w:rPr>
        <w:t>signifikan</w:t>
      </w:r>
      <w:r w:rsidRPr="00710FEA">
        <w:rPr>
          <w:rFonts w:ascii="Arial" w:hAnsi="Arial" w:cs="Arial"/>
          <w:spacing w:val="1"/>
        </w:rPr>
        <w:t xml:space="preserve"> </w:t>
      </w:r>
      <w:r w:rsidRPr="00710FEA">
        <w:rPr>
          <w:rFonts w:ascii="Arial" w:hAnsi="Arial" w:cs="Arial"/>
        </w:rPr>
        <w:t>sebagai</w:t>
      </w:r>
      <w:r w:rsidRPr="00710FEA">
        <w:rPr>
          <w:rFonts w:ascii="Arial" w:hAnsi="Arial" w:cs="Arial"/>
          <w:spacing w:val="1"/>
        </w:rPr>
        <w:t xml:space="preserve"> </w:t>
      </w:r>
      <w:r w:rsidRPr="00710FEA">
        <w:rPr>
          <w:rFonts w:ascii="Arial" w:hAnsi="Arial" w:cs="Arial"/>
        </w:rPr>
        <w:t>pengukur</w:t>
      </w:r>
      <w:r w:rsidRPr="00710FEA">
        <w:rPr>
          <w:rFonts w:ascii="Arial" w:hAnsi="Arial" w:cs="Arial"/>
          <w:spacing w:val="1"/>
        </w:rPr>
        <w:t xml:space="preserve"> </w:t>
      </w:r>
      <w:r w:rsidRPr="00710FEA">
        <w:rPr>
          <w:rFonts w:ascii="Arial" w:hAnsi="Arial" w:cs="Arial"/>
        </w:rPr>
        <w:t>variabel</w:t>
      </w:r>
      <w:r w:rsidRPr="00710FEA">
        <w:rPr>
          <w:rFonts w:ascii="Arial" w:hAnsi="Arial" w:cs="Arial"/>
          <w:spacing w:val="-56"/>
        </w:rPr>
        <w:t xml:space="preserve"> </w:t>
      </w:r>
      <w:r w:rsidRPr="00710FEA">
        <w:rPr>
          <w:rFonts w:ascii="Arial" w:hAnsi="Arial" w:cs="Arial"/>
        </w:rPr>
        <w:t>Kepuasan</w:t>
      </w:r>
      <w:r w:rsidRPr="00710FEA">
        <w:rPr>
          <w:rFonts w:ascii="Arial" w:hAnsi="Arial" w:cs="Arial"/>
          <w:spacing w:val="1"/>
        </w:rPr>
        <w:t xml:space="preserve"> </w:t>
      </w:r>
      <w:r w:rsidRPr="00710FEA">
        <w:rPr>
          <w:rFonts w:ascii="Arial" w:hAnsi="Arial" w:cs="Arial"/>
        </w:rPr>
        <w:t>Kerja</w:t>
      </w:r>
      <w:r w:rsidRPr="00710FEA">
        <w:rPr>
          <w:rFonts w:ascii="Arial" w:hAnsi="Arial" w:cs="Arial"/>
          <w:spacing w:val="1"/>
        </w:rPr>
        <w:t xml:space="preserve"> </w:t>
      </w:r>
      <w:r w:rsidRPr="00710FEA">
        <w:rPr>
          <w:rFonts w:ascii="Arial" w:hAnsi="Arial" w:cs="Arial"/>
        </w:rPr>
        <w:t>(Y).</w:t>
      </w:r>
    </w:p>
    <w:p w14:paraId="688BF5E2" w14:textId="77777777" w:rsidR="0061196B" w:rsidRPr="00710FEA" w:rsidRDefault="00560BD1">
      <w:pPr>
        <w:pStyle w:val="DaftarParagraf"/>
        <w:numPr>
          <w:ilvl w:val="3"/>
          <w:numId w:val="26"/>
        </w:numPr>
        <w:tabs>
          <w:tab w:val="left" w:pos="1967"/>
        </w:tabs>
        <w:spacing w:before="4" w:line="487" w:lineRule="auto"/>
        <w:ind w:left="1966" w:right="411" w:hanging="427"/>
        <w:jc w:val="both"/>
        <w:rPr>
          <w:rFonts w:ascii="Arial" w:hAnsi="Arial" w:cs="Arial"/>
        </w:rPr>
      </w:pPr>
      <w:r w:rsidRPr="00710FEA">
        <w:rPr>
          <w:rFonts w:ascii="Arial" w:hAnsi="Arial" w:cs="Arial"/>
        </w:rPr>
        <w:t>Pada</w:t>
      </w:r>
      <w:r w:rsidRPr="00710FEA">
        <w:rPr>
          <w:rFonts w:ascii="Arial" w:hAnsi="Arial" w:cs="Arial"/>
          <w:spacing w:val="1"/>
        </w:rPr>
        <w:t xml:space="preserve"> </w:t>
      </w:r>
      <w:r w:rsidRPr="00710FEA">
        <w:rPr>
          <w:rFonts w:ascii="Arial" w:hAnsi="Arial" w:cs="Arial"/>
        </w:rPr>
        <w:t>indikator</w:t>
      </w:r>
      <w:r w:rsidRPr="00710FEA">
        <w:rPr>
          <w:rFonts w:ascii="Arial" w:hAnsi="Arial" w:cs="Arial"/>
          <w:spacing w:val="1"/>
        </w:rPr>
        <w:t xml:space="preserve"> </w:t>
      </w:r>
      <w:r w:rsidRPr="00710FEA">
        <w:rPr>
          <w:rFonts w:ascii="Arial" w:hAnsi="Arial" w:cs="Arial"/>
        </w:rPr>
        <w:t>keempat</w:t>
      </w:r>
      <w:r w:rsidRPr="00710FEA">
        <w:rPr>
          <w:rFonts w:ascii="Arial" w:hAnsi="Arial" w:cs="Arial"/>
          <w:spacing w:val="1"/>
        </w:rPr>
        <w:t xml:space="preserve"> </w:t>
      </w:r>
      <w:r w:rsidRPr="00710FEA">
        <w:rPr>
          <w:rFonts w:ascii="Arial" w:hAnsi="Arial" w:cs="Arial"/>
        </w:rPr>
        <w:t>yaitu</w:t>
      </w:r>
      <w:r w:rsidRPr="00710FEA">
        <w:rPr>
          <w:rFonts w:ascii="Arial" w:hAnsi="Arial" w:cs="Arial"/>
          <w:spacing w:val="1"/>
        </w:rPr>
        <w:t xml:space="preserve"> </w:t>
      </w:r>
      <w:r w:rsidRPr="00710FEA">
        <w:rPr>
          <w:rFonts w:ascii="Arial" w:hAnsi="Arial" w:cs="Arial"/>
        </w:rPr>
        <w:t>kesesuaian</w:t>
      </w:r>
      <w:r w:rsidRPr="00710FEA">
        <w:rPr>
          <w:rFonts w:ascii="Arial" w:hAnsi="Arial" w:cs="Arial"/>
          <w:spacing w:val="1"/>
        </w:rPr>
        <w:t xml:space="preserve"> </w:t>
      </w:r>
      <w:r w:rsidRPr="00710FEA">
        <w:rPr>
          <w:rFonts w:ascii="Arial" w:hAnsi="Arial" w:cs="Arial"/>
        </w:rPr>
        <w:t>kepribadian</w:t>
      </w:r>
      <w:r w:rsidRPr="00710FEA">
        <w:rPr>
          <w:rFonts w:ascii="Arial" w:hAnsi="Arial" w:cs="Arial"/>
          <w:spacing w:val="1"/>
        </w:rPr>
        <w:t xml:space="preserve"> </w:t>
      </w:r>
      <w:r w:rsidRPr="00710FEA">
        <w:rPr>
          <w:rFonts w:ascii="Arial" w:hAnsi="Arial" w:cs="Arial"/>
        </w:rPr>
        <w:t>dengan</w:t>
      </w:r>
      <w:r w:rsidRPr="00710FEA">
        <w:rPr>
          <w:rFonts w:ascii="Arial" w:hAnsi="Arial" w:cs="Arial"/>
          <w:spacing w:val="1"/>
        </w:rPr>
        <w:t xml:space="preserve"> </w:t>
      </w:r>
      <w:r w:rsidRPr="00710FEA">
        <w:rPr>
          <w:rFonts w:ascii="Arial" w:hAnsi="Arial" w:cs="Arial"/>
        </w:rPr>
        <w:t>pekerjaan pertanyaan pertama Y1.4.1, memiliki nilai loading sebesar</w:t>
      </w:r>
      <w:r w:rsidRPr="00710FEA">
        <w:rPr>
          <w:rFonts w:ascii="Arial" w:hAnsi="Arial" w:cs="Arial"/>
          <w:spacing w:val="-57"/>
        </w:rPr>
        <w:t xml:space="preserve"> </w:t>
      </w:r>
      <w:r w:rsidRPr="00710FEA">
        <w:rPr>
          <w:rFonts w:ascii="Arial" w:hAnsi="Arial" w:cs="Arial"/>
        </w:rPr>
        <w:t>0.802 &gt; 0.05, kesalahan standar bootstrap (SE) sebesar 0.121 dan</w:t>
      </w:r>
      <w:r w:rsidRPr="00710FEA">
        <w:rPr>
          <w:rFonts w:ascii="Arial" w:hAnsi="Arial" w:cs="Arial"/>
          <w:spacing w:val="1"/>
        </w:rPr>
        <w:t xml:space="preserve"> </w:t>
      </w:r>
      <w:r w:rsidRPr="00710FEA">
        <w:rPr>
          <w:rFonts w:ascii="Arial" w:hAnsi="Arial" w:cs="Arial"/>
        </w:rPr>
        <w:t>bootstrap</w:t>
      </w:r>
      <w:r w:rsidRPr="00710FEA">
        <w:rPr>
          <w:rFonts w:ascii="Arial" w:hAnsi="Arial" w:cs="Arial"/>
          <w:spacing w:val="-3"/>
        </w:rPr>
        <w:t xml:space="preserve"> </w:t>
      </w:r>
      <w:r w:rsidRPr="00710FEA">
        <w:rPr>
          <w:rFonts w:ascii="Arial" w:hAnsi="Arial" w:cs="Arial"/>
        </w:rPr>
        <w:t>interval</w:t>
      </w:r>
      <w:r w:rsidRPr="00710FEA">
        <w:rPr>
          <w:rFonts w:ascii="Arial" w:hAnsi="Arial" w:cs="Arial"/>
          <w:spacing w:val="-2"/>
        </w:rPr>
        <w:t xml:space="preserve"> </w:t>
      </w:r>
      <w:r w:rsidRPr="00710FEA">
        <w:rPr>
          <w:rFonts w:ascii="Arial" w:hAnsi="Arial" w:cs="Arial"/>
        </w:rPr>
        <w:t>kepercayaan</w:t>
      </w:r>
      <w:r w:rsidRPr="00710FEA">
        <w:rPr>
          <w:rFonts w:ascii="Arial" w:hAnsi="Arial" w:cs="Arial"/>
          <w:spacing w:val="-2"/>
        </w:rPr>
        <w:t xml:space="preserve"> </w:t>
      </w:r>
      <w:r w:rsidRPr="00710FEA">
        <w:rPr>
          <w:rFonts w:ascii="Arial" w:hAnsi="Arial" w:cs="Arial"/>
        </w:rPr>
        <w:t>95%.</w:t>
      </w:r>
      <w:r w:rsidRPr="00710FEA">
        <w:rPr>
          <w:rFonts w:ascii="Arial" w:hAnsi="Arial" w:cs="Arial"/>
          <w:spacing w:val="3"/>
        </w:rPr>
        <w:t xml:space="preserve"> </w:t>
      </w:r>
      <w:r w:rsidRPr="00710FEA">
        <w:rPr>
          <w:rFonts w:ascii="Arial" w:hAnsi="Arial" w:cs="Arial"/>
        </w:rPr>
        <w:t>Hal</w:t>
      </w:r>
      <w:r w:rsidRPr="00710FEA">
        <w:rPr>
          <w:rFonts w:ascii="Arial" w:hAnsi="Arial" w:cs="Arial"/>
          <w:spacing w:val="-2"/>
        </w:rPr>
        <w:t xml:space="preserve"> </w:t>
      </w:r>
      <w:r w:rsidRPr="00710FEA">
        <w:rPr>
          <w:rFonts w:ascii="Arial" w:hAnsi="Arial" w:cs="Arial"/>
        </w:rPr>
        <w:t>ini</w:t>
      </w:r>
      <w:r w:rsidRPr="00710FEA">
        <w:rPr>
          <w:rFonts w:ascii="Arial" w:hAnsi="Arial" w:cs="Arial"/>
          <w:spacing w:val="-3"/>
        </w:rPr>
        <w:t xml:space="preserve"> </w:t>
      </w:r>
      <w:r w:rsidRPr="00710FEA">
        <w:rPr>
          <w:rFonts w:ascii="Arial" w:hAnsi="Arial" w:cs="Arial"/>
        </w:rPr>
        <w:t>mengindikasikan</w:t>
      </w:r>
      <w:r w:rsidRPr="00710FEA">
        <w:rPr>
          <w:rFonts w:ascii="Arial" w:hAnsi="Arial" w:cs="Arial"/>
          <w:spacing w:val="-2"/>
        </w:rPr>
        <w:t xml:space="preserve"> </w:t>
      </w:r>
      <w:r w:rsidRPr="00710FEA">
        <w:rPr>
          <w:rFonts w:ascii="Arial" w:hAnsi="Arial" w:cs="Arial"/>
        </w:rPr>
        <w:t>bahwa</w:t>
      </w:r>
    </w:p>
    <w:p w14:paraId="5C64D317" w14:textId="77777777" w:rsidR="0061196B" w:rsidRPr="00710FEA" w:rsidRDefault="0061196B">
      <w:pPr>
        <w:spacing w:line="487" w:lineRule="auto"/>
        <w:jc w:val="both"/>
        <w:rPr>
          <w:rFonts w:ascii="Arial" w:hAnsi="Arial" w:cs="Arial"/>
        </w:rPr>
        <w:sectPr w:rsidR="0061196B" w:rsidRPr="00710FEA">
          <w:pgSz w:w="11910" w:h="16840"/>
          <w:pgMar w:top="980" w:right="1280" w:bottom="280" w:left="1580" w:header="765" w:footer="0" w:gutter="0"/>
          <w:cols w:space="720"/>
        </w:sectPr>
      </w:pPr>
    </w:p>
    <w:p w14:paraId="2302FA17" w14:textId="77777777" w:rsidR="0061196B" w:rsidRPr="00710FEA" w:rsidRDefault="0061196B">
      <w:pPr>
        <w:pStyle w:val="TeksIsi"/>
        <w:rPr>
          <w:rFonts w:ascii="Arial" w:hAnsi="Arial" w:cs="Arial"/>
        </w:rPr>
      </w:pPr>
    </w:p>
    <w:p w14:paraId="44410AF0" w14:textId="77777777" w:rsidR="0061196B" w:rsidRPr="00710FEA" w:rsidRDefault="0061196B">
      <w:pPr>
        <w:pStyle w:val="TeksIsi"/>
        <w:rPr>
          <w:rFonts w:ascii="Arial" w:hAnsi="Arial" w:cs="Arial"/>
        </w:rPr>
      </w:pPr>
    </w:p>
    <w:p w14:paraId="0E4D7713" w14:textId="77777777" w:rsidR="0061196B" w:rsidRPr="00710FEA" w:rsidRDefault="0061196B">
      <w:pPr>
        <w:pStyle w:val="TeksIsi"/>
        <w:rPr>
          <w:rFonts w:ascii="Arial" w:hAnsi="Arial" w:cs="Arial"/>
        </w:rPr>
      </w:pPr>
    </w:p>
    <w:p w14:paraId="4CDDDE3B" w14:textId="77777777" w:rsidR="0061196B" w:rsidRPr="00710FEA" w:rsidRDefault="0061196B">
      <w:pPr>
        <w:pStyle w:val="TeksIsi"/>
        <w:rPr>
          <w:rFonts w:ascii="Arial" w:hAnsi="Arial" w:cs="Arial"/>
        </w:rPr>
      </w:pPr>
    </w:p>
    <w:p w14:paraId="76A35E76" w14:textId="77777777" w:rsidR="0061196B" w:rsidRPr="00710FEA" w:rsidRDefault="0061196B">
      <w:pPr>
        <w:pStyle w:val="TeksIsi"/>
        <w:spacing w:before="1"/>
        <w:rPr>
          <w:rFonts w:ascii="Arial" w:hAnsi="Arial" w:cs="Arial"/>
        </w:rPr>
      </w:pPr>
    </w:p>
    <w:p w14:paraId="746BDDAF" w14:textId="77777777" w:rsidR="0061196B" w:rsidRPr="00710FEA" w:rsidRDefault="00560BD1">
      <w:pPr>
        <w:pStyle w:val="TeksIsi"/>
        <w:spacing w:before="96" w:line="487" w:lineRule="auto"/>
        <w:ind w:left="1966" w:right="413"/>
        <w:jc w:val="both"/>
        <w:rPr>
          <w:rFonts w:ascii="Arial" w:hAnsi="Arial" w:cs="Arial"/>
        </w:rPr>
      </w:pPr>
      <w:r w:rsidRPr="00710FEA">
        <w:rPr>
          <w:rFonts w:ascii="Arial" w:hAnsi="Arial" w:cs="Arial"/>
        </w:rPr>
        <w:t>pertanyaan</w:t>
      </w:r>
      <w:r w:rsidRPr="00710FEA">
        <w:rPr>
          <w:rFonts w:ascii="Arial" w:hAnsi="Arial" w:cs="Arial"/>
          <w:spacing w:val="1"/>
        </w:rPr>
        <w:t xml:space="preserve"> </w:t>
      </w:r>
      <w:r w:rsidRPr="00710FEA">
        <w:rPr>
          <w:rFonts w:ascii="Arial" w:hAnsi="Arial" w:cs="Arial"/>
        </w:rPr>
        <w:t>pertama</w:t>
      </w:r>
      <w:r w:rsidRPr="00710FEA">
        <w:rPr>
          <w:rFonts w:ascii="Arial" w:hAnsi="Arial" w:cs="Arial"/>
          <w:spacing w:val="1"/>
        </w:rPr>
        <w:t xml:space="preserve"> </w:t>
      </w:r>
      <w:r w:rsidRPr="00710FEA">
        <w:rPr>
          <w:rFonts w:ascii="Arial" w:hAnsi="Arial" w:cs="Arial"/>
        </w:rPr>
        <w:t>Y1.4.1</w:t>
      </w:r>
      <w:r w:rsidRPr="00710FEA">
        <w:rPr>
          <w:rFonts w:ascii="Arial" w:hAnsi="Arial" w:cs="Arial"/>
          <w:spacing w:val="1"/>
        </w:rPr>
        <w:t xml:space="preserve"> </w:t>
      </w:r>
      <w:r w:rsidRPr="00710FEA">
        <w:rPr>
          <w:rFonts w:ascii="Arial" w:hAnsi="Arial" w:cs="Arial"/>
        </w:rPr>
        <w:t>signifikan</w:t>
      </w:r>
      <w:r w:rsidRPr="00710FEA">
        <w:rPr>
          <w:rFonts w:ascii="Arial" w:hAnsi="Arial" w:cs="Arial"/>
          <w:spacing w:val="1"/>
        </w:rPr>
        <w:t xml:space="preserve"> </w:t>
      </w:r>
      <w:r w:rsidRPr="00710FEA">
        <w:rPr>
          <w:rFonts w:ascii="Arial" w:hAnsi="Arial" w:cs="Arial"/>
        </w:rPr>
        <w:t>sebagai</w:t>
      </w:r>
      <w:r w:rsidRPr="00710FEA">
        <w:rPr>
          <w:rFonts w:ascii="Arial" w:hAnsi="Arial" w:cs="Arial"/>
          <w:spacing w:val="1"/>
        </w:rPr>
        <w:t xml:space="preserve"> </w:t>
      </w:r>
      <w:r w:rsidRPr="00710FEA">
        <w:rPr>
          <w:rFonts w:ascii="Arial" w:hAnsi="Arial" w:cs="Arial"/>
        </w:rPr>
        <w:t>pengukur</w:t>
      </w:r>
      <w:r w:rsidRPr="00710FEA">
        <w:rPr>
          <w:rFonts w:ascii="Arial" w:hAnsi="Arial" w:cs="Arial"/>
          <w:spacing w:val="1"/>
        </w:rPr>
        <w:t xml:space="preserve"> </w:t>
      </w:r>
      <w:r w:rsidRPr="00710FEA">
        <w:rPr>
          <w:rFonts w:ascii="Arial" w:hAnsi="Arial" w:cs="Arial"/>
        </w:rPr>
        <w:t>variabel</w:t>
      </w:r>
      <w:r w:rsidRPr="00710FEA">
        <w:rPr>
          <w:rFonts w:ascii="Arial" w:hAnsi="Arial" w:cs="Arial"/>
          <w:spacing w:val="-56"/>
        </w:rPr>
        <w:t xml:space="preserve"> </w:t>
      </w:r>
      <w:r w:rsidRPr="00710FEA">
        <w:rPr>
          <w:rFonts w:ascii="Arial" w:hAnsi="Arial" w:cs="Arial"/>
        </w:rPr>
        <w:t>Kepuasan</w:t>
      </w:r>
      <w:r w:rsidRPr="00710FEA">
        <w:rPr>
          <w:rFonts w:ascii="Arial" w:hAnsi="Arial" w:cs="Arial"/>
          <w:spacing w:val="1"/>
        </w:rPr>
        <w:t xml:space="preserve"> </w:t>
      </w:r>
      <w:r w:rsidRPr="00710FEA">
        <w:rPr>
          <w:rFonts w:ascii="Arial" w:hAnsi="Arial" w:cs="Arial"/>
        </w:rPr>
        <w:t>Kerja</w:t>
      </w:r>
      <w:r w:rsidRPr="00710FEA">
        <w:rPr>
          <w:rFonts w:ascii="Arial" w:hAnsi="Arial" w:cs="Arial"/>
          <w:spacing w:val="1"/>
        </w:rPr>
        <w:t xml:space="preserve"> </w:t>
      </w:r>
      <w:r w:rsidRPr="00710FEA">
        <w:rPr>
          <w:rFonts w:ascii="Arial" w:hAnsi="Arial" w:cs="Arial"/>
        </w:rPr>
        <w:t>(Y).</w:t>
      </w:r>
    </w:p>
    <w:p w14:paraId="6924767C" w14:textId="77777777" w:rsidR="0061196B" w:rsidRPr="00710FEA" w:rsidRDefault="00560BD1">
      <w:pPr>
        <w:pStyle w:val="DaftarParagraf"/>
        <w:numPr>
          <w:ilvl w:val="3"/>
          <w:numId w:val="26"/>
        </w:numPr>
        <w:tabs>
          <w:tab w:val="left" w:pos="1967"/>
        </w:tabs>
        <w:spacing w:before="1" w:line="484" w:lineRule="auto"/>
        <w:ind w:left="1966" w:right="415" w:hanging="427"/>
        <w:jc w:val="both"/>
        <w:rPr>
          <w:rFonts w:ascii="Arial" w:hAnsi="Arial" w:cs="Arial"/>
        </w:rPr>
      </w:pPr>
      <w:r w:rsidRPr="00710FEA">
        <w:rPr>
          <w:rFonts w:ascii="Arial" w:hAnsi="Arial" w:cs="Arial"/>
        </w:rPr>
        <w:t>Pada</w:t>
      </w:r>
      <w:r w:rsidRPr="00710FEA">
        <w:rPr>
          <w:rFonts w:ascii="Arial" w:hAnsi="Arial" w:cs="Arial"/>
          <w:spacing w:val="1"/>
        </w:rPr>
        <w:t xml:space="preserve"> </w:t>
      </w:r>
      <w:r w:rsidRPr="00710FEA">
        <w:rPr>
          <w:rFonts w:ascii="Arial" w:hAnsi="Arial" w:cs="Arial"/>
        </w:rPr>
        <w:t>indikator</w:t>
      </w:r>
      <w:r w:rsidRPr="00710FEA">
        <w:rPr>
          <w:rFonts w:ascii="Arial" w:hAnsi="Arial" w:cs="Arial"/>
          <w:spacing w:val="1"/>
        </w:rPr>
        <w:t xml:space="preserve"> </w:t>
      </w:r>
      <w:r w:rsidRPr="00710FEA">
        <w:rPr>
          <w:rFonts w:ascii="Arial" w:hAnsi="Arial" w:cs="Arial"/>
        </w:rPr>
        <w:t>keempat</w:t>
      </w:r>
      <w:r w:rsidRPr="00710FEA">
        <w:rPr>
          <w:rFonts w:ascii="Arial" w:hAnsi="Arial" w:cs="Arial"/>
          <w:spacing w:val="1"/>
        </w:rPr>
        <w:t xml:space="preserve"> </w:t>
      </w:r>
      <w:r w:rsidRPr="00710FEA">
        <w:rPr>
          <w:rFonts w:ascii="Arial" w:hAnsi="Arial" w:cs="Arial"/>
        </w:rPr>
        <w:t>yaitu</w:t>
      </w:r>
      <w:r w:rsidRPr="00710FEA">
        <w:rPr>
          <w:rFonts w:ascii="Arial" w:hAnsi="Arial" w:cs="Arial"/>
          <w:spacing w:val="1"/>
        </w:rPr>
        <w:t xml:space="preserve"> </w:t>
      </w:r>
      <w:r w:rsidRPr="00710FEA">
        <w:rPr>
          <w:rFonts w:ascii="Arial" w:hAnsi="Arial" w:cs="Arial"/>
        </w:rPr>
        <w:t>kesesuaian</w:t>
      </w:r>
      <w:r w:rsidRPr="00710FEA">
        <w:rPr>
          <w:rFonts w:ascii="Arial" w:hAnsi="Arial" w:cs="Arial"/>
          <w:spacing w:val="1"/>
        </w:rPr>
        <w:t xml:space="preserve"> </w:t>
      </w:r>
      <w:r w:rsidRPr="00710FEA">
        <w:rPr>
          <w:rFonts w:ascii="Arial" w:hAnsi="Arial" w:cs="Arial"/>
        </w:rPr>
        <w:t>kepribadian</w:t>
      </w:r>
      <w:r w:rsidRPr="00710FEA">
        <w:rPr>
          <w:rFonts w:ascii="Arial" w:hAnsi="Arial" w:cs="Arial"/>
          <w:spacing w:val="1"/>
        </w:rPr>
        <w:t xml:space="preserve"> </w:t>
      </w:r>
      <w:r w:rsidRPr="00710FEA">
        <w:rPr>
          <w:rFonts w:ascii="Arial" w:hAnsi="Arial" w:cs="Arial"/>
        </w:rPr>
        <w:t>dengan</w:t>
      </w:r>
      <w:r w:rsidRPr="00710FEA">
        <w:rPr>
          <w:rFonts w:ascii="Arial" w:hAnsi="Arial" w:cs="Arial"/>
          <w:spacing w:val="1"/>
        </w:rPr>
        <w:t xml:space="preserve"> </w:t>
      </w:r>
      <w:r w:rsidRPr="00710FEA">
        <w:rPr>
          <w:rFonts w:ascii="Arial" w:hAnsi="Arial" w:cs="Arial"/>
        </w:rPr>
        <w:t>pekerjaan</w:t>
      </w:r>
      <w:r w:rsidRPr="00710FEA">
        <w:rPr>
          <w:rFonts w:ascii="Arial" w:hAnsi="Arial" w:cs="Arial"/>
          <w:spacing w:val="20"/>
        </w:rPr>
        <w:t xml:space="preserve"> </w:t>
      </w:r>
      <w:r w:rsidRPr="00710FEA">
        <w:rPr>
          <w:rFonts w:ascii="Arial" w:hAnsi="Arial" w:cs="Arial"/>
        </w:rPr>
        <w:t>pertanyaan</w:t>
      </w:r>
      <w:r w:rsidRPr="00710FEA">
        <w:rPr>
          <w:rFonts w:ascii="Arial" w:hAnsi="Arial" w:cs="Arial"/>
          <w:spacing w:val="26"/>
        </w:rPr>
        <w:t xml:space="preserve"> </w:t>
      </w:r>
      <w:r w:rsidRPr="00710FEA">
        <w:rPr>
          <w:rFonts w:ascii="Arial" w:hAnsi="Arial" w:cs="Arial"/>
        </w:rPr>
        <w:t>kedua</w:t>
      </w:r>
      <w:r w:rsidRPr="00710FEA">
        <w:rPr>
          <w:rFonts w:ascii="Arial" w:hAnsi="Arial" w:cs="Arial"/>
          <w:spacing w:val="23"/>
        </w:rPr>
        <w:t xml:space="preserve"> </w:t>
      </w:r>
      <w:r w:rsidRPr="00710FEA">
        <w:rPr>
          <w:rFonts w:ascii="Arial" w:hAnsi="Arial" w:cs="Arial"/>
        </w:rPr>
        <w:t>Y1.4.2,</w:t>
      </w:r>
      <w:r w:rsidRPr="00710FEA">
        <w:rPr>
          <w:rFonts w:ascii="Arial" w:hAnsi="Arial" w:cs="Arial"/>
          <w:spacing w:val="24"/>
        </w:rPr>
        <w:t xml:space="preserve"> </w:t>
      </w:r>
      <w:r w:rsidRPr="00710FEA">
        <w:rPr>
          <w:rFonts w:ascii="Arial" w:hAnsi="Arial" w:cs="Arial"/>
        </w:rPr>
        <w:t>memiliki</w:t>
      </w:r>
      <w:r w:rsidRPr="00710FEA">
        <w:rPr>
          <w:rFonts w:ascii="Arial" w:hAnsi="Arial" w:cs="Arial"/>
          <w:spacing w:val="24"/>
        </w:rPr>
        <w:t xml:space="preserve"> </w:t>
      </w:r>
      <w:r w:rsidRPr="00710FEA">
        <w:rPr>
          <w:rFonts w:ascii="Arial" w:hAnsi="Arial" w:cs="Arial"/>
        </w:rPr>
        <w:t>nilai</w:t>
      </w:r>
      <w:r w:rsidRPr="00710FEA">
        <w:rPr>
          <w:rFonts w:ascii="Arial" w:hAnsi="Arial" w:cs="Arial"/>
          <w:spacing w:val="26"/>
        </w:rPr>
        <w:t xml:space="preserve"> </w:t>
      </w:r>
      <w:r w:rsidRPr="00710FEA">
        <w:rPr>
          <w:rFonts w:ascii="Arial" w:hAnsi="Arial" w:cs="Arial"/>
        </w:rPr>
        <w:t>loading</w:t>
      </w:r>
      <w:r w:rsidRPr="00710FEA">
        <w:rPr>
          <w:rFonts w:ascii="Arial" w:hAnsi="Arial" w:cs="Arial"/>
          <w:spacing w:val="24"/>
        </w:rPr>
        <w:t xml:space="preserve"> </w:t>
      </w:r>
      <w:r w:rsidRPr="00710FEA">
        <w:rPr>
          <w:rFonts w:ascii="Arial" w:hAnsi="Arial" w:cs="Arial"/>
        </w:rPr>
        <w:t>sebesar</w:t>
      </w:r>
    </w:p>
    <w:p w14:paraId="36E27340" w14:textId="77777777" w:rsidR="0061196B" w:rsidRPr="00710FEA" w:rsidRDefault="00560BD1">
      <w:pPr>
        <w:pStyle w:val="TeksIsi"/>
        <w:spacing w:before="6" w:line="487" w:lineRule="auto"/>
        <w:ind w:left="1966" w:right="414"/>
        <w:jc w:val="both"/>
        <w:rPr>
          <w:rFonts w:ascii="Arial" w:hAnsi="Arial" w:cs="Arial"/>
        </w:rPr>
      </w:pPr>
      <w:r w:rsidRPr="00710FEA">
        <w:rPr>
          <w:rFonts w:ascii="Arial" w:hAnsi="Arial" w:cs="Arial"/>
        </w:rPr>
        <w:t>0.87 &gt; 0.05, kesalahan standar bootstrap (SE) sebesar 0.08 dan</w:t>
      </w:r>
      <w:r w:rsidRPr="00710FEA">
        <w:rPr>
          <w:rFonts w:ascii="Arial" w:hAnsi="Arial" w:cs="Arial"/>
          <w:spacing w:val="1"/>
        </w:rPr>
        <w:t xml:space="preserve"> </w:t>
      </w:r>
      <w:r w:rsidRPr="00710FEA">
        <w:rPr>
          <w:rFonts w:ascii="Arial" w:hAnsi="Arial" w:cs="Arial"/>
        </w:rPr>
        <w:t>bootstrap interval kepercayaan 95%. Hal ini mengindikasikan bahwa</w:t>
      </w:r>
      <w:r w:rsidRPr="00710FEA">
        <w:rPr>
          <w:rFonts w:ascii="Arial" w:hAnsi="Arial" w:cs="Arial"/>
          <w:spacing w:val="-56"/>
        </w:rPr>
        <w:t xml:space="preserve"> </w:t>
      </w:r>
      <w:r w:rsidRPr="00710FEA">
        <w:rPr>
          <w:rFonts w:ascii="Arial" w:hAnsi="Arial" w:cs="Arial"/>
        </w:rPr>
        <w:t>pertanyaan</w:t>
      </w:r>
      <w:r w:rsidRPr="00710FEA">
        <w:rPr>
          <w:rFonts w:ascii="Arial" w:hAnsi="Arial" w:cs="Arial"/>
          <w:spacing w:val="1"/>
        </w:rPr>
        <w:t xml:space="preserve"> </w:t>
      </w:r>
      <w:r w:rsidRPr="00710FEA">
        <w:rPr>
          <w:rFonts w:ascii="Arial" w:hAnsi="Arial" w:cs="Arial"/>
        </w:rPr>
        <w:t>pertama</w:t>
      </w:r>
      <w:r w:rsidRPr="00710FEA">
        <w:rPr>
          <w:rFonts w:ascii="Arial" w:hAnsi="Arial" w:cs="Arial"/>
          <w:spacing w:val="1"/>
        </w:rPr>
        <w:t xml:space="preserve"> </w:t>
      </w:r>
      <w:r w:rsidRPr="00710FEA">
        <w:rPr>
          <w:rFonts w:ascii="Arial" w:hAnsi="Arial" w:cs="Arial"/>
        </w:rPr>
        <w:t>Y1.4.2</w:t>
      </w:r>
      <w:r w:rsidRPr="00710FEA">
        <w:rPr>
          <w:rFonts w:ascii="Arial" w:hAnsi="Arial" w:cs="Arial"/>
          <w:spacing w:val="1"/>
        </w:rPr>
        <w:t xml:space="preserve"> </w:t>
      </w:r>
      <w:r w:rsidRPr="00710FEA">
        <w:rPr>
          <w:rFonts w:ascii="Arial" w:hAnsi="Arial" w:cs="Arial"/>
        </w:rPr>
        <w:t>signifikan</w:t>
      </w:r>
      <w:r w:rsidRPr="00710FEA">
        <w:rPr>
          <w:rFonts w:ascii="Arial" w:hAnsi="Arial" w:cs="Arial"/>
          <w:spacing w:val="1"/>
        </w:rPr>
        <w:t xml:space="preserve"> </w:t>
      </w:r>
      <w:r w:rsidRPr="00710FEA">
        <w:rPr>
          <w:rFonts w:ascii="Arial" w:hAnsi="Arial" w:cs="Arial"/>
        </w:rPr>
        <w:t>sebagai</w:t>
      </w:r>
      <w:r w:rsidRPr="00710FEA">
        <w:rPr>
          <w:rFonts w:ascii="Arial" w:hAnsi="Arial" w:cs="Arial"/>
          <w:spacing w:val="1"/>
        </w:rPr>
        <w:t xml:space="preserve"> </w:t>
      </w:r>
      <w:r w:rsidRPr="00710FEA">
        <w:rPr>
          <w:rFonts w:ascii="Arial" w:hAnsi="Arial" w:cs="Arial"/>
        </w:rPr>
        <w:t>pengukur</w:t>
      </w:r>
      <w:r w:rsidRPr="00710FEA">
        <w:rPr>
          <w:rFonts w:ascii="Arial" w:hAnsi="Arial" w:cs="Arial"/>
          <w:spacing w:val="1"/>
        </w:rPr>
        <w:t xml:space="preserve"> </w:t>
      </w:r>
      <w:r w:rsidRPr="00710FEA">
        <w:rPr>
          <w:rFonts w:ascii="Arial" w:hAnsi="Arial" w:cs="Arial"/>
        </w:rPr>
        <w:t>variabel</w:t>
      </w:r>
      <w:r w:rsidRPr="00710FEA">
        <w:rPr>
          <w:rFonts w:ascii="Arial" w:hAnsi="Arial" w:cs="Arial"/>
          <w:spacing w:val="-56"/>
        </w:rPr>
        <w:t xml:space="preserve"> </w:t>
      </w:r>
      <w:r w:rsidRPr="00710FEA">
        <w:rPr>
          <w:rFonts w:ascii="Arial" w:hAnsi="Arial" w:cs="Arial"/>
        </w:rPr>
        <w:t>Kepuasan</w:t>
      </w:r>
      <w:r w:rsidRPr="00710FEA">
        <w:rPr>
          <w:rFonts w:ascii="Arial" w:hAnsi="Arial" w:cs="Arial"/>
          <w:spacing w:val="1"/>
        </w:rPr>
        <w:t xml:space="preserve"> </w:t>
      </w:r>
      <w:r w:rsidRPr="00710FEA">
        <w:rPr>
          <w:rFonts w:ascii="Arial" w:hAnsi="Arial" w:cs="Arial"/>
        </w:rPr>
        <w:t>Kerja</w:t>
      </w:r>
      <w:r w:rsidRPr="00710FEA">
        <w:rPr>
          <w:rFonts w:ascii="Arial" w:hAnsi="Arial" w:cs="Arial"/>
          <w:spacing w:val="1"/>
        </w:rPr>
        <w:t xml:space="preserve"> </w:t>
      </w:r>
      <w:r w:rsidRPr="00710FEA">
        <w:rPr>
          <w:rFonts w:ascii="Arial" w:hAnsi="Arial" w:cs="Arial"/>
        </w:rPr>
        <w:t>(Y).</w:t>
      </w:r>
    </w:p>
    <w:p w14:paraId="286C2FEC" w14:textId="77777777" w:rsidR="0061196B" w:rsidRPr="00710FEA" w:rsidRDefault="00560BD1">
      <w:pPr>
        <w:pStyle w:val="DaftarParagraf"/>
        <w:numPr>
          <w:ilvl w:val="3"/>
          <w:numId w:val="26"/>
        </w:numPr>
        <w:tabs>
          <w:tab w:val="left" w:pos="1967"/>
        </w:tabs>
        <w:spacing w:before="3" w:line="487" w:lineRule="auto"/>
        <w:ind w:left="1966" w:right="410" w:hanging="427"/>
        <w:jc w:val="both"/>
        <w:rPr>
          <w:rFonts w:ascii="Arial" w:hAnsi="Arial" w:cs="Arial"/>
        </w:rPr>
      </w:pPr>
      <w:r w:rsidRPr="00710FEA">
        <w:rPr>
          <w:rFonts w:ascii="Arial" w:hAnsi="Arial" w:cs="Arial"/>
        </w:rPr>
        <w:t>Pada</w:t>
      </w:r>
      <w:r w:rsidRPr="00710FEA">
        <w:rPr>
          <w:rFonts w:ascii="Arial" w:hAnsi="Arial" w:cs="Arial"/>
          <w:spacing w:val="1"/>
        </w:rPr>
        <w:t xml:space="preserve"> </w:t>
      </w:r>
      <w:r w:rsidRPr="00710FEA">
        <w:rPr>
          <w:rFonts w:ascii="Arial" w:hAnsi="Arial" w:cs="Arial"/>
        </w:rPr>
        <w:t>indikator</w:t>
      </w:r>
      <w:r w:rsidRPr="00710FEA">
        <w:rPr>
          <w:rFonts w:ascii="Arial" w:hAnsi="Arial" w:cs="Arial"/>
          <w:spacing w:val="1"/>
        </w:rPr>
        <w:t xml:space="preserve"> </w:t>
      </w:r>
      <w:r w:rsidRPr="00710FEA">
        <w:rPr>
          <w:rFonts w:ascii="Arial" w:hAnsi="Arial" w:cs="Arial"/>
        </w:rPr>
        <w:t>kelima</w:t>
      </w:r>
      <w:r w:rsidRPr="00710FEA">
        <w:rPr>
          <w:rFonts w:ascii="Arial" w:hAnsi="Arial" w:cs="Arial"/>
          <w:spacing w:val="1"/>
        </w:rPr>
        <w:t xml:space="preserve"> </w:t>
      </w:r>
      <w:r w:rsidRPr="00710FEA">
        <w:rPr>
          <w:rFonts w:ascii="Arial" w:hAnsi="Arial" w:cs="Arial"/>
        </w:rPr>
        <w:t>yaitu</w:t>
      </w:r>
      <w:r w:rsidRPr="00710FEA">
        <w:rPr>
          <w:rFonts w:ascii="Arial" w:hAnsi="Arial" w:cs="Arial"/>
          <w:spacing w:val="1"/>
        </w:rPr>
        <w:t xml:space="preserve"> </w:t>
      </w:r>
      <w:r w:rsidRPr="00710FEA">
        <w:rPr>
          <w:rFonts w:ascii="Arial" w:hAnsi="Arial" w:cs="Arial"/>
        </w:rPr>
        <w:t>rekan</w:t>
      </w:r>
      <w:r w:rsidRPr="00710FEA">
        <w:rPr>
          <w:rFonts w:ascii="Arial" w:hAnsi="Arial" w:cs="Arial"/>
          <w:spacing w:val="1"/>
        </w:rPr>
        <w:t xml:space="preserve"> </w:t>
      </w:r>
      <w:r w:rsidRPr="00710FEA">
        <w:rPr>
          <w:rFonts w:ascii="Arial" w:hAnsi="Arial" w:cs="Arial"/>
        </w:rPr>
        <w:t>sekerja</w:t>
      </w:r>
      <w:r w:rsidRPr="00710FEA">
        <w:rPr>
          <w:rFonts w:ascii="Arial" w:hAnsi="Arial" w:cs="Arial"/>
          <w:spacing w:val="1"/>
        </w:rPr>
        <w:t xml:space="preserve"> </w:t>
      </w:r>
      <w:r w:rsidRPr="00710FEA">
        <w:rPr>
          <w:rFonts w:ascii="Arial" w:hAnsi="Arial" w:cs="Arial"/>
        </w:rPr>
        <w:t>yang</w:t>
      </w:r>
      <w:r w:rsidRPr="00710FEA">
        <w:rPr>
          <w:rFonts w:ascii="Arial" w:hAnsi="Arial" w:cs="Arial"/>
          <w:spacing w:val="1"/>
        </w:rPr>
        <w:t xml:space="preserve"> </w:t>
      </w:r>
      <w:r w:rsidRPr="00710FEA">
        <w:rPr>
          <w:rFonts w:ascii="Arial" w:hAnsi="Arial" w:cs="Arial"/>
        </w:rPr>
        <w:t>mendukung</w:t>
      </w:r>
      <w:r w:rsidRPr="00710FEA">
        <w:rPr>
          <w:rFonts w:ascii="Arial" w:hAnsi="Arial" w:cs="Arial"/>
          <w:spacing w:val="1"/>
        </w:rPr>
        <w:t xml:space="preserve"> </w:t>
      </w:r>
      <w:r w:rsidRPr="00710FEA">
        <w:rPr>
          <w:rFonts w:ascii="Arial" w:hAnsi="Arial" w:cs="Arial"/>
        </w:rPr>
        <w:t>pertanyaan pertama Y1.5.1, memiliki nilai loading sebesar 0.517 &gt;</w:t>
      </w:r>
      <w:r w:rsidRPr="00710FEA">
        <w:rPr>
          <w:rFonts w:ascii="Arial" w:hAnsi="Arial" w:cs="Arial"/>
          <w:spacing w:val="1"/>
        </w:rPr>
        <w:t xml:space="preserve"> </w:t>
      </w:r>
      <w:r w:rsidRPr="00710FEA">
        <w:rPr>
          <w:rFonts w:ascii="Arial" w:hAnsi="Arial" w:cs="Arial"/>
        </w:rPr>
        <w:t>0.05, kesalahan standar bootstrap (SE) sebesar 0.183 dan bootstrap</w:t>
      </w:r>
      <w:r w:rsidRPr="00710FEA">
        <w:rPr>
          <w:rFonts w:ascii="Arial" w:hAnsi="Arial" w:cs="Arial"/>
          <w:spacing w:val="-56"/>
        </w:rPr>
        <w:t xml:space="preserve"> </w:t>
      </w:r>
      <w:r w:rsidRPr="00710FEA">
        <w:rPr>
          <w:rFonts w:ascii="Arial" w:hAnsi="Arial" w:cs="Arial"/>
        </w:rPr>
        <w:t>interval</w:t>
      </w:r>
      <w:r w:rsidRPr="00710FEA">
        <w:rPr>
          <w:rFonts w:ascii="Arial" w:hAnsi="Arial" w:cs="Arial"/>
          <w:spacing w:val="1"/>
        </w:rPr>
        <w:t xml:space="preserve"> </w:t>
      </w:r>
      <w:r w:rsidRPr="00710FEA">
        <w:rPr>
          <w:rFonts w:ascii="Arial" w:hAnsi="Arial" w:cs="Arial"/>
        </w:rPr>
        <w:t>kepercayaan</w:t>
      </w:r>
      <w:r w:rsidRPr="00710FEA">
        <w:rPr>
          <w:rFonts w:ascii="Arial" w:hAnsi="Arial" w:cs="Arial"/>
          <w:spacing w:val="1"/>
        </w:rPr>
        <w:t xml:space="preserve"> </w:t>
      </w:r>
      <w:r w:rsidRPr="00710FEA">
        <w:rPr>
          <w:rFonts w:ascii="Arial" w:hAnsi="Arial" w:cs="Arial"/>
        </w:rPr>
        <w:t>95%.</w:t>
      </w:r>
      <w:r w:rsidRPr="00710FEA">
        <w:rPr>
          <w:rFonts w:ascii="Arial" w:hAnsi="Arial" w:cs="Arial"/>
          <w:spacing w:val="1"/>
        </w:rPr>
        <w:t xml:space="preserve"> </w:t>
      </w:r>
      <w:r w:rsidRPr="00710FEA">
        <w:rPr>
          <w:rFonts w:ascii="Arial" w:hAnsi="Arial" w:cs="Arial"/>
        </w:rPr>
        <w:t>Hal</w:t>
      </w:r>
      <w:r w:rsidRPr="00710FEA">
        <w:rPr>
          <w:rFonts w:ascii="Arial" w:hAnsi="Arial" w:cs="Arial"/>
          <w:spacing w:val="1"/>
        </w:rPr>
        <w:t xml:space="preserve"> </w:t>
      </w:r>
      <w:r w:rsidRPr="00710FEA">
        <w:rPr>
          <w:rFonts w:ascii="Arial" w:hAnsi="Arial" w:cs="Arial"/>
        </w:rPr>
        <w:t>ini</w:t>
      </w:r>
      <w:r w:rsidRPr="00710FEA">
        <w:rPr>
          <w:rFonts w:ascii="Arial" w:hAnsi="Arial" w:cs="Arial"/>
          <w:spacing w:val="1"/>
        </w:rPr>
        <w:t xml:space="preserve"> </w:t>
      </w:r>
      <w:r w:rsidRPr="00710FEA">
        <w:rPr>
          <w:rFonts w:ascii="Arial" w:hAnsi="Arial" w:cs="Arial"/>
        </w:rPr>
        <w:t>mengindikasikan</w:t>
      </w:r>
      <w:r w:rsidRPr="00710FEA">
        <w:rPr>
          <w:rFonts w:ascii="Arial" w:hAnsi="Arial" w:cs="Arial"/>
          <w:spacing w:val="1"/>
        </w:rPr>
        <w:t xml:space="preserve"> </w:t>
      </w:r>
      <w:r w:rsidRPr="00710FEA">
        <w:rPr>
          <w:rFonts w:ascii="Arial" w:hAnsi="Arial" w:cs="Arial"/>
        </w:rPr>
        <w:t>bahwa</w:t>
      </w:r>
      <w:r w:rsidRPr="00710FEA">
        <w:rPr>
          <w:rFonts w:ascii="Arial" w:hAnsi="Arial" w:cs="Arial"/>
          <w:spacing w:val="1"/>
        </w:rPr>
        <w:t xml:space="preserve"> </w:t>
      </w:r>
      <w:r w:rsidRPr="00710FEA">
        <w:rPr>
          <w:rFonts w:ascii="Arial" w:hAnsi="Arial" w:cs="Arial"/>
        </w:rPr>
        <w:t>pertanyaan</w:t>
      </w:r>
      <w:r w:rsidRPr="00710FEA">
        <w:rPr>
          <w:rFonts w:ascii="Arial" w:hAnsi="Arial" w:cs="Arial"/>
          <w:spacing w:val="1"/>
        </w:rPr>
        <w:t xml:space="preserve"> </w:t>
      </w:r>
      <w:r w:rsidRPr="00710FEA">
        <w:rPr>
          <w:rFonts w:ascii="Arial" w:hAnsi="Arial" w:cs="Arial"/>
        </w:rPr>
        <w:t>pertama</w:t>
      </w:r>
      <w:r w:rsidRPr="00710FEA">
        <w:rPr>
          <w:rFonts w:ascii="Arial" w:hAnsi="Arial" w:cs="Arial"/>
          <w:spacing w:val="1"/>
        </w:rPr>
        <w:t xml:space="preserve"> </w:t>
      </w:r>
      <w:r w:rsidRPr="00710FEA">
        <w:rPr>
          <w:rFonts w:ascii="Arial" w:hAnsi="Arial" w:cs="Arial"/>
        </w:rPr>
        <w:t>Y1.5.1</w:t>
      </w:r>
      <w:r w:rsidRPr="00710FEA">
        <w:rPr>
          <w:rFonts w:ascii="Arial" w:hAnsi="Arial" w:cs="Arial"/>
          <w:spacing w:val="1"/>
        </w:rPr>
        <w:t xml:space="preserve"> </w:t>
      </w:r>
      <w:r w:rsidRPr="00710FEA">
        <w:rPr>
          <w:rFonts w:ascii="Arial" w:hAnsi="Arial" w:cs="Arial"/>
        </w:rPr>
        <w:t>signifikan</w:t>
      </w:r>
      <w:r w:rsidRPr="00710FEA">
        <w:rPr>
          <w:rFonts w:ascii="Arial" w:hAnsi="Arial" w:cs="Arial"/>
          <w:spacing w:val="1"/>
        </w:rPr>
        <w:t xml:space="preserve"> </w:t>
      </w:r>
      <w:r w:rsidRPr="00710FEA">
        <w:rPr>
          <w:rFonts w:ascii="Arial" w:hAnsi="Arial" w:cs="Arial"/>
        </w:rPr>
        <w:t>sebagai</w:t>
      </w:r>
      <w:r w:rsidRPr="00710FEA">
        <w:rPr>
          <w:rFonts w:ascii="Arial" w:hAnsi="Arial" w:cs="Arial"/>
          <w:spacing w:val="1"/>
        </w:rPr>
        <w:t xml:space="preserve"> </w:t>
      </w:r>
      <w:r w:rsidRPr="00710FEA">
        <w:rPr>
          <w:rFonts w:ascii="Arial" w:hAnsi="Arial" w:cs="Arial"/>
        </w:rPr>
        <w:t>pengukur</w:t>
      </w:r>
      <w:r w:rsidRPr="00710FEA">
        <w:rPr>
          <w:rFonts w:ascii="Arial" w:hAnsi="Arial" w:cs="Arial"/>
          <w:spacing w:val="1"/>
        </w:rPr>
        <w:t xml:space="preserve"> </w:t>
      </w:r>
      <w:r w:rsidRPr="00710FEA">
        <w:rPr>
          <w:rFonts w:ascii="Arial" w:hAnsi="Arial" w:cs="Arial"/>
        </w:rPr>
        <w:t>variabel</w:t>
      </w:r>
      <w:r w:rsidRPr="00710FEA">
        <w:rPr>
          <w:rFonts w:ascii="Arial" w:hAnsi="Arial" w:cs="Arial"/>
          <w:spacing w:val="-56"/>
        </w:rPr>
        <w:t xml:space="preserve"> </w:t>
      </w:r>
      <w:r w:rsidRPr="00710FEA">
        <w:rPr>
          <w:rFonts w:ascii="Arial" w:hAnsi="Arial" w:cs="Arial"/>
        </w:rPr>
        <w:t>Kepuasan</w:t>
      </w:r>
      <w:r w:rsidRPr="00710FEA">
        <w:rPr>
          <w:rFonts w:ascii="Arial" w:hAnsi="Arial" w:cs="Arial"/>
          <w:spacing w:val="1"/>
        </w:rPr>
        <w:t xml:space="preserve"> </w:t>
      </w:r>
      <w:r w:rsidRPr="00710FEA">
        <w:rPr>
          <w:rFonts w:ascii="Arial" w:hAnsi="Arial" w:cs="Arial"/>
        </w:rPr>
        <w:t>Kerja</w:t>
      </w:r>
      <w:r w:rsidRPr="00710FEA">
        <w:rPr>
          <w:rFonts w:ascii="Arial" w:hAnsi="Arial" w:cs="Arial"/>
          <w:spacing w:val="1"/>
        </w:rPr>
        <w:t xml:space="preserve"> </w:t>
      </w:r>
      <w:r w:rsidRPr="00710FEA">
        <w:rPr>
          <w:rFonts w:ascii="Arial" w:hAnsi="Arial" w:cs="Arial"/>
        </w:rPr>
        <w:t>(Y).</w:t>
      </w:r>
    </w:p>
    <w:p w14:paraId="59774A1F" w14:textId="77777777" w:rsidR="0061196B" w:rsidRPr="00710FEA" w:rsidRDefault="00560BD1">
      <w:pPr>
        <w:pStyle w:val="DaftarParagraf"/>
        <w:numPr>
          <w:ilvl w:val="3"/>
          <w:numId w:val="26"/>
        </w:numPr>
        <w:tabs>
          <w:tab w:val="left" w:pos="1967"/>
        </w:tabs>
        <w:spacing w:before="3" w:line="487" w:lineRule="auto"/>
        <w:ind w:left="1966" w:right="408" w:hanging="427"/>
        <w:jc w:val="both"/>
        <w:rPr>
          <w:rFonts w:ascii="Arial" w:hAnsi="Arial" w:cs="Arial"/>
        </w:rPr>
      </w:pPr>
      <w:r w:rsidRPr="00710FEA">
        <w:rPr>
          <w:rFonts w:ascii="Arial" w:hAnsi="Arial" w:cs="Arial"/>
        </w:rPr>
        <w:t>Pada</w:t>
      </w:r>
      <w:r w:rsidRPr="00710FEA">
        <w:rPr>
          <w:rFonts w:ascii="Arial" w:hAnsi="Arial" w:cs="Arial"/>
          <w:spacing w:val="1"/>
        </w:rPr>
        <w:t xml:space="preserve"> </w:t>
      </w:r>
      <w:r w:rsidRPr="00710FEA">
        <w:rPr>
          <w:rFonts w:ascii="Arial" w:hAnsi="Arial" w:cs="Arial"/>
        </w:rPr>
        <w:t>indikator</w:t>
      </w:r>
      <w:r w:rsidRPr="00710FEA">
        <w:rPr>
          <w:rFonts w:ascii="Arial" w:hAnsi="Arial" w:cs="Arial"/>
          <w:spacing w:val="1"/>
        </w:rPr>
        <w:t xml:space="preserve"> </w:t>
      </w:r>
      <w:r w:rsidRPr="00710FEA">
        <w:rPr>
          <w:rFonts w:ascii="Arial" w:hAnsi="Arial" w:cs="Arial"/>
        </w:rPr>
        <w:t>kelima</w:t>
      </w:r>
      <w:r w:rsidRPr="00710FEA">
        <w:rPr>
          <w:rFonts w:ascii="Arial" w:hAnsi="Arial" w:cs="Arial"/>
          <w:spacing w:val="1"/>
        </w:rPr>
        <w:t xml:space="preserve"> </w:t>
      </w:r>
      <w:r w:rsidRPr="00710FEA">
        <w:rPr>
          <w:rFonts w:ascii="Arial" w:hAnsi="Arial" w:cs="Arial"/>
        </w:rPr>
        <w:t>yaitu</w:t>
      </w:r>
      <w:r w:rsidRPr="00710FEA">
        <w:rPr>
          <w:rFonts w:ascii="Arial" w:hAnsi="Arial" w:cs="Arial"/>
          <w:spacing w:val="1"/>
        </w:rPr>
        <w:t xml:space="preserve"> </w:t>
      </w:r>
      <w:r w:rsidRPr="00710FEA">
        <w:rPr>
          <w:rFonts w:ascii="Arial" w:hAnsi="Arial" w:cs="Arial"/>
        </w:rPr>
        <w:t>rekan</w:t>
      </w:r>
      <w:r w:rsidRPr="00710FEA">
        <w:rPr>
          <w:rFonts w:ascii="Arial" w:hAnsi="Arial" w:cs="Arial"/>
          <w:spacing w:val="1"/>
        </w:rPr>
        <w:t xml:space="preserve"> </w:t>
      </w:r>
      <w:r w:rsidRPr="00710FEA">
        <w:rPr>
          <w:rFonts w:ascii="Arial" w:hAnsi="Arial" w:cs="Arial"/>
        </w:rPr>
        <w:t>sekerja</w:t>
      </w:r>
      <w:r w:rsidRPr="00710FEA">
        <w:rPr>
          <w:rFonts w:ascii="Arial" w:hAnsi="Arial" w:cs="Arial"/>
          <w:spacing w:val="1"/>
        </w:rPr>
        <w:t xml:space="preserve"> </w:t>
      </w:r>
      <w:r w:rsidRPr="00710FEA">
        <w:rPr>
          <w:rFonts w:ascii="Arial" w:hAnsi="Arial" w:cs="Arial"/>
        </w:rPr>
        <w:t>yang</w:t>
      </w:r>
      <w:r w:rsidRPr="00710FEA">
        <w:rPr>
          <w:rFonts w:ascii="Arial" w:hAnsi="Arial" w:cs="Arial"/>
          <w:spacing w:val="1"/>
        </w:rPr>
        <w:t xml:space="preserve"> </w:t>
      </w:r>
      <w:r w:rsidRPr="00710FEA">
        <w:rPr>
          <w:rFonts w:ascii="Arial" w:hAnsi="Arial" w:cs="Arial"/>
        </w:rPr>
        <w:t>mendukung</w:t>
      </w:r>
      <w:r w:rsidRPr="00710FEA">
        <w:rPr>
          <w:rFonts w:ascii="Arial" w:hAnsi="Arial" w:cs="Arial"/>
          <w:spacing w:val="1"/>
        </w:rPr>
        <w:t xml:space="preserve"> </w:t>
      </w:r>
      <w:r w:rsidRPr="00710FEA">
        <w:rPr>
          <w:rFonts w:ascii="Arial" w:hAnsi="Arial" w:cs="Arial"/>
        </w:rPr>
        <w:t>pertanyaan</w:t>
      </w:r>
      <w:r w:rsidRPr="00710FEA">
        <w:rPr>
          <w:rFonts w:ascii="Arial" w:hAnsi="Arial" w:cs="Arial"/>
          <w:spacing w:val="-8"/>
        </w:rPr>
        <w:t xml:space="preserve"> </w:t>
      </w:r>
      <w:r w:rsidRPr="00710FEA">
        <w:rPr>
          <w:rFonts w:ascii="Arial" w:hAnsi="Arial" w:cs="Arial"/>
        </w:rPr>
        <w:t>kedua</w:t>
      </w:r>
      <w:r w:rsidRPr="00710FEA">
        <w:rPr>
          <w:rFonts w:ascii="Arial" w:hAnsi="Arial" w:cs="Arial"/>
          <w:spacing w:val="-7"/>
        </w:rPr>
        <w:t xml:space="preserve"> </w:t>
      </w:r>
      <w:r w:rsidRPr="00710FEA">
        <w:rPr>
          <w:rFonts w:ascii="Arial" w:hAnsi="Arial" w:cs="Arial"/>
        </w:rPr>
        <w:t>Y1.5.2</w:t>
      </w:r>
      <w:r w:rsidRPr="00710FEA">
        <w:rPr>
          <w:rFonts w:ascii="Arial" w:hAnsi="Arial" w:cs="Arial"/>
          <w:spacing w:val="-7"/>
        </w:rPr>
        <w:t xml:space="preserve"> </w:t>
      </w:r>
      <w:r w:rsidRPr="00710FEA">
        <w:rPr>
          <w:rFonts w:ascii="Arial" w:hAnsi="Arial" w:cs="Arial"/>
        </w:rPr>
        <w:t>memiliki</w:t>
      </w:r>
      <w:r w:rsidRPr="00710FEA">
        <w:rPr>
          <w:rFonts w:ascii="Arial" w:hAnsi="Arial" w:cs="Arial"/>
          <w:spacing w:val="-7"/>
        </w:rPr>
        <w:t xml:space="preserve"> </w:t>
      </w:r>
      <w:r w:rsidRPr="00710FEA">
        <w:rPr>
          <w:rFonts w:ascii="Arial" w:hAnsi="Arial" w:cs="Arial"/>
        </w:rPr>
        <w:t>nilai</w:t>
      </w:r>
      <w:r w:rsidRPr="00710FEA">
        <w:rPr>
          <w:rFonts w:ascii="Arial" w:hAnsi="Arial" w:cs="Arial"/>
          <w:spacing w:val="-6"/>
        </w:rPr>
        <w:t xml:space="preserve"> </w:t>
      </w:r>
      <w:r w:rsidRPr="00710FEA">
        <w:rPr>
          <w:rFonts w:ascii="Arial" w:hAnsi="Arial" w:cs="Arial"/>
        </w:rPr>
        <w:t>loading</w:t>
      </w:r>
      <w:r w:rsidRPr="00710FEA">
        <w:rPr>
          <w:rFonts w:ascii="Arial" w:hAnsi="Arial" w:cs="Arial"/>
          <w:spacing w:val="-5"/>
        </w:rPr>
        <w:t xml:space="preserve"> </w:t>
      </w:r>
      <w:r w:rsidRPr="00710FEA">
        <w:rPr>
          <w:rFonts w:ascii="Arial" w:hAnsi="Arial" w:cs="Arial"/>
        </w:rPr>
        <w:t>sebesar</w:t>
      </w:r>
      <w:r w:rsidRPr="00710FEA">
        <w:rPr>
          <w:rFonts w:ascii="Arial" w:hAnsi="Arial" w:cs="Arial"/>
          <w:spacing w:val="-4"/>
        </w:rPr>
        <w:t xml:space="preserve"> </w:t>
      </w:r>
      <w:r w:rsidRPr="00710FEA">
        <w:rPr>
          <w:rFonts w:ascii="Arial" w:hAnsi="Arial" w:cs="Arial"/>
        </w:rPr>
        <w:t>0.597</w:t>
      </w:r>
      <w:r w:rsidRPr="00710FEA">
        <w:rPr>
          <w:rFonts w:ascii="Arial" w:hAnsi="Arial" w:cs="Arial"/>
          <w:spacing w:val="-6"/>
        </w:rPr>
        <w:t xml:space="preserve"> </w:t>
      </w:r>
      <w:r w:rsidRPr="00710FEA">
        <w:rPr>
          <w:rFonts w:ascii="Arial" w:hAnsi="Arial" w:cs="Arial"/>
        </w:rPr>
        <w:t>&gt;</w:t>
      </w:r>
      <w:r w:rsidRPr="00710FEA">
        <w:rPr>
          <w:rFonts w:ascii="Arial" w:hAnsi="Arial" w:cs="Arial"/>
          <w:spacing w:val="-7"/>
        </w:rPr>
        <w:t xml:space="preserve"> </w:t>
      </w:r>
      <w:r w:rsidRPr="00710FEA">
        <w:rPr>
          <w:rFonts w:ascii="Arial" w:hAnsi="Arial" w:cs="Arial"/>
        </w:rPr>
        <w:t>0.05,</w:t>
      </w:r>
      <w:r w:rsidRPr="00710FEA">
        <w:rPr>
          <w:rFonts w:ascii="Arial" w:hAnsi="Arial" w:cs="Arial"/>
          <w:spacing w:val="-56"/>
        </w:rPr>
        <w:t xml:space="preserve"> </w:t>
      </w:r>
      <w:r w:rsidRPr="00710FEA">
        <w:rPr>
          <w:rFonts w:ascii="Arial" w:hAnsi="Arial" w:cs="Arial"/>
        </w:rPr>
        <w:t>kesalahan</w:t>
      </w:r>
      <w:r w:rsidRPr="00710FEA">
        <w:rPr>
          <w:rFonts w:ascii="Arial" w:hAnsi="Arial" w:cs="Arial"/>
          <w:spacing w:val="1"/>
        </w:rPr>
        <w:t xml:space="preserve"> </w:t>
      </w:r>
      <w:r w:rsidRPr="00710FEA">
        <w:rPr>
          <w:rFonts w:ascii="Arial" w:hAnsi="Arial" w:cs="Arial"/>
        </w:rPr>
        <w:t>standar</w:t>
      </w:r>
      <w:r w:rsidRPr="00710FEA">
        <w:rPr>
          <w:rFonts w:ascii="Arial" w:hAnsi="Arial" w:cs="Arial"/>
          <w:spacing w:val="1"/>
        </w:rPr>
        <w:t xml:space="preserve"> </w:t>
      </w:r>
      <w:r w:rsidRPr="00710FEA">
        <w:rPr>
          <w:rFonts w:ascii="Arial" w:hAnsi="Arial" w:cs="Arial"/>
        </w:rPr>
        <w:t>bootstrap</w:t>
      </w:r>
      <w:r w:rsidRPr="00710FEA">
        <w:rPr>
          <w:rFonts w:ascii="Arial" w:hAnsi="Arial" w:cs="Arial"/>
          <w:spacing w:val="1"/>
        </w:rPr>
        <w:t xml:space="preserve"> </w:t>
      </w:r>
      <w:r w:rsidRPr="00710FEA">
        <w:rPr>
          <w:rFonts w:ascii="Arial" w:hAnsi="Arial" w:cs="Arial"/>
        </w:rPr>
        <w:t>(SE)</w:t>
      </w:r>
      <w:r w:rsidRPr="00710FEA">
        <w:rPr>
          <w:rFonts w:ascii="Arial" w:hAnsi="Arial" w:cs="Arial"/>
          <w:spacing w:val="1"/>
        </w:rPr>
        <w:t xml:space="preserve"> </w:t>
      </w:r>
      <w:r w:rsidRPr="00710FEA">
        <w:rPr>
          <w:rFonts w:ascii="Arial" w:hAnsi="Arial" w:cs="Arial"/>
        </w:rPr>
        <w:t>sebesar</w:t>
      </w:r>
      <w:r w:rsidRPr="00710FEA">
        <w:rPr>
          <w:rFonts w:ascii="Arial" w:hAnsi="Arial" w:cs="Arial"/>
          <w:spacing w:val="1"/>
        </w:rPr>
        <w:t xml:space="preserve"> </w:t>
      </w:r>
      <w:r w:rsidRPr="00710FEA">
        <w:rPr>
          <w:rFonts w:ascii="Arial" w:hAnsi="Arial" w:cs="Arial"/>
        </w:rPr>
        <w:t>0.205</w:t>
      </w:r>
      <w:r w:rsidRPr="00710FEA">
        <w:rPr>
          <w:rFonts w:ascii="Arial" w:hAnsi="Arial" w:cs="Arial"/>
          <w:spacing w:val="1"/>
        </w:rPr>
        <w:t xml:space="preserve"> </w:t>
      </w:r>
      <w:r w:rsidRPr="00710FEA">
        <w:rPr>
          <w:rFonts w:ascii="Arial" w:hAnsi="Arial" w:cs="Arial"/>
        </w:rPr>
        <w:t>dan</w:t>
      </w:r>
      <w:r w:rsidRPr="00710FEA">
        <w:rPr>
          <w:rFonts w:ascii="Arial" w:hAnsi="Arial" w:cs="Arial"/>
          <w:spacing w:val="1"/>
        </w:rPr>
        <w:t xml:space="preserve"> </w:t>
      </w:r>
      <w:r w:rsidRPr="00710FEA">
        <w:rPr>
          <w:rFonts w:ascii="Arial" w:hAnsi="Arial" w:cs="Arial"/>
        </w:rPr>
        <w:t>bootstrap</w:t>
      </w:r>
      <w:r w:rsidRPr="00710FEA">
        <w:rPr>
          <w:rFonts w:ascii="Arial" w:hAnsi="Arial" w:cs="Arial"/>
          <w:spacing w:val="1"/>
        </w:rPr>
        <w:t xml:space="preserve"> </w:t>
      </w:r>
      <w:r w:rsidRPr="00710FEA">
        <w:rPr>
          <w:rFonts w:ascii="Arial" w:hAnsi="Arial" w:cs="Arial"/>
        </w:rPr>
        <w:t>interval</w:t>
      </w:r>
      <w:r w:rsidRPr="00710FEA">
        <w:rPr>
          <w:rFonts w:ascii="Arial" w:hAnsi="Arial" w:cs="Arial"/>
          <w:spacing w:val="1"/>
        </w:rPr>
        <w:t xml:space="preserve"> </w:t>
      </w:r>
      <w:r w:rsidRPr="00710FEA">
        <w:rPr>
          <w:rFonts w:ascii="Arial" w:hAnsi="Arial" w:cs="Arial"/>
        </w:rPr>
        <w:t>kepercayaan</w:t>
      </w:r>
      <w:r w:rsidRPr="00710FEA">
        <w:rPr>
          <w:rFonts w:ascii="Arial" w:hAnsi="Arial" w:cs="Arial"/>
          <w:spacing w:val="1"/>
        </w:rPr>
        <w:t xml:space="preserve"> </w:t>
      </w:r>
      <w:r w:rsidRPr="00710FEA">
        <w:rPr>
          <w:rFonts w:ascii="Arial" w:hAnsi="Arial" w:cs="Arial"/>
        </w:rPr>
        <w:t>95%.</w:t>
      </w:r>
      <w:r w:rsidRPr="00710FEA">
        <w:rPr>
          <w:rFonts w:ascii="Arial" w:hAnsi="Arial" w:cs="Arial"/>
          <w:spacing w:val="1"/>
        </w:rPr>
        <w:t xml:space="preserve"> </w:t>
      </w:r>
      <w:r w:rsidRPr="00710FEA">
        <w:rPr>
          <w:rFonts w:ascii="Arial" w:hAnsi="Arial" w:cs="Arial"/>
        </w:rPr>
        <w:t>Hal</w:t>
      </w:r>
      <w:r w:rsidRPr="00710FEA">
        <w:rPr>
          <w:rFonts w:ascii="Arial" w:hAnsi="Arial" w:cs="Arial"/>
          <w:spacing w:val="1"/>
        </w:rPr>
        <w:t xml:space="preserve"> </w:t>
      </w:r>
      <w:r w:rsidRPr="00710FEA">
        <w:rPr>
          <w:rFonts w:ascii="Arial" w:hAnsi="Arial" w:cs="Arial"/>
        </w:rPr>
        <w:t>ini</w:t>
      </w:r>
      <w:r w:rsidRPr="00710FEA">
        <w:rPr>
          <w:rFonts w:ascii="Arial" w:hAnsi="Arial" w:cs="Arial"/>
          <w:spacing w:val="1"/>
        </w:rPr>
        <w:t xml:space="preserve"> </w:t>
      </w:r>
      <w:r w:rsidRPr="00710FEA">
        <w:rPr>
          <w:rFonts w:ascii="Arial" w:hAnsi="Arial" w:cs="Arial"/>
        </w:rPr>
        <w:t>mengindikasikan</w:t>
      </w:r>
      <w:r w:rsidRPr="00710FEA">
        <w:rPr>
          <w:rFonts w:ascii="Arial" w:hAnsi="Arial" w:cs="Arial"/>
          <w:spacing w:val="1"/>
        </w:rPr>
        <w:t xml:space="preserve"> </w:t>
      </w:r>
      <w:r w:rsidRPr="00710FEA">
        <w:rPr>
          <w:rFonts w:ascii="Arial" w:hAnsi="Arial" w:cs="Arial"/>
        </w:rPr>
        <w:t>bahwa</w:t>
      </w:r>
      <w:r w:rsidRPr="00710FEA">
        <w:rPr>
          <w:rFonts w:ascii="Arial" w:hAnsi="Arial" w:cs="Arial"/>
          <w:spacing w:val="1"/>
        </w:rPr>
        <w:t xml:space="preserve"> </w:t>
      </w:r>
      <w:r w:rsidRPr="00710FEA">
        <w:rPr>
          <w:rFonts w:ascii="Arial" w:hAnsi="Arial" w:cs="Arial"/>
        </w:rPr>
        <w:t>pertanyaan</w:t>
      </w:r>
      <w:r w:rsidRPr="00710FEA">
        <w:rPr>
          <w:rFonts w:ascii="Arial" w:hAnsi="Arial" w:cs="Arial"/>
          <w:spacing w:val="1"/>
        </w:rPr>
        <w:t xml:space="preserve"> </w:t>
      </w:r>
      <w:r w:rsidRPr="00710FEA">
        <w:rPr>
          <w:rFonts w:ascii="Arial" w:hAnsi="Arial" w:cs="Arial"/>
        </w:rPr>
        <w:t>pertama</w:t>
      </w:r>
      <w:r w:rsidRPr="00710FEA">
        <w:rPr>
          <w:rFonts w:ascii="Arial" w:hAnsi="Arial" w:cs="Arial"/>
          <w:spacing w:val="1"/>
        </w:rPr>
        <w:t xml:space="preserve"> </w:t>
      </w:r>
      <w:r w:rsidRPr="00710FEA">
        <w:rPr>
          <w:rFonts w:ascii="Arial" w:hAnsi="Arial" w:cs="Arial"/>
        </w:rPr>
        <w:t>Y1.5.2</w:t>
      </w:r>
      <w:r w:rsidRPr="00710FEA">
        <w:rPr>
          <w:rFonts w:ascii="Arial" w:hAnsi="Arial" w:cs="Arial"/>
          <w:spacing w:val="1"/>
        </w:rPr>
        <w:t xml:space="preserve"> </w:t>
      </w:r>
      <w:r w:rsidRPr="00710FEA">
        <w:rPr>
          <w:rFonts w:ascii="Arial" w:hAnsi="Arial" w:cs="Arial"/>
        </w:rPr>
        <w:t>signifikan</w:t>
      </w:r>
      <w:r w:rsidRPr="00710FEA">
        <w:rPr>
          <w:rFonts w:ascii="Arial" w:hAnsi="Arial" w:cs="Arial"/>
          <w:spacing w:val="1"/>
        </w:rPr>
        <w:t xml:space="preserve"> </w:t>
      </w:r>
      <w:r w:rsidRPr="00710FEA">
        <w:rPr>
          <w:rFonts w:ascii="Arial" w:hAnsi="Arial" w:cs="Arial"/>
        </w:rPr>
        <w:t>sebagai</w:t>
      </w:r>
      <w:r w:rsidRPr="00710FEA">
        <w:rPr>
          <w:rFonts w:ascii="Arial" w:hAnsi="Arial" w:cs="Arial"/>
          <w:spacing w:val="1"/>
        </w:rPr>
        <w:t xml:space="preserve"> </w:t>
      </w:r>
      <w:r w:rsidRPr="00710FEA">
        <w:rPr>
          <w:rFonts w:ascii="Arial" w:hAnsi="Arial" w:cs="Arial"/>
        </w:rPr>
        <w:t>pengukur</w:t>
      </w:r>
      <w:r w:rsidRPr="00710FEA">
        <w:rPr>
          <w:rFonts w:ascii="Arial" w:hAnsi="Arial" w:cs="Arial"/>
          <w:spacing w:val="1"/>
        </w:rPr>
        <w:t xml:space="preserve"> </w:t>
      </w:r>
      <w:r w:rsidRPr="00710FEA">
        <w:rPr>
          <w:rFonts w:ascii="Arial" w:hAnsi="Arial" w:cs="Arial"/>
        </w:rPr>
        <w:t>variabel</w:t>
      </w:r>
      <w:r w:rsidRPr="00710FEA">
        <w:rPr>
          <w:rFonts w:ascii="Arial" w:hAnsi="Arial" w:cs="Arial"/>
          <w:spacing w:val="-56"/>
        </w:rPr>
        <w:t xml:space="preserve"> </w:t>
      </w:r>
      <w:r w:rsidRPr="00710FEA">
        <w:rPr>
          <w:rFonts w:ascii="Arial" w:hAnsi="Arial" w:cs="Arial"/>
        </w:rPr>
        <w:t>Kepuasan</w:t>
      </w:r>
      <w:r w:rsidRPr="00710FEA">
        <w:rPr>
          <w:rFonts w:ascii="Arial" w:hAnsi="Arial" w:cs="Arial"/>
          <w:spacing w:val="1"/>
        </w:rPr>
        <w:t xml:space="preserve"> </w:t>
      </w:r>
      <w:r w:rsidRPr="00710FEA">
        <w:rPr>
          <w:rFonts w:ascii="Arial" w:hAnsi="Arial" w:cs="Arial"/>
        </w:rPr>
        <w:t>Kerja</w:t>
      </w:r>
      <w:r w:rsidRPr="00710FEA">
        <w:rPr>
          <w:rFonts w:ascii="Arial" w:hAnsi="Arial" w:cs="Arial"/>
          <w:spacing w:val="1"/>
        </w:rPr>
        <w:t xml:space="preserve"> </w:t>
      </w:r>
      <w:r w:rsidRPr="00710FEA">
        <w:rPr>
          <w:rFonts w:ascii="Arial" w:hAnsi="Arial" w:cs="Arial"/>
        </w:rPr>
        <w:t>(Y).</w:t>
      </w:r>
    </w:p>
    <w:p w14:paraId="50637BD9" w14:textId="77777777" w:rsidR="0061196B" w:rsidRPr="00710FEA" w:rsidRDefault="00560BD1">
      <w:pPr>
        <w:pStyle w:val="DaftarParagraf"/>
        <w:numPr>
          <w:ilvl w:val="3"/>
          <w:numId w:val="26"/>
        </w:numPr>
        <w:tabs>
          <w:tab w:val="left" w:pos="1967"/>
        </w:tabs>
        <w:spacing w:before="4" w:line="487" w:lineRule="auto"/>
        <w:ind w:left="1966" w:right="412" w:hanging="427"/>
        <w:jc w:val="both"/>
        <w:rPr>
          <w:rFonts w:ascii="Arial" w:hAnsi="Arial" w:cs="Arial"/>
        </w:rPr>
      </w:pPr>
      <w:r w:rsidRPr="00710FEA">
        <w:rPr>
          <w:rFonts w:ascii="Arial" w:hAnsi="Arial" w:cs="Arial"/>
        </w:rPr>
        <w:t>Pada</w:t>
      </w:r>
      <w:r w:rsidRPr="00710FEA">
        <w:rPr>
          <w:rFonts w:ascii="Arial" w:hAnsi="Arial" w:cs="Arial"/>
          <w:spacing w:val="1"/>
        </w:rPr>
        <w:t xml:space="preserve"> </w:t>
      </w:r>
      <w:r w:rsidRPr="00710FEA">
        <w:rPr>
          <w:rFonts w:ascii="Arial" w:hAnsi="Arial" w:cs="Arial"/>
        </w:rPr>
        <w:t>indikator</w:t>
      </w:r>
      <w:r w:rsidRPr="00710FEA">
        <w:rPr>
          <w:rFonts w:ascii="Arial" w:hAnsi="Arial" w:cs="Arial"/>
          <w:spacing w:val="1"/>
        </w:rPr>
        <w:t xml:space="preserve"> </w:t>
      </w:r>
      <w:r w:rsidRPr="00710FEA">
        <w:rPr>
          <w:rFonts w:ascii="Arial" w:hAnsi="Arial" w:cs="Arial"/>
        </w:rPr>
        <w:t>kelima</w:t>
      </w:r>
      <w:r w:rsidRPr="00710FEA">
        <w:rPr>
          <w:rFonts w:ascii="Arial" w:hAnsi="Arial" w:cs="Arial"/>
          <w:spacing w:val="1"/>
        </w:rPr>
        <w:t xml:space="preserve"> </w:t>
      </w:r>
      <w:r w:rsidRPr="00710FEA">
        <w:rPr>
          <w:rFonts w:ascii="Arial" w:hAnsi="Arial" w:cs="Arial"/>
        </w:rPr>
        <w:t>yaitu</w:t>
      </w:r>
      <w:r w:rsidRPr="00710FEA">
        <w:rPr>
          <w:rFonts w:ascii="Arial" w:hAnsi="Arial" w:cs="Arial"/>
          <w:spacing w:val="1"/>
        </w:rPr>
        <w:t xml:space="preserve"> </w:t>
      </w:r>
      <w:r w:rsidRPr="00710FEA">
        <w:rPr>
          <w:rFonts w:ascii="Arial" w:hAnsi="Arial" w:cs="Arial"/>
        </w:rPr>
        <w:t>rekan</w:t>
      </w:r>
      <w:r w:rsidRPr="00710FEA">
        <w:rPr>
          <w:rFonts w:ascii="Arial" w:hAnsi="Arial" w:cs="Arial"/>
          <w:spacing w:val="1"/>
        </w:rPr>
        <w:t xml:space="preserve"> </w:t>
      </w:r>
      <w:r w:rsidRPr="00710FEA">
        <w:rPr>
          <w:rFonts w:ascii="Arial" w:hAnsi="Arial" w:cs="Arial"/>
        </w:rPr>
        <w:t>sekerja</w:t>
      </w:r>
      <w:r w:rsidRPr="00710FEA">
        <w:rPr>
          <w:rFonts w:ascii="Arial" w:hAnsi="Arial" w:cs="Arial"/>
          <w:spacing w:val="1"/>
        </w:rPr>
        <w:t xml:space="preserve"> </w:t>
      </w:r>
      <w:r w:rsidRPr="00710FEA">
        <w:rPr>
          <w:rFonts w:ascii="Arial" w:hAnsi="Arial" w:cs="Arial"/>
        </w:rPr>
        <w:t>yang</w:t>
      </w:r>
      <w:r w:rsidRPr="00710FEA">
        <w:rPr>
          <w:rFonts w:ascii="Arial" w:hAnsi="Arial" w:cs="Arial"/>
          <w:spacing w:val="1"/>
        </w:rPr>
        <w:t xml:space="preserve"> </w:t>
      </w:r>
      <w:r w:rsidRPr="00710FEA">
        <w:rPr>
          <w:rFonts w:ascii="Arial" w:hAnsi="Arial" w:cs="Arial"/>
        </w:rPr>
        <w:t>mendukung</w:t>
      </w:r>
      <w:r w:rsidRPr="00710FEA">
        <w:rPr>
          <w:rFonts w:ascii="Arial" w:hAnsi="Arial" w:cs="Arial"/>
          <w:spacing w:val="1"/>
        </w:rPr>
        <w:t xml:space="preserve"> </w:t>
      </w:r>
      <w:r w:rsidRPr="00710FEA">
        <w:rPr>
          <w:rFonts w:ascii="Arial" w:hAnsi="Arial" w:cs="Arial"/>
        </w:rPr>
        <w:t>pertanyaan</w:t>
      </w:r>
      <w:r w:rsidRPr="00710FEA">
        <w:rPr>
          <w:rFonts w:ascii="Arial" w:hAnsi="Arial" w:cs="Arial"/>
          <w:spacing w:val="-8"/>
        </w:rPr>
        <w:t xml:space="preserve"> </w:t>
      </w:r>
      <w:r w:rsidRPr="00710FEA">
        <w:rPr>
          <w:rFonts w:ascii="Arial" w:hAnsi="Arial" w:cs="Arial"/>
        </w:rPr>
        <w:t>ketiga</w:t>
      </w:r>
      <w:r w:rsidRPr="00710FEA">
        <w:rPr>
          <w:rFonts w:ascii="Arial" w:hAnsi="Arial" w:cs="Arial"/>
          <w:spacing w:val="-5"/>
        </w:rPr>
        <w:t xml:space="preserve"> </w:t>
      </w:r>
      <w:r w:rsidRPr="00710FEA">
        <w:rPr>
          <w:rFonts w:ascii="Arial" w:hAnsi="Arial" w:cs="Arial"/>
        </w:rPr>
        <w:t>Y1.5.3</w:t>
      </w:r>
      <w:r w:rsidRPr="00710FEA">
        <w:rPr>
          <w:rFonts w:ascii="Arial" w:hAnsi="Arial" w:cs="Arial"/>
          <w:spacing w:val="-7"/>
        </w:rPr>
        <w:t xml:space="preserve"> </w:t>
      </w:r>
      <w:r w:rsidRPr="00710FEA">
        <w:rPr>
          <w:rFonts w:ascii="Arial" w:hAnsi="Arial" w:cs="Arial"/>
        </w:rPr>
        <w:t>memiliki</w:t>
      </w:r>
      <w:r w:rsidRPr="00710FEA">
        <w:rPr>
          <w:rFonts w:ascii="Arial" w:hAnsi="Arial" w:cs="Arial"/>
          <w:spacing w:val="-8"/>
        </w:rPr>
        <w:t xml:space="preserve"> </w:t>
      </w:r>
      <w:r w:rsidRPr="00710FEA">
        <w:rPr>
          <w:rFonts w:ascii="Arial" w:hAnsi="Arial" w:cs="Arial"/>
        </w:rPr>
        <w:t>nilai</w:t>
      </w:r>
      <w:r w:rsidRPr="00710FEA">
        <w:rPr>
          <w:rFonts w:ascii="Arial" w:hAnsi="Arial" w:cs="Arial"/>
          <w:spacing w:val="-7"/>
        </w:rPr>
        <w:t xml:space="preserve"> </w:t>
      </w:r>
      <w:r w:rsidRPr="00710FEA">
        <w:rPr>
          <w:rFonts w:ascii="Arial" w:hAnsi="Arial" w:cs="Arial"/>
        </w:rPr>
        <w:t>loading</w:t>
      </w:r>
      <w:r w:rsidRPr="00710FEA">
        <w:rPr>
          <w:rFonts w:ascii="Arial" w:hAnsi="Arial" w:cs="Arial"/>
          <w:spacing w:val="-4"/>
        </w:rPr>
        <w:t xml:space="preserve"> </w:t>
      </w:r>
      <w:r w:rsidRPr="00710FEA">
        <w:rPr>
          <w:rFonts w:ascii="Arial" w:hAnsi="Arial" w:cs="Arial"/>
        </w:rPr>
        <w:t>sebesar</w:t>
      </w:r>
      <w:r w:rsidRPr="00710FEA">
        <w:rPr>
          <w:rFonts w:ascii="Arial" w:hAnsi="Arial" w:cs="Arial"/>
          <w:spacing w:val="-4"/>
        </w:rPr>
        <w:t xml:space="preserve"> </w:t>
      </w:r>
      <w:r w:rsidRPr="00710FEA">
        <w:rPr>
          <w:rFonts w:ascii="Arial" w:hAnsi="Arial" w:cs="Arial"/>
        </w:rPr>
        <w:t>0.409</w:t>
      </w:r>
      <w:r w:rsidRPr="00710FEA">
        <w:rPr>
          <w:rFonts w:ascii="Arial" w:hAnsi="Arial" w:cs="Arial"/>
          <w:spacing w:val="-3"/>
        </w:rPr>
        <w:t xml:space="preserve"> </w:t>
      </w:r>
      <w:r w:rsidRPr="00710FEA">
        <w:rPr>
          <w:rFonts w:ascii="Arial" w:hAnsi="Arial" w:cs="Arial"/>
        </w:rPr>
        <w:t>&gt;</w:t>
      </w:r>
      <w:r w:rsidRPr="00710FEA">
        <w:rPr>
          <w:rFonts w:ascii="Arial" w:hAnsi="Arial" w:cs="Arial"/>
          <w:spacing w:val="-6"/>
        </w:rPr>
        <w:t xml:space="preserve"> </w:t>
      </w:r>
      <w:r w:rsidRPr="00710FEA">
        <w:rPr>
          <w:rFonts w:ascii="Arial" w:hAnsi="Arial" w:cs="Arial"/>
        </w:rPr>
        <w:t>0.05,</w:t>
      </w:r>
      <w:r w:rsidRPr="00710FEA">
        <w:rPr>
          <w:rFonts w:ascii="Arial" w:hAnsi="Arial" w:cs="Arial"/>
          <w:spacing w:val="-56"/>
        </w:rPr>
        <w:t xml:space="preserve"> </w:t>
      </w:r>
      <w:r w:rsidRPr="00710FEA">
        <w:rPr>
          <w:rFonts w:ascii="Arial" w:hAnsi="Arial" w:cs="Arial"/>
        </w:rPr>
        <w:t>kesalahan</w:t>
      </w:r>
      <w:r w:rsidRPr="00710FEA">
        <w:rPr>
          <w:rFonts w:ascii="Arial" w:hAnsi="Arial" w:cs="Arial"/>
          <w:spacing w:val="1"/>
        </w:rPr>
        <w:t xml:space="preserve"> </w:t>
      </w:r>
      <w:r w:rsidRPr="00710FEA">
        <w:rPr>
          <w:rFonts w:ascii="Arial" w:hAnsi="Arial" w:cs="Arial"/>
        </w:rPr>
        <w:t>standar</w:t>
      </w:r>
      <w:r w:rsidRPr="00710FEA">
        <w:rPr>
          <w:rFonts w:ascii="Arial" w:hAnsi="Arial" w:cs="Arial"/>
          <w:spacing w:val="1"/>
        </w:rPr>
        <w:t xml:space="preserve"> </w:t>
      </w:r>
      <w:r w:rsidRPr="00710FEA">
        <w:rPr>
          <w:rFonts w:ascii="Arial" w:hAnsi="Arial" w:cs="Arial"/>
        </w:rPr>
        <w:t>bootstrap</w:t>
      </w:r>
      <w:r w:rsidRPr="00710FEA">
        <w:rPr>
          <w:rFonts w:ascii="Arial" w:hAnsi="Arial" w:cs="Arial"/>
          <w:spacing w:val="1"/>
        </w:rPr>
        <w:t xml:space="preserve"> </w:t>
      </w:r>
      <w:r w:rsidRPr="00710FEA">
        <w:rPr>
          <w:rFonts w:ascii="Arial" w:hAnsi="Arial" w:cs="Arial"/>
        </w:rPr>
        <w:t>(SE)</w:t>
      </w:r>
      <w:r w:rsidRPr="00710FEA">
        <w:rPr>
          <w:rFonts w:ascii="Arial" w:hAnsi="Arial" w:cs="Arial"/>
          <w:spacing w:val="1"/>
        </w:rPr>
        <w:t xml:space="preserve"> </w:t>
      </w:r>
      <w:r w:rsidRPr="00710FEA">
        <w:rPr>
          <w:rFonts w:ascii="Arial" w:hAnsi="Arial" w:cs="Arial"/>
        </w:rPr>
        <w:t>sebesar</w:t>
      </w:r>
      <w:r w:rsidRPr="00710FEA">
        <w:rPr>
          <w:rFonts w:ascii="Arial" w:hAnsi="Arial" w:cs="Arial"/>
          <w:spacing w:val="1"/>
        </w:rPr>
        <w:t xml:space="preserve"> </w:t>
      </w:r>
      <w:r w:rsidRPr="00710FEA">
        <w:rPr>
          <w:rFonts w:ascii="Arial" w:hAnsi="Arial" w:cs="Arial"/>
        </w:rPr>
        <w:t>0.156</w:t>
      </w:r>
      <w:r w:rsidRPr="00710FEA">
        <w:rPr>
          <w:rFonts w:ascii="Arial" w:hAnsi="Arial" w:cs="Arial"/>
          <w:spacing w:val="1"/>
        </w:rPr>
        <w:t xml:space="preserve"> </w:t>
      </w:r>
      <w:r w:rsidRPr="00710FEA">
        <w:rPr>
          <w:rFonts w:ascii="Arial" w:hAnsi="Arial" w:cs="Arial"/>
        </w:rPr>
        <w:t>dan</w:t>
      </w:r>
      <w:r w:rsidRPr="00710FEA">
        <w:rPr>
          <w:rFonts w:ascii="Arial" w:hAnsi="Arial" w:cs="Arial"/>
          <w:spacing w:val="1"/>
        </w:rPr>
        <w:t xml:space="preserve"> </w:t>
      </w:r>
      <w:r w:rsidRPr="00710FEA">
        <w:rPr>
          <w:rFonts w:ascii="Arial" w:hAnsi="Arial" w:cs="Arial"/>
        </w:rPr>
        <w:t>bootstrap</w:t>
      </w:r>
      <w:r w:rsidRPr="00710FEA">
        <w:rPr>
          <w:rFonts w:ascii="Arial" w:hAnsi="Arial" w:cs="Arial"/>
          <w:spacing w:val="1"/>
        </w:rPr>
        <w:t xml:space="preserve"> </w:t>
      </w:r>
      <w:r w:rsidRPr="00710FEA">
        <w:rPr>
          <w:rFonts w:ascii="Arial" w:hAnsi="Arial" w:cs="Arial"/>
        </w:rPr>
        <w:t>interval</w:t>
      </w:r>
      <w:r w:rsidRPr="00710FEA">
        <w:rPr>
          <w:rFonts w:ascii="Arial" w:hAnsi="Arial" w:cs="Arial"/>
          <w:spacing w:val="40"/>
        </w:rPr>
        <w:t xml:space="preserve"> </w:t>
      </w:r>
      <w:r w:rsidRPr="00710FEA">
        <w:rPr>
          <w:rFonts w:ascii="Arial" w:hAnsi="Arial" w:cs="Arial"/>
        </w:rPr>
        <w:t>kepercayaan</w:t>
      </w:r>
      <w:r w:rsidRPr="00710FEA">
        <w:rPr>
          <w:rFonts w:ascii="Arial" w:hAnsi="Arial" w:cs="Arial"/>
          <w:spacing w:val="41"/>
        </w:rPr>
        <w:t xml:space="preserve"> </w:t>
      </w:r>
      <w:r w:rsidRPr="00710FEA">
        <w:rPr>
          <w:rFonts w:ascii="Arial" w:hAnsi="Arial" w:cs="Arial"/>
        </w:rPr>
        <w:t>95%.</w:t>
      </w:r>
      <w:r w:rsidRPr="00710FEA">
        <w:rPr>
          <w:rFonts w:ascii="Arial" w:hAnsi="Arial" w:cs="Arial"/>
          <w:spacing w:val="44"/>
        </w:rPr>
        <w:t xml:space="preserve"> </w:t>
      </w:r>
      <w:r w:rsidRPr="00710FEA">
        <w:rPr>
          <w:rFonts w:ascii="Arial" w:hAnsi="Arial" w:cs="Arial"/>
        </w:rPr>
        <w:t>Hal</w:t>
      </w:r>
      <w:r w:rsidRPr="00710FEA">
        <w:rPr>
          <w:rFonts w:ascii="Arial" w:hAnsi="Arial" w:cs="Arial"/>
          <w:spacing w:val="40"/>
        </w:rPr>
        <w:t xml:space="preserve"> </w:t>
      </w:r>
      <w:r w:rsidRPr="00710FEA">
        <w:rPr>
          <w:rFonts w:ascii="Arial" w:hAnsi="Arial" w:cs="Arial"/>
        </w:rPr>
        <w:t>ini</w:t>
      </w:r>
      <w:r w:rsidRPr="00710FEA">
        <w:rPr>
          <w:rFonts w:ascii="Arial" w:hAnsi="Arial" w:cs="Arial"/>
          <w:spacing w:val="43"/>
        </w:rPr>
        <w:t xml:space="preserve"> </w:t>
      </w:r>
      <w:r w:rsidRPr="00710FEA">
        <w:rPr>
          <w:rFonts w:ascii="Arial" w:hAnsi="Arial" w:cs="Arial"/>
        </w:rPr>
        <w:t>mengindikasikan</w:t>
      </w:r>
      <w:r w:rsidRPr="00710FEA">
        <w:rPr>
          <w:rFonts w:ascii="Arial" w:hAnsi="Arial" w:cs="Arial"/>
          <w:spacing w:val="41"/>
        </w:rPr>
        <w:t xml:space="preserve"> </w:t>
      </w:r>
      <w:r w:rsidRPr="00710FEA">
        <w:rPr>
          <w:rFonts w:ascii="Arial" w:hAnsi="Arial" w:cs="Arial"/>
        </w:rPr>
        <w:t>bahwa</w:t>
      </w:r>
    </w:p>
    <w:p w14:paraId="139325F3" w14:textId="77777777" w:rsidR="0061196B" w:rsidRPr="00710FEA" w:rsidRDefault="0061196B">
      <w:pPr>
        <w:spacing w:line="487" w:lineRule="auto"/>
        <w:jc w:val="both"/>
        <w:rPr>
          <w:rFonts w:ascii="Arial" w:hAnsi="Arial" w:cs="Arial"/>
        </w:rPr>
        <w:sectPr w:rsidR="0061196B" w:rsidRPr="00710FEA">
          <w:pgSz w:w="11910" w:h="16840"/>
          <w:pgMar w:top="980" w:right="1280" w:bottom="280" w:left="1580" w:header="765" w:footer="0" w:gutter="0"/>
          <w:cols w:space="720"/>
        </w:sectPr>
      </w:pPr>
    </w:p>
    <w:p w14:paraId="0F23A742" w14:textId="77777777" w:rsidR="0061196B" w:rsidRPr="00710FEA" w:rsidRDefault="0061196B">
      <w:pPr>
        <w:pStyle w:val="TeksIsi"/>
        <w:rPr>
          <w:rFonts w:ascii="Arial" w:hAnsi="Arial" w:cs="Arial"/>
        </w:rPr>
      </w:pPr>
    </w:p>
    <w:p w14:paraId="65D4497E" w14:textId="77777777" w:rsidR="0061196B" w:rsidRPr="00710FEA" w:rsidRDefault="0061196B">
      <w:pPr>
        <w:pStyle w:val="TeksIsi"/>
        <w:rPr>
          <w:rFonts w:ascii="Arial" w:hAnsi="Arial" w:cs="Arial"/>
        </w:rPr>
      </w:pPr>
    </w:p>
    <w:p w14:paraId="1C1461A9" w14:textId="77777777" w:rsidR="0061196B" w:rsidRPr="00710FEA" w:rsidRDefault="0061196B">
      <w:pPr>
        <w:pStyle w:val="TeksIsi"/>
        <w:rPr>
          <w:rFonts w:ascii="Arial" w:hAnsi="Arial" w:cs="Arial"/>
        </w:rPr>
      </w:pPr>
    </w:p>
    <w:p w14:paraId="54F33FAC" w14:textId="77777777" w:rsidR="0061196B" w:rsidRPr="00710FEA" w:rsidRDefault="0061196B">
      <w:pPr>
        <w:pStyle w:val="TeksIsi"/>
        <w:rPr>
          <w:rFonts w:ascii="Arial" w:hAnsi="Arial" w:cs="Arial"/>
        </w:rPr>
      </w:pPr>
    </w:p>
    <w:p w14:paraId="12DE9AEE" w14:textId="77777777" w:rsidR="0061196B" w:rsidRPr="00710FEA" w:rsidRDefault="0061196B">
      <w:pPr>
        <w:pStyle w:val="TeksIsi"/>
        <w:spacing w:before="1"/>
        <w:rPr>
          <w:rFonts w:ascii="Arial" w:hAnsi="Arial" w:cs="Arial"/>
        </w:rPr>
      </w:pPr>
    </w:p>
    <w:p w14:paraId="00EA5017" w14:textId="77777777" w:rsidR="0061196B" w:rsidRPr="00710FEA" w:rsidRDefault="00560BD1">
      <w:pPr>
        <w:pStyle w:val="TeksIsi"/>
        <w:spacing w:before="96" w:line="487" w:lineRule="auto"/>
        <w:ind w:left="1966" w:right="415"/>
        <w:jc w:val="both"/>
        <w:rPr>
          <w:rFonts w:ascii="Arial" w:hAnsi="Arial" w:cs="Arial"/>
        </w:rPr>
      </w:pPr>
      <w:r w:rsidRPr="00710FEA">
        <w:rPr>
          <w:rFonts w:ascii="Arial" w:hAnsi="Arial" w:cs="Arial"/>
        </w:rPr>
        <w:t>pertanyaan</w:t>
      </w:r>
      <w:r w:rsidRPr="00710FEA">
        <w:rPr>
          <w:rFonts w:ascii="Arial" w:hAnsi="Arial" w:cs="Arial"/>
          <w:spacing w:val="1"/>
        </w:rPr>
        <w:t xml:space="preserve"> </w:t>
      </w:r>
      <w:r w:rsidRPr="00710FEA">
        <w:rPr>
          <w:rFonts w:ascii="Arial" w:hAnsi="Arial" w:cs="Arial"/>
        </w:rPr>
        <w:t>pertama</w:t>
      </w:r>
      <w:r w:rsidRPr="00710FEA">
        <w:rPr>
          <w:rFonts w:ascii="Arial" w:hAnsi="Arial" w:cs="Arial"/>
          <w:spacing w:val="1"/>
        </w:rPr>
        <w:t xml:space="preserve"> </w:t>
      </w:r>
      <w:r w:rsidRPr="00710FEA">
        <w:rPr>
          <w:rFonts w:ascii="Arial" w:hAnsi="Arial" w:cs="Arial"/>
        </w:rPr>
        <w:t>Y1.5.3</w:t>
      </w:r>
      <w:r w:rsidRPr="00710FEA">
        <w:rPr>
          <w:rFonts w:ascii="Arial" w:hAnsi="Arial" w:cs="Arial"/>
          <w:spacing w:val="1"/>
        </w:rPr>
        <w:t xml:space="preserve"> </w:t>
      </w:r>
      <w:r w:rsidRPr="00710FEA">
        <w:rPr>
          <w:rFonts w:ascii="Arial" w:hAnsi="Arial" w:cs="Arial"/>
        </w:rPr>
        <w:t>signifikan</w:t>
      </w:r>
      <w:r w:rsidRPr="00710FEA">
        <w:rPr>
          <w:rFonts w:ascii="Arial" w:hAnsi="Arial" w:cs="Arial"/>
          <w:spacing w:val="1"/>
        </w:rPr>
        <w:t xml:space="preserve"> </w:t>
      </w:r>
      <w:r w:rsidRPr="00710FEA">
        <w:rPr>
          <w:rFonts w:ascii="Arial" w:hAnsi="Arial" w:cs="Arial"/>
        </w:rPr>
        <w:t>sebagai</w:t>
      </w:r>
      <w:r w:rsidRPr="00710FEA">
        <w:rPr>
          <w:rFonts w:ascii="Arial" w:hAnsi="Arial" w:cs="Arial"/>
          <w:spacing w:val="1"/>
        </w:rPr>
        <w:t xml:space="preserve"> </w:t>
      </w:r>
      <w:r w:rsidRPr="00710FEA">
        <w:rPr>
          <w:rFonts w:ascii="Arial" w:hAnsi="Arial" w:cs="Arial"/>
        </w:rPr>
        <w:t>pengukur</w:t>
      </w:r>
      <w:r w:rsidRPr="00710FEA">
        <w:rPr>
          <w:rFonts w:ascii="Arial" w:hAnsi="Arial" w:cs="Arial"/>
          <w:spacing w:val="1"/>
        </w:rPr>
        <w:t xml:space="preserve"> </w:t>
      </w:r>
      <w:r w:rsidRPr="00710FEA">
        <w:rPr>
          <w:rFonts w:ascii="Arial" w:hAnsi="Arial" w:cs="Arial"/>
        </w:rPr>
        <w:t>variabel</w:t>
      </w:r>
      <w:r w:rsidRPr="00710FEA">
        <w:rPr>
          <w:rFonts w:ascii="Arial" w:hAnsi="Arial" w:cs="Arial"/>
          <w:spacing w:val="-56"/>
        </w:rPr>
        <w:t xml:space="preserve"> </w:t>
      </w:r>
      <w:r w:rsidRPr="00710FEA">
        <w:rPr>
          <w:rFonts w:ascii="Arial" w:hAnsi="Arial" w:cs="Arial"/>
        </w:rPr>
        <w:t>Kepuasan</w:t>
      </w:r>
      <w:r w:rsidRPr="00710FEA">
        <w:rPr>
          <w:rFonts w:ascii="Arial" w:hAnsi="Arial" w:cs="Arial"/>
          <w:spacing w:val="1"/>
        </w:rPr>
        <w:t xml:space="preserve"> </w:t>
      </w:r>
      <w:r w:rsidRPr="00710FEA">
        <w:rPr>
          <w:rFonts w:ascii="Arial" w:hAnsi="Arial" w:cs="Arial"/>
        </w:rPr>
        <w:t>Kerja</w:t>
      </w:r>
      <w:r w:rsidRPr="00710FEA">
        <w:rPr>
          <w:rFonts w:ascii="Arial" w:hAnsi="Arial" w:cs="Arial"/>
          <w:spacing w:val="1"/>
        </w:rPr>
        <w:t xml:space="preserve"> </w:t>
      </w:r>
      <w:r w:rsidRPr="00710FEA">
        <w:rPr>
          <w:rFonts w:ascii="Arial" w:hAnsi="Arial" w:cs="Arial"/>
        </w:rPr>
        <w:t>(Y).</w:t>
      </w:r>
    </w:p>
    <w:p w14:paraId="380F3B9A" w14:textId="77777777" w:rsidR="0061196B" w:rsidRPr="00710FEA" w:rsidRDefault="00560BD1">
      <w:pPr>
        <w:pStyle w:val="TeksIsi"/>
        <w:spacing w:before="3" w:line="487" w:lineRule="auto"/>
        <w:ind w:left="1540" w:right="410" w:firstLine="708"/>
        <w:jc w:val="both"/>
        <w:rPr>
          <w:rFonts w:ascii="Arial" w:hAnsi="Arial" w:cs="Arial"/>
        </w:rPr>
      </w:pPr>
      <w:r w:rsidRPr="00710FEA">
        <w:rPr>
          <w:rFonts w:ascii="Arial" w:hAnsi="Arial" w:cs="Arial"/>
        </w:rPr>
        <w:t>Dari hasil pengujian measurement model di atas terlihat bahwa</w:t>
      </w:r>
      <w:r w:rsidRPr="00710FEA">
        <w:rPr>
          <w:rFonts w:ascii="Arial" w:hAnsi="Arial" w:cs="Arial"/>
          <w:spacing w:val="1"/>
        </w:rPr>
        <w:t xml:space="preserve"> </w:t>
      </w:r>
      <w:r w:rsidRPr="00710FEA">
        <w:rPr>
          <w:rFonts w:ascii="Arial" w:hAnsi="Arial" w:cs="Arial"/>
        </w:rPr>
        <w:t>pengukuran variabel kepuasan kerja (Y), dicerminkan oleh lima indikator</w:t>
      </w:r>
      <w:r w:rsidRPr="00710FEA">
        <w:rPr>
          <w:rFonts w:ascii="Arial" w:hAnsi="Arial" w:cs="Arial"/>
          <w:spacing w:val="1"/>
        </w:rPr>
        <w:t xml:space="preserve"> </w:t>
      </w:r>
      <w:r w:rsidRPr="00710FEA">
        <w:rPr>
          <w:rFonts w:ascii="Arial" w:hAnsi="Arial" w:cs="Arial"/>
        </w:rPr>
        <w:t>dengan tiga belas pertanyaan. Dari lima indikator tersebut dua belas</w:t>
      </w:r>
      <w:r w:rsidRPr="00710FEA">
        <w:rPr>
          <w:rFonts w:ascii="Arial" w:hAnsi="Arial" w:cs="Arial"/>
          <w:spacing w:val="1"/>
        </w:rPr>
        <w:t xml:space="preserve"> </w:t>
      </w:r>
      <w:r w:rsidRPr="00710FEA">
        <w:rPr>
          <w:rFonts w:ascii="Arial" w:hAnsi="Arial" w:cs="Arial"/>
        </w:rPr>
        <w:t>pertanyaan</w:t>
      </w:r>
      <w:r w:rsidRPr="00710FEA">
        <w:rPr>
          <w:rFonts w:ascii="Arial" w:hAnsi="Arial" w:cs="Arial"/>
          <w:spacing w:val="-3"/>
        </w:rPr>
        <w:t xml:space="preserve"> </w:t>
      </w:r>
      <w:r w:rsidRPr="00710FEA">
        <w:rPr>
          <w:rFonts w:ascii="Arial" w:hAnsi="Arial" w:cs="Arial"/>
        </w:rPr>
        <w:t>memiliki</w:t>
      </w:r>
      <w:r w:rsidRPr="00710FEA">
        <w:rPr>
          <w:rFonts w:ascii="Arial" w:hAnsi="Arial" w:cs="Arial"/>
          <w:spacing w:val="-2"/>
        </w:rPr>
        <w:t xml:space="preserve"> </w:t>
      </w:r>
      <w:r w:rsidRPr="00710FEA">
        <w:rPr>
          <w:rFonts w:ascii="Arial" w:hAnsi="Arial" w:cs="Arial"/>
        </w:rPr>
        <w:t>hasil</w:t>
      </w:r>
      <w:r w:rsidRPr="00710FEA">
        <w:rPr>
          <w:rFonts w:ascii="Arial" w:hAnsi="Arial" w:cs="Arial"/>
          <w:spacing w:val="-1"/>
        </w:rPr>
        <w:t xml:space="preserve"> </w:t>
      </w:r>
      <w:r w:rsidRPr="00710FEA">
        <w:rPr>
          <w:rFonts w:ascii="Arial" w:hAnsi="Arial" w:cs="Arial"/>
        </w:rPr>
        <w:t>signifikan</w:t>
      </w:r>
      <w:r w:rsidRPr="00710FEA">
        <w:rPr>
          <w:rFonts w:ascii="Arial" w:hAnsi="Arial" w:cs="Arial"/>
          <w:spacing w:val="-5"/>
        </w:rPr>
        <w:t xml:space="preserve"> </w:t>
      </w:r>
      <w:r w:rsidRPr="00710FEA">
        <w:rPr>
          <w:rFonts w:ascii="Arial" w:hAnsi="Arial" w:cs="Arial"/>
        </w:rPr>
        <w:t>sebagai</w:t>
      </w:r>
      <w:r w:rsidRPr="00710FEA">
        <w:rPr>
          <w:rFonts w:ascii="Arial" w:hAnsi="Arial" w:cs="Arial"/>
          <w:spacing w:val="-3"/>
        </w:rPr>
        <w:t xml:space="preserve"> </w:t>
      </w:r>
      <w:r w:rsidRPr="00710FEA">
        <w:rPr>
          <w:rFonts w:ascii="Arial" w:hAnsi="Arial" w:cs="Arial"/>
        </w:rPr>
        <w:t>pengukur variabel</w:t>
      </w:r>
      <w:r w:rsidRPr="00710FEA">
        <w:rPr>
          <w:rFonts w:ascii="Arial" w:hAnsi="Arial" w:cs="Arial"/>
          <w:spacing w:val="-2"/>
        </w:rPr>
        <w:t xml:space="preserve"> </w:t>
      </w:r>
      <w:r w:rsidRPr="00710FEA">
        <w:rPr>
          <w:rFonts w:ascii="Arial" w:hAnsi="Arial" w:cs="Arial"/>
        </w:rPr>
        <w:t>kepuasan</w:t>
      </w:r>
      <w:r w:rsidRPr="00710FEA">
        <w:rPr>
          <w:rFonts w:ascii="Arial" w:hAnsi="Arial" w:cs="Arial"/>
          <w:spacing w:val="-56"/>
        </w:rPr>
        <w:t xml:space="preserve"> </w:t>
      </w:r>
      <w:r w:rsidRPr="00710FEA">
        <w:rPr>
          <w:rFonts w:ascii="Arial" w:hAnsi="Arial" w:cs="Arial"/>
        </w:rPr>
        <w:t>kerja. Berikut adalah pernyataan dari indikator yang signifikan sebagai</w:t>
      </w:r>
      <w:r w:rsidRPr="00710FEA">
        <w:rPr>
          <w:rFonts w:ascii="Arial" w:hAnsi="Arial" w:cs="Arial"/>
          <w:spacing w:val="1"/>
        </w:rPr>
        <w:t xml:space="preserve"> </w:t>
      </w:r>
      <w:r w:rsidRPr="00710FEA">
        <w:rPr>
          <w:rFonts w:ascii="Arial" w:hAnsi="Arial" w:cs="Arial"/>
        </w:rPr>
        <w:t>variabel pengukur</w:t>
      </w:r>
      <w:r w:rsidRPr="00710FEA">
        <w:rPr>
          <w:rFonts w:ascii="Arial" w:hAnsi="Arial" w:cs="Arial"/>
          <w:spacing w:val="2"/>
        </w:rPr>
        <w:t xml:space="preserve"> </w:t>
      </w:r>
      <w:r w:rsidRPr="00710FEA">
        <w:rPr>
          <w:rFonts w:ascii="Arial" w:hAnsi="Arial" w:cs="Arial"/>
        </w:rPr>
        <w:t>kepuasan kerja (Y).</w:t>
      </w:r>
    </w:p>
    <w:p w14:paraId="3B6E5418" w14:textId="77777777" w:rsidR="0061196B" w:rsidRPr="00710FEA" w:rsidRDefault="00560BD1">
      <w:pPr>
        <w:pStyle w:val="TeksIsi"/>
        <w:spacing w:before="4"/>
        <w:ind w:left="1540"/>
        <w:rPr>
          <w:rFonts w:ascii="Arial" w:hAnsi="Arial" w:cs="Arial"/>
        </w:rPr>
      </w:pPr>
      <w:r w:rsidRPr="00710FEA">
        <w:rPr>
          <w:rFonts w:ascii="Arial" w:hAnsi="Arial" w:cs="Arial"/>
        </w:rPr>
        <w:t>Tabel</w:t>
      </w:r>
      <w:r w:rsidRPr="00710FEA">
        <w:rPr>
          <w:rFonts w:ascii="Arial" w:hAnsi="Arial" w:cs="Arial"/>
          <w:spacing w:val="-4"/>
        </w:rPr>
        <w:t xml:space="preserve"> </w:t>
      </w:r>
      <w:r w:rsidRPr="00710FEA">
        <w:rPr>
          <w:rFonts w:ascii="Arial" w:hAnsi="Arial" w:cs="Arial"/>
        </w:rPr>
        <w:t>4.12</w:t>
      </w:r>
      <w:r w:rsidRPr="00710FEA">
        <w:rPr>
          <w:rFonts w:ascii="Arial" w:hAnsi="Arial" w:cs="Arial"/>
          <w:spacing w:val="1"/>
        </w:rPr>
        <w:t xml:space="preserve"> </w:t>
      </w:r>
      <w:r w:rsidRPr="00710FEA">
        <w:rPr>
          <w:rFonts w:ascii="Arial" w:hAnsi="Arial" w:cs="Arial"/>
        </w:rPr>
        <w:t>Pertanyaan Dari</w:t>
      </w:r>
      <w:r w:rsidRPr="00710FEA">
        <w:rPr>
          <w:rFonts w:ascii="Arial" w:hAnsi="Arial" w:cs="Arial"/>
          <w:spacing w:val="-1"/>
        </w:rPr>
        <w:t xml:space="preserve"> </w:t>
      </w:r>
      <w:r w:rsidRPr="00710FEA">
        <w:rPr>
          <w:rFonts w:ascii="Arial" w:hAnsi="Arial" w:cs="Arial"/>
        </w:rPr>
        <w:t>Indikator Kepuasan</w:t>
      </w:r>
      <w:r w:rsidRPr="00710FEA">
        <w:rPr>
          <w:rFonts w:ascii="Arial" w:hAnsi="Arial" w:cs="Arial"/>
          <w:spacing w:val="-3"/>
        </w:rPr>
        <w:t xml:space="preserve"> </w:t>
      </w:r>
      <w:r w:rsidRPr="00710FEA">
        <w:rPr>
          <w:rFonts w:ascii="Arial" w:hAnsi="Arial" w:cs="Arial"/>
        </w:rPr>
        <w:t>kerja</w:t>
      </w:r>
      <w:r w:rsidRPr="00710FEA">
        <w:rPr>
          <w:rFonts w:ascii="Arial" w:hAnsi="Arial" w:cs="Arial"/>
          <w:spacing w:val="-4"/>
        </w:rPr>
        <w:t xml:space="preserve"> </w:t>
      </w:r>
      <w:r w:rsidRPr="00710FEA">
        <w:rPr>
          <w:rFonts w:ascii="Arial" w:hAnsi="Arial" w:cs="Arial"/>
        </w:rPr>
        <w:t>Yang</w:t>
      </w:r>
      <w:r w:rsidRPr="00710FEA">
        <w:rPr>
          <w:rFonts w:ascii="Arial" w:hAnsi="Arial" w:cs="Arial"/>
          <w:spacing w:val="2"/>
        </w:rPr>
        <w:t xml:space="preserve"> </w:t>
      </w:r>
      <w:r w:rsidRPr="00710FEA">
        <w:rPr>
          <w:rFonts w:ascii="Arial" w:hAnsi="Arial" w:cs="Arial"/>
        </w:rPr>
        <w:t>Signifikan</w:t>
      </w:r>
    </w:p>
    <w:p w14:paraId="129CF729" w14:textId="77777777" w:rsidR="0061196B" w:rsidRPr="00710FEA" w:rsidRDefault="0061196B">
      <w:pPr>
        <w:pStyle w:val="TeksIsi"/>
        <w:spacing w:before="3"/>
        <w:rPr>
          <w:rFonts w:ascii="Arial" w:hAnsi="Arial" w:cs="Arial"/>
        </w:rPr>
      </w:pPr>
    </w:p>
    <w:tbl>
      <w:tblPr>
        <w:tblW w:w="0" w:type="auto"/>
        <w:tblInd w:w="1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28"/>
        <w:gridCol w:w="1344"/>
        <w:gridCol w:w="1056"/>
        <w:gridCol w:w="1184"/>
        <w:gridCol w:w="1057"/>
      </w:tblGrid>
      <w:tr w:rsidR="0061196B" w:rsidRPr="00710FEA" w14:paraId="052152A6" w14:textId="77777777">
        <w:trPr>
          <w:trHeight w:val="333"/>
        </w:trPr>
        <w:tc>
          <w:tcPr>
            <w:tcW w:w="1028" w:type="dxa"/>
          </w:tcPr>
          <w:p w14:paraId="2AC29C97" w14:textId="77777777" w:rsidR="0061196B" w:rsidRPr="00710FEA" w:rsidRDefault="0061196B">
            <w:pPr>
              <w:pStyle w:val="TableParagraph"/>
              <w:jc w:val="left"/>
              <w:rPr>
                <w:rFonts w:ascii="Arial" w:hAnsi="Arial" w:cs="Arial"/>
              </w:rPr>
            </w:pPr>
          </w:p>
        </w:tc>
        <w:tc>
          <w:tcPr>
            <w:tcW w:w="1344" w:type="dxa"/>
          </w:tcPr>
          <w:p w14:paraId="06FE0548" w14:textId="77777777" w:rsidR="0061196B" w:rsidRPr="00710FEA" w:rsidRDefault="00560BD1">
            <w:pPr>
              <w:pStyle w:val="TableParagraph"/>
              <w:spacing w:before="27"/>
              <w:ind w:left="155" w:right="138"/>
              <w:rPr>
                <w:rFonts w:ascii="Arial" w:hAnsi="Arial" w:cs="Arial"/>
                <w:b/>
              </w:rPr>
            </w:pPr>
            <w:r w:rsidRPr="00710FEA">
              <w:rPr>
                <w:rFonts w:ascii="Arial" w:hAnsi="Arial" w:cs="Arial"/>
                <w:b/>
              </w:rPr>
              <w:t>Estimate</w:t>
            </w:r>
          </w:p>
        </w:tc>
        <w:tc>
          <w:tcPr>
            <w:tcW w:w="1056" w:type="dxa"/>
          </w:tcPr>
          <w:p w14:paraId="5A1D4604" w14:textId="77777777" w:rsidR="0061196B" w:rsidRPr="00710FEA" w:rsidRDefault="00560BD1">
            <w:pPr>
              <w:pStyle w:val="TableParagraph"/>
              <w:spacing w:before="27"/>
              <w:ind w:left="209" w:right="189"/>
              <w:rPr>
                <w:rFonts w:ascii="Arial" w:hAnsi="Arial" w:cs="Arial"/>
                <w:b/>
              </w:rPr>
            </w:pPr>
            <w:r w:rsidRPr="00710FEA">
              <w:rPr>
                <w:rFonts w:ascii="Arial" w:hAnsi="Arial" w:cs="Arial"/>
                <w:b/>
              </w:rPr>
              <w:t>SE</w:t>
            </w:r>
          </w:p>
        </w:tc>
        <w:tc>
          <w:tcPr>
            <w:tcW w:w="2241" w:type="dxa"/>
            <w:gridSpan w:val="2"/>
          </w:tcPr>
          <w:p w14:paraId="3013DD66" w14:textId="77777777" w:rsidR="0061196B" w:rsidRPr="00710FEA" w:rsidRDefault="00560BD1">
            <w:pPr>
              <w:pStyle w:val="TableParagraph"/>
              <w:spacing w:before="27"/>
              <w:ind w:left="742" w:right="727"/>
              <w:rPr>
                <w:rFonts w:ascii="Arial" w:hAnsi="Arial" w:cs="Arial"/>
                <w:b/>
              </w:rPr>
            </w:pPr>
            <w:r w:rsidRPr="00710FEA">
              <w:rPr>
                <w:rFonts w:ascii="Arial" w:hAnsi="Arial" w:cs="Arial"/>
                <w:b/>
              </w:rPr>
              <w:t>95%CI</w:t>
            </w:r>
          </w:p>
        </w:tc>
      </w:tr>
      <w:tr w:rsidR="0061196B" w:rsidRPr="00710FEA" w14:paraId="5768ADA1" w14:textId="77777777">
        <w:trPr>
          <w:trHeight w:val="337"/>
        </w:trPr>
        <w:tc>
          <w:tcPr>
            <w:tcW w:w="1028" w:type="dxa"/>
          </w:tcPr>
          <w:p w14:paraId="6A6C4D72" w14:textId="77777777" w:rsidR="0061196B" w:rsidRPr="00710FEA" w:rsidRDefault="00560BD1">
            <w:pPr>
              <w:pStyle w:val="TableParagraph"/>
              <w:spacing w:before="30"/>
              <w:ind w:left="23"/>
              <w:rPr>
                <w:rFonts w:ascii="Arial" w:hAnsi="Arial" w:cs="Arial"/>
              </w:rPr>
            </w:pPr>
            <w:r w:rsidRPr="00710FEA">
              <w:rPr>
                <w:rFonts w:ascii="Arial" w:hAnsi="Arial" w:cs="Arial"/>
              </w:rPr>
              <w:t>Y</w:t>
            </w:r>
          </w:p>
        </w:tc>
        <w:tc>
          <w:tcPr>
            <w:tcW w:w="1344" w:type="dxa"/>
          </w:tcPr>
          <w:p w14:paraId="57E3EF85" w14:textId="77777777" w:rsidR="0061196B" w:rsidRPr="00710FEA" w:rsidRDefault="0061196B">
            <w:pPr>
              <w:pStyle w:val="TableParagraph"/>
              <w:jc w:val="left"/>
              <w:rPr>
                <w:rFonts w:ascii="Arial" w:hAnsi="Arial" w:cs="Arial"/>
              </w:rPr>
            </w:pPr>
          </w:p>
        </w:tc>
        <w:tc>
          <w:tcPr>
            <w:tcW w:w="1056" w:type="dxa"/>
          </w:tcPr>
          <w:p w14:paraId="5E68AABD" w14:textId="77777777" w:rsidR="0061196B" w:rsidRPr="00710FEA" w:rsidRDefault="0061196B">
            <w:pPr>
              <w:pStyle w:val="TableParagraph"/>
              <w:jc w:val="left"/>
              <w:rPr>
                <w:rFonts w:ascii="Arial" w:hAnsi="Arial" w:cs="Arial"/>
              </w:rPr>
            </w:pPr>
          </w:p>
        </w:tc>
        <w:tc>
          <w:tcPr>
            <w:tcW w:w="1184" w:type="dxa"/>
          </w:tcPr>
          <w:p w14:paraId="706B044D" w14:textId="77777777" w:rsidR="0061196B" w:rsidRPr="00710FEA" w:rsidRDefault="0061196B">
            <w:pPr>
              <w:pStyle w:val="TableParagraph"/>
              <w:jc w:val="left"/>
              <w:rPr>
                <w:rFonts w:ascii="Arial" w:hAnsi="Arial" w:cs="Arial"/>
              </w:rPr>
            </w:pPr>
          </w:p>
        </w:tc>
        <w:tc>
          <w:tcPr>
            <w:tcW w:w="1057" w:type="dxa"/>
          </w:tcPr>
          <w:p w14:paraId="5490F089" w14:textId="77777777" w:rsidR="0061196B" w:rsidRPr="00710FEA" w:rsidRDefault="0061196B">
            <w:pPr>
              <w:pStyle w:val="TableParagraph"/>
              <w:jc w:val="left"/>
              <w:rPr>
                <w:rFonts w:ascii="Arial" w:hAnsi="Arial" w:cs="Arial"/>
              </w:rPr>
            </w:pPr>
          </w:p>
        </w:tc>
      </w:tr>
      <w:tr w:rsidR="0061196B" w:rsidRPr="00710FEA" w14:paraId="4E418E07" w14:textId="77777777">
        <w:trPr>
          <w:trHeight w:val="334"/>
        </w:trPr>
        <w:tc>
          <w:tcPr>
            <w:tcW w:w="1028" w:type="dxa"/>
          </w:tcPr>
          <w:p w14:paraId="65D9EEF9" w14:textId="77777777" w:rsidR="0061196B" w:rsidRPr="00710FEA" w:rsidRDefault="00560BD1">
            <w:pPr>
              <w:pStyle w:val="TableParagraph"/>
              <w:spacing w:before="28"/>
              <w:ind w:left="144" w:right="130"/>
              <w:rPr>
                <w:rFonts w:ascii="Arial" w:hAnsi="Arial" w:cs="Arial"/>
              </w:rPr>
            </w:pPr>
            <w:r w:rsidRPr="00710FEA">
              <w:rPr>
                <w:rFonts w:ascii="Arial" w:hAnsi="Arial" w:cs="Arial"/>
              </w:rPr>
              <w:t>Y1.1.1</w:t>
            </w:r>
          </w:p>
        </w:tc>
        <w:tc>
          <w:tcPr>
            <w:tcW w:w="1344" w:type="dxa"/>
          </w:tcPr>
          <w:p w14:paraId="74B1BF77" w14:textId="77777777" w:rsidR="0061196B" w:rsidRPr="00710FEA" w:rsidRDefault="00560BD1">
            <w:pPr>
              <w:pStyle w:val="TableParagraph"/>
              <w:spacing w:before="28"/>
              <w:ind w:left="155" w:right="138"/>
              <w:rPr>
                <w:rFonts w:ascii="Arial" w:hAnsi="Arial" w:cs="Arial"/>
              </w:rPr>
            </w:pPr>
            <w:r w:rsidRPr="00710FEA">
              <w:rPr>
                <w:rFonts w:ascii="Arial" w:hAnsi="Arial" w:cs="Arial"/>
              </w:rPr>
              <w:t>0.747</w:t>
            </w:r>
          </w:p>
        </w:tc>
        <w:tc>
          <w:tcPr>
            <w:tcW w:w="1056" w:type="dxa"/>
          </w:tcPr>
          <w:p w14:paraId="620B1F7B" w14:textId="77777777" w:rsidR="0061196B" w:rsidRPr="00710FEA" w:rsidRDefault="00560BD1">
            <w:pPr>
              <w:pStyle w:val="TableParagraph"/>
              <w:spacing w:before="28"/>
              <w:ind w:left="213" w:right="187"/>
              <w:rPr>
                <w:rFonts w:ascii="Arial" w:hAnsi="Arial" w:cs="Arial"/>
              </w:rPr>
            </w:pPr>
            <w:r w:rsidRPr="00710FEA">
              <w:rPr>
                <w:rFonts w:ascii="Arial" w:hAnsi="Arial" w:cs="Arial"/>
              </w:rPr>
              <w:t>0.131</w:t>
            </w:r>
          </w:p>
        </w:tc>
        <w:tc>
          <w:tcPr>
            <w:tcW w:w="1184" w:type="dxa"/>
          </w:tcPr>
          <w:p w14:paraId="5FC39736" w14:textId="77777777" w:rsidR="0061196B" w:rsidRPr="00710FEA" w:rsidRDefault="00560BD1">
            <w:pPr>
              <w:pStyle w:val="TableParagraph"/>
              <w:spacing w:before="28"/>
              <w:ind w:right="277"/>
              <w:jc w:val="right"/>
              <w:rPr>
                <w:rFonts w:ascii="Arial" w:hAnsi="Arial" w:cs="Arial"/>
              </w:rPr>
            </w:pPr>
            <w:r w:rsidRPr="00710FEA">
              <w:rPr>
                <w:rFonts w:ascii="Arial" w:hAnsi="Arial" w:cs="Arial"/>
              </w:rPr>
              <w:t>0.334</w:t>
            </w:r>
          </w:p>
        </w:tc>
        <w:tc>
          <w:tcPr>
            <w:tcW w:w="1057" w:type="dxa"/>
          </w:tcPr>
          <w:p w14:paraId="6D8CD12D" w14:textId="77777777" w:rsidR="0061196B" w:rsidRPr="00710FEA" w:rsidRDefault="00560BD1">
            <w:pPr>
              <w:pStyle w:val="TableParagraph"/>
              <w:spacing w:before="28"/>
              <w:ind w:left="213" w:right="192"/>
              <w:rPr>
                <w:rFonts w:ascii="Arial" w:hAnsi="Arial" w:cs="Arial"/>
              </w:rPr>
            </w:pPr>
            <w:r w:rsidRPr="00710FEA">
              <w:rPr>
                <w:rFonts w:ascii="Arial" w:hAnsi="Arial" w:cs="Arial"/>
              </w:rPr>
              <w:t>0.961</w:t>
            </w:r>
          </w:p>
        </w:tc>
      </w:tr>
      <w:tr w:rsidR="0061196B" w:rsidRPr="00710FEA" w14:paraId="0256DF12" w14:textId="77777777">
        <w:trPr>
          <w:trHeight w:val="335"/>
        </w:trPr>
        <w:tc>
          <w:tcPr>
            <w:tcW w:w="1028" w:type="dxa"/>
          </w:tcPr>
          <w:p w14:paraId="43F284ED" w14:textId="77777777" w:rsidR="0061196B" w:rsidRPr="00710FEA" w:rsidRDefault="00560BD1">
            <w:pPr>
              <w:pStyle w:val="TableParagraph"/>
              <w:spacing w:before="28"/>
              <w:ind w:left="149" w:right="126"/>
              <w:rPr>
                <w:rFonts w:ascii="Arial" w:hAnsi="Arial" w:cs="Arial"/>
              </w:rPr>
            </w:pPr>
            <w:r w:rsidRPr="00710FEA">
              <w:rPr>
                <w:rFonts w:ascii="Arial" w:hAnsi="Arial" w:cs="Arial"/>
              </w:rPr>
              <w:t>Y1.1.2</w:t>
            </w:r>
          </w:p>
        </w:tc>
        <w:tc>
          <w:tcPr>
            <w:tcW w:w="1344" w:type="dxa"/>
          </w:tcPr>
          <w:p w14:paraId="49E23E88" w14:textId="77777777" w:rsidR="0061196B" w:rsidRPr="00710FEA" w:rsidRDefault="00560BD1">
            <w:pPr>
              <w:pStyle w:val="TableParagraph"/>
              <w:spacing w:before="28"/>
              <w:ind w:left="153" w:right="138"/>
              <w:rPr>
                <w:rFonts w:ascii="Arial" w:hAnsi="Arial" w:cs="Arial"/>
              </w:rPr>
            </w:pPr>
            <w:r w:rsidRPr="00710FEA">
              <w:rPr>
                <w:rFonts w:ascii="Arial" w:hAnsi="Arial" w:cs="Arial"/>
              </w:rPr>
              <w:t>0.56</w:t>
            </w:r>
          </w:p>
        </w:tc>
        <w:tc>
          <w:tcPr>
            <w:tcW w:w="1056" w:type="dxa"/>
          </w:tcPr>
          <w:p w14:paraId="0785B75C" w14:textId="77777777" w:rsidR="0061196B" w:rsidRPr="00710FEA" w:rsidRDefault="00560BD1">
            <w:pPr>
              <w:pStyle w:val="TableParagraph"/>
              <w:spacing w:before="28"/>
              <w:ind w:left="213" w:right="187"/>
              <w:rPr>
                <w:rFonts w:ascii="Arial" w:hAnsi="Arial" w:cs="Arial"/>
              </w:rPr>
            </w:pPr>
            <w:r w:rsidRPr="00710FEA">
              <w:rPr>
                <w:rFonts w:ascii="Arial" w:hAnsi="Arial" w:cs="Arial"/>
              </w:rPr>
              <w:t>0.177</w:t>
            </w:r>
          </w:p>
        </w:tc>
        <w:tc>
          <w:tcPr>
            <w:tcW w:w="1184" w:type="dxa"/>
          </w:tcPr>
          <w:p w14:paraId="2FD7F0A2" w14:textId="77777777" w:rsidR="0061196B" w:rsidRPr="00710FEA" w:rsidRDefault="00560BD1">
            <w:pPr>
              <w:pStyle w:val="TableParagraph"/>
              <w:spacing w:before="28"/>
              <w:ind w:right="277"/>
              <w:jc w:val="right"/>
              <w:rPr>
                <w:rFonts w:ascii="Arial" w:hAnsi="Arial" w:cs="Arial"/>
              </w:rPr>
            </w:pPr>
            <w:r w:rsidRPr="00710FEA">
              <w:rPr>
                <w:rFonts w:ascii="Arial" w:hAnsi="Arial" w:cs="Arial"/>
              </w:rPr>
              <w:t>0.065</w:t>
            </w:r>
          </w:p>
        </w:tc>
        <w:tc>
          <w:tcPr>
            <w:tcW w:w="1057" w:type="dxa"/>
          </w:tcPr>
          <w:p w14:paraId="0A3730C6" w14:textId="77777777" w:rsidR="0061196B" w:rsidRPr="00710FEA" w:rsidRDefault="00560BD1">
            <w:pPr>
              <w:pStyle w:val="TableParagraph"/>
              <w:spacing w:before="28"/>
              <w:ind w:left="213" w:right="191"/>
              <w:rPr>
                <w:rFonts w:ascii="Arial" w:hAnsi="Arial" w:cs="Arial"/>
              </w:rPr>
            </w:pPr>
            <w:r w:rsidRPr="00710FEA">
              <w:rPr>
                <w:rFonts w:ascii="Arial" w:hAnsi="Arial" w:cs="Arial"/>
              </w:rPr>
              <w:t>0.78</w:t>
            </w:r>
          </w:p>
        </w:tc>
      </w:tr>
      <w:tr w:rsidR="0061196B" w:rsidRPr="00710FEA" w14:paraId="004ED7F0" w14:textId="77777777">
        <w:trPr>
          <w:trHeight w:val="336"/>
        </w:trPr>
        <w:tc>
          <w:tcPr>
            <w:tcW w:w="1028" w:type="dxa"/>
          </w:tcPr>
          <w:p w14:paraId="59B85F6C" w14:textId="77777777" w:rsidR="0061196B" w:rsidRPr="00710FEA" w:rsidRDefault="00560BD1">
            <w:pPr>
              <w:pStyle w:val="TableParagraph"/>
              <w:spacing w:before="30"/>
              <w:ind w:left="149" w:right="126"/>
              <w:rPr>
                <w:rFonts w:ascii="Arial" w:hAnsi="Arial" w:cs="Arial"/>
              </w:rPr>
            </w:pPr>
            <w:r w:rsidRPr="00710FEA">
              <w:rPr>
                <w:rFonts w:ascii="Arial" w:hAnsi="Arial" w:cs="Arial"/>
              </w:rPr>
              <w:t>Y1.1.3</w:t>
            </w:r>
          </w:p>
        </w:tc>
        <w:tc>
          <w:tcPr>
            <w:tcW w:w="1344" w:type="dxa"/>
          </w:tcPr>
          <w:p w14:paraId="1131A0AF" w14:textId="77777777" w:rsidR="0061196B" w:rsidRPr="00710FEA" w:rsidRDefault="00560BD1">
            <w:pPr>
              <w:pStyle w:val="TableParagraph"/>
              <w:spacing w:before="30"/>
              <w:ind w:left="155" w:right="138"/>
              <w:rPr>
                <w:rFonts w:ascii="Arial" w:hAnsi="Arial" w:cs="Arial"/>
              </w:rPr>
            </w:pPr>
            <w:r w:rsidRPr="00710FEA">
              <w:rPr>
                <w:rFonts w:ascii="Arial" w:hAnsi="Arial" w:cs="Arial"/>
              </w:rPr>
              <w:t>0.244</w:t>
            </w:r>
          </w:p>
        </w:tc>
        <w:tc>
          <w:tcPr>
            <w:tcW w:w="1056" w:type="dxa"/>
          </w:tcPr>
          <w:p w14:paraId="37EE1A03" w14:textId="77777777" w:rsidR="0061196B" w:rsidRPr="00710FEA" w:rsidRDefault="00560BD1">
            <w:pPr>
              <w:pStyle w:val="TableParagraph"/>
              <w:spacing w:before="30"/>
              <w:ind w:left="213" w:right="187"/>
              <w:rPr>
                <w:rFonts w:ascii="Arial" w:hAnsi="Arial" w:cs="Arial"/>
              </w:rPr>
            </w:pPr>
            <w:r w:rsidRPr="00710FEA">
              <w:rPr>
                <w:rFonts w:ascii="Arial" w:hAnsi="Arial" w:cs="Arial"/>
              </w:rPr>
              <w:t>0.176</w:t>
            </w:r>
          </w:p>
        </w:tc>
        <w:tc>
          <w:tcPr>
            <w:tcW w:w="1184" w:type="dxa"/>
          </w:tcPr>
          <w:p w14:paraId="4468C705" w14:textId="77777777" w:rsidR="0061196B" w:rsidRPr="00710FEA" w:rsidRDefault="00560BD1">
            <w:pPr>
              <w:pStyle w:val="TableParagraph"/>
              <w:spacing w:before="30"/>
              <w:ind w:right="235"/>
              <w:jc w:val="right"/>
              <w:rPr>
                <w:rFonts w:ascii="Arial" w:hAnsi="Arial" w:cs="Arial"/>
              </w:rPr>
            </w:pPr>
            <w:r w:rsidRPr="00710FEA">
              <w:rPr>
                <w:rFonts w:ascii="Arial" w:hAnsi="Arial" w:cs="Arial"/>
              </w:rPr>
              <w:t>-0.089</w:t>
            </w:r>
          </w:p>
        </w:tc>
        <w:tc>
          <w:tcPr>
            <w:tcW w:w="1057" w:type="dxa"/>
          </w:tcPr>
          <w:p w14:paraId="02A7F42B" w14:textId="77777777" w:rsidR="0061196B" w:rsidRPr="00710FEA" w:rsidRDefault="00560BD1">
            <w:pPr>
              <w:pStyle w:val="TableParagraph"/>
              <w:spacing w:before="30"/>
              <w:ind w:left="213" w:right="192"/>
              <w:rPr>
                <w:rFonts w:ascii="Arial" w:hAnsi="Arial" w:cs="Arial"/>
              </w:rPr>
            </w:pPr>
            <w:r w:rsidRPr="00710FEA">
              <w:rPr>
                <w:rFonts w:ascii="Arial" w:hAnsi="Arial" w:cs="Arial"/>
              </w:rPr>
              <w:t>0.541</w:t>
            </w:r>
          </w:p>
        </w:tc>
      </w:tr>
      <w:tr w:rsidR="0061196B" w:rsidRPr="00710FEA" w14:paraId="60D0CD03" w14:textId="77777777">
        <w:trPr>
          <w:trHeight w:val="333"/>
        </w:trPr>
        <w:tc>
          <w:tcPr>
            <w:tcW w:w="1028" w:type="dxa"/>
          </w:tcPr>
          <w:p w14:paraId="6BBEBC26" w14:textId="77777777" w:rsidR="0061196B" w:rsidRPr="00710FEA" w:rsidRDefault="00560BD1">
            <w:pPr>
              <w:pStyle w:val="TableParagraph"/>
              <w:spacing w:before="30"/>
              <w:ind w:left="149" w:right="126"/>
              <w:rPr>
                <w:rFonts w:ascii="Arial" w:hAnsi="Arial" w:cs="Arial"/>
              </w:rPr>
            </w:pPr>
            <w:r w:rsidRPr="00710FEA">
              <w:rPr>
                <w:rFonts w:ascii="Arial" w:hAnsi="Arial" w:cs="Arial"/>
              </w:rPr>
              <w:t>Y1.1.4</w:t>
            </w:r>
          </w:p>
        </w:tc>
        <w:tc>
          <w:tcPr>
            <w:tcW w:w="1344" w:type="dxa"/>
          </w:tcPr>
          <w:p w14:paraId="0F44E3DB" w14:textId="77777777" w:rsidR="0061196B" w:rsidRPr="00710FEA" w:rsidRDefault="00560BD1">
            <w:pPr>
              <w:pStyle w:val="TableParagraph"/>
              <w:spacing w:before="30"/>
              <w:ind w:left="155" w:right="138"/>
              <w:rPr>
                <w:rFonts w:ascii="Arial" w:hAnsi="Arial" w:cs="Arial"/>
              </w:rPr>
            </w:pPr>
            <w:r w:rsidRPr="00710FEA">
              <w:rPr>
                <w:rFonts w:ascii="Arial" w:hAnsi="Arial" w:cs="Arial"/>
              </w:rPr>
              <w:t>0.563</w:t>
            </w:r>
          </w:p>
        </w:tc>
        <w:tc>
          <w:tcPr>
            <w:tcW w:w="1056" w:type="dxa"/>
          </w:tcPr>
          <w:p w14:paraId="60E5FAFC" w14:textId="77777777" w:rsidR="0061196B" w:rsidRPr="00710FEA" w:rsidRDefault="00560BD1">
            <w:pPr>
              <w:pStyle w:val="TableParagraph"/>
              <w:spacing w:before="30"/>
              <w:ind w:left="213" w:right="187"/>
              <w:rPr>
                <w:rFonts w:ascii="Arial" w:hAnsi="Arial" w:cs="Arial"/>
              </w:rPr>
            </w:pPr>
            <w:r w:rsidRPr="00710FEA">
              <w:rPr>
                <w:rFonts w:ascii="Arial" w:hAnsi="Arial" w:cs="Arial"/>
              </w:rPr>
              <w:t>0.199</w:t>
            </w:r>
          </w:p>
        </w:tc>
        <w:tc>
          <w:tcPr>
            <w:tcW w:w="1184" w:type="dxa"/>
          </w:tcPr>
          <w:p w14:paraId="71DA78C0" w14:textId="77777777" w:rsidR="0061196B" w:rsidRPr="00710FEA" w:rsidRDefault="00560BD1">
            <w:pPr>
              <w:pStyle w:val="TableParagraph"/>
              <w:spacing w:before="30"/>
              <w:ind w:right="277"/>
              <w:jc w:val="right"/>
              <w:rPr>
                <w:rFonts w:ascii="Arial" w:hAnsi="Arial" w:cs="Arial"/>
              </w:rPr>
            </w:pPr>
            <w:r w:rsidRPr="00710FEA">
              <w:rPr>
                <w:rFonts w:ascii="Arial" w:hAnsi="Arial" w:cs="Arial"/>
              </w:rPr>
              <w:t>0.086</w:t>
            </w:r>
          </w:p>
        </w:tc>
        <w:tc>
          <w:tcPr>
            <w:tcW w:w="1057" w:type="dxa"/>
          </w:tcPr>
          <w:p w14:paraId="65574A78" w14:textId="77777777" w:rsidR="0061196B" w:rsidRPr="00710FEA" w:rsidRDefault="00560BD1">
            <w:pPr>
              <w:pStyle w:val="TableParagraph"/>
              <w:spacing w:before="30"/>
              <w:ind w:left="213" w:right="191"/>
              <w:rPr>
                <w:rFonts w:ascii="Arial" w:hAnsi="Arial" w:cs="Arial"/>
              </w:rPr>
            </w:pPr>
            <w:r w:rsidRPr="00710FEA">
              <w:rPr>
                <w:rFonts w:ascii="Arial" w:hAnsi="Arial" w:cs="Arial"/>
              </w:rPr>
              <w:t>0.86</w:t>
            </w:r>
          </w:p>
        </w:tc>
      </w:tr>
      <w:tr w:rsidR="0061196B" w:rsidRPr="00710FEA" w14:paraId="6D424E91" w14:textId="77777777">
        <w:trPr>
          <w:trHeight w:val="336"/>
        </w:trPr>
        <w:tc>
          <w:tcPr>
            <w:tcW w:w="1028" w:type="dxa"/>
          </w:tcPr>
          <w:p w14:paraId="4555C9C0" w14:textId="77777777" w:rsidR="0061196B" w:rsidRPr="00710FEA" w:rsidRDefault="00560BD1">
            <w:pPr>
              <w:pStyle w:val="TableParagraph"/>
              <w:spacing w:before="30"/>
              <w:ind w:left="149" w:right="126"/>
              <w:rPr>
                <w:rFonts w:ascii="Arial" w:hAnsi="Arial" w:cs="Arial"/>
              </w:rPr>
            </w:pPr>
            <w:r w:rsidRPr="00710FEA">
              <w:rPr>
                <w:rFonts w:ascii="Arial" w:hAnsi="Arial" w:cs="Arial"/>
              </w:rPr>
              <w:t>Y1.2.1</w:t>
            </w:r>
          </w:p>
        </w:tc>
        <w:tc>
          <w:tcPr>
            <w:tcW w:w="1344" w:type="dxa"/>
          </w:tcPr>
          <w:p w14:paraId="0729A68A" w14:textId="77777777" w:rsidR="0061196B" w:rsidRPr="00710FEA" w:rsidRDefault="00560BD1">
            <w:pPr>
              <w:pStyle w:val="TableParagraph"/>
              <w:spacing w:before="30"/>
              <w:ind w:left="155" w:right="138"/>
              <w:rPr>
                <w:rFonts w:ascii="Arial" w:hAnsi="Arial" w:cs="Arial"/>
              </w:rPr>
            </w:pPr>
            <w:r w:rsidRPr="00710FEA">
              <w:rPr>
                <w:rFonts w:ascii="Arial" w:hAnsi="Arial" w:cs="Arial"/>
              </w:rPr>
              <w:t>0.785</w:t>
            </w:r>
          </w:p>
        </w:tc>
        <w:tc>
          <w:tcPr>
            <w:tcW w:w="1056" w:type="dxa"/>
          </w:tcPr>
          <w:p w14:paraId="63E6C32A" w14:textId="77777777" w:rsidR="0061196B" w:rsidRPr="00710FEA" w:rsidRDefault="00560BD1">
            <w:pPr>
              <w:pStyle w:val="TableParagraph"/>
              <w:spacing w:before="30"/>
              <w:ind w:left="213" w:right="187"/>
              <w:rPr>
                <w:rFonts w:ascii="Arial" w:hAnsi="Arial" w:cs="Arial"/>
              </w:rPr>
            </w:pPr>
            <w:r w:rsidRPr="00710FEA">
              <w:rPr>
                <w:rFonts w:ascii="Arial" w:hAnsi="Arial" w:cs="Arial"/>
              </w:rPr>
              <w:t>0.125</w:t>
            </w:r>
          </w:p>
        </w:tc>
        <w:tc>
          <w:tcPr>
            <w:tcW w:w="1184" w:type="dxa"/>
          </w:tcPr>
          <w:p w14:paraId="26DA0397" w14:textId="77777777" w:rsidR="0061196B" w:rsidRPr="00710FEA" w:rsidRDefault="00560BD1">
            <w:pPr>
              <w:pStyle w:val="TableParagraph"/>
              <w:spacing w:before="30"/>
              <w:ind w:right="277"/>
              <w:jc w:val="right"/>
              <w:rPr>
                <w:rFonts w:ascii="Arial" w:hAnsi="Arial" w:cs="Arial"/>
              </w:rPr>
            </w:pPr>
            <w:r w:rsidRPr="00710FEA">
              <w:rPr>
                <w:rFonts w:ascii="Arial" w:hAnsi="Arial" w:cs="Arial"/>
              </w:rPr>
              <w:t>0.556</w:t>
            </w:r>
          </w:p>
        </w:tc>
        <w:tc>
          <w:tcPr>
            <w:tcW w:w="1057" w:type="dxa"/>
          </w:tcPr>
          <w:p w14:paraId="14C88FD3" w14:textId="77777777" w:rsidR="0061196B" w:rsidRPr="00710FEA" w:rsidRDefault="00560BD1">
            <w:pPr>
              <w:pStyle w:val="TableParagraph"/>
              <w:spacing w:before="30"/>
              <w:ind w:left="213" w:right="192"/>
              <w:rPr>
                <w:rFonts w:ascii="Arial" w:hAnsi="Arial" w:cs="Arial"/>
              </w:rPr>
            </w:pPr>
            <w:r w:rsidRPr="00710FEA">
              <w:rPr>
                <w:rFonts w:ascii="Arial" w:hAnsi="Arial" w:cs="Arial"/>
              </w:rPr>
              <w:t>0.975</w:t>
            </w:r>
          </w:p>
        </w:tc>
      </w:tr>
      <w:tr w:rsidR="0061196B" w:rsidRPr="00710FEA" w14:paraId="79D22BED" w14:textId="77777777">
        <w:trPr>
          <w:trHeight w:val="336"/>
        </w:trPr>
        <w:tc>
          <w:tcPr>
            <w:tcW w:w="1028" w:type="dxa"/>
          </w:tcPr>
          <w:p w14:paraId="23CD045E" w14:textId="77777777" w:rsidR="0061196B" w:rsidRPr="00710FEA" w:rsidRDefault="00560BD1">
            <w:pPr>
              <w:pStyle w:val="TableParagraph"/>
              <w:spacing w:before="30"/>
              <w:ind w:left="149" w:right="126"/>
              <w:rPr>
                <w:rFonts w:ascii="Arial" w:hAnsi="Arial" w:cs="Arial"/>
              </w:rPr>
            </w:pPr>
            <w:r w:rsidRPr="00710FEA">
              <w:rPr>
                <w:rFonts w:ascii="Arial" w:hAnsi="Arial" w:cs="Arial"/>
              </w:rPr>
              <w:t>Y1.2.2</w:t>
            </w:r>
          </w:p>
        </w:tc>
        <w:tc>
          <w:tcPr>
            <w:tcW w:w="1344" w:type="dxa"/>
          </w:tcPr>
          <w:p w14:paraId="0B2D4F03" w14:textId="77777777" w:rsidR="0061196B" w:rsidRPr="00710FEA" w:rsidRDefault="00560BD1">
            <w:pPr>
              <w:pStyle w:val="TableParagraph"/>
              <w:spacing w:before="30"/>
              <w:ind w:left="155" w:right="138"/>
              <w:rPr>
                <w:rFonts w:ascii="Arial" w:hAnsi="Arial" w:cs="Arial"/>
              </w:rPr>
            </w:pPr>
            <w:r w:rsidRPr="00710FEA">
              <w:rPr>
                <w:rFonts w:ascii="Arial" w:hAnsi="Arial" w:cs="Arial"/>
              </w:rPr>
              <w:t>0.533</w:t>
            </w:r>
          </w:p>
        </w:tc>
        <w:tc>
          <w:tcPr>
            <w:tcW w:w="1056" w:type="dxa"/>
          </w:tcPr>
          <w:p w14:paraId="643CD6CB" w14:textId="77777777" w:rsidR="0061196B" w:rsidRPr="00710FEA" w:rsidRDefault="00560BD1">
            <w:pPr>
              <w:pStyle w:val="TableParagraph"/>
              <w:spacing w:before="30"/>
              <w:ind w:left="213" w:right="187"/>
              <w:rPr>
                <w:rFonts w:ascii="Arial" w:hAnsi="Arial" w:cs="Arial"/>
              </w:rPr>
            </w:pPr>
            <w:r w:rsidRPr="00710FEA">
              <w:rPr>
                <w:rFonts w:ascii="Arial" w:hAnsi="Arial" w:cs="Arial"/>
              </w:rPr>
              <w:t>0.192</w:t>
            </w:r>
          </w:p>
        </w:tc>
        <w:tc>
          <w:tcPr>
            <w:tcW w:w="1184" w:type="dxa"/>
          </w:tcPr>
          <w:p w14:paraId="0D090623" w14:textId="77777777" w:rsidR="0061196B" w:rsidRPr="00710FEA" w:rsidRDefault="00560BD1">
            <w:pPr>
              <w:pStyle w:val="TableParagraph"/>
              <w:spacing w:before="30"/>
              <w:ind w:right="277"/>
              <w:jc w:val="right"/>
              <w:rPr>
                <w:rFonts w:ascii="Arial" w:hAnsi="Arial" w:cs="Arial"/>
              </w:rPr>
            </w:pPr>
            <w:r w:rsidRPr="00710FEA">
              <w:rPr>
                <w:rFonts w:ascii="Arial" w:hAnsi="Arial" w:cs="Arial"/>
              </w:rPr>
              <w:t>0.135</w:t>
            </w:r>
          </w:p>
        </w:tc>
        <w:tc>
          <w:tcPr>
            <w:tcW w:w="1057" w:type="dxa"/>
          </w:tcPr>
          <w:p w14:paraId="2E3D1EC5" w14:textId="77777777" w:rsidR="0061196B" w:rsidRPr="00710FEA" w:rsidRDefault="00560BD1">
            <w:pPr>
              <w:pStyle w:val="TableParagraph"/>
              <w:spacing w:before="30"/>
              <w:ind w:left="213" w:right="191"/>
              <w:rPr>
                <w:rFonts w:ascii="Arial" w:hAnsi="Arial" w:cs="Arial"/>
              </w:rPr>
            </w:pPr>
            <w:r w:rsidRPr="00710FEA">
              <w:rPr>
                <w:rFonts w:ascii="Arial" w:hAnsi="Arial" w:cs="Arial"/>
              </w:rPr>
              <w:t>0.86</w:t>
            </w:r>
          </w:p>
        </w:tc>
      </w:tr>
      <w:tr w:rsidR="0061196B" w:rsidRPr="00710FEA" w14:paraId="6E7AC99F" w14:textId="77777777">
        <w:trPr>
          <w:trHeight w:val="336"/>
        </w:trPr>
        <w:tc>
          <w:tcPr>
            <w:tcW w:w="1028" w:type="dxa"/>
          </w:tcPr>
          <w:p w14:paraId="0EEC246D" w14:textId="77777777" w:rsidR="0061196B" w:rsidRPr="00710FEA" w:rsidRDefault="00560BD1">
            <w:pPr>
              <w:pStyle w:val="TableParagraph"/>
              <w:spacing w:before="28"/>
              <w:ind w:left="149" w:right="126"/>
              <w:rPr>
                <w:rFonts w:ascii="Arial" w:hAnsi="Arial" w:cs="Arial"/>
              </w:rPr>
            </w:pPr>
            <w:r w:rsidRPr="00710FEA">
              <w:rPr>
                <w:rFonts w:ascii="Arial" w:hAnsi="Arial" w:cs="Arial"/>
              </w:rPr>
              <w:t>Y1.2.3</w:t>
            </w:r>
          </w:p>
        </w:tc>
        <w:tc>
          <w:tcPr>
            <w:tcW w:w="1344" w:type="dxa"/>
          </w:tcPr>
          <w:p w14:paraId="143E30DC" w14:textId="77777777" w:rsidR="0061196B" w:rsidRPr="00710FEA" w:rsidRDefault="00560BD1">
            <w:pPr>
              <w:pStyle w:val="TableParagraph"/>
              <w:spacing w:before="28"/>
              <w:ind w:left="155" w:right="138"/>
              <w:rPr>
                <w:rFonts w:ascii="Arial" w:hAnsi="Arial" w:cs="Arial"/>
              </w:rPr>
            </w:pPr>
            <w:r w:rsidRPr="00710FEA">
              <w:rPr>
                <w:rFonts w:ascii="Arial" w:hAnsi="Arial" w:cs="Arial"/>
              </w:rPr>
              <w:t>0.543</w:t>
            </w:r>
          </w:p>
        </w:tc>
        <w:tc>
          <w:tcPr>
            <w:tcW w:w="1056" w:type="dxa"/>
          </w:tcPr>
          <w:p w14:paraId="30E5116F" w14:textId="77777777" w:rsidR="0061196B" w:rsidRPr="00710FEA" w:rsidRDefault="00560BD1">
            <w:pPr>
              <w:pStyle w:val="TableParagraph"/>
              <w:spacing w:before="28"/>
              <w:ind w:left="213" w:right="187"/>
              <w:rPr>
                <w:rFonts w:ascii="Arial" w:hAnsi="Arial" w:cs="Arial"/>
              </w:rPr>
            </w:pPr>
            <w:r w:rsidRPr="00710FEA">
              <w:rPr>
                <w:rFonts w:ascii="Arial" w:hAnsi="Arial" w:cs="Arial"/>
              </w:rPr>
              <w:t>0.178</w:t>
            </w:r>
          </w:p>
        </w:tc>
        <w:tc>
          <w:tcPr>
            <w:tcW w:w="1184" w:type="dxa"/>
          </w:tcPr>
          <w:p w14:paraId="5EDA9AED" w14:textId="77777777" w:rsidR="0061196B" w:rsidRPr="00710FEA" w:rsidRDefault="00560BD1">
            <w:pPr>
              <w:pStyle w:val="TableParagraph"/>
              <w:spacing w:before="28"/>
              <w:ind w:left="359"/>
              <w:jc w:val="left"/>
              <w:rPr>
                <w:rFonts w:ascii="Arial" w:hAnsi="Arial" w:cs="Arial"/>
              </w:rPr>
            </w:pPr>
            <w:r w:rsidRPr="00710FEA">
              <w:rPr>
                <w:rFonts w:ascii="Arial" w:hAnsi="Arial" w:cs="Arial"/>
              </w:rPr>
              <w:t>0.17</w:t>
            </w:r>
          </w:p>
        </w:tc>
        <w:tc>
          <w:tcPr>
            <w:tcW w:w="1057" w:type="dxa"/>
          </w:tcPr>
          <w:p w14:paraId="03765A81" w14:textId="77777777" w:rsidR="0061196B" w:rsidRPr="00710FEA" w:rsidRDefault="00560BD1">
            <w:pPr>
              <w:pStyle w:val="TableParagraph"/>
              <w:spacing w:before="28"/>
              <w:ind w:left="213" w:right="192"/>
              <w:rPr>
                <w:rFonts w:ascii="Arial" w:hAnsi="Arial" w:cs="Arial"/>
              </w:rPr>
            </w:pPr>
            <w:r w:rsidRPr="00710FEA">
              <w:rPr>
                <w:rFonts w:ascii="Arial" w:hAnsi="Arial" w:cs="Arial"/>
              </w:rPr>
              <w:t>0.866</w:t>
            </w:r>
          </w:p>
        </w:tc>
      </w:tr>
      <w:tr w:rsidR="0061196B" w:rsidRPr="00710FEA" w14:paraId="75800943" w14:textId="77777777">
        <w:trPr>
          <w:trHeight w:val="334"/>
        </w:trPr>
        <w:tc>
          <w:tcPr>
            <w:tcW w:w="1028" w:type="dxa"/>
          </w:tcPr>
          <w:p w14:paraId="7795D2E4" w14:textId="77777777" w:rsidR="0061196B" w:rsidRPr="00710FEA" w:rsidRDefault="00560BD1">
            <w:pPr>
              <w:pStyle w:val="TableParagraph"/>
              <w:spacing w:before="28"/>
              <w:ind w:left="149" w:right="126"/>
              <w:rPr>
                <w:rFonts w:ascii="Arial" w:hAnsi="Arial" w:cs="Arial"/>
              </w:rPr>
            </w:pPr>
            <w:r w:rsidRPr="00710FEA">
              <w:rPr>
                <w:rFonts w:ascii="Arial" w:hAnsi="Arial" w:cs="Arial"/>
              </w:rPr>
              <w:t>Y1.4.1</w:t>
            </w:r>
          </w:p>
        </w:tc>
        <w:tc>
          <w:tcPr>
            <w:tcW w:w="1344" w:type="dxa"/>
          </w:tcPr>
          <w:p w14:paraId="49C87807" w14:textId="77777777" w:rsidR="0061196B" w:rsidRPr="00710FEA" w:rsidRDefault="00560BD1">
            <w:pPr>
              <w:pStyle w:val="TableParagraph"/>
              <w:spacing w:before="28"/>
              <w:ind w:left="155" w:right="138"/>
              <w:rPr>
                <w:rFonts w:ascii="Arial" w:hAnsi="Arial" w:cs="Arial"/>
              </w:rPr>
            </w:pPr>
            <w:r w:rsidRPr="00710FEA">
              <w:rPr>
                <w:rFonts w:ascii="Arial" w:hAnsi="Arial" w:cs="Arial"/>
              </w:rPr>
              <w:t>0.802</w:t>
            </w:r>
          </w:p>
        </w:tc>
        <w:tc>
          <w:tcPr>
            <w:tcW w:w="1056" w:type="dxa"/>
          </w:tcPr>
          <w:p w14:paraId="2AB1807B" w14:textId="77777777" w:rsidR="0061196B" w:rsidRPr="00710FEA" w:rsidRDefault="00560BD1">
            <w:pPr>
              <w:pStyle w:val="TableParagraph"/>
              <w:spacing w:before="28"/>
              <w:ind w:left="213" w:right="187"/>
              <w:rPr>
                <w:rFonts w:ascii="Arial" w:hAnsi="Arial" w:cs="Arial"/>
              </w:rPr>
            </w:pPr>
            <w:r w:rsidRPr="00710FEA">
              <w:rPr>
                <w:rFonts w:ascii="Arial" w:hAnsi="Arial" w:cs="Arial"/>
              </w:rPr>
              <w:t>0.121</w:t>
            </w:r>
          </w:p>
        </w:tc>
        <w:tc>
          <w:tcPr>
            <w:tcW w:w="1184" w:type="dxa"/>
          </w:tcPr>
          <w:p w14:paraId="769AC3A6" w14:textId="77777777" w:rsidR="0061196B" w:rsidRPr="00710FEA" w:rsidRDefault="00560BD1">
            <w:pPr>
              <w:pStyle w:val="TableParagraph"/>
              <w:spacing w:before="28"/>
              <w:ind w:left="359"/>
              <w:jc w:val="left"/>
              <w:rPr>
                <w:rFonts w:ascii="Arial" w:hAnsi="Arial" w:cs="Arial"/>
              </w:rPr>
            </w:pPr>
            <w:r w:rsidRPr="00710FEA">
              <w:rPr>
                <w:rFonts w:ascii="Arial" w:hAnsi="Arial" w:cs="Arial"/>
              </w:rPr>
              <w:t>0.53</w:t>
            </w:r>
          </w:p>
        </w:tc>
        <w:tc>
          <w:tcPr>
            <w:tcW w:w="1057" w:type="dxa"/>
          </w:tcPr>
          <w:p w14:paraId="2A50B6C2" w14:textId="77777777" w:rsidR="0061196B" w:rsidRPr="00710FEA" w:rsidRDefault="00560BD1">
            <w:pPr>
              <w:pStyle w:val="TableParagraph"/>
              <w:spacing w:before="28"/>
              <w:ind w:left="213" w:right="192"/>
              <w:rPr>
                <w:rFonts w:ascii="Arial" w:hAnsi="Arial" w:cs="Arial"/>
              </w:rPr>
            </w:pPr>
            <w:r w:rsidRPr="00710FEA">
              <w:rPr>
                <w:rFonts w:ascii="Arial" w:hAnsi="Arial" w:cs="Arial"/>
              </w:rPr>
              <w:t>0.964</w:t>
            </w:r>
          </w:p>
        </w:tc>
      </w:tr>
      <w:tr w:rsidR="0061196B" w:rsidRPr="00710FEA" w14:paraId="5AA857FE" w14:textId="77777777">
        <w:trPr>
          <w:trHeight w:val="336"/>
        </w:trPr>
        <w:tc>
          <w:tcPr>
            <w:tcW w:w="1028" w:type="dxa"/>
          </w:tcPr>
          <w:p w14:paraId="4BF058E8" w14:textId="77777777" w:rsidR="0061196B" w:rsidRPr="00710FEA" w:rsidRDefault="00560BD1">
            <w:pPr>
              <w:pStyle w:val="TableParagraph"/>
              <w:spacing w:before="30"/>
              <w:ind w:left="149" w:right="126"/>
              <w:rPr>
                <w:rFonts w:ascii="Arial" w:hAnsi="Arial" w:cs="Arial"/>
              </w:rPr>
            </w:pPr>
            <w:r w:rsidRPr="00710FEA">
              <w:rPr>
                <w:rFonts w:ascii="Arial" w:hAnsi="Arial" w:cs="Arial"/>
              </w:rPr>
              <w:t>Y1.4.2</w:t>
            </w:r>
          </w:p>
        </w:tc>
        <w:tc>
          <w:tcPr>
            <w:tcW w:w="1344" w:type="dxa"/>
          </w:tcPr>
          <w:p w14:paraId="5E8FA900" w14:textId="77777777" w:rsidR="0061196B" w:rsidRPr="00710FEA" w:rsidRDefault="00560BD1">
            <w:pPr>
              <w:pStyle w:val="TableParagraph"/>
              <w:spacing w:before="30"/>
              <w:ind w:left="153" w:right="138"/>
              <w:rPr>
                <w:rFonts w:ascii="Arial" w:hAnsi="Arial" w:cs="Arial"/>
              </w:rPr>
            </w:pPr>
            <w:r w:rsidRPr="00710FEA">
              <w:rPr>
                <w:rFonts w:ascii="Arial" w:hAnsi="Arial" w:cs="Arial"/>
              </w:rPr>
              <w:t>0.87</w:t>
            </w:r>
          </w:p>
        </w:tc>
        <w:tc>
          <w:tcPr>
            <w:tcW w:w="1056" w:type="dxa"/>
          </w:tcPr>
          <w:p w14:paraId="48535458" w14:textId="77777777" w:rsidR="0061196B" w:rsidRPr="00710FEA" w:rsidRDefault="00560BD1">
            <w:pPr>
              <w:pStyle w:val="TableParagraph"/>
              <w:spacing w:before="30"/>
              <w:ind w:left="213" w:right="186"/>
              <w:rPr>
                <w:rFonts w:ascii="Arial" w:hAnsi="Arial" w:cs="Arial"/>
              </w:rPr>
            </w:pPr>
            <w:r w:rsidRPr="00710FEA">
              <w:rPr>
                <w:rFonts w:ascii="Arial" w:hAnsi="Arial" w:cs="Arial"/>
              </w:rPr>
              <w:t>0.08</w:t>
            </w:r>
          </w:p>
        </w:tc>
        <w:tc>
          <w:tcPr>
            <w:tcW w:w="1184" w:type="dxa"/>
          </w:tcPr>
          <w:p w14:paraId="3FD78AA9" w14:textId="77777777" w:rsidR="0061196B" w:rsidRPr="00710FEA" w:rsidRDefault="00560BD1">
            <w:pPr>
              <w:pStyle w:val="TableParagraph"/>
              <w:spacing w:before="30"/>
              <w:ind w:left="359"/>
              <w:jc w:val="left"/>
              <w:rPr>
                <w:rFonts w:ascii="Arial" w:hAnsi="Arial" w:cs="Arial"/>
              </w:rPr>
            </w:pPr>
            <w:r w:rsidRPr="00710FEA">
              <w:rPr>
                <w:rFonts w:ascii="Arial" w:hAnsi="Arial" w:cs="Arial"/>
              </w:rPr>
              <w:t>0.61</w:t>
            </w:r>
          </w:p>
        </w:tc>
        <w:tc>
          <w:tcPr>
            <w:tcW w:w="1057" w:type="dxa"/>
          </w:tcPr>
          <w:p w14:paraId="4AEF554D" w14:textId="77777777" w:rsidR="0061196B" w:rsidRPr="00710FEA" w:rsidRDefault="00560BD1">
            <w:pPr>
              <w:pStyle w:val="TableParagraph"/>
              <w:spacing w:before="30"/>
              <w:ind w:left="213" w:right="192"/>
              <w:rPr>
                <w:rFonts w:ascii="Arial" w:hAnsi="Arial" w:cs="Arial"/>
              </w:rPr>
            </w:pPr>
            <w:r w:rsidRPr="00710FEA">
              <w:rPr>
                <w:rFonts w:ascii="Arial" w:hAnsi="Arial" w:cs="Arial"/>
              </w:rPr>
              <w:t>0.977</w:t>
            </w:r>
          </w:p>
        </w:tc>
      </w:tr>
      <w:tr w:rsidR="0061196B" w:rsidRPr="00710FEA" w14:paraId="52FAE840" w14:textId="77777777">
        <w:trPr>
          <w:trHeight w:val="333"/>
        </w:trPr>
        <w:tc>
          <w:tcPr>
            <w:tcW w:w="1028" w:type="dxa"/>
          </w:tcPr>
          <w:p w14:paraId="07449021" w14:textId="77777777" w:rsidR="0061196B" w:rsidRPr="00710FEA" w:rsidRDefault="00560BD1">
            <w:pPr>
              <w:pStyle w:val="TableParagraph"/>
              <w:spacing w:before="30"/>
              <w:ind w:left="149" w:right="126"/>
              <w:rPr>
                <w:rFonts w:ascii="Arial" w:hAnsi="Arial" w:cs="Arial"/>
              </w:rPr>
            </w:pPr>
            <w:r w:rsidRPr="00710FEA">
              <w:rPr>
                <w:rFonts w:ascii="Arial" w:hAnsi="Arial" w:cs="Arial"/>
              </w:rPr>
              <w:t>Y1.5.1</w:t>
            </w:r>
          </w:p>
        </w:tc>
        <w:tc>
          <w:tcPr>
            <w:tcW w:w="1344" w:type="dxa"/>
          </w:tcPr>
          <w:p w14:paraId="6C5A0832" w14:textId="77777777" w:rsidR="0061196B" w:rsidRPr="00710FEA" w:rsidRDefault="00560BD1">
            <w:pPr>
              <w:pStyle w:val="TableParagraph"/>
              <w:spacing w:before="30"/>
              <w:ind w:left="155" w:right="138"/>
              <w:rPr>
                <w:rFonts w:ascii="Arial" w:hAnsi="Arial" w:cs="Arial"/>
              </w:rPr>
            </w:pPr>
            <w:r w:rsidRPr="00710FEA">
              <w:rPr>
                <w:rFonts w:ascii="Arial" w:hAnsi="Arial" w:cs="Arial"/>
              </w:rPr>
              <w:t>0.517</w:t>
            </w:r>
          </w:p>
        </w:tc>
        <w:tc>
          <w:tcPr>
            <w:tcW w:w="1056" w:type="dxa"/>
          </w:tcPr>
          <w:p w14:paraId="54F94792" w14:textId="77777777" w:rsidR="0061196B" w:rsidRPr="00710FEA" w:rsidRDefault="00560BD1">
            <w:pPr>
              <w:pStyle w:val="TableParagraph"/>
              <w:spacing w:before="30"/>
              <w:ind w:left="213" w:right="187"/>
              <w:rPr>
                <w:rFonts w:ascii="Arial" w:hAnsi="Arial" w:cs="Arial"/>
              </w:rPr>
            </w:pPr>
            <w:r w:rsidRPr="00710FEA">
              <w:rPr>
                <w:rFonts w:ascii="Arial" w:hAnsi="Arial" w:cs="Arial"/>
              </w:rPr>
              <w:t>0.183</w:t>
            </w:r>
          </w:p>
        </w:tc>
        <w:tc>
          <w:tcPr>
            <w:tcW w:w="1184" w:type="dxa"/>
          </w:tcPr>
          <w:p w14:paraId="7A3B8AF8" w14:textId="77777777" w:rsidR="0061196B" w:rsidRPr="00710FEA" w:rsidRDefault="00560BD1">
            <w:pPr>
              <w:pStyle w:val="TableParagraph"/>
              <w:spacing w:before="30"/>
              <w:ind w:right="277"/>
              <w:jc w:val="right"/>
              <w:rPr>
                <w:rFonts w:ascii="Arial" w:hAnsi="Arial" w:cs="Arial"/>
              </w:rPr>
            </w:pPr>
            <w:r w:rsidRPr="00710FEA">
              <w:rPr>
                <w:rFonts w:ascii="Arial" w:hAnsi="Arial" w:cs="Arial"/>
              </w:rPr>
              <w:t>0.046</w:t>
            </w:r>
          </w:p>
        </w:tc>
        <w:tc>
          <w:tcPr>
            <w:tcW w:w="1057" w:type="dxa"/>
          </w:tcPr>
          <w:p w14:paraId="594F519D" w14:textId="77777777" w:rsidR="0061196B" w:rsidRPr="00710FEA" w:rsidRDefault="00560BD1">
            <w:pPr>
              <w:pStyle w:val="TableParagraph"/>
              <w:spacing w:before="30"/>
              <w:ind w:left="213" w:right="192"/>
              <w:rPr>
                <w:rFonts w:ascii="Arial" w:hAnsi="Arial" w:cs="Arial"/>
              </w:rPr>
            </w:pPr>
            <w:r w:rsidRPr="00710FEA">
              <w:rPr>
                <w:rFonts w:ascii="Arial" w:hAnsi="Arial" w:cs="Arial"/>
              </w:rPr>
              <w:t>0.868</w:t>
            </w:r>
          </w:p>
        </w:tc>
      </w:tr>
      <w:tr w:rsidR="0061196B" w:rsidRPr="00710FEA" w14:paraId="42CBA9B1" w14:textId="77777777">
        <w:trPr>
          <w:trHeight w:val="336"/>
        </w:trPr>
        <w:tc>
          <w:tcPr>
            <w:tcW w:w="1028" w:type="dxa"/>
          </w:tcPr>
          <w:p w14:paraId="7EACAE85" w14:textId="77777777" w:rsidR="0061196B" w:rsidRPr="00710FEA" w:rsidRDefault="00560BD1">
            <w:pPr>
              <w:pStyle w:val="TableParagraph"/>
              <w:spacing w:before="30"/>
              <w:ind w:left="149" w:right="126"/>
              <w:rPr>
                <w:rFonts w:ascii="Arial" w:hAnsi="Arial" w:cs="Arial"/>
              </w:rPr>
            </w:pPr>
            <w:r w:rsidRPr="00710FEA">
              <w:rPr>
                <w:rFonts w:ascii="Arial" w:hAnsi="Arial" w:cs="Arial"/>
              </w:rPr>
              <w:t>Y1.5.2</w:t>
            </w:r>
          </w:p>
        </w:tc>
        <w:tc>
          <w:tcPr>
            <w:tcW w:w="1344" w:type="dxa"/>
          </w:tcPr>
          <w:p w14:paraId="41B02B43" w14:textId="77777777" w:rsidR="0061196B" w:rsidRPr="00710FEA" w:rsidRDefault="00560BD1">
            <w:pPr>
              <w:pStyle w:val="TableParagraph"/>
              <w:spacing w:before="30"/>
              <w:ind w:left="155" w:right="138"/>
              <w:rPr>
                <w:rFonts w:ascii="Arial" w:hAnsi="Arial" w:cs="Arial"/>
              </w:rPr>
            </w:pPr>
            <w:r w:rsidRPr="00710FEA">
              <w:rPr>
                <w:rFonts w:ascii="Arial" w:hAnsi="Arial" w:cs="Arial"/>
              </w:rPr>
              <w:t>0.597</w:t>
            </w:r>
          </w:p>
        </w:tc>
        <w:tc>
          <w:tcPr>
            <w:tcW w:w="1056" w:type="dxa"/>
          </w:tcPr>
          <w:p w14:paraId="1E78886D" w14:textId="77777777" w:rsidR="0061196B" w:rsidRPr="00710FEA" w:rsidRDefault="00560BD1">
            <w:pPr>
              <w:pStyle w:val="TableParagraph"/>
              <w:spacing w:before="30"/>
              <w:ind w:left="213" w:right="187"/>
              <w:rPr>
                <w:rFonts w:ascii="Arial" w:hAnsi="Arial" w:cs="Arial"/>
              </w:rPr>
            </w:pPr>
            <w:r w:rsidRPr="00710FEA">
              <w:rPr>
                <w:rFonts w:ascii="Arial" w:hAnsi="Arial" w:cs="Arial"/>
              </w:rPr>
              <w:t>0.205</w:t>
            </w:r>
          </w:p>
        </w:tc>
        <w:tc>
          <w:tcPr>
            <w:tcW w:w="1184" w:type="dxa"/>
          </w:tcPr>
          <w:p w14:paraId="11168455" w14:textId="77777777" w:rsidR="0061196B" w:rsidRPr="00710FEA" w:rsidRDefault="00560BD1">
            <w:pPr>
              <w:pStyle w:val="TableParagraph"/>
              <w:spacing w:before="30"/>
              <w:ind w:right="277"/>
              <w:jc w:val="right"/>
              <w:rPr>
                <w:rFonts w:ascii="Arial" w:hAnsi="Arial" w:cs="Arial"/>
              </w:rPr>
            </w:pPr>
            <w:r w:rsidRPr="00710FEA">
              <w:rPr>
                <w:rFonts w:ascii="Arial" w:hAnsi="Arial" w:cs="Arial"/>
              </w:rPr>
              <w:t>0.118</w:t>
            </w:r>
          </w:p>
        </w:tc>
        <w:tc>
          <w:tcPr>
            <w:tcW w:w="1057" w:type="dxa"/>
          </w:tcPr>
          <w:p w14:paraId="27DF7657" w14:textId="77777777" w:rsidR="0061196B" w:rsidRPr="00710FEA" w:rsidRDefault="00560BD1">
            <w:pPr>
              <w:pStyle w:val="TableParagraph"/>
              <w:spacing w:before="30"/>
              <w:ind w:left="201" w:right="192"/>
              <w:rPr>
                <w:rFonts w:ascii="Arial" w:hAnsi="Arial" w:cs="Arial"/>
              </w:rPr>
            </w:pPr>
            <w:r w:rsidRPr="00710FEA">
              <w:rPr>
                <w:rFonts w:ascii="Arial" w:hAnsi="Arial" w:cs="Arial"/>
              </w:rPr>
              <w:t>0.9</w:t>
            </w:r>
          </w:p>
        </w:tc>
      </w:tr>
      <w:tr w:rsidR="0061196B" w:rsidRPr="00710FEA" w14:paraId="2E6D9B6B" w14:textId="77777777">
        <w:trPr>
          <w:trHeight w:val="340"/>
        </w:trPr>
        <w:tc>
          <w:tcPr>
            <w:tcW w:w="1028" w:type="dxa"/>
          </w:tcPr>
          <w:p w14:paraId="1A39CD16" w14:textId="77777777" w:rsidR="0061196B" w:rsidRPr="00710FEA" w:rsidRDefault="00560BD1">
            <w:pPr>
              <w:pStyle w:val="TableParagraph"/>
              <w:spacing w:before="32"/>
              <w:ind w:left="144" w:right="130"/>
              <w:rPr>
                <w:rFonts w:ascii="Arial" w:hAnsi="Arial" w:cs="Arial"/>
              </w:rPr>
            </w:pPr>
            <w:r w:rsidRPr="00710FEA">
              <w:rPr>
                <w:rFonts w:ascii="Arial" w:hAnsi="Arial" w:cs="Arial"/>
              </w:rPr>
              <w:t>Y1.5.3</w:t>
            </w:r>
          </w:p>
        </w:tc>
        <w:tc>
          <w:tcPr>
            <w:tcW w:w="1344" w:type="dxa"/>
          </w:tcPr>
          <w:p w14:paraId="367D7A0B" w14:textId="77777777" w:rsidR="0061196B" w:rsidRPr="00710FEA" w:rsidRDefault="00560BD1">
            <w:pPr>
              <w:pStyle w:val="TableParagraph"/>
              <w:spacing w:before="32"/>
              <w:ind w:left="155" w:right="138"/>
              <w:rPr>
                <w:rFonts w:ascii="Arial" w:hAnsi="Arial" w:cs="Arial"/>
              </w:rPr>
            </w:pPr>
            <w:r w:rsidRPr="00710FEA">
              <w:rPr>
                <w:rFonts w:ascii="Arial" w:hAnsi="Arial" w:cs="Arial"/>
              </w:rPr>
              <w:t>0.409</w:t>
            </w:r>
          </w:p>
        </w:tc>
        <w:tc>
          <w:tcPr>
            <w:tcW w:w="1056" w:type="dxa"/>
          </w:tcPr>
          <w:p w14:paraId="06BFC28E" w14:textId="77777777" w:rsidR="0061196B" w:rsidRPr="00710FEA" w:rsidRDefault="00560BD1">
            <w:pPr>
              <w:pStyle w:val="TableParagraph"/>
              <w:spacing w:before="32"/>
              <w:ind w:left="213" w:right="187"/>
              <w:rPr>
                <w:rFonts w:ascii="Arial" w:hAnsi="Arial" w:cs="Arial"/>
              </w:rPr>
            </w:pPr>
            <w:r w:rsidRPr="00710FEA">
              <w:rPr>
                <w:rFonts w:ascii="Arial" w:hAnsi="Arial" w:cs="Arial"/>
              </w:rPr>
              <w:t>0.156</w:t>
            </w:r>
          </w:p>
        </w:tc>
        <w:tc>
          <w:tcPr>
            <w:tcW w:w="1184" w:type="dxa"/>
          </w:tcPr>
          <w:p w14:paraId="05976ACD" w14:textId="77777777" w:rsidR="0061196B" w:rsidRPr="00710FEA" w:rsidRDefault="00560BD1">
            <w:pPr>
              <w:pStyle w:val="TableParagraph"/>
              <w:spacing w:before="32"/>
              <w:ind w:left="407" w:right="393"/>
              <w:rPr>
                <w:rFonts w:ascii="Arial" w:hAnsi="Arial" w:cs="Arial"/>
              </w:rPr>
            </w:pPr>
            <w:r w:rsidRPr="00710FEA">
              <w:rPr>
                <w:rFonts w:ascii="Arial" w:hAnsi="Arial" w:cs="Arial"/>
              </w:rPr>
              <w:t>0.0</w:t>
            </w:r>
          </w:p>
        </w:tc>
        <w:tc>
          <w:tcPr>
            <w:tcW w:w="1057" w:type="dxa"/>
          </w:tcPr>
          <w:p w14:paraId="1CE8EA34" w14:textId="77777777" w:rsidR="0061196B" w:rsidRPr="00710FEA" w:rsidRDefault="00560BD1">
            <w:pPr>
              <w:pStyle w:val="TableParagraph"/>
              <w:spacing w:before="32"/>
              <w:ind w:left="213" w:right="192"/>
              <w:rPr>
                <w:rFonts w:ascii="Arial" w:hAnsi="Arial" w:cs="Arial"/>
              </w:rPr>
            </w:pPr>
            <w:r w:rsidRPr="00710FEA">
              <w:rPr>
                <w:rFonts w:ascii="Arial" w:hAnsi="Arial" w:cs="Arial"/>
              </w:rPr>
              <w:t>0.664</w:t>
            </w:r>
          </w:p>
        </w:tc>
      </w:tr>
    </w:tbl>
    <w:p w14:paraId="3DF01922" w14:textId="77777777" w:rsidR="0061196B" w:rsidRPr="00710FEA" w:rsidRDefault="00560BD1">
      <w:pPr>
        <w:spacing w:before="93"/>
        <w:ind w:left="1540"/>
        <w:rPr>
          <w:rFonts w:ascii="Arial" w:hAnsi="Arial" w:cs="Arial"/>
          <w:lang w:val="en-US"/>
        </w:rPr>
      </w:pPr>
      <w:r w:rsidRPr="00710FEA">
        <w:rPr>
          <w:rFonts w:ascii="Arial" w:hAnsi="Arial" w:cs="Arial"/>
          <w:i/>
        </w:rPr>
        <w:t>Sumber</w:t>
      </w:r>
      <w:r w:rsidRPr="00710FEA">
        <w:rPr>
          <w:rFonts w:ascii="Arial" w:hAnsi="Arial" w:cs="Arial"/>
          <w:i/>
          <w:spacing w:val="-1"/>
        </w:rPr>
        <w:t xml:space="preserve"> </w:t>
      </w:r>
      <w:r w:rsidRPr="00710FEA">
        <w:rPr>
          <w:rFonts w:ascii="Arial" w:hAnsi="Arial" w:cs="Arial"/>
        </w:rPr>
        <w:t>: Data tahun</w:t>
      </w:r>
      <w:r w:rsidRPr="00710FEA">
        <w:rPr>
          <w:rFonts w:ascii="Arial" w:hAnsi="Arial" w:cs="Arial"/>
          <w:spacing w:val="-1"/>
        </w:rPr>
        <w:t xml:space="preserve"> </w:t>
      </w:r>
      <w:r w:rsidRPr="00710FEA">
        <w:rPr>
          <w:rFonts w:ascii="Arial" w:hAnsi="Arial" w:cs="Arial"/>
        </w:rPr>
        <w:t>202</w:t>
      </w:r>
      <w:r w:rsidRPr="00710FEA">
        <w:rPr>
          <w:rFonts w:ascii="Arial" w:hAnsi="Arial" w:cs="Arial"/>
          <w:lang w:val="en-US"/>
        </w:rPr>
        <w:t>3</w:t>
      </w:r>
    </w:p>
    <w:p w14:paraId="3F010F35" w14:textId="77777777" w:rsidR="0061196B" w:rsidRPr="00710FEA" w:rsidRDefault="0061196B">
      <w:pPr>
        <w:pStyle w:val="TeksIsi"/>
        <w:spacing w:before="8"/>
        <w:rPr>
          <w:rFonts w:ascii="Arial" w:hAnsi="Arial" w:cs="Arial"/>
        </w:rPr>
      </w:pPr>
    </w:p>
    <w:p w14:paraId="26B146A3" w14:textId="77777777" w:rsidR="0061196B" w:rsidRPr="00710FEA" w:rsidRDefault="00560BD1">
      <w:pPr>
        <w:pStyle w:val="TeksIsi"/>
        <w:spacing w:line="487" w:lineRule="auto"/>
        <w:ind w:left="1540" w:right="410" w:firstLine="708"/>
        <w:jc w:val="both"/>
        <w:rPr>
          <w:rFonts w:ascii="Arial" w:hAnsi="Arial" w:cs="Arial"/>
        </w:rPr>
      </w:pPr>
      <w:r w:rsidRPr="00710FEA">
        <w:rPr>
          <w:rFonts w:ascii="Arial" w:hAnsi="Arial" w:cs="Arial"/>
        </w:rPr>
        <w:t>Jadi, dari data di atas maka dapat disimpulkan bahwa terdapat</w:t>
      </w:r>
      <w:r w:rsidRPr="00710FEA">
        <w:rPr>
          <w:rFonts w:ascii="Arial" w:hAnsi="Arial" w:cs="Arial"/>
          <w:spacing w:val="1"/>
        </w:rPr>
        <w:t xml:space="preserve"> </w:t>
      </w:r>
      <w:r w:rsidRPr="00710FEA">
        <w:rPr>
          <w:rFonts w:ascii="Arial" w:hAnsi="Arial" w:cs="Arial"/>
        </w:rPr>
        <w:t>dua</w:t>
      </w:r>
      <w:r w:rsidRPr="00710FEA">
        <w:rPr>
          <w:rFonts w:ascii="Arial" w:hAnsi="Arial" w:cs="Arial"/>
          <w:spacing w:val="1"/>
        </w:rPr>
        <w:t xml:space="preserve"> </w:t>
      </w:r>
      <w:r w:rsidRPr="00710FEA">
        <w:rPr>
          <w:rFonts w:ascii="Arial" w:hAnsi="Arial" w:cs="Arial"/>
        </w:rPr>
        <w:t>belas</w:t>
      </w:r>
      <w:r w:rsidRPr="00710FEA">
        <w:rPr>
          <w:rFonts w:ascii="Arial" w:hAnsi="Arial" w:cs="Arial"/>
          <w:spacing w:val="1"/>
        </w:rPr>
        <w:t xml:space="preserve"> </w:t>
      </w:r>
      <w:r w:rsidRPr="00710FEA">
        <w:rPr>
          <w:rFonts w:ascii="Arial" w:hAnsi="Arial" w:cs="Arial"/>
        </w:rPr>
        <w:t>pernyataan</w:t>
      </w:r>
      <w:r w:rsidRPr="00710FEA">
        <w:rPr>
          <w:rFonts w:ascii="Arial" w:hAnsi="Arial" w:cs="Arial"/>
          <w:spacing w:val="1"/>
        </w:rPr>
        <w:t xml:space="preserve"> </w:t>
      </w:r>
      <w:r w:rsidRPr="00710FEA">
        <w:rPr>
          <w:rFonts w:ascii="Arial" w:hAnsi="Arial" w:cs="Arial"/>
        </w:rPr>
        <w:t>dari</w:t>
      </w:r>
      <w:r w:rsidRPr="00710FEA">
        <w:rPr>
          <w:rFonts w:ascii="Arial" w:hAnsi="Arial" w:cs="Arial"/>
          <w:spacing w:val="1"/>
        </w:rPr>
        <w:t xml:space="preserve"> </w:t>
      </w:r>
      <w:r w:rsidRPr="00710FEA">
        <w:rPr>
          <w:rFonts w:ascii="Arial" w:hAnsi="Arial" w:cs="Arial"/>
        </w:rPr>
        <w:t>indikator</w:t>
      </w:r>
      <w:r w:rsidRPr="00710FEA">
        <w:rPr>
          <w:rFonts w:ascii="Arial" w:hAnsi="Arial" w:cs="Arial"/>
          <w:spacing w:val="1"/>
        </w:rPr>
        <w:t xml:space="preserve"> </w:t>
      </w:r>
      <w:r w:rsidRPr="00710FEA">
        <w:rPr>
          <w:rFonts w:ascii="Arial" w:hAnsi="Arial" w:cs="Arial"/>
        </w:rPr>
        <w:t>pekerjaan</w:t>
      </w:r>
      <w:r w:rsidRPr="00710FEA">
        <w:rPr>
          <w:rFonts w:ascii="Arial" w:hAnsi="Arial" w:cs="Arial"/>
          <w:spacing w:val="1"/>
        </w:rPr>
        <w:t xml:space="preserve"> </w:t>
      </w:r>
      <w:r w:rsidRPr="00710FEA">
        <w:rPr>
          <w:rFonts w:ascii="Arial" w:hAnsi="Arial" w:cs="Arial"/>
        </w:rPr>
        <w:t>yang</w:t>
      </w:r>
      <w:r w:rsidRPr="00710FEA">
        <w:rPr>
          <w:rFonts w:ascii="Arial" w:hAnsi="Arial" w:cs="Arial"/>
          <w:spacing w:val="1"/>
        </w:rPr>
        <w:t xml:space="preserve"> </w:t>
      </w:r>
      <w:r w:rsidRPr="00710FEA">
        <w:rPr>
          <w:rFonts w:ascii="Arial" w:hAnsi="Arial" w:cs="Arial"/>
        </w:rPr>
        <w:t>secara</w:t>
      </w:r>
      <w:r w:rsidRPr="00710FEA">
        <w:rPr>
          <w:rFonts w:ascii="Arial" w:hAnsi="Arial" w:cs="Arial"/>
          <w:spacing w:val="1"/>
        </w:rPr>
        <w:t xml:space="preserve"> </w:t>
      </w:r>
      <w:r w:rsidRPr="00710FEA">
        <w:rPr>
          <w:rFonts w:ascii="Arial" w:hAnsi="Arial" w:cs="Arial"/>
        </w:rPr>
        <w:t>mental</w:t>
      </w:r>
      <w:r w:rsidRPr="00710FEA">
        <w:rPr>
          <w:rFonts w:ascii="Arial" w:hAnsi="Arial" w:cs="Arial"/>
          <w:spacing w:val="1"/>
        </w:rPr>
        <w:t xml:space="preserve"> </w:t>
      </w:r>
      <w:r w:rsidRPr="00710FEA">
        <w:rPr>
          <w:rFonts w:ascii="Arial" w:hAnsi="Arial" w:cs="Arial"/>
        </w:rPr>
        <w:t>menantang</w:t>
      </w:r>
      <w:r w:rsidRPr="00710FEA">
        <w:rPr>
          <w:rFonts w:ascii="Arial" w:hAnsi="Arial" w:cs="Arial"/>
          <w:spacing w:val="1"/>
        </w:rPr>
        <w:t xml:space="preserve"> </w:t>
      </w:r>
      <w:r w:rsidRPr="00710FEA">
        <w:rPr>
          <w:rFonts w:ascii="Arial" w:hAnsi="Arial" w:cs="Arial"/>
        </w:rPr>
        <w:t>yaitu</w:t>
      </w:r>
      <w:r w:rsidRPr="00710FEA">
        <w:rPr>
          <w:rFonts w:ascii="Arial" w:hAnsi="Arial" w:cs="Arial"/>
          <w:spacing w:val="1"/>
        </w:rPr>
        <w:t xml:space="preserve"> </w:t>
      </w:r>
      <w:r w:rsidRPr="00710FEA">
        <w:rPr>
          <w:rFonts w:ascii="Arial" w:hAnsi="Arial" w:cs="Arial"/>
        </w:rPr>
        <w:t>Y1.1.1,</w:t>
      </w:r>
      <w:r w:rsidRPr="00710FEA">
        <w:rPr>
          <w:rFonts w:ascii="Arial" w:hAnsi="Arial" w:cs="Arial"/>
          <w:spacing w:val="1"/>
        </w:rPr>
        <w:t xml:space="preserve"> </w:t>
      </w:r>
      <w:r w:rsidRPr="00710FEA">
        <w:rPr>
          <w:rFonts w:ascii="Arial" w:hAnsi="Arial" w:cs="Arial"/>
        </w:rPr>
        <w:t>Y1.1.2,Y1.1.3,</w:t>
      </w:r>
      <w:r w:rsidRPr="00710FEA">
        <w:rPr>
          <w:rFonts w:ascii="Arial" w:hAnsi="Arial" w:cs="Arial"/>
          <w:spacing w:val="1"/>
        </w:rPr>
        <w:t xml:space="preserve"> </w:t>
      </w:r>
      <w:r w:rsidRPr="00710FEA">
        <w:rPr>
          <w:rFonts w:ascii="Arial" w:hAnsi="Arial" w:cs="Arial"/>
        </w:rPr>
        <w:t>Y1.1.4,</w:t>
      </w:r>
      <w:r w:rsidRPr="00710FEA">
        <w:rPr>
          <w:rFonts w:ascii="Arial" w:hAnsi="Arial" w:cs="Arial"/>
          <w:spacing w:val="1"/>
        </w:rPr>
        <w:t xml:space="preserve"> </w:t>
      </w:r>
      <w:r w:rsidRPr="00710FEA">
        <w:rPr>
          <w:rFonts w:ascii="Arial" w:hAnsi="Arial" w:cs="Arial"/>
        </w:rPr>
        <w:t>kondisi</w:t>
      </w:r>
      <w:r w:rsidRPr="00710FEA">
        <w:rPr>
          <w:rFonts w:ascii="Arial" w:hAnsi="Arial" w:cs="Arial"/>
          <w:spacing w:val="1"/>
        </w:rPr>
        <w:t xml:space="preserve"> </w:t>
      </w:r>
      <w:r w:rsidRPr="00710FEA">
        <w:rPr>
          <w:rFonts w:ascii="Arial" w:hAnsi="Arial" w:cs="Arial"/>
        </w:rPr>
        <w:t>kerja</w:t>
      </w:r>
      <w:r w:rsidRPr="00710FEA">
        <w:rPr>
          <w:rFonts w:ascii="Arial" w:hAnsi="Arial" w:cs="Arial"/>
          <w:spacing w:val="1"/>
        </w:rPr>
        <w:t xml:space="preserve"> </w:t>
      </w:r>
      <w:r w:rsidRPr="00710FEA">
        <w:rPr>
          <w:rFonts w:ascii="Arial" w:hAnsi="Arial" w:cs="Arial"/>
        </w:rPr>
        <w:t>yang</w:t>
      </w:r>
      <w:r w:rsidRPr="00710FEA">
        <w:rPr>
          <w:rFonts w:ascii="Arial" w:hAnsi="Arial" w:cs="Arial"/>
          <w:spacing w:val="1"/>
        </w:rPr>
        <w:t xml:space="preserve"> </w:t>
      </w:r>
      <w:r w:rsidRPr="00710FEA">
        <w:rPr>
          <w:rFonts w:ascii="Arial" w:hAnsi="Arial" w:cs="Arial"/>
        </w:rPr>
        <w:t>mendukung yaitu</w:t>
      </w:r>
      <w:r w:rsidRPr="00710FEA">
        <w:rPr>
          <w:rFonts w:ascii="Arial" w:hAnsi="Arial" w:cs="Arial"/>
          <w:spacing w:val="-2"/>
        </w:rPr>
        <w:t xml:space="preserve"> </w:t>
      </w:r>
      <w:r w:rsidRPr="00710FEA">
        <w:rPr>
          <w:rFonts w:ascii="Arial" w:hAnsi="Arial" w:cs="Arial"/>
        </w:rPr>
        <w:t>Y1.2.1,</w:t>
      </w:r>
      <w:r w:rsidRPr="00710FEA">
        <w:rPr>
          <w:rFonts w:ascii="Arial" w:hAnsi="Arial" w:cs="Arial"/>
          <w:spacing w:val="-2"/>
        </w:rPr>
        <w:t xml:space="preserve"> </w:t>
      </w:r>
      <w:r w:rsidRPr="00710FEA">
        <w:rPr>
          <w:rFonts w:ascii="Arial" w:hAnsi="Arial" w:cs="Arial"/>
        </w:rPr>
        <w:t>Y1.2.2,</w:t>
      </w:r>
      <w:r w:rsidRPr="00710FEA">
        <w:rPr>
          <w:rFonts w:ascii="Arial" w:hAnsi="Arial" w:cs="Arial"/>
          <w:spacing w:val="-1"/>
        </w:rPr>
        <w:t xml:space="preserve"> </w:t>
      </w:r>
      <w:r w:rsidRPr="00710FEA">
        <w:rPr>
          <w:rFonts w:ascii="Arial" w:hAnsi="Arial" w:cs="Arial"/>
        </w:rPr>
        <w:t>Y1.2.3,</w:t>
      </w:r>
      <w:r w:rsidRPr="00710FEA">
        <w:rPr>
          <w:rFonts w:ascii="Arial" w:hAnsi="Arial" w:cs="Arial"/>
          <w:spacing w:val="-7"/>
        </w:rPr>
        <w:t xml:space="preserve"> </w:t>
      </w:r>
      <w:r w:rsidRPr="00710FEA">
        <w:rPr>
          <w:rFonts w:ascii="Arial" w:hAnsi="Arial" w:cs="Arial"/>
        </w:rPr>
        <w:t>kesesuaian</w:t>
      </w:r>
      <w:r w:rsidRPr="00710FEA">
        <w:rPr>
          <w:rFonts w:ascii="Arial" w:hAnsi="Arial" w:cs="Arial"/>
          <w:spacing w:val="-6"/>
        </w:rPr>
        <w:t xml:space="preserve"> </w:t>
      </w:r>
      <w:r w:rsidRPr="00710FEA">
        <w:rPr>
          <w:rFonts w:ascii="Arial" w:hAnsi="Arial" w:cs="Arial"/>
        </w:rPr>
        <w:t>kepribadian</w:t>
      </w:r>
      <w:r w:rsidRPr="00710FEA">
        <w:rPr>
          <w:rFonts w:ascii="Arial" w:hAnsi="Arial" w:cs="Arial"/>
          <w:spacing w:val="-4"/>
        </w:rPr>
        <w:t xml:space="preserve"> </w:t>
      </w:r>
      <w:r w:rsidRPr="00710FEA">
        <w:rPr>
          <w:rFonts w:ascii="Arial" w:hAnsi="Arial" w:cs="Arial"/>
        </w:rPr>
        <w:t>dengan</w:t>
      </w:r>
      <w:r w:rsidRPr="00710FEA">
        <w:rPr>
          <w:rFonts w:ascii="Arial" w:hAnsi="Arial" w:cs="Arial"/>
          <w:spacing w:val="-56"/>
        </w:rPr>
        <w:t xml:space="preserve"> </w:t>
      </w:r>
      <w:r w:rsidRPr="00710FEA">
        <w:rPr>
          <w:rFonts w:ascii="Arial" w:hAnsi="Arial" w:cs="Arial"/>
        </w:rPr>
        <w:t>pekerjaan</w:t>
      </w:r>
      <w:r w:rsidRPr="00710FEA">
        <w:rPr>
          <w:rFonts w:ascii="Arial" w:hAnsi="Arial" w:cs="Arial"/>
          <w:spacing w:val="1"/>
        </w:rPr>
        <w:t xml:space="preserve"> </w:t>
      </w:r>
      <w:r w:rsidRPr="00710FEA">
        <w:rPr>
          <w:rFonts w:ascii="Arial" w:hAnsi="Arial" w:cs="Arial"/>
        </w:rPr>
        <w:t>yaitu Y1.4.1, Y1.4.2, rekan sekerja</w:t>
      </w:r>
      <w:r w:rsidRPr="00710FEA">
        <w:rPr>
          <w:rFonts w:ascii="Arial" w:hAnsi="Arial" w:cs="Arial"/>
          <w:spacing w:val="1"/>
        </w:rPr>
        <w:t xml:space="preserve"> </w:t>
      </w:r>
      <w:r w:rsidRPr="00710FEA">
        <w:rPr>
          <w:rFonts w:ascii="Arial" w:hAnsi="Arial" w:cs="Arial"/>
        </w:rPr>
        <w:t>yang mendukung yaitu</w:t>
      </w:r>
      <w:r w:rsidRPr="00710FEA">
        <w:rPr>
          <w:rFonts w:ascii="Arial" w:hAnsi="Arial" w:cs="Arial"/>
          <w:spacing w:val="1"/>
        </w:rPr>
        <w:t xml:space="preserve"> </w:t>
      </w:r>
      <w:r w:rsidRPr="00710FEA">
        <w:rPr>
          <w:rFonts w:ascii="Arial" w:hAnsi="Arial" w:cs="Arial"/>
        </w:rPr>
        <w:t>Y1.5.1,</w:t>
      </w:r>
      <w:r w:rsidRPr="00710FEA">
        <w:rPr>
          <w:rFonts w:ascii="Arial" w:hAnsi="Arial" w:cs="Arial"/>
          <w:spacing w:val="13"/>
        </w:rPr>
        <w:t xml:space="preserve"> </w:t>
      </w:r>
      <w:r w:rsidRPr="00710FEA">
        <w:rPr>
          <w:rFonts w:ascii="Arial" w:hAnsi="Arial" w:cs="Arial"/>
        </w:rPr>
        <w:t>Y1.5.2,</w:t>
      </w:r>
      <w:r w:rsidRPr="00710FEA">
        <w:rPr>
          <w:rFonts w:ascii="Arial" w:hAnsi="Arial" w:cs="Arial"/>
          <w:spacing w:val="15"/>
        </w:rPr>
        <w:t xml:space="preserve"> </w:t>
      </w:r>
      <w:r w:rsidRPr="00710FEA">
        <w:rPr>
          <w:rFonts w:ascii="Arial" w:hAnsi="Arial" w:cs="Arial"/>
        </w:rPr>
        <w:t>Y1.5.3</w:t>
      </w:r>
      <w:r w:rsidRPr="00710FEA">
        <w:rPr>
          <w:rFonts w:ascii="Arial" w:hAnsi="Arial" w:cs="Arial"/>
          <w:spacing w:val="16"/>
        </w:rPr>
        <w:t xml:space="preserve"> </w:t>
      </w:r>
      <w:r w:rsidRPr="00710FEA">
        <w:rPr>
          <w:rFonts w:ascii="Arial" w:hAnsi="Arial" w:cs="Arial"/>
        </w:rPr>
        <w:t>signifikan</w:t>
      </w:r>
      <w:r w:rsidRPr="00710FEA">
        <w:rPr>
          <w:rFonts w:ascii="Arial" w:hAnsi="Arial" w:cs="Arial"/>
          <w:spacing w:val="14"/>
        </w:rPr>
        <w:t xml:space="preserve"> </w:t>
      </w:r>
      <w:r w:rsidRPr="00710FEA">
        <w:rPr>
          <w:rFonts w:ascii="Arial" w:hAnsi="Arial" w:cs="Arial"/>
        </w:rPr>
        <w:t>pada</w:t>
      </w:r>
      <w:r w:rsidRPr="00710FEA">
        <w:rPr>
          <w:rFonts w:ascii="Arial" w:hAnsi="Arial" w:cs="Arial"/>
          <w:spacing w:val="10"/>
        </w:rPr>
        <w:t xml:space="preserve"> </w:t>
      </w:r>
      <w:r w:rsidRPr="00710FEA">
        <w:rPr>
          <w:rFonts w:ascii="Arial" w:hAnsi="Arial" w:cs="Arial"/>
        </w:rPr>
        <w:t>tingkat</w:t>
      </w:r>
      <w:r w:rsidRPr="00710FEA">
        <w:rPr>
          <w:rFonts w:ascii="Arial" w:hAnsi="Arial" w:cs="Arial"/>
          <w:spacing w:val="17"/>
        </w:rPr>
        <w:t xml:space="preserve"> </w:t>
      </w:r>
      <w:r w:rsidRPr="00710FEA">
        <w:rPr>
          <w:rFonts w:ascii="Arial" w:hAnsi="Arial" w:cs="Arial"/>
        </w:rPr>
        <w:t>0.05</w:t>
      </w:r>
      <w:r w:rsidRPr="00710FEA">
        <w:rPr>
          <w:rFonts w:ascii="Arial" w:hAnsi="Arial" w:cs="Arial"/>
          <w:spacing w:val="14"/>
        </w:rPr>
        <w:t xml:space="preserve"> </w:t>
      </w:r>
      <w:r w:rsidRPr="00710FEA">
        <w:rPr>
          <w:rFonts w:ascii="Arial" w:hAnsi="Arial" w:cs="Arial"/>
        </w:rPr>
        <w:t>dan</w:t>
      </w:r>
      <w:r w:rsidRPr="00710FEA">
        <w:rPr>
          <w:rFonts w:ascii="Arial" w:hAnsi="Arial" w:cs="Arial"/>
          <w:spacing w:val="14"/>
        </w:rPr>
        <w:t xml:space="preserve"> </w:t>
      </w:r>
      <w:r w:rsidRPr="00710FEA">
        <w:rPr>
          <w:rFonts w:ascii="Arial" w:hAnsi="Arial" w:cs="Arial"/>
        </w:rPr>
        <w:t>satu</w:t>
      </w:r>
      <w:r w:rsidRPr="00710FEA">
        <w:rPr>
          <w:rFonts w:ascii="Arial" w:hAnsi="Arial" w:cs="Arial"/>
          <w:spacing w:val="12"/>
        </w:rPr>
        <w:t xml:space="preserve"> </w:t>
      </w:r>
      <w:r w:rsidRPr="00710FEA">
        <w:rPr>
          <w:rFonts w:ascii="Arial" w:hAnsi="Arial" w:cs="Arial"/>
        </w:rPr>
        <w:t>pertanyaan</w:t>
      </w:r>
    </w:p>
    <w:p w14:paraId="79EFA1A5" w14:textId="77777777" w:rsidR="0061196B" w:rsidRPr="00710FEA" w:rsidRDefault="0061196B">
      <w:pPr>
        <w:spacing w:line="487" w:lineRule="auto"/>
        <w:jc w:val="both"/>
        <w:rPr>
          <w:rFonts w:ascii="Arial" w:hAnsi="Arial" w:cs="Arial"/>
        </w:rPr>
        <w:sectPr w:rsidR="0061196B" w:rsidRPr="00710FEA">
          <w:pgSz w:w="11910" w:h="16840"/>
          <w:pgMar w:top="980" w:right="1280" w:bottom="280" w:left="1580" w:header="765" w:footer="0" w:gutter="0"/>
          <w:cols w:space="720"/>
        </w:sectPr>
      </w:pPr>
    </w:p>
    <w:p w14:paraId="79192D40" w14:textId="77777777" w:rsidR="0061196B" w:rsidRPr="00710FEA" w:rsidRDefault="0061196B">
      <w:pPr>
        <w:pStyle w:val="TeksIsi"/>
        <w:rPr>
          <w:rFonts w:ascii="Arial" w:hAnsi="Arial" w:cs="Arial"/>
        </w:rPr>
      </w:pPr>
    </w:p>
    <w:p w14:paraId="55E9E942" w14:textId="77777777" w:rsidR="0061196B" w:rsidRPr="00710FEA" w:rsidRDefault="0061196B">
      <w:pPr>
        <w:pStyle w:val="TeksIsi"/>
        <w:rPr>
          <w:rFonts w:ascii="Arial" w:hAnsi="Arial" w:cs="Arial"/>
        </w:rPr>
      </w:pPr>
    </w:p>
    <w:p w14:paraId="09A6704E" w14:textId="77777777" w:rsidR="0061196B" w:rsidRPr="00710FEA" w:rsidRDefault="0061196B">
      <w:pPr>
        <w:pStyle w:val="TeksIsi"/>
        <w:rPr>
          <w:rFonts w:ascii="Arial" w:hAnsi="Arial" w:cs="Arial"/>
        </w:rPr>
      </w:pPr>
    </w:p>
    <w:p w14:paraId="512F2651" w14:textId="77777777" w:rsidR="0061196B" w:rsidRPr="00710FEA" w:rsidRDefault="0061196B">
      <w:pPr>
        <w:pStyle w:val="TeksIsi"/>
        <w:rPr>
          <w:rFonts w:ascii="Arial" w:hAnsi="Arial" w:cs="Arial"/>
        </w:rPr>
      </w:pPr>
    </w:p>
    <w:p w14:paraId="18DDE44B" w14:textId="77777777" w:rsidR="0061196B" w:rsidRPr="00710FEA" w:rsidRDefault="0061196B">
      <w:pPr>
        <w:pStyle w:val="TeksIsi"/>
        <w:spacing w:before="1"/>
        <w:rPr>
          <w:rFonts w:ascii="Arial" w:hAnsi="Arial" w:cs="Arial"/>
        </w:rPr>
      </w:pPr>
    </w:p>
    <w:p w14:paraId="138BD62F" w14:textId="77777777" w:rsidR="0061196B" w:rsidRPr="00710FEA" w:rsidRDefault="00560BD1">
      <w:pPr>
        <w:pStyle w:val="TeksIsi"/>
        <w:spacing w:before="96" w:line="487" w:lineRule="auto"/>
        <w:ind w:left="1540" w:right="411"/>
        <w:jc w:val="both"/>
        <w:rPr>
          <w:rFonts w:ascii="Arial" w:hAnsi="Arial" w:cs="Arial"/>
        </w:rPr>
      </w:pPr>
      <w:r w:rsidRPr="00710FEA">
        <w:rPr>
          <w:rFonts w:ascii="Arial" w:hAnsi="Arial" w:cs="Arial"/>
        </w:rPr>
        <w:t>tidak</w:t>
      </w:r>
      <w:r w:rsidRPr="00710FEA">
        <w:rPr>
          <w:rFonts w:ascii="Arial" w:hAnsi="Arial" w:cs="Arial"/>
          <w:spacing w:val="-5"/>
        </w:rPr>
        <w:t xml:space="preserve"> </w:t>
      </w:r>
      <w:r w:rsidRPr="00710FEA">
        <w:rPr>
          <w:rFonts w:ascii="Arial" w:hAnsi="Arial" w:cs="Arial"/>
        </w:rPr>
        <w:t>signifikan</w:t>
      </w:r>
      <w:r w:rsidRPr="00710FEA">
        <w:rPr>
          <w:rFonts w:ascii="Arial" w:hAnsi="Arial" w:cs="Arial"/>
          <w:spacing w:val="-6"/>
        </w:rPr>
        <w:t xml:space="preserve"> </w:t>
      </w:r>
      <w:r w:rsidRPr="00710FEA">
        <w:rPr>
          <w:rFonts w:ascii="Arial" w:hAnsi="Arial" w:cs="Arial"/>
        </w:rPr>
        <w:t>pada</w:t>
      </w:r>
      <w:r w:rsidRPr="00710FEA">
        <w:rPr>
          <w:rFonts w:ascii="Arial" w:hAnsi="Arial" w:cs="Arial"/>
          <w:spacing w:val="-4"/>
        </w:rPr>
        <w:t xml:space="preserve"> </w:t>
      </w:r>
      <w:r w:rsidRPr="00710FEA">
        <w:rPr>
          <w:rFonts w:ascii="Arial" w:hAnsi="Arial" w:cs="Arial"/>
        </w:rPr>
        <w:t>tingkat</w:t>
      </w:r>
      <w:r w:rsidRPr="00710FEA">
        <w:rPr>
          <w:rFonts w:ascii="Arial" w:hAnsi="Arial" w:cs="Arial"/>
          <w:spacing w:val="-1"/>
        </w:rPr>
        <w:t xml:space="preserve"> </w:t>
      </w:r>
      <w:r w:rsidRPr="00710FEA">
        <w:rPr>
          <w:rFonts w:ascii="Arial" w:hAnsi="Arial" w:cs="Arial"/>
        </w:rPr>
        <w:t>0.05</w:t>
      </w:r>
      <w:r w:rsidRPr="00710FEA">
        <w:rPr>
          <w:rFonts w:ascii="Arial" w:hAnsi="Arial" w:cs="Arial"/>
          <w:spacing w:val="-4"/>
        </w:rPr>
        <w:t xml:space="preserve"> </w:t>
      </w:r>
      <w:r w:rsidRPr="00710FEA">
        <w:rPr>
          <w:rFonts w:ascii="Arial" w:hAnsi="Arial" w:cs="Arial"/>
        </w:rPr>
        <w:t>yaitu</w:t>
      </w:r>
      <w:r w:rsidRPr="00710FEA">
        <w:rPr>
          <w:rFonts w:ascii="Arial" w:hAnsi="Arial" w:cs="Arial"/>
          <w:spacing w:val="-2"/>
        </w:rPr>
        <w:t xml:space="preserve"> </w:t>
      </w:r>
      <w:r w:rsidRPr="00710FEA">
        <w:rPr>
          <w:rFonts w:ascii="Arial" w:hAnsi="Arial" w:cs="Arial"/>
        </w:rPr>
        <w:t>pada</w:t>
      </w:r>
      <w:r w:rsidRPr="00710FEA">
        <w:rPr>
          <w:rFonts w:ascii="Arial" w:hAnsi="Arial" w:cs="Arial"/>
          <w:spacing w:val="-4"/>
        </w:rPr>
        <w:t xml:space="preserve"> </w:t>
      </w:r>
      <w:r w:rsidRPr="00710FEA">
        <w:rPr>
          <w:rFonts w:ascii="Arial" w:hAnsi="Arial" w:cs="Arial"/>
        </w:rPr>
        <w:t>indikator</w:t>
      </w:r>
      <w:r w:rsidRPr="00710FEA">
        <w:rPr>
          <w:rFonts w:ascii="Arial" w:hAnsi="Arial" w:cs="Arial"/>
          <w:spacing w:val="-5"/>
        </w:rPr>
        <w:t xml:space="preserve"> </w:t>
      </w:r>
      <w:r w:rsidRPr="00710FEA">
        <w:rPr>
          <w:rFonts w:ascii="Arial" w:hAnsi="Arial" w:cs="Arial"/>
        </w:rPr>
        <w:t>gaji</w:t>
      </w:r>
      <w:r w:rsidRPr="00710FEA">
        <w:rPr>
          <w:rFonts w:ascii="Arial" w:hAnsi="Arial" w:cs="Arial"/>
          <w:spacing w:val="-5"/>
        </w:rPr>
        <w:t xml:space="preserve"> </w:t>
      </w:r>
      <w:r w:rsidRPr="00710FEA">
        <w:rPr>
          <w:rFonts w:ascii="Arial" w:hAnsi="Arial" w:cs="Arial"/>
        </w:rPr>
        <w:t>atau</w:t>
      </w:r>
      <w:r w:rsidRPr="00710FEA">
        <w:rPr>
          <w:rFonts w:ascii="Arial" w:hAnsi="Arial" w:cs="Arial"/>
          <w:spacing w:val="-2"/>
        </w:rPr>
        <w:t xml:space="preserve"> </w:t>
      </w:r>
      <w:r w:rsidRPr="00710FEA">
        <w:rPr>
          <w:rFonts w:ascii="Arial" w:hAnsi="Arial" w:cs="Arial"/>
        </w:rPr>
        <w:t>upah</w:t>
      </w:r>
      <w:r w:rsidRPr="00710FEA">
        <w:rPr>
          <w:rFonts w:ascii="Arial" w:hAnsi="Arial" w:cs="Arial"/>
          <w:spacing w:val="-4"/>
        </w:rPr>
        <w:t xml:space="preserve"> </w:t>
      </w:r>
      <w:r w:rsidRPr="00710FEA">
        <w:rPr>
          <w:rFonts w:ascii="Arial" w:hAnsi="Arial" w:cs="Arial"/>
        </w:rPr>
        <w:t>yang</w:t>
      </w:r>
      <w:r w:rsidRPr="00710FEA">
        <w:rPr>
          <w:rFonts w:ascii="Arial" w:hAnsi="Arial" w:cs="Arial"/>
          <w:spacing w:val="-56"/>
        </w:rPr>
        <w:t xml:space="preserve"> </w:t>
      </w:r>
      <w:r w:rsidRPr="00710FEA">
        <w:rPr>
          <w:rFonts w:ascii="Arial" w:hAnsi="Arial" w:cs="Arial"/>
        </w:rPr>
        <w:t>pantas</w:t>
      </w:r>
      <w:r w:rsidRPr="00710FEA">
        <w:rPr>
          <w:rFonts w:ascii="Arial" w:hAnsi="Arial" w:cs="Arial"/>
          <w:spacing w:val="1"/>
        </w:rPr>
        <w:t xml:space="preserve"> </w:t>
      </w:r>
      <w:r w:rsidRPr="00710FEA">
        <w:rPr>
          <w:rFonts w:ascii="Arial" w:hAnsi="Arial" w:cs="Arial"/>
        </w:rPr>
        <w:t>pertanyaan</w:t>
      </w:r>
      <w:r w:rsidRPr="00710FEA">
        <w:rPr>
          <w:rFonts w:ascii="Arial" w:hAnsi="Arial" w:cs="Arial"/>
          <w:spacing w:val="1"/>
        </w:rPr>
        <w:t xml:space="preserve"> </w:t>
      </w:r>
      <w:r w:rsidRPr="00710FEA">
        <w:rPr>
          <w:rFonts w:ascii="Arial" w:hAnsi="Arial" w:cs="Arial"/>
        </w:rPr>
        <w:t>Y1.3.1.</w:t>
      </w:r>
      <w:r w:rsidRPr="00710FEA">
        <w:rPr>
          <w:rFonts w:ascii="Arial" w:hAnsi="Arial" w:cs="Arial"/>
          <w:spacing w:val="1"/>
        </w:rPr>
        <w:t xml:space="preserve"> </w:t>
      </w:r>
      <w:r w:rsidRPr="00710FEA">
        <w:rPr>
          <w:rFonts w:ascii="Arial" w:hAnsi="Arial" w:cs="Arial"/>
        </w:rPr>
        <w:t>Pengukur</w:t>
      </w:r>
      <w:r w:rsidRPr="00710FEA">
        <w:rPr>
          <w:rFonts w:ascii="Arial" w:hAnsi="Arial" w:cs="Arial"/>
          <w:spacing w:val="1"/>
        </w:rPr>
        <w:t xml:space="preserve"> </w:t>
      </w:r>
      <w:r w:rsidRPr="00710FEA">
        <w:rPr>
          <w:rFonts w:ascii="Arial" w:hAnsi="Arial" w:cs="Arial"/>
        </w:rPr>
        <w:t>variabel</w:t>
      </w:r>
      <w:r w:rsidRPr="00710FEA">
        <w:rPr>
          <w:rFonts w:ascii="Arial" w:hAnsi="Arial" w:cs="Arial"/>
          <w:spacing w:val="1"/>
        </w:rPr>
        <w:t xml:space="preserve"> </w:t>
      </w:r>
      <w:r w:rsidRPr="00710FEA">
        <w:rPr>
          <w:rFonts w:ascii="Arial" w:hAnsi="Arial" w:cs="Arial"/>
        </w:rPr>
        <w:t>kepuasan</w:t>
      </w:r>
      <w:r w:rsidRPr="00710FEA">
        <w:rPr>
          <w:rFonts w:ascii="Arial" w:hAnsi="Arial" w:cs="Arial"/>
          <w:spacing w:val="1"/>
        </w:rPr>
        <w:t xml:space="preserve"> </w:t>
      </w:r>
      <w:r w:rsidRPr="00710FEA">
        <w:rPr>
          <w:rFonts w:ascii="Arial" w:hAnsi="Arial" w:cs="Arial"/>
        </w:rPr>
        <w:t>kerja</w:t>
      </w:r>
      <w:r w:rsidRPr="00710FEA">
        <w:rPr>
          <w:rFonts w:ascii="Arial" w:hAnsi="Arial" w:cs="Arial"/>
          <w:spacing w:val="1"/>
        </w:rPr>
        <w:t xml:space="preserve"> </w:t>
      </w:r>
      <w:r w:rsidRPr="00710FEA">
        <w:rPr>
          <w:rFonts w:ascii="Arial" w:hAnsi="Arial" w:cs="Arial"/>
        </w:rPr>
        <w:t>adalah</w:t>
      </w:r>
      <w:r w:rsidRPr="00710FEA">
        <w:rPr>
          <w:rFonts w:ascii="Arial" w:hAnsi="Arial" w:cs="Arial"/>
          <w:spacing w:val="-56"/>
        </w:rPr>
        <w:t xml:space="preserve"> </w:t>
      </w:r>
      <w:r w:rsidRPr="00710FEA">
        <w:rPr>
          <w:rFonts w:ascii="Arial" w:hAnsi="Arial" w:cs="Arial"/>
        </w:rPr>
        <w:t>indikator pekerjaan yang secara mental menantang, kondisi kerja yang</w:t>
      </w:r>
      <w:r w:rsidRPr="00710FEA">
        <w:rPr>
          <w:rFonts w:ascii="Arial" w:hAnsi="Arial" w:cs="Arial"/>
          <w:spacing w:val="1"/>
        </w:rPr>
        <w:t xml:space="preserve"> </w:t>
      </w:r>
      <w:r w:rsidRPr="00710FEA">
        <w:rPr>
          <w:rFonts w:ascii="Arial" w:hAnsi="Arial" w:cs="Arial"/>
        </w:rPr>
        <w:t>mendukung,</w:t>
      </w:r>
      <w:r w:rsidRPr="00710FEA">
        <w:rPr>
          <w:rFonts w:ascii="Arial" w:hAnsi="Arial" w:cs="Arial"/>
          <w:spacing w:val="1"/>
        </w:rPr>
        <w:t xml:space="preserve"> </w:t>
      </w:r>
      <w:r w:rsidRPr="00710FEA">
        <w:rPr>
          <w:rFonts w:ascii="Arial" w:hAnsi="Arial" w:cs="Arial"/>
        </w:rPr>
        <w:t>kesesuaian</w:t>
      </w:r>
      <w:r w:rsidRPr="00710FEA">
        <w:rPr>
          <w:rFonts w:ascii="Arial" w:hAnsi="Arial" w:cs="Arial"/>
          <w:spacing w:val="1"/>
        </w:rPr>
        <w:t xml:space="preserve"> </w:t>
      </w:r>
      <w:r w:rsidRPr="00710FEA">
        <w:rPr>
          <w:rFonts w:ascii="Arial" w:hAnsi="Arial" w:cs="Arial"/>
        </w:rPr>
        <w:t>kepribadian</w:t>
      </w:r>
      <w:r w:rsidRPr="00710FEA">
        <w:rPr>
          <w:rFonts w:ascii="Arial" w:hAnsi="Arial" w:cs="Arial"/>
          <w:spacing w:val="1"/>
        </w:rPr>
        <w:t xml:space="preserve"> </w:t>
      </w:r>
      <w:r w:rsidRPr="00710FEA">
        <w:rPr>
          <w:rFonts w:ascii="Arial" w:hAnsi="Arial" w:cs="Arial"/>
        </w:rPr>
        <w:t>dengan</w:t>
      </w:r>
      <w:r w:rsidRPr="00710FEA">
        <w:rPr>
          <w:rFonts w:ascii="Arial" w:hAnsi="Arial" w:cs="Arial"/>
          <w:spacing w:val="1"/>
        </w:rPr>
        <w:t xml:space="preserve"> </w:t>
      </w:r>
      <w:r w:rsidRPr="00710FEA">
        <w:rPr>
          <w:rFonts w:ascii="Arial" w:hAnsi="Arial" w:cs="Arial"/>
        </w:rPr>
        <w:t>pekerjaan,</w:t>
      </w:r>
      <w:r w:rsidRPr="00710FEA">
        <w:rPr>
          <w:rFonts w:ascii="Arial" w:hAnsi="Arial" w:cs="Arial"/>
          <w:spacing w:val="1"/>
        </w:rPr>
        <w:t xml:space="preserve"> </w:t>
      </w:r>
      <w:r w:rsidRPr="00710FEA">
        <w:rPr>
          <w:rFonts w:ascii="Arial" w:hAnsi="Arial" w:cs="Arial"/>
        </w:rPr>
        <w:t>dan</w:t>
      </w:r>
      <w:r w:rsidRPr="00710FEA">
        <w:rPr>
          <w:rFonts w:ascii="Arial" w:hAnsi="Arial" w:cs="Arial"/>
          <w:spacing w:val="1"/>
        </w:rPr>
        <w:t xml:space="preserve"> </w:t>
      </w:r>
      <w:r w:rsidRPr="00710FEA">
        <w:rPr>
          <w:rFonts w:ascii="Arial" w:hAnsi="Arial" w:cs="Arial"/>
        </w:rPr>
        <w:t>rekan</w:t>
      </w:r>
      <w:r w:rsidRPr="00710FEA">
        <w:rPr>
          <w:rFonts w:ascii="Arial" w:hAnsi="Arial" w:cs="Arial"/>
          <w:spacing w:val="1"/>
        </w:rPr>
        <w:t xml:space="preserve"> </w:t>
      </w:r>
      <w:r w:rsidRPr="00710FEA">
        <w:rPr>
          <w:rFonts w:ascii="Arial" w:hAnsi="Arial" w:cs="Arial"/>
        </w:rPr>
        <w:t>sekerja yang</w:t>
      </w:r>
      <w:r w:rsidRPr="00710FEA">
        <w:rPr>
          <w:rFonts w:ascii="Arial" w:hAnsi="Arial" w:cs="Arial"/>
          <w:spacing w:val="2"/>
        </w:rPr>
        <w:t xml:space="preserve"> </w:t>
      </w:r>
      <w:r w:rsidRPr="00710FEA">
        <w:rPr>
          <w:rFonts w:ascii="Arial" w:hAnsi="Arial" w:cs="Arial"/>
        </w:rPr>
        <w:t>mendukung.</w:t>
      </w:r>
    </w:p>
    <w:p w14:paraId="76A480BE" w14:textId="77777777" w:rsidR="0061196B" w:rsidRPr="00710FEA" w:rsidRDefault="00560BD1">
      <w:pPr>
        <w:pStyle w:val="DaftarParagraf"/>
        <w:numPr>
          <w:ilvl w:val="1"/>
          <w:numId w:val="26"/>
        </w:numPr>
        <w:tabs>
          <w:tab w:val="left" w:pos="1255"/>
        </w:tabs>
        <w:spacing w:before="3"/>
        <w:rPr>
          <w:rFonts w:ascii="Arial" w:hAnsi="Arial" w:cs="Arial"/>
        </w:rPr>
      </w:pPr>
      <w:r w:rsidRPr="00710FEA">
        <w:rPr>
          <w:rFonts w:ascii="Arial" w:hAnsi="Arial" w:cs="Arial"/>
        </w:rPr>
        <w:t>Model</w:t>
      </w:r>
      <w:r w:rsidRPr="00710FEA">
        <w:rPr>
          <w:rFonts w:ascii="Arial" w:hAnsi="Arial" w:cs="Arial"/>
          <w:spacing w:val="-3"/>
        </w:rPr>
        <w:t xml:space="preserve"> </w:t>
      </w:r>
      <w:r w:rsidRPr="00710FEA">
        <w:rPr>
          <w:rFonts w:ascii="Arial" w:hAnsi="Arial" w:cs="Arial"/>
        </w:rPr>
        <w:t>Struktural</w:t>
      </w:r>
    </w:p>
    <w:p w14:paraId="1FEBF7A8" w14:textId="77777777" w:rsidR="0061196B" w:rsidRPr="00710FEA" w:rsidRDefault="0061196B">
      <w:pPr>
        <w:pStyle w:val="TeksIsi"/>
        <w:spacing w:before="10"/>
        <w:rPr>
          <w:rFonts w:ascii="Arial" w:hAnsi="Arial" w:cs="Arial"/>
        </w:rPr>
      </w:pPr>
    </w:p>
    <w:p w14:paraId="3A889A9C" w14:textId="77777777" w:rsidR="0061196B" w:rsidRPr="00710FEA" w:rsidRDefault="00560BD1">
      <w:pPr>
        <w:pStyle w:val="TeksIsi"/>
        <w:spacing w:line="487" w:lineRule="auto"/>
        <w:ind w:left="1254" w:right="412" w:firstLine="710"/>
        <w:jc w:val="both"/>
        <w:rPr>
          <w:rFonts w:ascii="Arial" w:hAnsi="Arial" w:cs="Arial"/>
        </w:rPr>
      </w:pPr>
      <w:r w:rsidRPr="00710FEA">
        <w:rPr>
          <w:rFonts w:ascii="Arial" w:hAnsi="Arial" w:cs="Arial"/>
        </w:rPr>
        <w:t>Hasil pengujian hipotesi diuji dengan uji GesCA pro secara offline</w:t>
      </w:r>
      <w:r w:rsidRPr="00710FEA">
        <w:rPr>
          <w:rFonts w:ascii="Arial" w:hAnsi="Arial" w:cs="Arial"/>
          <w:spacing w:val="1"/>
        </w:rPr>
        <w:t xml:space="preserve"> </w:t>
      </w:r>
      <w:r w:rsidRPr="00710FEA">
        <w:rPr>
          <w:rFonts w:ascii="Arial" w:hAnsi="Arial" w:cs="Arial"/>
        </w:rPr>
        <w:t>menggunakan</w:t>
      </w:r>
      <w:r w:rsidRPr="00710FEA">
        <w:rPr>
          <w:rFonts w:ascii="Arial" w:hAnsi="Arial" w:cs="Arial"/>
          <w:spacing w:val="-11"/>
        </w:rPr>
        <w:t xml:space="preserve"> </w:t>
      </w:r>
      <w:r w:rsidRPr="00710FEA">
        <w:rPr>
          <w:rFonts w:ascii="Arial" w:hAnsi="Arial" w:cs="Arial"/>
        </w:rPr>
        <w:t>nilai</w:t>
      </w:r>
      <w:r w:rsidRPr="00710FEA">
        <w:rPr>
          <w:rFonts w:ascii="Arial" w:hAnsi="Arial" w:cs="Arial"/>
          <w:spacing w:val="-8"/>
        </w:rPr>
        <w:t xml:space="preserve"> </w:t>
      </w:r>
      <w:r w:rsidRPr="00710FEA">
        <w:rPr>
          <w:rFonts w:ascii="Arial" w:hAnsi="Arial" w:cs="Arial"/>
        </w:rPr>
        <w:t>&gt;</w:t>
      </w:r>
      <w:r w:rsidRPr="00710FEA">
        <w:rPr>
          <w:rFonts w:ascii="Arial" w:hAnsi="Arial" w:cs="Arial"/>
          <w:spacing w:val="-6"/>
        </w:rPr>
        <w:t xml:space="preserve"> </w:t>
      </w:r>
      <w:r w:rsidRPr="00710FEA">
        <w:rPr>
          <w:rFonts w:ascii="Arial" w:hAnsi="Arial" w:cs="Arial"/>
        </w:rPr>
        <w:t>0.05</w:t>
      </w:r>
      <w:r w:rsidRPr="00710FEA">
        <w:rPr>
          <w:rFonts w:ascii="Arial" w:hAnsi="Arial" w:cs="Arial"/>
          <w:spacing w:val="-7"/>
        </w:rPr>
        <w:t xml:space="preserve"> </w:t>
      </w:r>
      <w:r w:rsidRPr="00710FEA">
        <w:rPr>
          <w:rFonts w:ascii="Arial" w:hAnsi="Arial" w:cs="Arial"/>
        </w:rPr>
        <w:t>menunjukkan</w:t>
      </w:r>
      <w:r w:rsidRPr="00710FEA">
        <w:rPr>
          <w:rFonts w:ascii="Arial" w:hAnsi="Arial" w:cs="Arial"/>
          <w:spacing w:val="-9"/>
        </w:rPr>
        <w:t xml:space="preserve"> </w:t>
      </w:r>
      <w:r w:rsidRPr="00710FEA">
        <w:rPr>
          <w:rFonts w:ascii="Arial" w:hAnsi="Arial" w:cs="Arial"/>
        </w:rPr>
        <w:t>bahwa</w:t>
      </w:r>
      <w:r w:rsidRPr="00710FEA">
        <w:rPr>
          <w:rFonts w:ascii="Arial" w:hAnsi="Arial" w:cs="Arial"/>
          <w:spacing w:val="-8"/>
        </w:rPr>
        <w:t xml:space="preserve"> </w:t>
      </w:r>
      <w:r w:rsidRPr="00710FEA">
        <w:rPr>
          <w:rFonts w:ascii="Arial" w:hAnsi="Arial" w:cs="Arial"/>
        </w:rPr>
        <w:t>terdapat</w:t>
      </w:r>
      <w:r w:rsidRPr="00710FEA">
        <w:rPr>
          <w:rFonts w:ascii="Arial" w:hAnsi="Arial" w:cs="Arial"/>
          <w:spacing w:val="-6"/>
        </w:rPr>
        <w:t xml:space="preserve"> </w:t>
      </w:r>
      <w:r w:rsidRPr="00710FEA">
        <w:rPr>
          <w:rFonts w:ascii="Arial" w:hAnsi="Arial" w:cs="Arial"/>
        </w:rPr>
        <w:t>pengaruh</w:t>
      </w:r>
      <w:r w:rsidRPr="00710FEA">
        <w:rPr>
          <w:rFonts w:ascii="Arial" w:hAnsi="Arial" w:cs="Arial"/>
          <w:spacing w:val="-6"/>
        </w:rPr>
        <w:t xml:space="preserve"> </w:t>
      </w:r>
      <w:r w:rsidRPr="00710FEA">
        <w:rPr>
          <w:rFonts w:ascii="Arial" w:hAnsi="Arial" w:cs="Arial"/>
        </w:rPr>
        <w:t>signifikan</w:t>
      </w:r>
      <w:r w:rsidRPr="00710FEA">
        <w:rPr>
          <w:rFonts w:ascii="Arial" w:hAnsi="Arial" w:cs="Arial"/>
          <w:spacing w:val="-56"/>
        </w:rPr>
        <w:t xml:space="preserve"> </w:t>
      </w:r>
      <w:r w:rsidRPr="00710FEA">
        <w:rPr>
          <w:rFonts w:ascii="Arial" w:hAnsi="Arial" w:cs="Arial"/>
        </w:rPr>
        <w:t>pada pengujian</w:t>
      </w:r>
      <w:r w:rsidRPr="00710FEA">
        <w:rPr>
          <w:rFonts w:ascii="Arial" w:hAnsi="Arial" w:cs="Arial"/>
          <w:spacing w:val="-2"/>
        </w:rPr>
        <w:t xml:space="preserve"> </w:t>
      </w:r>
      <w:r w:rsidRPr="00710FEA">
        <w:rPr>
          <w:rFonts w:ascii="Arial" w:hAnsi="Arial" w:cs="Arial"/>
        </w:rPr>
        <w:t>hipotesis</w:t>
      </w:r>
      <w:r w:rsidRPr="00710FEA">
        <w:rPr>
          <w:rFonts w:ascii="Arial" w:hAnsi="Arial" w:cs="Arial"/>
          <w:spacing w:val="1"/>
        </w:rPr>
        <w:t xml:space="preserve"> </w:t>
      </w:r>
      <w:r w:rsidRPr="00710FEA">
        <w:rPr>
          <w:rFonts w:ascii="Arial" w:hAnsi="Arial" w:cs="Arial"/>
        </w:rPr>
        <w:t>tersebut.</w:t>
      </w:r>
      <w:r w:rsidRPr="00710FEA">
        <w:rPr>
          <w:rFonts w:ascii="Arial" w:hAnsi="Arial" w:cs="Arial"/>
          <w:spacing w:val="3"/>
        </w:rPr>
        <w:t xml:space="preserve"> </w:t>
      </w:r>
      <w:r w:rsidRPr="00710FEA">
        <w:rPr>
          <w:rFonts w:ascii="Arial" w:hAnsi="Arial" w:cs="Arial"/>
        </w:rPr>
        <w:t>Hasil</w:t>
      </w:r>
      <w:r w:rsidRPr="00710FEA">
        <w:rPr>
          <w:rFonts w:ascii="Arial" w:hAnsi="Arial" w:cs="Arial"/>
          <w:spacing w:val="1"/>
        </w:rPr>
        <w:t xml:space="preserve"> </w:t>
      </w:r>
      <w:r w:rsidRPr="00710FEA">
        <w:rPr>
          <w:rFonts w:ascii="Arial" w:hAnsi="Arial" w:cs="Arial"/>
        </w:rPr>
        <w:t>analisa sebagai berikut</w:t>
      </w:r>
      <w:r w:rsidRPr="00710FEA">
        <w:rPr>
          <w:rFonts w:ascii="Arial" w:hAnsi="Arial" w:cs="Arial"/>
          <w:spacing w:val="1"/>
        </w:rPr>
        <w:t xml:space="preserve"> </w:t>
      </w:r>
      <w:r w:rsidRPr="00710FEA">
        <w:rPr>
          <w:rFonts w:ascii="Arial" w:hAnsi="Arial" w:cs="Arial"/>
        </w:rPr>
        <w:t>:</w:t>
      </w:r>
    </w:p>
    <w:p w14:paraId="25A01D74" w14:textId="77777777" w:rsidR="0061196B" w:rsidRPr="00710FEA" w:rsidRDefault="00560BD1">
      <w:pPr>
        <w:spacing w:line="249" w:lineRule="exact"/>
        <w:ind w:left="1254"/>
        <w:rPr>
          <w:rFonts w:ascii="Arial" w:hAnsi="Arial" w:cs="Arial"/>
          <w:i/>
        </w:rPr>
      </w:pPr>
      <w:r w:rsidRPr="00710FEA">
        <w:rPr>
          <w:rFonts w:ascii="Arial" w:hAnsi="Arial" w:cs="Arial"/>
        </w:rPr>
        <w:t>Tabel</w:t>
      </w:r>
      <w:r w:rsidRPr="00710FEA">
        <w:rPr>
          <w:rFonts w:ascii="Arial" w:hAnsi="Arial" w:cs="Arial"/>
          <w:spacing w:val="-5"/>
        </w:rPr>
        <w:t xml:space="preserve"> </w:t>
      </w:r>
      <w:r w:rsidRPr="00710FEA">
        <w:rPr>
          <w:rFonts w:ascii="Arial" w:hAnsi="Arial" w:cs="Arial"/>
        </w:rPr>
        <w:t>4.13</w:t>
      </w:r>
      <w:r w:rsidRPr="00710FEA">
        <w:rPr>
          <w:rFonts w:ascii="Arial" w:hAnsi="Arial" w:cs="Arial"/>
          <w:spacing w:val="-2"/>
        </w:rPr>
        <w:t xml:space="preserve"> </w:t>
      </w:r>
      <w:r w:rsidRPr="00710FEA">
        <w:rPr>
          <w:rFonts w:ascii="Arial" w:hAnsi="Arial" w:cs="Arial"/>
        </w:rPr>
        <w:t>Hasil</w:t>
      </w:r>
      <w:r w:rsidRPr="00710FEA">
        <w:rPr>
          <w:rFonts w:ascii="Arial" w:hAnsi="Arial" w:cs="Arial"/>
          <w:spacing w:val="-3"/>
        </w:rPr>
        <w:t xml:space="preserve"> </w:t>
      </w:r>
      <w:r w:rsidRPr="00710FEA">
        <w:rPr>
          <w:rFonts w:ascii="Arial" w:hAnsi="Arial" w:cs="Arial"/>
        </w:rPr>
        <w:t>Pengujian</w:t>
      </w:r>
      <w:r w:rsidRPr="00710FEA">
        <w:rPr>
          <w:rFonts w:ascii="Arial" w:hAnsi="Arial" w:cs="Arial"/>
          <w:spacing w:val="-1"/>
        </w:rPr>
        <w:t xml:space="preserve"> </w:t>
      </w:r>
      <w:r w:rsidRPr="00710FEA">
        <w:rPr>
          <w:rFonts w:ascii="Arial" w:hAnsi="Arial" w:cs="Arial"/>
        </w:rPr>
        <w:t>Hipotesis</w:t>
      </w:r>
      <w:r w:rsidRPr="00710FEA">
        <w:rPr>
          <w:rFonts w:ascii="Arial" w:hAnsi="Arial" w:cs="Arial"/>
          <w:spacing w:val="-1"/>
        </w:rPr>
        <w:t xml:space="preserve"> </w:t>
      </w:r>
      <w:r w:rsidRPr="00710FEA">
        <w:rPr>
          <w:rFonts w:ascii="Arial" w:hAnsi="Arial" w:cs="Arial"/>
        </w:rPr>
        <w:t>Pada</w:t>
      </w:r>
      <w:r w:rsidRPr="00710FEA">
        <w:rPr>
          <w:rFonts w:ascii="Arial" w:hAnsi="Arial" w:cs="Arial"/>
          <w:spacing w:val="2"/>
        </w:rPr>
        <w:t xml:space="preserve"> </w:t>
      </w:r>
      <w:r w:rsidRPr="00710FEA">
        <w:rPr>
          <w:rFonts w:ascii="Arial" w:hAnsi="Arial" w:cs="Arial"/>
          <w:i/>
        </w:rPr>
        <w:t>Struktural</w:t>
      </w:r>
      <w:r w:rsidRPr="00710FEA">
        <w:rPr>
          <w:rFonts w:ascii="Arial" w:hAnsi="Arial" w:cs="Arial"/>
          <w:i/>
          <w:spacing w:val="-5"/>
        </w:rPr>
        <w:t xml:space="preserve"> </w:t>
      </w:r>
      <w:r w:rsidRPr="00710FEA">
        <w:rPr>
          <w:rFonts w:ascii="Arial" w:hAnsi="Arial" w:cs="Arial"/>
          <w:i/>
        </w:rPr>
        <w:t>Model</w:t>
      </w:r>
    </w:p>
    <w:p w14:paraId="0A96A943" w14:textId="77777777" w:rsidR="0061196B" w:rsidRPr="00710FEA" w:rsidRDefault="0061196B">
      <w:pPr>
        <w:pStyle w:val="TeksIsi"/>
        <w:rPr>
          <w:rFonts w:ascii="Arial" w:hAnsi="Arial" w:cs="Arial"/>
          <w:i/>
        </w:rPr>
      </w:pP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28"/>
        <w:gridCol w:w="2292"/>
        <w:gridCol w:w="1086"/>
        <w:gridCol w:w="824"/>
        <w:gridCol w:w="818"/>
        <w:gridCol w:w="787"/>
        <w:gridCol w:w="1146"/>
      </w:tblGrid>
      <w:tr w:rsidR="0061196B" w:rsidRPr="00710FEA" w14:paraId="798E3D97" w14:textId="77777777">
        <w:trPr>
          <w:trHeight w:val="403"/>
        </w:trPr>
        <w:tc>
          <w:tcPr>
            <w:tcW w:w="428" w:type="dxa"/>
          </w:tcPr>
          <w:p w14:paraId="50E812B5" w14:textId="77777777" w:rsidR="0061196B" w:rsidRPr="00710FEA" w:rsidRDefault="00560BD1">
            <w:pPr>
              <w:pStyle w:val="TableParagraph"/>
              <w:spacing w:before="27"/>
              <w:ind w:left="16" w:right="7"/>
              <w:rPr>
                <w:rFonts w:ascii="Arial" w:hAnsi="Arial" w:cs="Arial"/>
                <w:b/>
              </w:rPr>
            </w:pPr>
            <w:r w:rsidRPr="00710FEA">
              <w:rPr>
                <w:rFonts w:ascii="Arial" w:hAnsi="Arial" w:cs="Arial"/>
                <w:b/>
              </w:rPr>
              <w:t>No.</w:t>
            </w:r>
          </w:p>
        </w:tc>
        <w:tc>
          <w:tcPr>
            <w:tcW w:w="2292" w:type="dxa"/>
          </w:tcPr>
          <w:p w14:paraId="72227966" w14:textId="77777777" w:rsidR="0061196B" w:rsidRPr="00710FEA" w:rsidRDefault="00560BD1">
            <w:pPr>
              <w:pStyle w:val="TableParagraph"/>
              <w:spacing w:before="73"/>
              <w:ind w:left="641"/>
              <w:jc w:val="left"/>
              <w:rPr>
                <w:rFonts w:ascii="Arial" w:hAnsi="Arial" w:cs="Arial"/>
                <w:b/>
              </w:rPr>
            </w:pPr>
            <w:r w:rsidRPr="00710FEA">
              <w:rPr>
                <w:rFonts w:ascii="Arial" w:hAnsi="Arial" w:cs="Arial"/>
                <w:b/>
              </w:rPr>
              <w:t>Pengaruh</w:t>
            </w:r>
          </w:p>
        </w:tc>
        <w:tc>
          <w:tcPr>
            <w:tcW w:w="1086" w:type="dxa"/>
          </w:tcPr>
          <w:p w14:paraId="2F98417B" w14:textId="77777777" w:rsidR="0061196B" w:rsidRPr="00710FEA" w:rsidRDefault="00560BD1">
            <w:pPr>
              <w:pStyle w:val="TableParagraph"/>
              <w:spacing w:before="71"/>
              <w:ind w:left="71" w:right="47"/>
              <w:rPr>
                <w:rFonts w:ascii="Arial" w:hAnsi="Arial" w:cs="Arial"/>
                <w:b/>
                <w:i/>
              </w:rPr>
            </w:pPr>
            <w:r w:rsidRPr="00710FEA">
              <w:rPr>
                <w:rFonts w:ascii="Arial" w:hAnsi="Arial" w:cs="Arial"/>
                <w:b/>
                <w:i/>
              </w:rPr>
              <w:t>Estimate</w:t>
            </w:r>
          </w:p>
        </w:tc>
        <w:tc>
          <w:tcPr>
            <w:tcW w:w="824" w:type="dxa"/>
          </w:tcPr>
          <w:p w14:paraId="7F14D63C" w14:textId="77777777" w:rsidR="0061196B" w:rsidRPr="00710FEA" w:rsidRDefault="00560BD1">
            <w:pPr>
              <w:pStyle w:val="TableParagraph"/>
              <w:spacing w:before="73"/>
              <w:ind w:left="118" w:right="102"/>
              <w:rPr>
                <w:rFonts w:ascii="Arial" w:hAnsi="Arial" w:cs="Arial"/>
                <w:b/>
              </w:rPr>
            </w:pPr>
            <w:r w:rsidRPr="00710FEA">
              <w:rPr>
                <w:rFonts w:ascii="Arial" w:hAnsi="Arial" w:cs="Arial"/>
                <w:b/>
              </w:rPr>
              <w:t>SE</w:t>
            </w:r>
          </w:p>
        </w:tc>
        <w:tc>
          <w:tcPr>
            <w:tcW w:w="1605" w:type="dxa"/>
            <w:gridSpan w:val="2"/>
          </w:tcPr>
          <w:p w14:paraId="5D6BB1BC" w14:textId="77777777" w:rsidR="0061196B" w:rsidRPr="00710FEA" w:rsidRDefault="00560BD1">
            <w:pPr>
              <w:pStyle w:val="TableParagraph"/>
              <w:spacing w:before="73"/>
              <w:ind w:left="479"/>
              <w:jc w:val="left"/>
              <w:rPr>
                <w:rFonts w:ascii="Arial" w:hAnsi="Arial" w:cs="Arial"/>
                <w:b/>
              </w:rPr>
            </w:pPr>
            <w:r w:rsidRPr="00710FEA">
              <w:rPr>
                <w:rFonts w:ascii="Arial" w:hAnsi="Arial" w:cs="Arial"/>
                <w:b/>
              </w:rPr>
              <w:t>95%CI</w:t>
            </w:r>
          </w:p>
        </w:tc>
        <w:tc>
          <w:tcPr>
            <w:tcW w:w="1146" w:type="dxa"/>
          </w:tcPr>
          <w:p w14:paraId="078E4F8B" w14:textId="77777777" w:rsidR="0061196B" w:rsidRPr="00710FEA" w:rsidRDefault="00560BD1">
            <w:pPr>
              <w:pStyle w:val="TableParagraph"/>
              <w:spacing w:before="27"/>
              <w:ind w:left="18" w:right="-29"/>
              <w:rPr>
                <w:rFonts w:ascii="Arial" w:hAnsi="Arial" w:cs="Arial"/>
                <w:b/>
              </w:rPr>
            </w:pPr>
            <w:r w:rsidRPr="00710FEA">
              <w:rPr>
                <w:rFonts w:ascii="Arial" w:hAnsi="Arial" w:cs="Arial"/>
                <w:b/>
              </w:rPr>
              <w:t>Keputusan</w:t>
            </w:r>
          </w:p>
        </w:tc>
      </w:tr>
      <w:tr w:rsidR="0061196B" w:rsidRPr="00710FEA" w14:paraId="3E2A98E7" w14:textId="77777777">
        <w:trPr>
          <w:trHeight w:val="776"/>
        </w:trPr>
        <w:tc>
          <w:tcPr>
            <w:tcW w:w="428" w:type="dxa"/>
          </w:tcPr>
          <w:p w14:paraId="60DDCF9A" w14:textId="77777777" w:rsidR="0061196B" w:rsidRPr="00710FEA" w:rsidRDefault="00560BD1">
            <w:pPr>
              <w:pStyle w:val="TableParagraph"/>
              <w:spacing w:before="31"/>
              <w:ind w:left="18"/>
              <w:rPr>
                <w:rFonts w:ascii="Arial" w:hAnsi="Arial" w:cs="Arial"/>
              </w:rPr>
            </w:pPr>
            <w:r w:rsidRPr="00710FEA">
              <w:rPr>
                <w:rFonts w:ascii="Arial" w:hAnsi="Arial" w:cs="Arial"/>
                <w:w w:val="99"/>
              </w:rPr>
              <w:t>1</w:t>
            </w:r>
          </w:p>
        </w:tc>
        <w:tc>
          <w:tcPr>
            <w:tcW w:w="2292" w:type="dxa"/>
          </w:tcPr>
          <w:p w14:paraId="387229A0" w14:textId="77777777" w:rsidR="0061196B" w:rsidRPr="00710FEA" w:rsidRDefault="00560BD1">
            <w:pPr>
              <w:pStyle w:val="TableParagraph"/>
              <w:spacing w:before="133"/>
              <w:ind w:left="103"/>
              <w:jc w:val="left"/>
              <w:rPr>
                <w:rFonts w:ascii="Arial" w:hAnsi="Arial" w:cs="Arial"/>
              </w:rPr>
            </w:pPr>
            <w:r w:rsidRPr="00710FEA">
              <w:rPr>
                <w:rFonts w:ascii="Arial" w:hAnsi="Arial" w:cs="Arial"/>
              </w:rPr>
              <w:t>Keselamtan</w:t>
            </w:r>
            <w:r w:rsidRPr="00710FEA">
              <w:rPr>
                <w:rFonts w:ascii="Arial" w:hAnsi="Arial" w:cs="Arial"/>
                <w:spacing w:val="-1"/>
              </w:rPr>
              <w:t xml:space="preserve"> </w:t>
            </w:r>
            <w:r w:rsidRPr="00710FEA">
              <w:rPr>
                <w:rFonts w:ascii="Arial" w:hAnsi="Arial" w:cs="Arial"/>
              </w:rPr>
              <w:t>Kerja</w:t>
            </w:r>
            <w:r w:rsidRPr="00710FEA">
              <w:rPr>
                <w:rFonts w:ascii="Arial" w:hAnsi="Arial" w:cs="Arial"/>
                <w:spacing w:val="-2"/>
              </w:rPr>
              <w:t xml:space="preserve"> </w:t>
            </w:r>
            <w:r w:rsidRPr="00710FEA">
              <w:rPr>
                <w:rFonts w:ascii="Arial" w:hAnsi="Arial" w:cs="Arial"/>
              </w:rPr>
              <w:t>(X)</w:t>
            </w:r>
          </w:p>
          <w:p w14:paraId="0EB3C16F" w14:textId="77777777" w:rsidR="0061196B" w:rsidRPr="00710FEA" w:rsidRDefault="00560BD1">
            <w:pPr>
              <w:pStyle w:val="TableParagraph"/>
              <w:spacing w:before="3"/>
              <w:ind w:left="46"/>
              <w:jc w:val="left"/>
              <w:rPr>
                <w:rFonts w:ascii="Arial" w:hAnsi="Arial" w:cs="Arial"/>
              </w:rPr>
            </w:pPr>
            <w:r w:rsidRPr="00710FEA">
              <w:rPr>
                <w:rFonts w:ascii="Arial" w:hAnsi="Arial" w:cs="Arial"/>
              </w:rPr>
              <w:t>→ Kepuasan</w:t>
            </w:r>
            <w:r w:rsidRPr="00710FEA">
              <w:rPr>
                <w:rFonts w:ascii="Arial" w:hAnsi="Arial" w:cs="Arial"/>
                <w:spacing w:val="1"/>
              </w:rPr>
              <w:t xml:space="preserve"> </w:t>
            </w:r>
            <w:r w:rsidRPr="00710FEA">
              <w:rPr>
                <w:rFonts w:ascii="Arial" w:hAnsi="Arial" w:cs="Arial"/>
              </w:rPr>
              <w:t>Kerja</w:t>
            </w:r>
            <w:r w:rsidRPr="00710FEA">
              <w:rPr>
                <w:rFonts w:ascii="Arial" w:hAnsi="Arial" w:cs="Arial"/>
                <w:spacing w:val="-2"/>
              </w:rPr>
              <w:t xml:space="preserve"> </w:t>
            </w:r>
            <w:r w:rsidRPr="00710FEA">
              <w:rPr>
                <w:rFonts w:ascii="Arial" w:hAnsi="Arial" w:cs="Arial"/>
              </w:rPr>
              <w:t>(Y)</w:t>
            </w:r>
          </w:p>
        </w:tc>
        <w:tc>
          <w:tcPr>
            <w:tcW w:w="1086" w:type="dxa"/>
          </w:tcPr>
          <w:p w14:paraId="21107ECA" w14:textId="77777777" w:rsidR="0061196B" w:rsidRPr="00710FEA" w:rsidRDefault="0061196B">
            <w:pPr>
              <w:pStyle w:val="TableParagraph"/>
              <w:spacing w:before="10"/>
              <w:jc w:val="left"/>
              <w:rPr>
                <w:rFonts w:ascii="Arial" w:hAnsi="Arial" w:cs="Arial"/>
                <w:i/>
              </w:rPr>
            </w:pPr>
          </w:p>
          <w:p w14:paraId="10DCDF75" w14:textId="77777777" w:rsidR="0061196B" w:rsidRPr="00710FEA" w:rsidRDefault="00560BD1">
            <w:pPr>
              <w:pStyle w:val="TableParagraph"/>
              <w:ind w:left="68" w:right="47"/>
              <w:rPr>
                <w:rFonts w:ascii="Arial" w:hAnsi="Arial" w:cs="Arial"/>
              </w:rPr>
            </w:pPr>
            <w:r w:rsidRPr="00710FEA">
              <w:rPr>
                <w:rFonts w:ascii="Arial" w:hAnsi="Arial" w:cs="Arial"/>
              </w:rPr>
              <w:t>0.883</w:t>
            </w:r>
          </w:p>
        </w:tc>
        <w:tc>
          <w:tcPr>
            <w:tcW w:w="824" w:type="dxa"/>
          </w:tcPr>
          <w:p w14:paraId="04753757" w14:textId="77777777" w:rsidR="0061196B" w:rsidRPr="00710FEA" w:rsidRDefault="0061196B">
            <w:pPr>
              <w:pStyle w:val="TableParagraph"/>
              <w:spacing w:before="10"/>
              <w:jc w:val="left"/>
              <w:rPr>
                <w:rFonts w:ascii="Arial" w:hAnsi="Arial" w:cs="Arial"/>
                <w:i/>
              </w:rPr>
            </w:pPr>
          </w:p>
          <w:p w14:paraId="1FD8C20D" w14:textId="77777777" w:rsidR="0061196B" w:rsidRPr="00710FEA" w:rsidRDefault="00560BD1">
            <w:pPr>
              <w:pStyle w:val="TableParagraph"/>
              <w:ind w:left="121" w:right="102"/>
              <w:rPr>
                <w:rFonts w:ascii="Arial" w:hAnsi="Arial" w:cs="Arial"/>
              </w:rPr>
            </w:pPr>
            <w:r w:rsidRPr="00710FEA">
              <w:rPr>
                <w:rFonts w:ascii="Arial" w:hAnsi="Arial" w:cs="Arial"/>
              </w:rPr>
              <w:t>0.041</w:t>
            </w:r>
          </w:p>
        </w:tc>
        <w:tc>
          <w:tcPr>
            <w:tcW w:w="818" w:type="dxa"/>
          </w:tcPr>
          <w:p w14:paraId="59991E19" w14:textId="77777777" w:rsidR="0061196B" w:rsidRPr="00710FEA" w:rsidRDefault="0061196B">
            <w:pPr>
              <w:pStyle w:val="TableParagraph"/>
              <w:spacing w:before="10"/>
              <w:jc w:val="left"/>
              <w:rPr>
                <w:rFonts w:ascii="Arial" w:hAnsi="Arial" w:cs="Arial"/>
                <w:i/>
              </w:rPr>
            </w:pPr>
          </w:p>
          <w:p w14:paraId="622499D2" w14:textId="77777777" w:rsidR="0061196B" w:rsidRPr="00710FEA" w:rsidRDefault="00560BD1">
            <w:pPr>
              <w:pStyle w:val="TableParagraph"/>
              <w:ind w:left="137"/>
              <w:jc w:val="left"/>
              <w:rPr>
                <w:rFonts w:ascii="Arial" w:hAnsi="Arial" w:cs="Arial"/>
              </w:rPr>
            </w:pPr>
            <w:r w:rsidRPr="00710FEA">
              <w:rPr>
                <w:rFonts w:ascii="Arial" w:hAnsi="Arial" w:cs="Arial"/>
              </w:rPr>
              <w:t>0.794</w:t>
            </w:r>
          </w:p>
        </w:tc>
        <w:tc>
          <w:tcPr>
            <w:tcW w:w="787" w:type="dxa"/>
          </w:tcPr>
          <w:p w14:paraId="312DE6FB" w14:textId="77777777" w:rsidR="0061196B" w:rsidRPr="00710FEA" w:rsidRDefault="0061196B">
            <w:pPr>
              <w:pStyle w:val="TableParagraph"/>
              <w:spacing w:before="10"/>
              <w:jc w:val="left"/>
              <w:rPr>
                <w:rFonts w:ascii="Arial" w:hAnsi="Arial" w:cs="Arial"/>
                <w:i/>
              </w:rPr>
            </w:pPr>
          </w:p>
          <w:p w14:paraId="4902EEEB" w14:textId="77777777" w:rsidR="0061196B" w:rsidRPr="00710FEA" w:rsidRDefault="00560BD1">
            <w:pPr>
              <w:pStyle w:val="TableParagraph"/>
              <w:ind w:left="127"/>
              <w:jc w:val="left"/>
              <w:rPr>
                <w:rFonts w:ascii="Arial" w:hAnsi="Arial" w:cs="Arial"/>
              </w:rPr>
            </w:pPr>
            <w:r w:rsidRPr="00710FEA">
              <w:rPr>
                <w:rFonts w:ascii="Arial" w:hAnsi="Arial" w:cs="Arial"/>
              </w:rPr>
              <w:t>0.962</w:t>
            </w:r>
          </w:p>
        </w:tc>
        <w:tc>
          <w:tcPr>
            <w:tcW w:w="1146" w:type="dxa"/>
          </w:tcPr>
          <w:p w14:paraId="10948F02" w14:textId="77777777" w:rsidR="0061196B" w:rsidRPr="00710FEA" w:rsidRDefault="0061196B">
            <w:pPr>
              <w:pStyle w:val="TableParagraph"/>
              <w:spacing w:before="10"/>
              <w:jc w:val="left"/>
              <w:rPr>
                <w:rFonts w:ascii="Arial" w:hAnsi="Arial" w:cs="Arial"/>
                <w:i/>
              </w:rPr>
            </w:pPr>
          </w:p>
          <w:p w14:paraId="2E3EE6D7" w14:textId="77777777" w:rsidR="0061196B" w:rsidRPr="00710FEA" w:rsidRDefault="00560BD1">
            <w:pPr>
              <w:pStyle w:val="TableParagraph"/>
              <w:ind w:left="82" w:right="56"/>
              <w:rPr>
                <w:rFonts w:ascii="Arial" w:hAnsi="Arial" w:cs="Arial"/>
              </w:rPr>
            </w:pPr>
            <w:r w:rsidRPr="00710FEA">
              <w:rPr>
                <w:rFonts w:ascii="Arial" w:hAnsi="Arial" w:cs="Arial"/>
              </w:rPr>
              <w:t>Signifikan</w:t>
            </w:r>
          </w:p>
        </w:tc>
      </w:tr>
    </w:tbl>
    <w:p w14:paraId="0338A4BF" w14:textId="77777777" w:rsidR="0061196B" w:rsidRPr="00710FEA" w:rsidRDefault="00560BD1">
      <w:pPr>
        <w:pStyle w:val="TeksIsi"/>
        <w:spacing w:before="3"/>
        <w:ind w:left="1254"/>
        <w:rPr>
          <w:rFonts w:ascii="Arial" w:hAnsi="Arial" w:cs="Arial"/>
          <w:lang w:val="en-US"/>
        </w:rPr>
      </w:pPr>
      <w:r w:rsidRPr="00710FEA">
        <w:rPr>
          <w:rFonts w:ascii="Arial" w:hAnsi="Arial" w:cs="Arial"/>
        </w:rPr>
        <w:t>Sumber</w:t>
      </w:r>
      <w:r w:rsidRPr="00710FEA">
        <w:rPr>
          <w:rFonts w:ascii="Arial" w:hAnsi="Arial" w:cs="Arial"/>
          <w:spacing w:val="-1"/>
        </w:rPr>
        <w:t xml:space="preserve"> </w:t>
      </w:r>
      <w:r w:rsidRPr="00710FEA">
        <w:rPr>
          <w:rFonts w:ascii="Arial" w:hAnsi="Arial" w:cs="Arial"/>
        </w:rPr>
        <w:t>: Data</w:t>
      </w:r>
      <w:r w:rsidRPr="00710FEA">
        <w:rPr>
          <w:rFonts w:ascii="Arial" w:hAnsi="Arial" w:cs="Arial"/>
          <w:spacing w:val="1"/>
        </w:rPr>
        <w:t xml:space="preserve"> </w:t>
      </w:r>
      <w:r w:rsidRPr="00710FEA">
        <w:rPr>
          <w:rFonts w:ascii="Arial" w:hAnsi="Arial" w:cs="Arial"/>
        </w:rPr>
        <w:t>diolah</w:t>
      </w:r>
      <w:r w:rsidRPr="00710FEA">
        <w:rPr>
          <w:rFonts w:ascii="Arial" w:hAnsi="Arial" w:cs="Arial"/>
          <w:spacing w:val="-2"/>
        </w:rPr>
        <w:t xml:space="preserve"> </w:t>
      </w:r>
      <w:r w:rsidRPr="00710FEA">
        <w:rPr>
          <w:rFonts w:ascii="Arial" w:hAnsi="Arial" w:cs="Arial"/>
        </w:rPr>
        <w:t>202</w:t>
      </w:r>
      <w:r w:rsidRPr="00710FEA">
        <w:rPr>
          <w:rFonts w:ascii="Arial" w:hAnsi="Arial" w:cs="Arial"/>
          <w:lang w:val="en-US"/>
        </w:rPr>
        <w:t>3</w:t>
      </w:r>
    </w:p>
    <w:p w14:paraId="2F14EA29" w14:textId="77777777" w:rsidR="0061196B" w:rsidRPr="00710FEA" w:rsidRDefault="0061196B">
      <w:pPr>
        <w:pStyle w:val="TeksIsi"/>
        <w:spacing w:before="6"/>
        <w:rPr>
          <w:rFonts w:ascii="Arial" w:hAnsi="Arial" w:cs="Arial"/>
        </w:rPr>
      </w:pPr>
    </w:p>
    <w:p w14:paraId="5067F845" w14:textId="77777777" w:rsidR="0061196B" w:rsidRPr="00710FEA" w:rsidRDefault="00560BD1">
      <w:pPr>
        <w:pStyle w:val="TeksIsi"/>
        <w:spacing w:line="482" w:lineRule="auto"/>
        <w:ind w:left="1254" w:right="410" w:firstLine="710"/>
        <w:jc w:val="both"/>
        <w:rPr>
          <w:rFonts w:ascii="Arial" w:hAnsi="Arial" w:cs="Arial"/>
        </w:rPr>
      </w:pPr>
      <w:r w:rsidRPr="00710FEA">
        <w:rPr>
          <w:rFonts w:ascii="Arial" w:hAnsi="Arial" w:cs="Arial"/>
        </w:rPr>
        <w:t>Secara</w:t>
      </w:r>
      <w:r w:rsidRPr="00710FEA">
        <w:rPr>
          <w:rFonts w:ascii="Arial" w:hAnsi="Arial" w:cs="Arial"/>
          <w:spacing w:val="1"/>
        </w:rPr>
        <w:t xml:space="preserve"> </w:t>
      </w:r>
      <w:r w:rsidRPr="00710FEA">
        <w:rPr>
          <w:rFonts w:ascii="Arial" w:hAnsi="Arial" w:cs="Arial"/>
        </w:rPr>
        <w:t>grafis,</w:t>
      </w:r>
      <w:r w:rsidRPr="00710FEA">
        <w:rPr>
          <w:rFonts w:ascii="Arial" w:hAnsi="Arial" w:cs="Arial"/>
          <w:spacing w:val="1"/>
        </w:rPr>
        <w:t xml:space="preserve"> </w:t>
      </w:r>
      <w:r w:rsidRPr="00710FEA">
        <w:rPr>
          <w:rFonts w:ascii="Arial" w:hAnsi="Arial" w:cs="Arial"/>
        </w:rPr>
        <w:t>hasil</w:t>
      </w:r>
      <w:r w:rsidRPr="00710FEA">
        <w:rPr>
          <w:rFonts w:ascii="Arial" w:hAnsi="Arial" w:cs="Arial"/>
          <w:spacing w:val="1"/>
        </w:rPr>
        <w:t xml:space="preserve"> </w:t>
      </w:r>
      <w:r w:rsidRPr="00710FEA">
        <w:rPr>
          <w:rFonts w:ascii="Arial" w:hAnsi="Arial" w:cs="Arial"/>
        </w:rPr>
        <w:t>pengujian</w:t>
      </w:r>
      <w:r w:rsidRPr="00710FEA">
        <w:rPr>
          <w:rFonts w:ascii="Arial" w:hAnsi="Arial" w:cs="Arial"/>
          <w:spacing w:val="1"/>
        </w:rPr>
        <w:t xml:space="preserve"> </w:t>
      </w:r>
      <w:r w:rsidRPr="00710FEA">
        <w:rPr>
          <w:rFonts w:ascii="Arial" w:hAnsi="Arial" w:cs="Arial"/>
          <w:i/>
        </w:rPr>
        <w:t>struktural</w:t>
      </w:r>
      <w:r w:rsidRPr="00710FEA">
        <w:rPr>
          <w:rFonts w:ascii="Arial" w:hAnsi="Arial" w:cs="Arial"/>
          <w:i/>
          <w:spacing w:val="1"/>
        </w:rPr>
        <w:t xml:space="preserve"> </w:t>
      </w:r>
      <w:r w:rsidRPr="00710FEA">
        <w:rPr>
          <w:rFonts w:ascii="Arial" w:hAnsi="Arial" w:cs="Arial"/>
          <w:i/>
        </w:rPr>
        <w:t>model</w:t>
      </w:r>
      <w:r w:rsidRPr="00710FEA">
        <w:rPr>
          <w:rFonts w:ascii="Arial" w:hAnsi="Arial" w:cs="Arial"/>
          <w:i/>
          <w:spacing w:val="1"/>
        </w:rPr>
        <w:t xml:space="preserve"> </w:t>
      </w:r>
      <w:r w:rsidRPr="00710FEA">
        <w:rPr>
          <w:rFonts w:ascii="Arial" w:hAnsi="Arial" w:cs="Arial"/>
        </w:rPr>
        <w:t>disajikan</w:t>
      </w:r>
      <w:r w:rsidRPr="00710FEA">
        <w:rPr>
          <w:rFonts w:ascii="Arial" w:hAnsi="Arial" w:cs="Arial"/>
          <w:spacing w:val="1"/>
        </w:rPr>
        <w:t xml:space="preserve"> </w:t>
      </w:r>
      <w:r w:rsidRPr="00710FEA">
        <w:rPr>
          <w:rFonts w:ascii="Arial" w:hAnsi="Arial" w:cs="Arial"/>
        </w:rPr>
        <w:t>secara</w:t>
      </w:r>
      <w:r w:rsidRPr="00710FEA">
        <w:rPr>
          <w:rFonts w:ascii="Arial" w:hAnsi="Arial" w:cs="Arial"/>
          <w:spacing w:val="1"/>
        </w:rPr>
        <w:t xml:space="preserve"> </w:t>
      </w:r>
      <w:r w:rsidRPr="00710FEA">
        <w:rPr>
          <w:rFonts w:ascii="Arial" w:hAnsi="Arial" w:cs="Arial"/>
        </w:rPr>
        <w:t>lengkap</w:t>
      </w:r>
      <w:r w:rsidRPr="00710FEA">
        <w:rPr>
          <w:rFonts w:ascii="Arial" w:hAnsi="Arial" w:cs="Arial"/>
          <w:spacing w:val="1"/>
        </w:rPr>
        <w:t xml:space="preserve"> </w:t>
      </w:r>
      <w:r w:rsidRPr="00710FEA">
        <w:rPr>
          <w:rFonts w:ascii="Arial" w:hAnsi="Arial" w:cs="Arial"/>
        </w:rPr>
        <w:t>pada</w:t>
      </w:r>
      <w:r w:rsidRPr="00710FEA">
        <w:rPr>
          <w:rFonts w:ascii="Arial" w:hAnsi="Arial" w:cs="Arial"/>
          <w:spacing w:val="-3"/>
        </w:rPr>
        <w:t xml:space="preserve"> </w:t>
      </w:r>
      <w:r w:rsidRPr="00710FEA">
        <w:rPr>
          <w:rFonts w:ascii="Arial" w:hAnsi="Arial" w:cs="Arial"/>
        </w:rPr>
        <w:t>gambar</w:t>
      </w:r>
      <w:r w:rsidRPr="00710FEA">
        <w:rPr>
          <w:rFonts w:ascii="Arial" w:hAnsi="Arial" w:cs="Arial"/>
          <w:spacing w:val="2"/>
        </w:rPr>
        <w:t xml:space="preserve"> </w:t>
      </w:r>
      <w:r w:rsidRPr="00710FEA">
        <w:rPr>
          <w:rFonts w:ascii="Arial" w:hAnsi="Arial" w:cs="Arial"/>
        </w:rPr>
        <w:t>di</w:t>
      </w:r>
      <w:r w:rsidRPr="00710FEA">
        <w:rPr>
          <w:rFonts w:ascii="Arial" w:hAnsi="Arial" w:cs="Arial"/>
          <w:spacing w:val="-1"/>
        </w:rPr>
        <w:t xml:space="preserve"> </w:t>
      </w:r>
      <w:r w:rsidRPr="00710FEA">
        <w:rPr>
          <w:rFonts w:ascii="Arial" w:hAnsi="Arial" w:cs="Arial"/>
        </w:rPr>
        <w:t>bawah</w:t>
      </w:r>
      <w:r w:rsidRPr="00710FEA">
        <w:rPr>
          <w:rFonts w:ascii="Arial" w:hAnsi="Arial" w:cs="Arial"/>
          <w:spacing w:val="2"/>
        </w:rPr>
        <w:t xml:space="preserve"> </w:t>
      </w:r>
      <w:r w:rsidRPr="00710FEA">
        <w:rPr>
          <w:rFonts w:ascii="Arial" w:hAnsi="Arial" w:cs="Arial"/>
        </w:rPr>
        <w:t>ini :</w:t>
      </w:r>
    </w:p>
    <w:p w14:paraId="3FAC4396" w14:textId="77777777" w:rsidR="0061196B" w:rsidRPr="00710FEA" w:rsidRDefault="00560BD1">
      <w:pPr>
        <w:pStyle w:val="TeksIsi"/>
        <w:spacing w:line="248" w:lineRule="exact"/>
        <w:ind w:left="1254"/>
        <w:rPr>
          <w:rFonts w:ascii="Arial" w:hAnsi="Arial" w:cs="Arial"/>
        </w:rPr>
      </w:pPr>
      <w:r w:rsidRPr="00710FEA">
        <w:rPr>
          <w:rFonts w:ascii="Arial" w:hAnsi="Arial" w:cs="Arial"/>
        </w:rPr>
        <w:t>Gambar</w:t>
      </w:r>
      <w:r w:rsidRPr="00710FEA">
        <w:rPr>
          <w:rFonts w:ascii="Arial" w:hAnsi="Arial" w:cs="Arial"/>
          <w:spacing w:val="-1"/>
        </w:rPr>
        <w:t xml:space="preserve"> </w:t>
      </w:r>
      <w:r w:rsidRPr="00710FEA">
        <w:rPr>
          <w:rFonts w:ascii="Arial" w:hAnsi="Arial" w:cs="Arial"/>
        </w:rPr>
        <w:t>4.1</w:t>
      </w:r>
      <w:r w:rsidRPr="00710FEA">
        <w:rPr>
          <w:rFonts w:ascii="Arial" w:hAnsi="Arial" w:cs="Arial"/>
          <w:spacing w:val="54"/>
        </w:rPr>
        <w:t xml:space="preserve"> </w:t>
      </w:r>
      <w:r w:rsidRPr="00710FEA">
        <w:rPr>
          <w:rFonts w:ascii="Arial" w:hAnsi="Arial" w:cs="Arial"/>
        </w:rPr>
        <w:t>Hasil</w:t>
      </w:r>
      <w:r w:rsidRPr="00710FEA">
        <w:rPr>
          <w:rFonts w:ascii="Arial" w:hAnsi="Arial" w:cs="Arial"/>
          <w:spacing w:val="-3"/>
        </w:rPr>
        <w:t xml:space="preserve"> </w:t>
      </w:r>
      <w:r w:rsidRPr="00710FEA">
        <w:rPr>
          <w:rFonts w:ascii="Arial" w:hAnsi="Arial" w:cs="Arial"/>
        </w:rPr>
        <w:t>Pengujian</w:t>
      </w:r>
      <w:r w:rsidRPr="00710FEA">
        <w:rPr>
          <w:rFonts w:ascii="Arial" w:hAnsi="Arial" w:cs="Arial"/>
          <w:spacing w:val="-1"/>
        </w:rPr>
        <w:t xml:space="preserve"> </w:t>
      </w:r>
      <w:r w:rsidRPr="00710FEA">
        <w:rPr>
          <w:rFonts w:ascii="Arial" w:hAnsi="Arial" w:cs="Arial"/>
        </w:rPr>
        <w:t>Hipotesis</w:t>
      </w:r>
    </w:p>
    <w:p w14:paraId="4EA9A722" w14:textId="77777777" w:rsidR="0061196B" w:rsidRPr="00710FEA" w:rsidRDefault="0061196B">
      <w:pPr>
        <w:pStyle w:val="TeksIsi"/>
        <w:rPr>
          <w:rFonts w:ascii="Arial" w:hAnsi="Arial" w:cs="Arial"/>
        </w:rPr>
      </w:pPr>
    </w:p>
    <w:p w14:paraId="5D7DB4CB" w14:textId="77777777" w:rsidR="0061196B" w:rsidRPr="00710FEA" w:rsidRDefault="0061196B">
      <w:pPr>
        <w:pStyle w:val="TeksIsi"/>
        <w:rPr>
          <w:rFonts w:ascii="Arial" w:hAnsi="Arial" w:cs="Arial"/>
        </w:rPr>
      </w:pPr>
    </w:p>
    <w:p w14:paraId="3A8DA9BC" w14:textId="77777777" w:rsidR="0061196B" w:rsidRPr="00710FEA" w:rsidRDefault="0061196B">
      <w:pPr>
        <w:pStyle w:val="TeksIsi"/>
        <w:spacing w:before="1"/>
        <w:rPr>
          <w:rFonts w:ascii="Arial" w:hAnsi="Arial" w:cs="Arial"/>
        </w:rPr>
      </w:pPr>
    </w:p>
    <w:p w14:paraId="67B570E7" w14:textId="77777777" w:rsidR="0061196B" w:rsidRPr="00710FEA" w:rsidRDefault="00560BD1">
      <w:pPr>
        <w:ind w:left="3992"/>
        <w:rPr>
          <w:rFonts w:ascii="Arial" w:hAnsi="Arial" w:cs="Arial"/>
        </w:rPr>
      </w:pPr>
      <w:r w:rsidRPr="00710FEA">
        <w:rPr>
          <w:rFonts w:ascii="Arial" w:hAnsi="Arial" w:cs="Arial"/>
          <w:noProof/>
          <w:lang w:val="id-ID" w:eastAsia="id-ID"/>
        </w:rPr>
        <mc:AlternateContent>
          <mc:Choice Requires="wpg">
            <w:drawing>
              <wp:anchor distT="0" distB="0" distL="114300" distR="114300" simplePos="0" relativeHeight="251661312" behindDoc="0" locked="0" layoutInCell="1" allowOverlap="1" wp14:anchorId="48771DB3" wp14:editId="1CBB3857">
                <wp:simplePos x="0" y="0"/>
                <wp:positionH relativeFrom="page">
                  <wp:posOffset>1769745</wp:posOffset>
                </wp:positionH>
                <wp:positionV relativeFrom="paragraph">
                  <wp:posOffset>-229870</wp:posOffset>
                </wp:positionV>
                <wp:extent cx="1495425" cy="787400"/>
                <wp:effectExtent l="0" t="0" r="0" b="0"/>
                <wp:wrapNone/>
                <wp:docPr id="14" name="Group 6"/>
                <wp:cNvGraphicFramePr/>
                <a:graphic xmlns:a="http://schemas.openxmlformats.org/drawingml/2006/main">
                  <a:graphicData uri="http://schemas.microsoft.com/office/word/2010/wordprocessingGroup">
                    <wpg:wgp>
                      <wpg:cNvGrpSpPr/>
                      <wpg:grpSpPr>
                        <a:xfrm>
                          <a:off x="0" y="0"/>
                          <a:ext cx="1495425" cy="787400"/>
                          <a:chOff x="2787" y="-362"/>
                          <a:chExt cx="2355" cy="1240"/>
                        </a:xfrm>
                      </wpg:grpSpPr>
                      <wps:wsp>
                        <wps:cNvPr id="15" name="Freeform 8"/>
                        <wps:cNvSpPr/>
                        <wps:spPr bwMode="auto">
                          <a:xfrm>
                            <a:off x="2792" y="-358"/>
                            <a:ext cx="2345" cy="1230"/>
                          </a:xfrm>
                          <a:custGeom>
                            <a:avLst/>
                            <a:gdLst>
                              <a:gd name="T0" fmla="+- 0 2807 2792"/>
                              <a:gd name="T1" fmla="*/ T0 w 2345"/>
                              <a:gd name="T2" fmla="+- 0 159 -357"/>
                              <a:gd name="T3" fmla="*/ 159 h 1230"/>
                              <a:gd name="T4" fmla="+- 0 2923 2792"/>
                              <a:gd name="T5" fmla="*/ T4 w 2345"/>
                              <a:gd name="T6" fmla="+- 0 -24 -357"/>
                              <a:gd name="T7" fmla="*/ -24 h 1230"/>
                              <a:gd name="T8" fmla="+- 0 3018 2792"/>
                              <a:gd name="T9" fmla="*/ T8 w 2345"/>
                              <a:gd name="T10" fmla="+- 0 -105 -357"/>
                              <a:gd name="T11" fmla="*/ -105 h 1230"/>
                              <a:gd name="T12" fmla="+- 0 3135 2792"/>
                              <a:gd name="T13" fmla="*/ T12 w 2345"/>
                              <a:gd name="T14" fmla="+- 0 -177 -357"/>
                              <a:gd name="T15" fmla="*/ -177 h 1230"/>
                              <a:gd name="T16" fmla="+- 0 3272 2792"/>
                              <a:gd name="T17" fmla="*/ T16 w 2345"/>
                              <a:gd name="T18" fmla="+- 0 -238 -357"/>
                              <a:gd name="T19" fmla="*/ -238 h 1230"/>
                              <a:gd name="T20" fmla="+- 0 3426 2792"/>
                              <a:gd name="T21" fmla="*/ T20 w 2345"/>
                              <a:gd name="T22" fmla="+- 0 -288 -357"/>
                              <a:gd name="T23" fmla="*/ -288 h 1230"/>
                              <a:gd name="T24" fmla="+- 0 3594 2792"/>
                              <a:gd name="T25" fmla="*/ T24 w 2345"/>
                              <a:gd name="T26" fmla="+- 0 -325 -357"/>
                              <a:gd name="T27" fmla="*/ -325 h 1230"/>
                              <a:gd name="T28" fmla="+- 0 3774 2792"/>
                              <a:gd name="T29" fmla="*/ T28 w 2345"/>
                              <a:gd name="T30" fmla="+- 0 -349 -357"/>
                              <a:gd name="T31" fmla="*/ -349 h 1230"/>
                              <a:gd name="T32" fmla="+- 0 3964 2792"/>
                              <a:gd name="T33" fmla="*/ T32 w 2345"/>
                              <a:gd name="T34" fmla="+- 0 -357 -357"/>
                              <a:gd name="T35" fmla="*/ -357 h 1230"/>
                              <a:gd name="T36" fmla="+- 0 4155 2792"/>
                              <a:gd name="T37" fmla="*/ T36 w 2345"/>
                              <a:gd name="T38" fmla="+- 0 -349 -357"/>
                              <a:gd name="T39" fmla="*/ -349 h 1230"/>
                              <a:gd name="T40" fmla="+- 0 4335 2792"/>
                              <a:gd name="T41" fmla="*/ T40 w 2345"/>
                              <a:gd name="T42" fmla="+- 0 -325 -357"/>
                              <a:gd name="T43" fmla="*/ -325 h 1230"/>
                              <a:gd name="T44" fmla="+- 0 4503 2792"/>
                              <a:gd name="T45" fmla="*/ T44 w 2345"/>
                              <a:gd name="T46" fmla="+- 0 -288 -357"/>
                              <a:gd name="T47" fmla="*/ -288 h 1230"/>
                              <a:gd name="T48" fmla="+- 0 4657 2792"/>
                              <a:gd name="T49" fmla="*/ T48 w 2345"/>
                              <a:gd name="T50" fmla="+- 0 -238 -357"/>
                              <a:gd name="T51" fmla="*/ -238 h 1230"/>
                              <a:gd name="T52" fmla="+- 0 4793 2792"/>
                              <a:gd name="T53" fmla="*/ T52 w 2345"/>
                              <a:gd name="T54" fmla="+- 0 -177 -357"/>
                              <a:gd name="T55" fmla="*/ -177 h 1230"/>
                              <a:gd name="T56" fmla="+- 0 4911 2792"/>
                              <a:gd name="T57" fmla="*/ T56 w 2345"/>
                              <a:gd name="T58" fmla="+- 0 -105 -357"/>
                              <a:gd name="T59" fmla="*/ -105 h 1230"/>
                              <a:gd name="T60" fmla="+- 0 5006 2792"/>
                              <a:gd name="T61" fmla="*/ T60 w 2345"/>
                              <a:gd name="T62" fmla="+- 0 -24 -357"/>
                              <a:gd name="T63" fmla="*/ -24 h 1230"/>
                              <a:gd name="T64" fmla="+- 0 5121 2792"/>
                              <a:gd name="T65" fmla="*/ T64 w 2345"/>
                              <a:gd name="T66" fmla="+- 0 159 -357"/>
                              <a:gd name="T67" fmla="*/ 159 h 1230"/>
                              <a:gd name="T68" fmla="+- 0 5133 2792"/>
                              <a:gd name="T69" fmla="*/ T68 w 2345"/>
                              <a:gd name="T70" fmla="+- 0 309 -357"/>
                              <a:gd name="T71" fmla="*/ 309 h 1230"/>
                              <a:gd name="T72" fmla="+- 0 5045 2792"/>
                              <a:gd name="T73" fmla="*/ T72 w 2345"/>
                              <a:gd name="T74" fmla="+- 0 498 -357"/>
                              <a:gd name="T75" fmla="*/ 498 h 1230"/>
                              <a:gd name="T76" fmla="+- 0 4911 2792"/>
                              <a:gd name="T77" fmla="*/ T76 w 2345"/>
                              <a:gd name="T78" fmla="+- 0 622 -357"/>
                              <a:gd name="T79" fmla="*/ 622 h 1230"/>
                              <a:gd name="T80" fmla="+- 0 4793 2792"/>
                              <a:gd name="T81" fmla="*/ T80 w 2345"/>
                              <a:gd name="T82" fmla="+- 0 693 -357"/>
                              <a:gd name="T83" fmla="*/ 693 h 1230"/>
                              <a:gd name="T84" fmla="+- 0 4657 2792"/>
                              <a:gd name="T85" fmla="*/ T84 w 2345"/>
                              <a:gd name="T86" fmla="+- 0 755 -357"/>
                              <a:gd name="T87" fmla="*/ 755 h 1230"/>
                              <a:gd name="T88" fmla="+- 0 4503 2792"/>
                              <a:gd name="T89" fmla="*/ T88 w 2345"/>
                              <a:gd name="T90" fmla="+- 0 805 -357"/>
                              <a:gd name="T91" fmla="*/ 805 h 1230"/>
                              <a:gd name="T92" fmla="+- 0 4335 2792"/>
                              <a:gd name="T93" fmla="*/ T92 w 2345"/>
                              <a:gd name="T94" fmla="+- 0 842 -357"/>
                              <a:gd name="T95" fmla="*/ 842 h 1230"/>
                              <a:gd name="T96" fmla="+- 0 4155 2792"/>
                              <a:gd name="T97" fmla="*/ T96 w 2345"/>
                              <a:gd name="T98" fmla="+- 0 865 -357"/>
                              <a:gd name="T99" fmla="*/ 865 h 1230"/>
                              <a:gd name="T100" fmla="+- 0 3964 2792"/>
                              <a:gd name="T101" fmla="*/ T100 w 2345"/>
                              <a:gd name="T102" fmla="+- 0 873 -357"/>
                              <a:gd name="T103" fmla="*/ 873 h 1230"/>
                              <a:gd name="T104" fmla="+- 0 3774 2792"/>
                              <a:gd name="T105" fmla="*/ T104 w 2345"/>
                              <a:gd name="T106" fmla="+- 0 865 -357"/>
                              <a:gd name="T107" fmla="*/ 865 h 1230"/>
                              <a:gd name="T108" fmla="+- 0 3594 2792"/>
                              <a:gd name="T109" fmla="*/ T108 w 2345"/>
                              <a:gd name="T110" fmla="+- 0 842 -357"/>
                              <a:gd name="T111" fmla="*/ 842 h 1230"/>
                              <a:gd name="T112" fmla="+- 0 3426 2792"/>
                              <a:gd name="T113" fmla="*/ T112 w 2345"/>
                              <a:gd name="T114" fmla="+- 0 805 -357"/>
                              <a:gd name="T115" fmla="*/ 805 h 1230"/>
                              <a:gd name="T116" fmla="+- 0 3272 2792"/>
                              <a:gd name="T117" fmla="*/ T116 w 2345"/>
                              <a:gd name="T118" fmla="+- 0 755 -357"/>
                              <a:gd name="T119" fmla="*/ 755 h 1230"/>
                              <a:gd name="T120" fmla="+- 0 3135 2792"/>
                              <a:gd name="T121" fmla="*/ T120 w 2345"/>
                              <a:gd name="T122" fmla="+- 0 693 -357"/>
                              <a:gd name="T123" fmla="*/ 693 h 1230"/>
                              <a:gd name="T124" fmla="+- 0 3018 2792"/>
                              <a:gd name="T125" fmla="*/ T124 w 2345"/>
                              <a:gd name="T126" fmla="+- 0 622 -357"/>
                              <a:gd name="T127" fmla="*/ 622 h 1230"/>
                              <a:gd name="T128" fmla="+- 0 2923 2792"/>
                              <a:gd name="T129" fmla="*/ T128 w 2345"/>
                              <a:gd name="T130" fmla="+- 0 541 -357"/>
                              <a:gd name="T131" fmla="*/ 541 h 1230"/>
                              <a:gd name="T132" fmla="+- 0 2807 2792"/>
                              <a:gd name="T133" fmla="*/ T132 w 2345"/>
                              <a:gd name="T134" fmla="+- 0 358 -357"/>
                              <a:gd name="T135" fmla="*/ 358 h 12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2345" h="1230">
                                <a:moveTo>
                                  <a:pt x="0" y="615"/>
                                </a:moveTo>
                                <a:lnTo>
                                  <a:pt x="15" y="516"/>
                                </a:lnTo>
                                <a:lnTo>
                                  <a:pt x="60" y="421"/>
                                </a:lnTo>
                                <a:lnTo>
                                  <a:pt x="131" y="333"/>
                                </a:lnTo>
                                <a:lnTo>
                                  <a:pt x="176" y="291"/>
                                </a:lnTo>
                                <a:lnTo>
                                  <a:pt x="226" y="252"/>
                                </a:lnTo>
                                <a:lnTo>
                                  <a:pt x="282" y="215"/>
                                </a:lnTo>
                                <a:lnTo>
                                  <a:pt x="343" y="180"/>
                                </a:lnTo>
                                <a:lnTo>
                                  <a:pt x="409" y="148"/>
                                </a:lnTo>
                                <a:lnTo>
                                  <a:pt x="480" y="119"/>
                                </a:lnTo>
                                <a:lnTo>
                                  <a:pt x="555" y="92"/>
                                </a:lnTo>
                                <a:lnTo>
                                  <a:pt x="634" y="69"/>
                                </a:lnTo>
                                <a:lnTo>
                                  <a:pt x="716" y="49"/>
                                </a:lnTo>
                                <a:lnTo>
                                  <a:pt x="802" y="32"/>
                                </a:lnTo>
                                <a:lnTo>
                                  <a:pt x="891" y="18"/>
                                </a:lnTo>
                                <a:lnTo>
                                  <a:pt x="982" y="8"/>
                                </a:lnTo>
                                <a:lnTo>
                                  <a:pt x="1076" y="2"/>
                                </a:lnTo>
                                <a:lnTo>
                                  <a:pt x="1172" y="0"/>
                                </a:lnTo>
                                <a:lnTo>
                                  <a:pt x="1269" y="2"/>
                                </a:lnTo>
                                <a:lnTo>
                                  <a:pt x="1363" y="8"/>
                                </a:lnTo>
                                <a:lnTo>
                                  <a:pt x="1454" y="18"/>
                                </a:lnTo>
                                <a:lnTo>
                                  <a:pt x="1543" y="32"/>
                                </a:lnTo>
                                <a:lnTo>
                                  <a:pt x="1629" y="49"/>
                                </a:lnTo>
                                <a:lnTo>
                                  <a:pt x="1711" y="69"/>
                                </a:lnTo>
                                <a:lnTo>
                                  <a:pt x="1790" y="92"/>
                                </a:lnTo>
                                <a:lnTo>
                                  <a:pt x="1865" y="119"/>
                                </a:lnTo>
                                <a:lnTo>
                                  <a:pt x="1935" y="148"/>
                                </a:lnTo>
                                <a:lnTo>
                                  <a:pt x="2001" y="180"/>
                                </a:lnTo>
                                <a:lnTo>
                                  <a:pt x="2063" y="215"/>
                                </a:lnTo>
                                <a:lnTo>
                                  <a:pt x="2119" y="252"/>
                                </a:lnTo>
                                <a:lnTo>
                                  <a:pt x="2169" y="291"/>
                                </a:lnTo>
                                <a:lnTo>
                                  <a:pt x="2214" y="333"/>
                                </a:lnTo>
                                <a:lnTo>
                                  <a:pt x="2285" y="421"/>
                                </a:lnTo>
                                <a:lnTo>
                                  <a:pt x="2329" y="516"/>
                                </a:lnTo>
                                <a:lnTo>
                                  <a:pt x="2345" y="615"/>
                                </a:lnTo>
                                <a:lnTo>
                                  <a:pt x="2341" y="666"/>
                                </a:lnTo>
                                <a:lnTo>
                                  <a:pt x="2311" y="763"/>
                                </a:lnTo>
                                <a:lnTo>
                                  <a:pt x="2253" y="855"/>
                                </a:lnTo>
                                <a:lnTo>
                                  <a:pt x="2169" y="939"/>
                                </a:lnTo>
                                <a:lnTo>
                                  <a:pt x="2119" y="979"/>
                                </a:lnTo>
                                <a:lnTo>
                                  <a:pt x="2063" y="1016"/>
                                </a:lnTo>
                                <a:lnTo>
                                  <a:pt x="2001" y="1050"/>
                                </a:lnTo>
                                <a:lnTo>
                                  <a:pt x="1935" y="1082"/>
                                </a:lnTo>
                                <a:lnTo>
                                  <a:pt x="1865" y="1112"/>
                                </a:lnTo>
                                <a:lnTo>
                                  <a:pt x="1790" y="1138"/>
                                </a:lnTo>
                                <a:lnTo>
                                  <a:pt x="1711" y="1162"/>
                                </a:lnTo>
                                <a:lnTo>
                                  <a:pt x="1629" y="1182"/>
                                </a:lnTo>
                                <a:lnTo>
                                  <a:pt x="1543" y="1199"/>
                                </a:lnTo>
                                <a:lnTo>
                                  <a:pt x="1454" y="1212"/>
                                </a:lnTo>
                                <a:lnTo>
                                  <a:pt x="1363" y="1222"/>
                                </a:lnTo>
                                <a:lnTo>
                                  <a:pt x="1269" y="1228"/>
                                </a:lnTo>
                                <a:lnTo>
                                  <a:pt x="1172" y="1230"/>
                                </a:lnTo>
                                <a:lnTo>
                                  <a:pt x="1076" y="1228"/>
                                </a:lnTo>
                                <a:lnTo>
                                  <a:pt x="982" y="1222"/>
                                </a:lnTo>
                                <a:lnTo>
                                  <a:pt x="891" y="1212"/>
                                </a:lnTo>
                                <a:lnTo>
                                  <a:pt x="802" y="1199"/>
                                </a:lnTo>
                                <a:lnTo>
                                  <a:pt x="716" y="1182"/>
                                </a:lnTo>
                                <a:lnTo>
                                  <a:pt x="634" y="1162"/>
                                </a:lnTo>
                                <a:lnTo>
                                  <a:pt x="555" y="1138"/>
                                </a:lnTo>
                                <a:lnTo>
                                  <a:pt x="480" y="1112"/>
                                </a:lnTo>
                                <a:lnTo>
                                  <a:pt x="409" y="1082"/>
                                </a:lnTo>
                                <a:lnTo>
                                  <a:pt x="343" y="1050"/>
                                </a:lnTo>
                                <a:lnTo>
                                  <a:pt x="282" y="1016"/>
                                </a:lnTo>
                                <a:lnTo>
                                  <a:pt x="226" y="979"/>
                                </a:lnTo>
                                <a:lnTo>
                                  <a:pt x="176" y="939"/>
                                </a:lnTo>
                                <a:lnTo>
                                  <a:pt x="131" y="898"/>
                                </a:lnTo>
                                <a:lnTo>
                                  <a:pt x="60" y="810"/>
                                </a:lnTo>
                                <a:lnTo>
                                  <a:pt x="15" y="715"/>
                                </a:lnTo>
                                <a:lnTo>
                                  <a:pt x="0" y="615"/>
                                </a:lnTo>
                                <a:close/>
                              </a:path>
                            </a:pathLst>
                          </a:custGeom>
                          <a:noFill/>
                          <a:ln w="6350">
                            <a:solidFill>
                              <a:srgbClr val="000000"/>
                            </a:solidFill>
                            <a:prstDash val="solid"/>
                            <a:round/>
                          </a:ln>
                        </wps:spPr>
                        <wps:bodyPr rot="0" vert="horz" wrap="square" lIns="91440" tIns="45720" rIns="91440" bIns="45720" anchor="t" anchorCtr="0" upright="1">
                          <a:noAutofit/>
                        </wps:bodyPr>
                      </wps:wsp>
                      <wps:wsp>
                        <wps:cNvPr id="16" name="Text Box 7"/>
                        <wps:cNvSpPr txBox="1">
                          <a:spLocks noChangeArrowheads="1"/>
                        </wps:cNvSpPr>
                        <wps:spPr bwMode="auto">
                          <a:xfrm>
                            <a:off x="2787" y="-363"/>
                            <a:ext cx="2355" cy="1240"/>
                          </a:xfrm>
                          <a:prstGeom prst="rect">
                            <a:avLst/>
                          </a:prstGeom>
                          <a:noFill/>
                          <a:ln>
                            <a:noFill/>
                          </a:ln>
                        </wps:spPr>
                        <wps:txbx>
                          <w:txbxContent>
                            <w:p w14:paraId="2EB9772E" w14:textId="77777777" w:rsidR="0061196B" w:rsidRDefault="0061196B">
                              <w:pPr>
                                <w:spacing w:before="9"/>
                                <w:rPr>
                                  <w:sz w:val="23"/>
                                </w:rPr>
                              </w:pPr>
                            </w:p>
                            <w:p w14:paraId="1C1DF9DA" w14:textId="77777777" w:rsidR="0061196B" w:rsidRDefault="00560BD1">
                              <w:pPr>
                                <w:spacing w:line="261" w:lineRule="auto"/>
                                <w:ind w:left="771" w:right="528" w:hanging="239"/>
                                <w:rPr>
                                  <w:sz w:val="18"/>
                                </w:rPr>
                              </w:pPr>
                              <w:r>
                                <w:rPr>
                                  <w:spacing w:val="-1"/>
                                </w:rPr>
                                <w:t>Keselamatan</w:t>
                              </w:r>
                              <w:r>
                                <w:rPr>
                                  <w:spacing w:val="-56"/>
                                </w:rPr>
                                <w:t xml:space="preserve"> </w:t>
                              </w:r>
                              <w:r>
                                <w:t>Kerja</w:t>
                              </w:r>
                              <w:r>
                                <w:rPr>
                                  <w:spacing w:val="-1"/>
                                </w:rPr>
                                <w:t xml:space="preserve"> </w:t>
                              </w:r>
                              <w:r>
                                <w:rPr>
                                  <w:sz w:val="18"/>
                                </w:rPr>
                                <w:t>(X)</w:t>
                              </w:r>
                            </w:p>
                          </w:txbxContent>
                        </wps:txbx>
                        <wps:bodyPr rot="0" vert="horz" wrap="square" lIns="0" tIns="0" rIns="0" bIns="0" anchor="t" anchorCtr="0" upright="1">
                          <a:noAutofit/>
                        </wps:bodyPr>
                      </wps:wsp>
                    </wpg:wgp>
                  </a:graphicData>
                </a:graphic>
              </wp:anchor>
            </w:drawing>
          </mc:Choice>
          <mc:Fallback>
            <w:pict>
              <v:group w14:anchorId="48771DB3" id="Group 6" o:spid="_x0000_s1038" style="position:absolute;left:0;text-align:left;margin-left:139.35pt;margin-top:-18.1pt;width:117.75pt;height:62pt;z-index:251661312;mso-position-horizontal-relative:page" coordorigin="2787,-362" coordsize="2355,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">
                <v:shape id="Freeform 8" o:spid="_x0000_s1039" style="position:absolute;left:2792;top:-358;width:2345;height:1230;visibility:visible;mso-wrap-style:square;v-text-anchor:top" coordsize="2345,1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" path="m,615l15,516,60,421r71,-88l176,291r50,-39l282,215r61,-35l409,148r71,-29l555,92,634,69,716,49,802,32,891,18,982,8r94,-6l1172,r97,2l1363,8r91,10l1543,32r86,17l1711,69r79,23l1865,119r70,29l2001,180r62,35l2119,252r50,39l2214,333r71,88l2329,516r16,99l2341,666r-30,97l2253,855r-84,84l2119,979r-56,37l2001,1050r-66,32l1865,1112r-75,26l1711,1162r-82,20l1543,1199r-89,13l1363,1222r-94,6l1172,1230r-96,-2l982,1222r-91,-10l802,1199r-86,-17l634,1162r-79,-24l480,1112r-71,-30l343,1050r-61,-34l226,979,176,939,131,898,60,810,15,715,,615xe" filled="f" strokeweight=".5pt">
                  <v:path arrowok="t" o:connecttype="custom" o:connectlocs="15,159;131,-24;226,-105;343,-177;480,-238;634,-288;802,-325;982,-349;1172,-357;1363,-349;1543,-325;1711,-288;1865,-238;2001,-177;2119,-105;2214,-24;2329,159;2341,309;2253,498;2119,622;2001,693;1865,755;1711,805;1543,842;1363,865;1172,873;982,865;802,842;634,805;480,755;343,693;226,622;131,541;15,358" o:connectangles="0,0,0,0,0,0,0,0,0,0,0,0,0,0,0,0,0,0,0,0,0,0,0,0,0,0,0,0,0,0,0,0,0,0"/>
                </v:shape>
                <v:shape id="_x0000_s1040" type="#_x0000_t202" style="position:absolute;left:2787;top:-363;width:2355;height:1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2EB9772E" w14:textId="77777777" w:rsidR="0061196B" w:rsidRDefault="0061196B">
                        <w:pPr>
                          <w:spacing w:before="9"/>
                          <w:rPr>
                            <w:sz w:val="23"/>
                          </w:rPr>
                        </w:pPr>
                      </w:p>
                      <w:p w14:paraId="1C1DF9DA" w14:textId="77777777" w:rsidR="0061196B" w:rsidRDefault="00560BD1">
                        <w:pPr>
                          <w:spacing w:line="261" w:lineRule="auto"/>
                          <w:ind w:left="771" w:right="528" w:hanging="239"/>
                          <w:rPr>
                            <w:sz w:val="18"/>
                          </w:rPr>
                        </w:pPr>
                        <w:r>
                          <w:rPr>
                            <w:spacing w:val="-1"/>
                          </w:rPr>
                          <w:t>Keselamatan</w:t>
                        </w:r>
                        <w:r>
                          <w:rPr>
                            <w:spacing w:val="-56"/>
                          </w:rPr>
                          <w:t xml:space="preserve"> </w:t>
                        </w:r>
                        <w:r>
                          <w:t>Kerja</w:t>
                        </w:r>
                        <w:r>
                          <w:rPr>
                            <w:spacing w:val="-1"/>
                          </w:rPr>
                          <w:t xml:space="preserve"> </w:t>
                        </w:r>
                        <w:r>
                          <w:rPr>
                            <w:sz w:val="18"/>
                          </w:rPr>
                          <w:t>(X)</w:t>
                        </w:r>
                      </w:p>
                    </w:txbxContent>
                  </v:textbox>
                </v:shape>
                <w10:wrap anchorx="page"/>
              </v:group>
            </w:pict>
          </mc:Fallback>
        </mc:AlternateContent>
      </w:r>
      <w:r w:rsidRPr="00710FEA">
        <w:rPr>
          <w:rFonts w:ascii="Arial" w:hAnsi="Arial" w:cs="Arial"/>
          <w:noProof/>
          <w:lang w:val="id-ID" w:eastAsia="id-ID"/>
        </w:rPr>
        <mc:AlternateContent>
          <mc:Choice Requires="wpg">
            <w:drawing>
              <wp:anchor distT="0" distB="0" distL="114300" distR="114300" simplePos="0" relativeHeight="251662336" behindDoc="0" locked="0" layoutInCell="1" allowOverlap="1" wp14:anchorId="556D330D" wp14:editId="594C6492">
                <wp:simplePos x="0" y="0"/>
                <wp:positionH relativeFrom="page">
                  <wp:posOffset>4215765</wp:posOffset>
                </wp:positionH>
                <wp:positionV relativeFrom="paragraph">
                  <wp:posOffset>-229870</wp:posOffset>
                </wp:positionV>
                <wp:extent cx="1495425" cy="787400"/>
                <wp:effectExtent l="0" t="0" r="0" b="0"/>
                <wp:wrapNone/>
                <wp:docPr id="11" name="Group 3"/>
                <wp:cNvGraphicFramePr/>
                <a:graphic xmlns:a="http://schemas.openxmlformats.org/drawingml/2006/main">
                  <a:graphicData uri="http://schemas.microsoft.com/office/word/2010/wordprocessingGroup">
                    <wpg:wgp>
                      <wpg:cNvGrpSpPr/>
                      <wpg:grpSpPr>
                        <a:xfrm>
                          <a:off x="0" y="0"/>
                          <a:ext cx="1495425" cy="787400"/>
                          <a:chOff x="6639" y="-362"/>
                          <a:chExt cx="2355" cy="1240"/>
                        </a:xfrm>
                      </wpg:grpSpPr>
                      <wps:wsp>
                        <wps:cNvPr id="12" name="Freeform 5"/>
                        <wps:cNvSpPr/>
                        <wps:spPr bwMode="auto">
                          <a:xfrm>
                            <a:off x="6644" y="-358"/>
                            <a:ext cx="2345" cy="1230"/>
                          </a:xfrm>
                          <a:custGeom>
                            <a:avLst/>
                            <a:gdLst>
                              <a:gd name="T0" fmla="+- 0 6660 6644"/>
                              <a:gd name="T1" fmla="*/ T0 w 2345"/>
                              <a:gd name="T2" fmla="+- 0 159 -357"/>
                              <a:gd name="T3" fmla="*/ 159 h 1230"/>
                              <a:gd name="T4" fmla="+- 0 6775 6644"/>
                              <a:gd name="T5" fmla="*/ T4 w 2345"/>
                              <a:gd name="T6" fmla="+- 0 -24 -357"/>
                              <a:gd name="T7" fmla="*/ -24 h 1230"/>
                              <a:gd name="T8" fmla="+- 0 6870 6644"/>
                              <a:gd name="T9" fmla="*/ T8 w 2345"/>
                              <a:gd name="T10" fmla="+- 0 -105 -357"/>
                              <a:gd name="T11" fmla="*/ -105 h 1230"/>
                              <a:gd name="T12" fmla="+- 0 6988 6644"/>
                              <a:gd name="T13" fmla="*/ T12 w 2345"/>
                              <a:gd name="T14" fmla="+- 0 -177 -357"/>
                              <a:gd name="T15" fmla="*/ -177 h 1230"/>
                              <a:gd name="T16" fmla="+- 0 7124 6644"/>
                              <a:gd name="T17" fmla="*/ T16 w 2345"/>
                              <a:gd name="T18" fmla="+- 0 -238 -357"/>
                              <a:gd name="T19" fmla="*/ -238 h 1230"/>
                              <a:gd name="T20" fmla="+- 0 7278 6644"/>
                              <a:gd name="T21" fmla="*/ T20 w 2345"/>
                              <a:gd name="T22" fmla="+- 0 -288 -357"/>
                              <a:gd name="T23" fmla="*/ -288 h 1230"/>
                              <a:gd name="T24" fmla="+- 0 7446 6644"/>
                              <a:gd name="T25" fmla="*/ T24 w 2345"/>
                              <a:gd name="T26" fmla="+- 0 -325 -357"/>
                              <a:gd name="T27" fmla="*/ -325 h 1230"/>
                              <a:gd name="T28" fmla="+- 0 7626 6644"/>
                              <a:gd name="T29" fmla="*/ T28 w 2345"/>
                              <a:gd name="T30" fmla="+- 0 -349 -357"/>
                              <a:gd name="T31" fmla="*/ -349 h 1230"/>
                              <a:gd name="T32" fmla="+- 0 7817 6644"/>
                              <a:gd name="T33" fmla="*/ T32 w 2345"/>
                              <a:gd name="T34" fmla="+- 0 -357 -357"/>
                              <a:gd name="T35" fmla="*/ -357 h 1230"/>
                              <a:gd name="T36" fmla="+- 0 8007 6644"/>
                              <a:gd name="T37" fmla="*/ T36 w 2345"/>
                              <a:gd name="T38" fmla="+- 0 -349 -357"/>
                              <a:gd name="T39" fmla="*/ -349 h 1230"/>
                              <a:gd name="T40" fmla="+- 0 8187 6644"/>
                              <a:gd name="T41" fmla="*/ T40 w 2345"/>
                              <a:gd name="T42" fmla="+- 0 -325 -357"/>
                              <a:gd name="T43" fmla="*/ -325 h 1230"/>
                              <a:gd name="T44" fmla="+- 0 8355 6644"/>
                              <a:gd name="T45" fmla="*/ T44 w 2345"/>
                              <a:gd name="T46" fmla="+- 0 -288 -357"/>
                              <a:gd name="T47" fmla="*/ -288 h 1230"/>
                              <a:gd name="T48" fmla="+- 0 8509 6644"/>
                              <a:gd name="T49" fmla="*/ T48 w 2345"/>
                              <a:gd name="T50" fmla="+- 0 -238 -357"/>
                              <a:gd name="T51" fmla="*/ -238 h 1230"/>
                              <a:gd name="T52" fmla="+- 0 8646 6644"/>
                              <a:gd name="T53" fmla="*/ T52 w 2345"/>
                              <a:gd name="T54" fmla="+- 0 -177 -357"/>
                              <a:gd name="T55" fmla="*/ -177 h 1230"/>
                              <a:gd name="T56" fmla="+- 0 8763 6644"/>
                              <a:gd name="T57" fmla="*/ T56 w 2345"/>
                              <a:gd name="T58" fmla="+- 0 -105 -357"/>
                              <a:gd name="T59" fmla="*/ -105 h 1230"/>
                              <a:gd name="T60" fmla="+- 0 8858 6644"/>
                              <a:gd name="T61" fmla="*/ T60 w 2345"/>
                              <a:gd name="T62" fmla="+- 0 -24 -357"/>
                              <a:gd name="T63" fmla="*/ -24 h 1230"/>
                              <a:gd name="T64" fmla="+- 0 8974 6644"/>
                              <a:gd name="T65" fmla="*/ T64 w 2345"/>
                              <a:gd name="T66" fmla="+- 0 159 -357"/>
                              <a:gd name="T67" fmla="*/ 159 h 1230"/>
                              <a:gd name="T68" fmla="+- 0 8985 6644"/>
                              <a:gd name="T69" fmla="*/ T68 w 2345"/>
                              <a:gd name="T70" fmla="+- 0 309 -357"/>
                              <a:gd name="T71" fmla="*/ 309 h 1230"/>
                              <a:gd name="T72" fmla="+- 0 8897 6644"/>
                              <a:gd name="T73" fmla="*/ T72 w 2345"/>
                              <a:gd name="T74" fmla="+- 0 498 -357"/>
                              <a:gd name="T75" fmla="*/ 498 h 1230"/>
                              <a:gd name="T76" fmla="+- 0 8763 6644"/>
                              <a:gd name="T77" fmla="*/ T76 w 2345"/>
                              <a:gd name="T78" fmla="+- 0 622 -357"/>
                              <a:gd name="T79" fmla="*/ 622 h 1230"/>
                              <a:gd name="T80" fmla="+- 0 8646 6644"/>
                              <a:gd name="T81" fmla="*/ T80 w 2345"/>
                              <a:gd name="T82" fmla="+- 0 693 -357"/>
                              <a:gd name="T83" fmla="*/ 693 h 1230"/>
                              <a:gd name="T84" fmla="+- 0 8509 6644"/>
                              <a:gd name="T85" fmla="*/ T84 w 2345"/>
                              <a:gd name="T86" fmla="+- 0 755 -357"/>
                              <a:gd name="T87" fmla="*/ 755 h 1230"/>
                              <a:gd name="T88" fmla="+- 0 8355 6644"/>
                              <a:gd name="T89" fmla="*/ T88 w 2345"/>
                              <a:gd name="T90" fmla="+- 0 805 -357"/>
                              <a:gd name="T91" fmla="*/ 805 h 1230"/>
                              <a:gd name="T92" fmla="+- 0 8187 6644"/>
                              <a:gd name="T93" fmla="*/ T92 w 2345"/>
                              <a:gd name="T94" fmla="+- 0 842 -357"/>
                              <a:gd name="T95" fmla="*/ 842 h 1230"/>
                              <a:gd name="T96" fmla="+- 0 8007 6644"/>
                              <a:gd name="T97" fmla="*/ T96 w 2345"/>
                              <a:gd name="T98" fmla="+- 0 865 -357"/>
                              <a:gd name="T99" fmla="*/ 865 h 1230"/>
                              <a:gd name="T100" fmla="+- 0 7817 6644"/>
                              <a:gd name="T101" fmla="*/ T100 w 2345"/>
                              <a:gd name="T102" fmla="+- 0 873 -357"/>
                              <a:gd name="T103" fmla="*/ 873 h 1230"/>
                              <a:gd name="T104" fmla="+- 0 7626 6644"/>
                              <a:gd name="T105" fmla="*/ T104 w 2345"/>
                              <a:gd name="T106" fmla="+- 0 865 -357"/>
                              <a:gd name="T107" fmla="*/ 865 h 1230"/>
                              <a:gd name="T108" fmla="+- 0 7446 6644"/>
                              <a:gd name="T109" fmla="*/ T108 w 2345"/>
                              <a:gd name="T110" fmla="+- 0 842 -357"/>
                              <a:gd name="T111" fmla="*/ 842 h 1230"/>
                              <a:gd name="T112" fmla="+- 0 7278 6644"/>
                              <a:gd name="T113" fmla="*/ T112 w 2345"/>
                              <a:gd name="T114" fmla="+- 0 805 -357"/>
                              <a:gd name="T115" fmla="*/ 805 h 1230"/>
                              <a:gd name="T116" fmla="+- 0 7124 6644"/>
                              <a:gd name="T117" fmla="*/ T116 w 2345"/>
                              <a:gd name="T118" fmla="+- 0 755 -357"/>
                              <a:gd name="T119" fmla="*/ 755 h 1230"/>
                              <a:gd name="T120" fmla="+- 0 6988 6644"/>
                              <a:gd name="T121" fmla="*/ T120 w 2345"/>
                              <a:gd name="T122" fmla="+- 0 693 -357"/>
                              <a:gd name="T123" fmla="*/ 693 h 1230"/>
                              <a:gd name="T124" fmla="+- 0 6870 6644"/>
                              <a:gd name="T125" fmla="*/ T124 w 2345"/>
                              <a:gd name="T126" fmla="+- 0 622 -357"/>
                              <a:gd name="T127" fmla="*/ 622 h 1230"/>
                              <a:gd name="T128" fmla="+- 0 6775 6644"/>
                              <a:gd name="T129" fmla="*/ T128 w 2345"/>
                              <a:gd name="T130" fmla="+- 0 541 -357"/>
                              <a:gd name="T131" fmla="*/ 541 h 1230"/>
                              <a:gd name="T132" fmla="+- 0 6660 6644"/>
                              <a:gd name="T133" fmla="*/ T132 w 2345"/>
                              <a:gd name="T134" fmla="+- 0 358 -357"/>
                              <a:gd name="T135" fmla="*/ 358 h 12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2345" h="1230">
                                <a:moveTo>
                                  <a:pt x="0" y="615"/>
                                </a:moveTo>
                                <a:lnTo>
                                  <a:pt x="16" y="516"/>
                                </a:lnTo>
                                <a:lnTo>
                                  <a:pt x="60" y="421"/>
                                </a:lnTo>
                                <a:lnTo>
                                  <a:pt x="131" y="333"/>
                                </a:lnTo>
                                <a:lnTo>
                                  <a:pt x="176" y="291"/>
                                </a:lnTo>
                                <a:lnTo>
                                  <a:pt x="226" y="252"/>
                                </a:lnTo>
                                <a:lnTo>
                                  <a:pt x="282" y="215"/>
                                </a:lnTo>
                                <a:lnTo>
                                  <a:pt x="344" y="180"/>
                                </a:lnTo>
                                <a:lnTo>
                                  <a:pt x="410" y="148"/>
                                </a:lnTo>
                                <a:lnTo>
                                  <a:pt x="480" y="119"/>
                                </a:lnTo>
                                <a:lnTo>
                                  <a:pt x="555" y="92"/>
                                </a:lnTo>
                                <a:lnTo>
                                  <a:pt x="634" y="69"/>
                                </a:lnTo>
                                <a:lnTo>
                                  <a:pt x="716" y="49"/>
                                </a:lnTo>
                                <a:lnTo>
                                  <a:pt x="802" y="32"/>
                                </a:lnTo>
                                <a:lnTo>
                                  <a:pt x="891" y="18"/>
                                </a:lnTo>
                                <a:lnTo>
                                  <a:pt x="982" y="8"/>
                                </a:lnTo>
                                <a:lnTo>
                                  <a:pt x="1076" y="2"/>
                                </a:lnTo>
                                <a:lnTo>
                                  <a:pt x="1173" y="0"/>
                                </a:lnTo>
                                <a:lnTo>
                                  <a:pt x="1269" y="2"/>
                                </a:lnTo>
                                <a:lnTo>
                                  <a:pt x="1363" y="8"/>
                                </a:lnTo>
                                <a:lnTo>
                                  <a:pt x="1454" y="18"/>
                                </a:lnTo>
                                <a:lnTo>
                                  <a:pt x="1543" y="32"/>
                                </a:lnTo>
                                <a:lnTo>
                                  <a:pt x="1629" y="49"/>
                                </a:lnTo>
                                <a:lnTo>
                                  <a:pt x="1711" y="69"/>
                                </a:lnTo>
                                <a:lnTo>
                                  <a:pt x="1790" y="92"/>
                                </a:lnTo>
                                <a:lnTo>
                                  <a:pt x="1865" y="119"/>
                                </a:lnTo>
                                <a:lnTo>
                                  <a:pt x="1936" y="148"/>
                                </a:lnTo>
                                <a:lnTo>
                                  <a:pt x="2002" y="180"/>
                                </a:lnTo>
                                <a:lnTo>
                                  <a:pt x="2063" y="215"/>
                                </a:lnTo>
                                <a:lnTo>
                                  <a:pt x="2119" y="252"/>
                                </a:lnTo>
                                <a:lnTo>
                                  <a:pt x="2169" y="291"/>
                                </a:lnTo>
                                <a:lnTo>
                                  <a:pt x="2214" y="333"/>
                                </a:lnTo>
                                <a:lnTo>
                                  <a:pt x="2285" y="421"/>
                                </a:lnTo>
                                <a:lnTo>
                                  <a:pt x="2330" y="516"/>
                                </a:lnTo>
                                <a:lnTo>
                                  <a:pt x="2345" y="615"/>
                                </a:lnTo>
                                <a:lnTo>
                                  <a:pt x="2341" y="666"/>
                                </a:lnTo>
                                <a:lnTo>
                                  <a:pt x="2311" y="763"/>
                                </a:lnTo>
                                <a:lnTo>
                                  <a:pt x="2253" y="855"/>
                                </a:lnTo>
                                <a:lnTo>
                                  <a:pt x="2169" y="939"/>
                                </a:lnTo>
                                <a:lnTo>
                                  <a:pt x="2119" y="979"/>
                                </a:lnTo>
                                <a:lnTo>
                                  <a:pt x="2063" y="1016"/>
                                </a:lnTo>
                                <a:lnTo>
                                  <a:pt x="2002" y="1050"/>
                                </a:lnTo>
                                <a:lnTo>
                                  <a:pt x="1936" y="1082"/>
                                </a:lnTo>
                                <a:lnTo>
                                  <a:pt x="1865" y="1112"/>
                                </a:lnTo>
                                <a:lnTo>
                                  <a:pt x="1790" y="1138"/>
                                </a:lnTo>
                                <a:lnTo>
                                  <a:pt x="1711" y="1162"/>
                                </a:lnTo>
                                <a:lnTo>
                                  <a:pt x="1629" y="1182"/>
                                </a:lnTo>
                                <a:lnTo>
                                  <a:pt x="1543" y="1199"/>
                                </a:lnTo>
                                <a:lnTo>
                                  <a:pt x="1454" y="1212"/>
                                </a:lnTo>
                                <a:lnTo>
                                  <a:pt x="1363" y="1222"/>
                                </a:lnTo>
                                <a:lnTo>
                                  <a:pt x="1269" y="1228"/>
                                </a:lnTo>
                                <a:lnTo>
                                  <a:pt x="1173" y="1230"/>
                                </a:lnTo>
                                <a:lnTo>
                                  <a:pt x="1076" y="1228"/>
                                </a:lnTo>
                                <a:lnTo>
                                  <a:pt x="982" y="1222"/>
                                </a:lnTo>
                                <a:lnTo>
                                  <a:pt x="891" y="1212"/>
                                </a:lnTo>
                                <a:lnTo>
                                  <a:pt x="802" y="1199"/>
                                </a:lnTo>
                                <a:lnTo>
                                  <a:pt x="716" y="1182"/>
                                </a:lnTo>
                                <a:lnTo>
                                  <a:pt x="634" y="1162"/>
                                </a:lnTo>
                                <a:lnTo>
                                  <a:pt x="555" y="1138"/>
                                </a:lnTo>
                                <a:lnTo>
                                  <a:pt x="480" y="1112"/>
                                </a:lnTo>
                                <a:lnTo>
                                  <a:pt x="410" y="1082"/>
                                </a:lnTo>
                                <a:lnTo>
                                  <a:pt x="344" y="1050"/>
                                </a:lnTo>
                                <a:lnTo>
                                  <a:pt x="282" y="1016"/>
                                </a:lnTo>
                                <a:lnTo>
                                  <a:pt x="226" y="979"/>
                                </a:lnTo>
                                <a:lnTo>
                                  <a:pt x="176" y="939"/>
                                </a:lnTo>
                                <a:lnTo>
                                  <a:pt x="131" y="898"/>
                                </a:lnTo>
                                <a:lnTo>
                                  <a:pt x="60" y="810"/>
                                </a:lnTo>
                                <a:lnTo>
                                  <a:pt x="16" y="715"/>
                                </a:lnTo>
                                <a:lnTo>
                                  <a:pt x="0" y="615"/>
                                </a:lnTo>
                                <a:close/>
                              </a:path>
                            </a:pathLst>
                          </a:custGeom>
                          <a:noFill/>
                          <a:ln w="6350">
                            <a:solidFill>
                              <a:srgbClr val="000000"/>
                            </a:solidFill>
                            <a:prstDash val="solid"/>
                            <a:round/>
                          </a:ln>
                        </wps:spPr>
                        <wps:bodyPr rot="0" vert="horz" wrap="square" lIns="91440" tIns="45720" rIns="91440" bIns="45720" anchor="t" anchorCtr="0" upright="1">
                          <a:noAutofit/>
                        </wps:bodyPr>
                      </wps:wsp>
                      <wps:wsp>
                        <wps:cNvPr id="13" name="Text Box 4"/>
                        <wps:cNvSpPr txBox="1">
                          <a:spLocks noChangeArrowheads="1"/>
                        </wps:cNvSpPr>
                        <wps:spPr bwMode="auto">
                          <a:xfrm>
                            <a:off x="6639" y="-363"/>
                            <a:ext cx="2355" cy="1240"/>
                          </a:xfrm>
                          <a:prstGeom prst="rect">
                            <a:avLst/>
                          </a:prstGeom>
                          <a:noFill/>
                          <a:ln>
                            <a:noFill/>
                          </a:ln>
                        </wps:spPr>
                        <wps:txbx>
                          <w:txbxContent>
                            <w:p w14:paraId="34E73D25" w14:textId="77777777" w:rsidR="0061196B" w:rsidRDefault="0061196B">
                              <w:pPr>
                                <w:spacing w:before="9"/>
                                <w:rPr>
                                  <w:sz w:val="23"/>
                                </w:rPr>
                              </w:pPr>
                            </w:p>
                            <w:p w14:paraId="2621842B" w14:textId="77777777" w:rsidR="0061196B" w:rsidRDefault="00560BD1">
                              <w:pPr>
                                <w:spacing w:line="261" w:lineRule="auto"/>
                                <w:ind w:left="772" w:right="660" w:hanging="88"/>
                                <w:rPr>
                                  <w:sz w:val="18"/>
                                </w:rPr>
                              </w:pPr>
                              <w:r>
                                <w:t>Kepuasan</w:t>
                              </w:r>
                              <w:r>
                                <w:rPr>
                                  <w:w w:val="99"/>
                                </w:rPr>
                                <w:t xml:space="preserve"> </w:t>
                              </w:r>
                              <w:r>
                                <w:t>Kerja</w:t>
                              </w:r>
                              <w:r>
                                <w:rPr>
                                  <w:spacing w:val="-4"/>
                                </w:rPr>
                                <w:t xml:space="preserve"> </w:t>
                              </w:r>
                              <w:r>
                                <w:rPr>
                                  <w:sz w:val="18"/>
                                </w:rPr>
                                <w:t>(Y)</w:t>
                              </w:r>
                            </w:p>
                          </w:txbxContent>
                        </wps:txbx>
                        <wps:bodyPr rot="0" vert="horz" wrap="square" lIns="0" tIns="0" rIns="0" bIns="0" anchor="t" anchorCtr="0" upright="1">
                          <a:noAutofit/>
                        </wps:bodyPr>
                      </wps:wsp>
                    </wpg:wgp>
                  </a:graphicData>
                </a:graphic>
              </wp:anchor>
            </w:drawing>
          </mc:Choice>
          <mc:Fallback>
            <w:pict>
              <v:group w14:anchorId="556D330D" id="Group 3" o:spid="_x0000_s1041" style="position:absolute;left:0;text-align:left;margin-left:331.95pt;margin-top:-18.1pt;width:117.75pt;height:62pt;z-index:251662336;mso-position-horizontal-relative:page" coordorigin="6639,-362" coordsize="2355,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">
                <v:shape id="Freeform 5" o:spid="_x0000_s1042" style="position:absolute;left:6644;top:-358;width:2345;height:1230;visibility:visible;mso-wrap-style:square;v-text-anchor:top" coordsize="2345,1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" path="m,615l16,516,60,421r71,-88l176,291r50,-39l282,215r62,-35l410,148r70,-29l555,92,634,69,716,49,802,32,891,18,982,8r94,-6l1173,r96,2l1363,8r91,10l1543,32r86,17l1711,69r79,23l1865,119r71,29l2002,180r61,35l2119,252r50,39l2214,333r71,88l2330,516r15,99l2341,666r-30,97l2253,855r-84,84l2119,979r-56,37l2002,1050r-66,32l1865,1112r-75,26l1711,1162r-82,20l1543,1199r-89,13l1363,1222r-94,6l1173,1230r-97,-2l982,1222r-91,-10l802,1199r-86,-17l634,1162r-79,-24l480,1112r-70,-30l344,1050r-62,-34l226,979,176,939,131,898,60,810,16,715,,615xe" filled="f" strokeweight=".5pt">
                  <v:path arrowok="t" o:connecttype="custom" o:connectlocs="16,159;131,-24;226,-105;344,-177;480,-238;634,-288;802,-325;982,-349;1173,-357;1363,-349;1543,-325;1711,-288;1865,-238;2002,-177;2119,-105;2214,-24;2330,159;2341,309;2253,498;2119,622;2002,693;1865,755;1711,805;1543,842;1363,865;1173,873;982,865;802,842;634,805;480,755;344,693;226,622;131,541;16,358" o:connectangles="0,0,0,0,0,0,0,0,0,0,0,0,0,0,0,0,0,0,0,0,0,0,0,0,0,0,0,0,0,0,0,0,0,0"/>
                </v:shape>
                <v:shape id="_x0000_s1043" type="#_x0000_t202" style="position:absolute;left:6639;top:-363;width:2355;height:1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34E73D25" w14:textId="77777777" w:rsidR="0061196B" w:rsidRDefault="0061196B">
                        <w:pPr>
                          <w:spacing w:before="9"/>
                          <w:rPr>
                            <w:sz w:val="23"/>
                          </w:rPr>
                        </w:pPr>
                      </w:p>
                      <w:p w14:paraId="2621842B" w14:textId="77777777" w:rsidR="0061196B" w:rsidRDefault="00560BD1">
                        <w:pPr>
                          <w:spacing w:line="261" w:lineRule="auto"/>
                          <w:ind w:left="772" w:right="660" w:hanging="88"/>
                          <w:rPr>
                            <w:sz w:val="18"/>
                          </w:rPr>
                        </w:pPr>
                        <w:r>
                          <w:t>Kepuasan</w:t>
                        </w:r>
                        <w:r>
                          <w:rPr>
                            <w:w w:val="99"/>
                          </w:rPr>
                          <w:t xml:space="preserve"> </w:t>
                        </w:r>
                        <w:r>
                          <w:t>Kerja</w:t>
                        </w:r>
                        <w:r>
                          <w:rPr>
                            <w:spacing w:val="-4"/>
                          </w:rPr>
                          <w:t xml:space="preserve"> </w:t>
                        </w:r>
                        <w:r>
                          <w:rPr>
                            <w:sz w:val="18"/>
                          </w:rPr>
                          <w:t>(Y)</w:t>
                        </w:r>
                      </w:p>
                    </w:txbxContent>
                  </v:textbox>
                </v:shape>
                <w10:wrap anchorx="page"/>
              </v:group>
            </w:pict>
          </mc:Fallback>
        </mc:AlternateContent>
      </w:r>
      <w:r w:rsidRPr="00710FEA">
        <w:rPr>
          <w:rFonts w:ascii="Arial" w:hAnsi="Arial" w:cs="Arial"/>
          <w:noProof/>
          <w:lang w:val="id-ID" w:eastAsia="id-ID"/>
        </w:rPr>
        <mc:AlternateContent>
          <mc:Choice Requires="wps">
            <w:drawing>
              <wp:anchor distT="0" distB="0" distL="114300" distR="114300" simplePos="0" relativeHeight="251663360" behindDoc="0" locked="0" layoutInCell="1" allowOverlap="1" wp14:anchorId="62BB0FA0" wp14:editId="3D535E1E">
                <wp:simplePos x="0" y="0"/>
                <wp:positionH relativeFrom="page">
                  <wp:posOffset>3256915</wp:posOffset>
                </wp:positionH>
                <wp:positionV relativeFrom="paragraph">
                  <wp:posOffset>108585</wp:posOffset>
                </wp:positionV>
                <wp:extent cx="964565" cy="76200"/>
                <wp:effectExtent l="0" t="0" r="0" b="0"/>
                <wp:wrapNone/>
                <wp:docPr id="10" name="AutoShape 2"/>
                <wp:cNvGraphicFramePr/>
                <a:graphic xmlns:a="http://schemas.openxmlformats.org/drawingml/2006/main">
                  <a:graphicData uri="http://schemas.microsoft.com/office/word/2010/wordprocessingShape">
                    <wps:wsp>
                      <wps:cNvSpPr/>
                      <wps:spPr bwMode="auto">
                        <a:xfrm>
                          <a:off x="0" y="0"/>
                          <a:ext cx="964565" cy="76200"/>
                        </a:xfrm>
                        <a:custGeom>
                          <a:avLst/>
                          <a:gdLst>
                            <a:gd name="T0" fmla="+- 0 6528 5129"/>
                            <a:gd name="T1" fmla="*/ T0 w 1519"/>
                            <a:gd name="T2" fmla="+- 0 171 171"/>
                            <a:gd name="T3" fmla="*/ 171 h 120"/>
                            <a:gd name="T4" fmla="+- 0 6528 5129"/>
                            <a:gd name="T5" fmla="*/ T4 w 1519"/>
                            <a:gd name="T6" fmla="+- 0 291 171"/>
                            <a:gd name="T7" fmla="*/ 291 h 120"/>
                            <a:gd name="T8" fmla="+- 0 6633 5129"/>
                            <a:gd name="T9" fmla="*/ T8 w 1519"/>
                            <a:gd name="T10" fmla="+- 0 238 171"/>
                            <a:gd name="T11" fmla="*/ 238 h 120"/>
                            <a:gd name="T12" fmla="+- 0 6548 5129"/>
                            <a:gd name="T13" fmla="*/ T12 w 1519"/>
                            <a:gd name="T14" fmla="+- 0 238 171"/>
                            <a:gd name="T15" fmla="*/ 238 h 120"/>
                            <a:gd name="T16" fmla="+- 0 6548 5129"/>
                            <a:gd name="T17" fmla="*/ T16 w 1519"/>
                            <a:gd name="T18" fmla="+- 0 223 171"/>
                            <a:gd name="T19" fmla="*/ 223 h 120"/>
                            <a:gd name="T20" fmla="+- 0 6634 5129"/>
                            <a:gd name="T21" fmla="*/ T20 w 1519"/>
                            <a:gd name="T22" fmla="+- 0 223 171"/>
                            <a:gd name="T23" fmla="*/ 223 h 120"/>
                            <a:gd name="T24" fmla="+- 0 6528 5129"/>
                            <a:gd name="T25" fmla="*/ T24 w 1519"/>
                            <a:gd name="T26" fmla="+- 0 171 171"/>
                            <a:gd name="T27" fmla="*/ 171 h 120"/>
                            <a:gd name="T28" fmla="+- 0 6528 5129"/>
                            <a:gd name="T29" fmla="*/ T28 w 1519"/>
                            <a:gd name="T30" fmla="+- 0 223 171"/>
                            <a:gd name="T31" fmla="*/ 223 h 120"/>
                            <a:gd name="T32" fmla="+- 0 5129 5129"/>
                            <a:gd name="T33" fmla="*/ T32 w 1519"/>
                            <a:gd name="T34" fmla="+- 0 223 171"/>
                            <a:gd name="T35" fmla="*/ 223 h 120"/>
                            <a:gd name="T36" fmla="+- 0 5129 5129"/>
                            <a:gd name="T37" fmla="*/ T36 w 1519"/>
                            <a:gd name="T38" fmla="+- 0 238 171"/>
                            <a:gd name="T39" fmla="*/ 238 h 120"/>
                            <a:gd name="T40" fmla="+- 0 6528 5129"/>
                            <a:gd name="T41" fmla="*/ T40 w 1519"/>
                            <a:gd name="T42" fmla="+- 0 238 171"/>
                            <a:gd name="T43" fmla="*/ 238 h 120"/>
                            <a:gd name="T44" fmla="+- 0 6528 5129"/>
                            <a:gd name="T45" fmla="*/ T44 w 1519"/>
                            <a:gd name="T46" fmla="+- 0 223 171"/>
                            <a:gd name="T47" fmla="*/ 223 h 120"/>
                            <a:gd name="T48" fmla="+- 0 6634 5129"/>
                            <a:gd name="T49" fmla="*/ T48 w 1519"/>
                            <a:gd name="T50" fmla="+- 0 223 171"/>
                            <a:gd name="T51" fmla="*/ 223 h 120"/>
                            <a:gd name="T52" fmla="+- 0 6548 5129"/>
                            <a:gd name="T53" fmla="*/ T52 w 1519"/>
                            <a:gd name="T54" fmla="+- 0 223 171"/>
                            <a:gd name="T55" fmla="*/ 223 h 120"/>
                            <a:gd name="T56" fmla="+- 0 6548 5129"/>
                            <a:gd name="T57" fmla="*/ T56 w 1519"/>
                            <a:gd name="T58" fmla="+- 0 238 171"/>
                            <a:gd name="T59" fmla="*/ 238 h 120"/>
                            <a:gd name="T60" fmla="+- 0 6633 5129"/>
                            <a:gd name="T61" fmla="*/ T60 w 1519"/>
                            <a:gd name="T62" fmla="+- 0 238 171"/>
                            <a:gd name="T63" fmla="*/ 238 h 120"/>
                            <a:gd name="T64" fmla="+- 0 6648 5129"/>
                            <a:gd name="T65" fmla="*/ T64 w 1519"/>
                            <a:gd name="T66" fmla="+- 0 231 171"/>
                            <a:gd name="T67" fmla="*/ 231 h 120"/>
                            <a:gd name="T68" fmla="+- 0 6634 5129"/>
                            <a:gd name="T69" fmla="*/ T68 w 1519"/>
                            <a:gd name="T70" fmla="+- 0 223 171"/>
                            <a:gd name="T71" fmla="*/ 223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519" h="120">
                              <a:moveTo>
                                <a:pt x="1399" y="0"/>
                              </a:moveTo>
                              <a:lnTo>
                                <a:pt x="1399" y="120"/>
                              </a:lnTo>
                              <a:lnTo>
                                <a:pt x="1504" y="67"/>
                              </a:lnTo>
                              <a:lnTo>
                                <a:pt x="1419" y="67"/>
                              </a:lnTo>
                              <a:lnTo>
                                <a:pt x="1419" y="52"/>
                              </a:lnTo>
                              <a:lnTo>
                                <a:pt x="1505" y="52"/>
                              </a:lnTo>
                              <a:lnTo>
                                <a:pt x="1399" y="0"/>
                              </a:lnTo>
                              <a:close/>
                              <a:moveTo>
                                <a:pt x="1399" y="52"/>
                              </a:moveTo>
                              <a:lnTo>
                                <a:pt x="0" y="52"/>
                              </a:lnTo>
                              <a:lnTo>
                                <a:pt x="0" y="67"/>
                              </a:lnTo>
                              <a:lnTo>
                                <a:pt x="1399" y="67"/>
                              </a:lnTo>
                              <a:lnTo>
                                <a:pt x="1399" y="52"/>
                              </a:lnTo>
                              <a:close/>
                              <a:moveTo>
                                <a:pt x="1505" y="52"/>
                              </a:moveTo>
                              <a:lnTo>
                                <a:pt x="1419" y="52"/>
                              </a:lnTo>
                              <a:lnTo>
                                <a:pt x="1419" y="67"/>
                              </a:lnTo>
                              <a:lnTo>
                                <a:pt x="1504" y="67"/>
                              </a:lnTo>
                              <a:lnTo>
                                <a:pt x="1519" y="60"/>
                              </a:lnTo>
                              <a:lnTo>
                                <a:pt x="1505" y="52"/>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w14:anchorId="256408B8" id="AutoShape 2" o:spid="_x0000_s1026" style="position:absolute;margin-left:256.45pt;margin-top:8.55pt;width:75.95pt;height:6pt;z-index:251663360;visibility:visible;mso-wrap-style:square;mso-wrap-distance-left:9pt;mso-wrap-distance-top:0;mso-wrap-distance-right:9pt;mso-wrap-distance-bottom:0;mso-position-horizontal:absolute;mso-position-horizontal-relative:page;mso-position-vertical:absolute;mso-position-vertical-relative:text;v-text-anchor:top" coordsize="1519,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" path="m1399,r,120l1504,67r-85,l1419,52r86,l1399,xm1399,52l,52,,67r1399,l1399,52xm1505,52r-86,l1419,67r85,l1519,60r-14,-8xe" fillcolor="black" stroked="f">
                <v:path arrowok="t" o:connecttype="custom" o:connectlocs="888365,108585;888365,184785;955040,151130;901065,151130;901065,141605;955675,141605;888365,108585;888365,141605;0,141605;0,151130;888365,151130;888365,141605;955675,141605;901065,141605;901065,151130;955040,151130;964565,146685;955675,141605" o:connectangles="0,0,0,0,0,0,0,0,0,0,0,0,0,0,0,0,0,0"/>
                <w10:wrap anchorx="page"/>
              </v:shape>
            </w:pict>
          </mc:Fallback>
        </mc:AlternateContent>
      </w:r>
      <w:r w:rsidRPr="00710FEA">
        <w:rPr>
          <w:rFonts w:ascii="Arial" w:hAnsi="Arial" w:cs="Arial"/>
        </w:rPr>
        <w:t>0.883</w:t>
      </w:r>
    </w:p>
    <w:p w14:paraId="36B9456E" w14:textId="77777777" w:rsidR="0061196B" w:rsidRPr="00710FEA" w:rsidRDefault="00560BD1">
      <w:pPr>
        <w:spacing w:before="1"/>
        <w:ind w:left="3992"/>
        <w:rPr>
          <w:rFonts w:ascii="Arial" w:hAnsi="Arial" w:cs="Arial"/>
        </w:rPr>
      </w:pPr>
      <w:r w:rsidRPr="00710FEA">
        <w:rPr>
          <w:rFonts w:ascii="Arial" w:hAnsi="Arial" w:cs="Arial"/>
        </w:rPr>
        <w:t>Sig</w:t>
      </w:r>
    </w:p>
    <w:p w14:paraId="7CA95BEF" w14:textId="77777777" w:rsidR="0061196B" w:rsidRPr="00710FEA" w:rsidRDefault="0061196B">
      <w:pPr>
        <w:pStyle w:val="TeksIsi"/>
        <w:rPr>
          <w:rFonts w:ascii="Arial" w:hAnsi="Arial" w:cs="Arial"/>
        </w:rPr>
      </w:pPr>
    </w:p>
    <w:p w14:paraId="0838CAE7" w14:textId="77777777" w:rsidR="0061196B" w:rsidRPr="00710FEA" w:rsidRDefault="0061196B">
      <w:pPr>
        <w:pStyle w:val="TeksIsi"/>
        <w:rPr>
          <w:rFonts w:ascii="Arial" w:hAnsi="Arial" w:cs="Arial"/>
        </w:rPr>
      </w:pPr>
    </w:p>
    <w:p w14:paraId="05CCA2C3" w14:textId="77777777" w:rsidR="0061196B" w:rsidRPr="00710FEA" w:rsidRDefault="0061196B">
      <w:pPr>
        <w:pStyle w:val="TeksIsi"/>
        <w:rPr>
          <w:rFonts w:ascii="Arial" w:hAnsi="Arial" w:cs="Arial"/>
        </w:rPr>
      </w:pPr>
    </w:p>
    <w:p w14:paraId="168CD814" w14:textId="77777777" w:rsidR="0061196B" w:rsidRPr="00710FEA" w:rsidRDefault="0061196B">
      <w:pPr>
        <w:pStyle w:val="TeksIsi"/>
        <w:rPr>
          <w:rFonts w:ascii="Arial" w:hAnsi="Arial" w:cs="Arial"/>
        </w:rPr>
      </w:pPr>
    </w:p>
    <w:p w14:paraId="344A2473" w14:textId="77777777" w:rsidR="0061196B" w:rsidRPr="00710FEA" w:rsidRDefault="0061196B">
      <w:pPr>
        <w:pStyle w:val="TeksIsi"/>
        <w:spacing w:before="5"/>
        <w:rPr>
          <w:rFonts w:ascii="Arial" w:hAnsi="Arial" w:cs="Arial"/>
        </w:rPr>
      </w:pPr>
    </w:p>
    <w:p w14:paraId="1B651790" w14:textId="77777777" w:rsidR="0061196B" w:rsidRPr="00710FEA" w:rsidRDefault="00560BD1">
      <w:pPr>
        <w:ind w:left="1254"/>
        <w:rPr>
          <w:rFonts w:ascii="Arial" w:hAnsi="Arial" w:cs="Arial"/>
          <w:lang w:val="en-US"/>
        </w:rPr>
      </w:pPr>
      <w:r w:rsidRPr="00710FEA">
        <w:rPr>
          <w:rFonts w:ascii="Arial" w:hAnsi="Arial" w:cs="Arial"/>
          <w:i/>
        </w:rPr>
        <w:t>Sumber</w:t>
      </w:r>
      <w:r w:rsidRPr="00710FEA">
        <w:rPr>
          <w:rFonts w:ascii="Arial" w:hAnsi="Arial" w:cs="Arial"/>
          <w:i/>
          <w:spacing w:val="-4"/>
        </w:rPr>
        <w:t xml:space="preserve"> </w:t>
      </w:r>
      <w:r w:rsidRPr="00710FEA">
        <w:rPr>
          <w:rFonts w:ascii="Arial" w:hAnsi="Arial" w:cs="Arial"/>
        </w:rPr>
        <w:t>: Data diolah</w:t>
      </w:r>
      <w:r w:rsidRPr="00710FEA">
        <w:rPr>
          <w:rFonts w:ascii="Arial" w:hAnsi="Arial" w:cs="Arial"/>
          <w:spacing w:val="-2"/>
        </w:rPr>
        <w:t xml:space="preserve"> </w:t>
      </w:r>
      <w:r w:rsidRPr="00710FEA">
        <w:rPr>
          <w:rFonts w:ascii="Arial" w:hAnsi="Arial" w:cs="Arial"/>
        </w:rPr>
        <w:t>202</w:t>
      </w:r>
      <w:r w:rsidRPr="00710FEA">
        <w:rPr>
          <w:rFonts w:ascii="Arial" w:hAnsi="Arial" w:cs="Arial"/>
          <w:lang w:val="en-US"/>
        </w:rPr>
        <w:t>3</w:t>
      </w:r>
    </w:p>
    <w:p w14:paraId="1045A33E" w14:textId="77777777" w:rsidR="0061196B" w:rsidRPr="00710FEA" w:rsidRDefault="0061196B">
      <w:pPr>
        <w:pStyle w:val="TeksIsi"/>
        <w:spacing w:before="3"/>
        <w:rPr>
          <w:rFonts w:ascii="Arial" w:hAnsi="Arial" w:cs="Arial"/>
        </w:rPr>
      </w:pPr>
    </w:p>
    <w:p w14:paraId="5A943047" w14:textId="77777777" w:rsidR="0061196B" w:rsidRPr="00710FEA" w:rsidRDefault="00560BD1">
      <w:pPr>
        <w:pStyle w:val="TeksIsi"/>
        <w:ind w:left="1966"/>
        <w:rPr>
          <w:rFonts w:ascii="Arial" w:hAnsi="Arial" w:cs="Arial"/>
        </w:rPr>
      </w:pPr>
      <w:r w:rsidRPr="00710FEA">
        <w:rPr>
          <w:rFonts w:ascii="Arial" w:hAnsi="Arial" w:cs="Arial"/>
        </w:rPr>
        <w:t>Dari</w:t>
      </w:r>
      <w:r w:rsidRPr="00710FEA">
        <w:rPr>
          <w:rFonts w:ascii="Arial" w:hAnsi="Arial" w:cs="Arial"/>
          <w:spacing w:val="-5"/>
        </w:rPr>
        <w:t xml:space="preserve"> </w:t>
      </w:r>
      <w:r w:rsidRPr="00710FEA">
        <w:rPr>
          <w:rFonts w:ascii="Arial" w:hAnsi="Arial" w:cs="Arial"/>
        </w:rPr>
        <w:t>hasil</w:t>
      </w:r>
      <w:r w:rsidRPr="00710FEA">
        <w:rPr>
          <w:rFonts w:ascii="Arial" w:hAnsi="Arial" w:cs="Arial"/>
          <w:spacing w:val="-5"/>
        </w:rPr>
        <w:t xml:space="preserve"> </w:t>
      </w:r>
      <w:r w:rsidRPr="00710FEA">
        <w:rPr>
          <w:rFonts w:ascii="Arial" w:hAnsi="Arial" w:cs="Arial"/>
        </w:rPr>
        <w:t>pengujian</w:t>
      </w:r>
      <w:r w:rsidRPr="00710FEA">
        <w:rPr>
          <w:rFonts w:ascii="Arial" w:hAnsi="Arial" w:cs="Arial"/>
          <w:spacing w:val="-5"/>
        </w:rPr>
        <w:t xml:space="preserve"> </w:t>
      </w:r>
      <w:r w:rsidRPr="00710FEA">
        <w:rPr>
          <w:rFonts w:ascii="Arial" w:hAnsi="Arial" w:cs="Arial"/>
        </w:rPr>
        <w:t>diatas,</w:t>
      </w:r>
      <w:r w:rsidRPr="00710FEA">
        <w:rPr>
          <w:rFonts w:ascii="Arial" w:hAnsi="Arial" w:cs="Arial"/>
          <w:spacing w:val="-5"/>
        </w:rPr>
        <w:t xml:space="preserve"> </w:t>
      </w:r>
      <w:r w:rsidRPr="00710FEA">
        <w:rPr>
          <w:rFonts w:ascii="Arial" w:hAnsi="Arial" w:cs="Arial"/>
        </w:rPr>
        <w:t>maka</w:t>
      </w:r>
      <w:r w:rsidRPr="00710FEA">
        <w:rPr>
          <w:rFonts w:ascii="Arial" w:hAnsi="Arial" w:cs="Arial"/>
          <w:spacing w:val="-6"/>
        </w:rPr>
        <w:t xml:space="preserve"> </w:t>
      </w:r>
      <w:r w:rsidRPr="00710FEA">
        <w:rPr>
          <w:rFonts w:ascii="Arial" w:hAnsi="Arial" w:cs="Arial"/>
        </w:rPr>
        <w:t>dapat</w:t>
      </w:r>
      <w:r w:rsidRPr="00710FEA">
        <w:rPr>
          <w:rFonts w:ascii="Arial" w:hAnsi="Arial" w:cs="Arial"/>
          <w:spacing w:val="-4"/>
        </w:rPr>
        <w:t xml:space="preserve"> </w:t>
      </w:r>
      <w:r w:rsidRPr="00710FEA">
        <w:rPr>
          <w:rFonts w:ascii="Arial" w:hAnsi="Arial" w:cs="Arial"/>
        </w:rPr>
        <w:t>disimpulkan</w:t>
      </w:r>
      <w:r w:rsidRPr="00710FEA">
        <w:rPr>
          <w:rFonts w:ascii="Arial" w:hAnsi="Arial" w:cs="Arial"/>
          <w:spacing w:val="-7"/>
        </w:rPr>
        <w:t xml:space="preserve"> </w:t>
      </w:r>
      <w:r w:rsidRPr="00710FEA">
        <w:rPr>
          <w:rFonts w:ascii="Arial" w:hAnsi="Arial" w:cs="Arial"/>
        </w:rPr>
        <w:t>sebagai</w:t>
      </w:r>
      <w:r w:rsidRPr="00710FEA">
        <w:rPr>
          <w:rFonts w:ascii="Arial" w:hAnsi="Arial" w:cs="Arial"/>
          <w:spacing w:val="-9"/>
        </w:rPr>
        <w:t xml:space="preserve"> </w:t>
      </w:r>
      <w:r w:rsidRPr="00710FEA">
        <w:rPr>
          <w:rFonts w:ascii="Arial" w:hAnsi="Arial" w:cs="Arial"/>
        </w:rPr>
        <w:t>berikut:</w:t>
      </w:r>
    </w:p>
    <w:p w14:paraId="020CFAD3" w14:textId="77777777" w:rsidR="0061196B" w:rsidRPr="00710FEA" w:rsidRDefault="0061196B">
      <w:pPr>
        <w:pStyle w:val="TeksIsi"/>
        <w:spacing w:before="8"/>
        <w:rPr>
          <w:rFonts w:ascii="Arial" w:hAnsi="Arial" w:cs="Arial"/>
        </w:rPr>
      </w:pPr>
    </w:p>
    <w:p w14:paraId="46FF1AC3" w14:textId="77777777" w:rsidR="0061196B" w:rsidRPr="00710FEA" w:rsidRDefault="00560BD1">
      <w:pPr>
        <w:pStyle w:val="DaftarParagraf"/>
        <w:numPr>
          <w:ilvl w:val="0"/>
          <w:numId w:val="27"/>
        </w:numPr>
        <w:tabs>
          <w:tab w:val="left" w:pos="1541"/>
        </w:tabs>
        <w:spacing w:line="487" w:lineRule="auto"/>
        <w:ind w:right="413"/>
        <w:jc w:val="both"/>
        <w:rPr>
          <w:rFonts w:ascii="Arial" w:hAnsi="Arial" w:cs="Arial"/>
        </w:rPr>
      </w:pPr>
      <w:r w:rsidRPr="00710FEA">
        <w:rPr>
          <w:rFonts w:ascii="Arial" w:hAnsi="Arial" w:cs="Arial"/>
        </w:rPr>
        <w:t>Ada</w:t>
      </w:r>
      <w:r w:rsidRPr="00710FEA">
        <w:rPr>
          <w:rFonts w:ascii="Arial" w:hAnsi="Arial" w:cs="Arial"/>
          <w:spacing w:val="-5"/>
        </w:rPr>
        <w:t xml:space="preserve"> </w:t>
      </w:r>
      <w:r w:rsidRPr="00710FEA">
        <w:rPr>
          <w:rFonts w:ascii="Arial" w:hAnsi="Arial" w:cs="Arial"/>
        </w:rPr>
        <w:t>pengaruh</w:t>
      </w:r>
      <w:r w:rsidRPr="00710FEA">
        <w:rPr>
          <w:rFonts w:ascii="Arial" w:hAnsi="Arial" w:cs="Arial"/>
          <w:spacing w:val="-10"/>
        </w:rPr>
        <w:t xml:space="preserve"> </w:t>
      </w:r>
      <w:r w:rsidRPr="00710FEA">
        <w:rPr>
          <w:rFonts w:ascii="Arial" w:hAnsi="Arial" w:cs="Arial"/>
        </w:rPr>
        <w:t>keselamatan</w:t>
      </w:r>
      <w:r w:rsidRPr="00710FEA">
        <w:rPr>
          <w:rFonts w:ascii="Arial" w:hAnsi="Arial" w:cs="Arial"/>
          <w:spacing w:val="-4"/>
        </w:rPr>
        <w:t xml:space="preserve"> </w:t>
      </w:r>
      <w:r w:rsidRPr="00710FEA">
        <w:rPr>
          <w:rFonts w:ascii="Arial" w:hAnsi="Arial" w:cs="Arial"/>
        </w:rPr>
        <w:t>Kerja</w:t>
      </w:r>
      <w:r w:rsidRPr="00710FEA">
        <w:rPr>
          <w:rFonts w:ascii="Arial" w:hAnsi="Arial" w:cs="Arial"/>
          <w:spacing w:val="-7"/>
        </w:rPr>
        <w:t xml:space="preserve"> </w:t>
      </w:r>
      <w:r w:rsidRPr="00710FEA">
        <w:rPr>
          <w:rFonts w:ascii="Arial" w:hAnsi="Arial" w:cs="Arial"/>
        </w:rPr>
        <w:t>(X)</w:t>
      </w:r>
      <w:r w:rsidRPr="00710FEA">
        <w:rPr>
          <w:rFonts w:ascii="Arial" w:hAnsi="Arial" w:cs="Arial"/>
          <w:spacing w:val="-4"/>
        </w:rPr>
        <w:t xml:space="preserve"> </w:t>
      </w:r>
      <w:r w:rsidRPr="00710FEA">
        <w:rPr>
          <w:rFonts w:ascii="Arial" w:hAnsi="Arial" w:cs="Arial"/>
        </w:rPr>
        <w:t>terhadap</w:t>
      </w:r>
      <w:r w:rsidRPr="00710FEA">
        <w:rPr>
          <w:rFonts w:ascii="Arial" w:hAnsi="Arial" w:cs="Arial"/>
          <w:spacing w:val="-9"/>
        </w:rPr>
        <w:t xml:space="preserve"> </w:t>
      </w:r>
      <w:r w:rsidRPr="00710FEA">
        <w:rPr>
          <w:rFonts w:ascii="Arial" w:hAnsi="Arial" w:cs="Arial"/>
        </w:rPr>
        <w:t>kepuasan</w:t>
      </w:r>
      <w:r w:rsidRPr="00710FEA">
        <w:rPr>
          <w:rFonts w:ascii="Arial" w:hAnsi="Arial" w:cs="Arial"/>
          <w:spacing w:val="-6"/>
        </w:rPr>
        <w:t xml:space="preserve"> </w:t>
      </w:r>
      <w:r w:rsidRPr="00710FEA">
        <w:rPr>
          <w:rFonts w:ascii="Arial" w:hAnsi="Arial" w:cs="Arial"/>
        </w:rPr>
        <w:t>kerja</w:t>
      </w:r>
      <w:r w:rsidRPr="00710FEA">
        <w:rPr>
          <w:rFonts w:ascii="Arial" w:hAnsi="Arial" w:cs="Arial"/>
          <w:spacing w:val="-7"/>
        </w:rPr>
        <w:t xml:space="preserve"> </w:t>
      </w:r>
      <w:r w:rsidRPr="00710FEA">
        <w:rPr>
          <w:rFonts w:ascii="Arial" w:hAnsi="Arial" w:cs="Arial"/>
        </w:rPr>
        <w:t>di</w:t>
      </w:r>
      <w:r w:rsidRPr="00710FEA">
        <w:rPr>
          <w:rFonts w:ascii="Arial" w:hAnsi="Arial" w:cs="Arial"/>
          <w:spacing w:val="-8"/>
        </w:rPr>
        <w:t xml:space="preserve"> </w:t>
      </w:r>
      <w:r w:rsidRPr="00710FEA">
        <w:rPr>
          <w:rFonts w:ascii="Arial" w:hAnsi="Arial" w:cs="Arial"/>
        </w:rPr>
        <w:t>PT PLN</w:t>
      </w:r>
      <w:r w:rsidRPr="00710FEA">
        <w:rPr>
          <w:rFonts w:ascii="Arial" w:hAnsi="Arial" w:cs="Arial"/>
          <w:spacing w:val="-56"/>
        </w:rPr>
        <w:t xml:space="preserve"> </w:t>
      </w:r>
      <w:r w:rsidRPr="00710FEA">
        <w:rPr>
          <w:rFonts w:ascii="Arial" w:hAnsi="Arial" w:cs="Arial"/>
        </w:rPr>
        <w:t>(Persero)</w:t>
      </w:r>
      <w:r w:rsidRPr="00710FEA">
        <w:rPr>
          <w:rFonts w:ascii="Arial" w:hAnsi="Arial" w:cs="Arial"/>
          <w:spacing w:val="1"/>
        </w:rPr>
        <w:t xml:space="preserve"> </w:t>
      </w:r>
      <w:r w:rsidRPr="00710FEA">
        <w:rPr>
          <w:rFonts w:ascii="Arial" w:hAnsi="Arial" w:cs="Arial"/>
        </w:rPr>
        <w:t>Rayon</w:t>
      </w:r>
      <w:r w:rsidRPr="00710FEA">
        <w:rPr>
          <w:rFonts w:ascii="Arial" w:hAnsi="Arial" w:cs="Arial"/>
          <w:spacing w:val="1"/>
        </w:rPr>
        <w:t xml:space="preserve"> </w:t>
      </w:r>
      <w:r w:rsidRPr="00710FEA">
        <w:rPr>
          <w:rFonts w:ascii="Arial" w:hAnsi="Arial" w:cs="Arial"/>
        </w:rPr>
        <w:t>Tanjung</w:t>
      </w:r>
      <w:r w:rsidRPr="00710FEA">
        <w:rPr>
          <w:rFonts w:ascii="Arial" w:hAnsi="Arial" w:cs="Arial"/>
          <w:spacing w:val="1"/>
        </w:rPr>
        <w:t xml:space="preserve"> </w:t>
      </w:r>
      <w:r w:rsidRPr="00710FEA">
        <w:rPr>
          <w:rFonts w:ascii="Arial" w:hAnsi="Arial" w:cs="Arial"/>
        </w:rPr>
        <w:t>Kabupaten</w:t>
      </w:r>
      <w:r w:rsidRPr="00710FEA">
        <w:rPr>
          <w:rFonts w:ascii="Arial" w:hAnsi="Arial" w:cs="Arial"/>
          <w:spacing w:val="1"/>
        </w:rPr>
        <w:t xml:space="preserve"> </w:t>
      </w:r>
      <w:r w:rsidRPr="00710FEA">
        <w:rPr>
          <w:rFonts w:ascii="Arial" w:hAnsi="Arial" w:cs="Arial"/>
        </w:rPr>
        <w:t>Tabalong</w:t>
      </w:r>
      <w:r w:rsidRPr="00710FEA">
        <w:rPr>
          <w:rFonts w:ascii="Arial" w:hAnsi="Arial" w:cs="Arial"/>
          <w:spacing w:val="1"/>
        </w:rPr>
        <w:t xml:space="preserve"> </w:t>
      </w:r>
      <w:r w:rsidRPr="00710FEA">
        <w:rPr>
          <w:rFonts w:ascii="Arial" w:hAnsi="Arial" w:cs="Arial"/>
        </w:rPr>
        <w:t>dengan</w:t>
      </w:r>
      <w:r w:rsidRPr="00710FEA">
        <w:rPr>
          <w:rFonts w:ascii="Arial" w:hAnsi="Arial" w:cs="Arial"/>
          <w:spacing w:val="1"/>
        </w:rPr>
        <w:t xml:space="preserve"> </w:t>
      </w:r>
      <w:r w:rsidRPr="00710FEA">
        <w:rPr>
          <w:rFonts w:ascii="Arial" w:hAnsi="Arial" w:cs="Arial"/>
        </w:rPr>
        <w:t>nilai</w:t>
      </w:r>
      <w:r w:rsidRPr="00710FEA">
        <w:rPr>
          <w:rFonts w:ascii="Arial" w:hAnsi="Arial" w:cs="Arial"/>
          <w:spacing w:val="1"/>
        </w:rPr>
        <w:t xml:space="preserve"> </w:t>
      </w:r>
      <w:r w:rsidRPr="00710FEA">
        <w:rPr>
          <w:rFonts w:ascii="Arial" w:hAnsi="Arial" w:cs="Arial"/>
        </w:rPr>
        <w:t>estimasi</w:t>
      </w:r>
      <w:r w:rsidRPr="00710FEA">
        <w:rPr>
          <w:rFonts w:ascii="Arial" w:hAnsi="Arial" w:cs="Arial"/>
          <w:spacing w:val="-56"/>
        </w:rPr>
        <w:t xml:space="preserve"> </w:t>
      </w:r>
      <w:r w:rsidRPr="00710FEA">
        <w:rPr>
          <w:rFonts w:ascii="Arial" w:hAnsi="Arial" w:cs="Arial"/>
        </w:rPr>
        <w:t>0.883</w:t>
      </w:r>
      <w:r w:rsidRPr="00710FEA">
        <w:rPr>
          <w:rFonts w:ascii="Arial" w:hAnsi="Arial" w:cs="Arial"/>
          <w:spacing w:val="15"/>
        </w:rPr>
        <w:t xml:space="preserve"> </w:t>
      </w:r>
      <w:r w:rsidRPr="00710FEA">
        <w:rPr>
          <w:rFonts w:ascii="Arial" w:hAnsi="Arial" w:cs="Arial"/>
        </w:rPr>
        <w:t>&gt;</w:t>
      </w:r>
      <w:r w:rsidRPr="00710FEA">
        <w:rPr>
          <w:rFonts w:ascii="Arial" w:hAnsi="Arial" w:cs="Arial"/>
          <w:spacing w:val="14"/>
        </w:rPr>
        <w:t xml:space="preserve"> </w:t>
      </w:r>
      <w:r w:rsidRPr="00710FEA">
        <w:rPr>
          <w:rFonts w:ascii="Arial" w:hAnsi="Arial" w:cs="Arial"/>
        </w:rPr>
        <w:t>0.05,</w:t>
      </w:r>
      <w:r w:rsidRPr="00710FEA">
        <w:rPr>
          <w:rFonts w:ascii="Arial" w:hAnsi="Arial" w:cs="Arial"/>
          <w:spacing w:val="16"/>
        </w:rPr>
        <w:t xml:space="preserve"> </w:t>
      </w:r>
      <w:r w:rsidRPr="00710FEA">
        <w:rPr>
          <w:rFonts w:ascii="Arial" w:hAnsi="Arial" w:cs="Arial"/>
        </w:rPr>
        <w:t>artinya</w:t>
      </w:r>
      <w:r w:rsidRPr="00710FEA">
        <w:rPr>
          <w:rFonts w:ascii="Arial" w:hAnsi="Arial" w:cs="Arial"/>
          <w:spacing w:val="15"/>
        </w:rPr>
        <w:t xml:space="preserve"> </w:t>
      </w:r>
      <w:r w:rsidRPr="00710FEA">
        <w:rPr>
          <w:rFonts w:ascii="Arial" w:hAnsi="Arial" w:cs="Arial"/>
        </w:rPr>
        <w:t>signifikan</w:t>
      </w:r>
      <w:r w:rsidRPr="00710FEA">
        <w:rPr>
          <w:rFonts w:ascii="Arial" w:hAnsi="Arial" w:cs="Arial"/>
          <w:spacing w:val="16"/>
        </w:rPr>
        <w:t xml:space="preserve"> </w:t>
      </w:r>
      <w:r w:rsidRPr="00710FEA">
        <w:rPr>
          <w:rFonts w:ascii="Arial" w:hAnsi="Arial" w:cs="Arial"/>
        </w:rPr>
        <w:t>pada</w:t>
      </w:r>
      <w:r w:rsidRPr="00710FEA">
        <w:rPr>
          <w:rFonts w:ascii="Arial" w:hAnsi="Arial" w:cs="Arial"/>
          <w:spacing w:val="15"/>
        </w:rPr>
        <w:t xml:space="preserve"> </w:t>
      </w:r>
      <w:r w:rsidRPr="00710FEA">
        <w:rPr>
          <w:rFonts w:ascii="Arial" w:hAnsi="Arial" w:cs="Arial"/>
        </w:rPr>
        <w:t>tingkat</w:t>
      </w:r>
      <w:r w:rsidRPr="00710FEA">
        <w:rPr>
          <w:rFonts w:ascii="Arial" w:hAnsi="Arial" w:cs="Arial"/>
          <w:spacing w:val="18"/>
        </w:rPr>
        <w:t xml:space="preserve"> </w:t>
      </w:r>
      <w:r w:rsidRPr="00710FEA">
        <w:rPr>
          <w:rFonts w:ascii="Arial" w:hAnsi="Arial" w:cs="Arial"/>
        </w:rPr>
        <w:t>0.05</w:t>
      </w:r>
      <w:r w:rsidRPr="00710FEA">
        <w:rPr>
          <w:rFonts w:ascii="Arial" w:hAnsi="Arial" w:cs="Arial"/>
          <w:spacing w:val="13"/>
        </w:rPr>
        <w:t xml:space="preserve"> </w:t>
      </w:r>
      <w:r w:rsidRPr="00710FEA">
        <w:rPr>
          <w:rFonts w:ascii="Arial" w:hAnsi="Arial" w:cs="Arial"/>
        </w:rPr>
        <w:t>karena</w:t>
      </w:r>
      <w:r w:rsidRPr="00710FEA">
        <w:rPr>
          <w:rFonts w:ascii="Arial" w:hAnsi="Arial" w:cs="Arial"/>
          <w:spacing w:val="13"/>
        </w:rPr>
        <w:t xml:space="preserve"> </w:t>
      </w:r>
      <w:r w:rsidRPr="00710FEA">
        <w:rPr>
          <w:rFonts w:ascii="Arial" w:hAnsi="Arial" w:cs="Arial"/>
        </w:rPr>
        <w:t>koefiensi</w:t>
      </w:r>
    </w:p>
    <w:p w14:paraId="43B287D4" w14:textId="77777777" w:rsidR="0061196B" w:rsidRPr="00710FEA" w:rsidRDefault="0061196B">
      <w:pPr>
        <w:spacing w:line="487" w:lineRule="auto"/>
        <w:jc w:val="both"/>
        <w:rPr>
          <w:rFonts w:ascii="Arial" w:hAnsi="Arial" w:cs="Arial"/>
        </w:rPr>
        <w:sectPr w:rsidR="0061196B" w:rsidRPr="00710FEA">
          <w:pgSz w:w="11910" w:h="16840"/>
          <w:pgMar w:top="980" w:right="1280" w:bottom="280" w:left="1580" w:header="765" w:footer="0" w:gutter="0"/>
          <w:cols w:space="720"/>
        </w:sectPr>
      </w:pPr>
    </w:p>
    <w:p w14:paraId="3311AA75" w14:textId="77777777" w:rsidR="0061196B" w:rsidRPr="00710FEA" w:rsidRDefault="0061196B">
      <w:pPr>
        <w:pStyle w:val="TeksIsi"/>
        <w:rPr>
          <w:rFonts w:ascii="Arial" w:hAnsi="Arial" w:cs="Arial"/>
        </w:rPr>
      </w:pPr>
    </w:p>
    <w:p w14:paraId="47C50732" w14:textId="77777777" w:rsidR="0061196B" w:rsidRPr="00710FEA" w:rsidRDefault="0061196B">
      <w:pPr>
        <w:pStyle w:val="TeksIsi"/>
        <w:rPr>
          <w:rFonts w:ascii="Arial" w:hAnsi="Arial" w:cs="Arial"/>
        </w:rPr>
      </w:pPr>
    </w:p>
    <w:p w14:paraId="6CB1E7F2" w14:textId="77777777" w:rsidR="0061196B" w:rsidRPr="00710FEA" w:rsidRDefault="0061196B">
      <w:pPr>
        <w:pStyle w:val="TeksIsi"/>
        <w:rPr>
          <w:rFonts w:ascii="Arial" w:hAnsi="Arial" w:cs="Arial"/>
        </w:rPr>
      </w:pPr>
    </w:p>
    <w:p w14:paraId="001C2681" w14:textId="77777777" w:rsidR="0061196B" w:rsidRPr="00710FEA" w:rsidRDefault="0061196B">
      <w:pPr>
        <w:pStyle w:val="TeksIsi"/>
        <w:rPr>
          <w:rFonts w:ascii="Arial" w:hAnsi="Arial" w:cs="Arial"/>
        </w:rPr>
      </w:pPr>
    </w:p>
    <w:p w14:paraId="52FDD271" w14:textId="77777777" w:rsidR="0061196B" w:rsidRPr="00710FEA" w:rsidRDefault="0061196B">
      <w:pPr>
        <w:pStyle w:val="TeksIsi"/>
        <w:spacing w:before="1"/>
        <w:rPr>
          <w:rFonts w:ascii="Arial" w:hAnsi="Arial" w:cs="Arial"/>
        </w:rPr>
      </w:pPr>
    </w:p>
    <w:p w14:paraId="6E7F2000" w14:textId="77777777" w:rsidR="0061196B" w:rsidRPr="00710FEA" w:rsidRDefault="00560BD1">
      <w:pPr>
        <w:pStyle w:val="TeksIsi"/>
        <w:spacing w:before="96" w:line="487" w:lineRule="auto"/>
        <w:ind w:left="1540" w:right="421"/>
        <w:jc w:val="both"/>
        <w:rPr>
          <w:rFonts w:ascii="Arial" w:hAnsi="Arial" w:cs="Arial"/>
        </w:rPr>
      </w:pPr>
      <w:r w:rsidRPr="00710FEA">
        <w:rPr>
          <w:rFonts w:ascii="Arial" w:hAnsi="Arial" w:cs="Arial"/>
        </w:rPr>
        <w:t>bertanda positif mengidentifikasikan hubungan yang positif. Maka hasil</w:t>
      </w:r>
      <w:r w:rsidRPr="00710FEA">
        <w:rPr>
          <w:rFonts w:ascii="Arial" w:hAnsi="Arial" w:cs="Arial"/>
          <w:spacing w:val="1"/>
        </w:rPr>
        <w:t xml:space="preserve"> </w:t>
      </w:r>
      <w:r w:rsidRPr="00710FEA">
        <w:rPr>
          <w:rFonts w:ascii="Arial" w:hAnsi="Arial" w:cs="Arial"/>
        </w:rPr>
        <w:t>hipotesis</w:t>
      </w:r>
      <w:r w:rsidRPr="00710FEA">
        <w:rPr>
          <w:rFonts w:ascii="Arial" w:hAnsi="Arial" w:cs="Arial"/>
          <w:spacing w:val="2"/>
        </w:rPr>
        <w:t xml:space="preserve"> </w:t>
      </w:r>
      <w:r w:rsidRPr="00710FEA">
        <w:rPr>
          <w:rFonts w:ascii="Arial" w:hAnsi="Arial" w:cs="Arial"/>
        </w:rPr>
        <w:t>menunjukkan</w:t>
      </w:r>
      <w:r w:rsidRPr="00710FEA">
        <w:rPr>
          <w:rFonts w:ascii="Arial" w:hAnsi="Arial" w:cs="Arial"/>
          <w:spacing w:val="1"/>
        </w:rPr>
        <w:t xml:space="preserve"> </w:t>
      </w:r>
      <w:r w:rsidRPr="00710FEA">
        <w:rPr>
          <w:rFonts w:ascii="Arial" w:hAnsi="Arial" w:cs="Arial"/>
        </w:rPr>
        <w:t>bahwa</w:t>
      </w:r>
      <w:r w:rsidRPr="00710FEA">
        <w:rPr>
          <w:rFonts w:ascii="Arial" w:hAnsi="Arial" w:cs="Arial"/>
          <w:spacing w:val="2"/>
        </w:rPr>
        <w:t xml:space="preserve"> </w:t>
      </w:r>
      <w:r w:rsidRPr="00710FEA">
        <w:rPr>
          <w:rFonts w:ascii="Arial" w:hAnsi="Arial" w:cs="Arial"/>
        </w:rPr>
        <w:t>Ha</w:t>
      </w:r>
      <w:r w:rsidRPr="00710FEA">
        <w:rPr>
          <w:rFonts w:ascii="Arial" w:hAnsi="Arial" w:cs="Arial"/>
          <w:spacing w:val="1"/>
        </w:rPr>
        <w:t xml:space="preserve"> </w:t>
      </w:r>
      <w:r w:rsidRPr="00710FEA">
        <w:rPr>
          <w:rFonts w:ascii="Arial" w:hAnsi="Arial" w:cs="Arial"/>
        </w:rPr>
        <w:t>=</w:t>
      </w:r>
      <w:r w:rsidRPr="00710FEA">
        <w:rPr>
          <w:rFonts w:ascii="Arial" w:hAnsi="Arial" w:cs="Arial"/>
          <w:spacing w:val="2"/>
        </w:rPr>
        <w:t xml:space="preserve"> </w:t>
      </w:r>
      <w:r w:rsidRPr="00710FEA">
        <w:rPr>
          <w:rFonts w:ascii="Arial" w:hAnsi="Arial" w:cs="Arial"/>
        </w:rPr>
        <w:t>diterima</w:t>
      </w:r>
      <w:r w:rsidRPr="00710FEA">
        <w:rPr>
          <w:rFonts w:ascii="Arial" w:hAnsi="Arial" w:cs="Arial"/>
          <w:spacing w:val="1"/>
        </w:rPr>
        <w:t xml:space="preserve"> </w:t>
      </w:r>
      <w:r w:rsidRPr="00710FEA">
        <w:rPr>
          <w:rFonts w:ascii="Arial" w:hAnsi="Arial" w:cs="Arial"/>
        </w:rPr>
        <w:t>dan</w:t>
      </w:r>
      <w:r w:rsidRPr="00710FEA">
        <w:rPr>
          <w:rFonts w:ascii="Arial" w:hAnsi="Arial" w:cs="Arial"/>
          <w:spacing w:val="-2"/>
        </w:rPr>
        <w:t xml:space="preserve"> </w:t>
      </w:r>
      <w:r w:rsidRPr="00710FEA">
        <w:rPr>
          <w:rFonts w:ascii="Arial" w:hAnsi="Arial" w:cs="Arial"/>
        </w:rPr>
        <w:t>Ho</w:t>
      </w:r>
      <w:r w:rsidRPr="00710FEA">
        <w:rPr>
          <w:rFonts w:ascii="Arial" w:hAnsi="Arial" w:cs="Arial"/>
          <w:spacing w:val="1"/>
        </w:rPr>
        <w:t xml:space="preserve"> </w:t>
      </w:r>
      <w:r w:rsidRPr="00710FEA">
        <w:rPr>
          <w:rFonts w:ascii="Arial" w:hAnsi="Arial" w:cs="Arial"/>
        </w:rPr>
        <w:t>=</w:t>
      </w:r>
      <w:r w:rsidRPr="00710FEA">
        <w:rPr>
          <w:rFonts w:ascii="Arial" w:hAnsi="Arial" w:cs="Arial"/>
          <w:spacing w:val="5"/>
        </w:rPr>
        <w:t xml:space="preserve"> </w:t>
      </w:r>
      <w:r w:rsidRPr="00710FEA">
        <w:rPr>
          <w:rFonts w:ascii="Arial" w:hAnsi="Arial" w:cs="Arial"/>
        </w:rPr>
        <w:t>ditolak</w:t>
      </w:r>
    </w:p>
    <w:p w14:paraId="1DFB9E42" w14:textId="77777777" w:rsidR="0061196B" w:rsidRPr="00710FEA" w:rsidRDefault="00560BD1">
      <w:pPr>
        <w:pStyle w:val="DaftarParagraf"/>
        <w:numPr>
          <w:ilvl w:val="0"/>
          <w:numId w:val="27"/>
        </w:numPr>
        <w:tabs>
          <w:tab w:val="left" w:pos="1541"/>
        </w:tabs>
        <w:spacing w:before="3" w:line="487" w:lineRule="auto"/>
        <w:ind w:right="410"/>
        <w:jc w:val="both"/>
        <w:rPr>
          <w:rFonts w:ascii="Arial" w:hAnsi="Arial" w:cs="Arial"/>
        </w:rPr>
      </w:pPr>
      <w:r w:rsidRPr="00710FEA">
        <w:rPr>
          <w:rFonts w:ascii="Arial" w:hAnsi="Arial" w:cs="Arial"/>
        </w:rPr>
        <w:t>Besarnya pengaruh variabel Keselamatan Kerja (X) terhadap Kepuasan</w:t>
      </w:r>
      <w:r w:rsidRPr="00710FEA">
        <w:rPr>
          <w:rFonts w:ascii="Arial" w:hAnsi="Arial" w:cs="Arial"/>
          <w:spacing w:val="1"/>
        </w:rPr>
        <w:t xml:space="preserve"> </w:t>
      </w:r>
      <w:r w:rsidRPr="00710FEA">
        <w:rPr>
          <w:rFonts w:ascii="Arial" w:hAnsi="Arial" w:cs="Arial"/>
        </w:rPr>
        <w:t>Kerja</w:t>
      </w:r>
      <w:r w:rsidRPr="00710FEA">
        <w:rPr>
          <w:rFonts w:ascii="Arial" w:hAnsi="Arial" w:cs="Arial"/>
          <w:spacing w:val="1"/>
        </w:rPr>
        <w:t xml:space="preserve"> </w:t>
      </w:r>
      <w:r w:rsidRPr="00710FEA">
        <w:rPr>
          <w:rFonts w:ascii="Arial" w:hAnsi="Arial" w:cs="Arial"/>
        </w:rPr>
        <w:t>(Y)</w:t>
      </w:r>
      <w:r w:rsidRPr="00710FEA">
        <w:rPr>
          <w:rFonts w:ascii="Arial" w:hAnsi="Arial" w:cs="Arial"/>
          <w:spacing w:val="1"/>
        </w:rPr>
        <w:t xml:space="preserve"> </w:t>
      </w:r>
      <w:r w:rsidRPr="00710FEA">
        <w:rPr>
          <w:rFonts w:ascii="Arial" w:hAnsi="Arial" w:cs="Arial"/>
        </w:rPr>
        <w:t>di</w:t>
      </w:r>
      <w:r w:rsidRPr="00710FEA">
        <w:rPr>
          <w:rFonts w:ascii="Arial" w:hAnsi="Arial" w:cs="Arial"/>
          <w:spacing w:val="1"/>
        </w:rPr>
        <w:t xml:space="preserve"> </w:t>
      </w:r>
      <w:r w:rsidRPr="00710FEA">
        <w:rPr>
          <w:rFonts w:ascii="Arial" w:hAnsi="Arial" w:cs="Arial"/>
        </w:rPr>
        <w:t>PT</w:t>
      </w:r>
      <w:r w:rsidRPr="00710FEA">
        <w:rPr>
          <w:rFonts w:ascii="Arial" w:hAnsi="Arial" w:cs="Arial"/>
          <w:spacing w:val="1"/>
        </w:rPr>
        <w:t xml:space="preserve"> </w:t>
      </w:r>
      <w:r w:rsidRPr="00710FEA">
        <w:rPr>
          <w:rFonts w:ascii="Arial" w:hAnsi="Arial" w:cs="Arial"/>
        </w:rPr>
        <w:t>PLN</w:t>
      </w:r>
      <w:r w:rsidRPr="00710FEA">
        <w:rPr>
          <w:rFonts w:ascii="Arial" w:hAnsi="Arial" w:cs="Arial"/>
          <w:spacing w:val="1"/>
        </w:rPr>
        <w:t xml:space="preserve"> </w:t>
      </w:r>
      <w:r w:rsidRPr="00710FEA">
        <w:rPr>
          <w:rFonts w:ascii="Arial" w:hAnsi="Arial" w:cs="Arial"/>
        </w:rPr>
        <w:t>(Persero)</w:t>
      </w:r>
      <w:r w:rsidRPr="00710FEA">
        <w:rPr>
          <w:rFonts w:ascii="Arial" w:hAnsi="Arial" w:cs="Arial"/>
          <w:spacing w:val="1"/>
        </w:rPr>
        <w:t xml:space="preserve"> </w:t>
      </w:r>
      <w:r w:rsidRPr="00710FEA">
        <w:rPr>
          <w:rFonts w:ascii="Arial" w:hAnsi="Arial" w:cs="Arial"/>
        </w:rPr>
        <w:t>Rayon</w:t>
      </w:r>
      <w:r w:rsidRPr="00710FEA">
        <w:rPr>
          <w:rFonts w:ascii="Arial" w:hAnsi="Arial" w:cs="Arial"/>
          <w:spacing w:val="1"/>
        </w:rPr>
        <w:t xml:space="preserve"> </w:t>
      </w:r>
      <w:r w:rsidRPr="00710FEA">
        <w:rPr>
          <w:rFonts w:ascii="Arial" w:hAnsi="Arial" w:cs="Arial"/>
        </w:rPr>
        <w:t>Tanjung</w:t>
      </w:r>
      <w:r w:rsidRPr="00710FEA">
        <w:rPr>
          <w:rFonts w:ascii="Arial" w:hAnsi="Arial" w:cs="Arial"/>
          <w:spacing w:val="1"/>
        </w:rPr>
        <w:t xml:space="preserve"> </w:t>
      </w:r>
      <w:r w:rsidRPr="00710FEA">
        <w:rPr>
          <w:rFonts w:ascii="Arial" w:hAnsi="Arial" w:cs="Arial"/>
        </w:rPr>
        <w:t>Kabupaten</w:t>
      </w:r>
      <w:r w:rsidRPr="00710FEA">
        <w:rPr>
          <w:rFonts w:ascii="Arial" w:hAnsi="Arial" w:cs="Arial"/>
          <w:spacing w:val="1"/>
        </w:rPr>
        <w:t xml:space="preserve"> </w:t>
      </w:r>
      <w:r w:rsidRPr="00710FEA">
        <w:rPr>
          <w:rFonts w:ascii="Arial" w:hAnsi="Arial" w:cs="Arial"/>
        </w:rPr>
        <w:t>Tabalong</w:t>
      </w:r>
      <w:r w:rsidRPr="00710FEA">
        <w:rPr>
          <w:rFonts w:ascii="Arial" w:hAnsi="Arial" w:cs="Arial"/>
          <w:spacing w:val="-56"/>
        </w:rPr>
        <w:t xml:space="preserve"> </w:t>
      </w:r>
      <w:r w:rsidRPr="00710FEA">
        <w:rPr>
          <w:rFonts w:ascii="Arial" w:hAnsi="Arial" w:cs="Arial"/>
        </w:rPr>
        <w:t>diperoleh dari AFIT 0.392 adalah 39.2% dan sisanya 60.8% dipengaruhi</w:t>
      </w:r>
      <w:r w:rsidRPr="00710FEA">
        <w:rPr>
          <w:rFonts w:ascii="Arial" w:hAnsi="Arial" w:cs="Arial"/>
          <w:spacing w:val="1"/>
        </w:rPr>
        <w:t xml:space="preserve"> </w:t>
      </w:r>
      <w:r w:rsidRPr="00710FEA">
        <w:rPr>
          <w:rFonts w:ascii="Arial" w:hAnsi="Arial" w:cs="Arial"/>
        </w:rPr>
        <w:t>oleh</w:t>
      </w:r>
      <w:r w:rsidRPr="00710FEA">
        <w:rPr>
          <w:rFonts w:ascii="Arial" w:hAnsi="Arial" w:cs="Arial"/>
          <w:spacing w:val="-3"/>
        </w:rPr>
        <w:t xml:space="preserve"> </w:t>
      </w:r>
      <w:r w:rsidRPr="00710FEA">
        <w:rPr>
          <w:rFonts w:ascii="Arial" w:hAnsi="Arial" w:cs="Arial"/>
        </w:rPr>
        <w:t>faktor</w:t>
      </w:r>
      <w:r w:rsidRPr="00710FEA">
        <w:rPr>
          <w:rFonts w:ascii="Arial" w:hAnsi="Arial" w:cs="Arial"/>
          <w:spacing w:val="3"/>
        </w:rPr>
        <w:t xml:space="preserve"> </w:t>
      </w:r>
      <w:r w:rsidRPr="00710FEA">
        <w:rPr>
          <w:rFonts w:ascii="Arial" w:hAnsi="Arial" w:cs="Arial"/>
        </w:rPr>
        <w:t>lain dari</w:t>
      </w:r>
      <w:r w:rsidRPr="00710FEA">
        <w:rPr>
          <w:rFonts w:ascii="Arial" w:hAnsi="Arial" w:cs="Arial"/>
          <w:spacing w:val="1"/>
        </w:rPr>
        <w:t xml:space="preserve"> </w:t>
      </w:r>
      <w:r w:rsidRPr="00710FEA">
        <w:rPr>
          <w:rFonts w:ascii="Arial" w:hAnsi="Arial" w:cs="Arial"/>
        </w:rPr>
        <w:t>indikator</w:t>
      </w:r>
      <w:r w:rsidRPr="00710FEA">
        <w:rPr>
          <w:rFonts w:ascii="Arial" w:hAnsi="Arial" w:cs="Arial"/>
          <w:spacing w:val="3"/>
        </w:rPr>
        <w:t xml:space="preserve"> </w:t>
      </w:r>
      <w:r w:rsidRPr="00710FEA">
        <w:rPr>
          <w:rFonts w:ascii="Arial" w:hAnsi="Arial" w:cs="Arial"/>
        </w:rPr>
        <w:t>yang</w:t>
      </w:r>
      <w:r w:rsidRPr="00710FEA">
        <w:rPr>
          <w:rFonts w:ascii="Arial" w:hAnsi="Arial" w:cs="Arial"/>
          <w:spacing w:val="3"/>
        </w:rPr>
        <w:t xml:space="preserve"> </w:t>
      </w:r>
      <w:r w:rsidRPr="00710FEA">
        <w:rPr>
          <w:rFonts w:ascii="Arial" w:hAnsi="Arial" w:cs="Arial"/>
        </w:rPr>
        <w:t>digunakan</w:t>
      </w:r>
      <w:r w:rsidRPr="00710FEA">
        <w:rPr>
          <w:rFonts w:ascii="Arial" w:hAnsi="Arial" w:cs="Arial"/>
          <w:spacing w:val="-2"/>
        </w:rPr>
        <w:t xml:space="preserve"> </w:t>
      </w:r>
      <w:r w:rsidRPr="00710FEA">
        <w:rPr>
          <w:rFonts w:ascii="Arial" w:hAnsi="Arial" w:cs="Arial"/>
        </w:rPr>
        <w:t>dari</w:t>
      </w:r>
      <w:r w:rsidRPr="00710FEA">
        <w:rPr>
          <w:rFonts w:ascii="Arial" w:hAnsi="Arial" w:cs="Arial"/>
          <w:spacing w:val="-3"/>
        </w:rPr>
        <w:t xml:space="preserve"> </w:t>
      </w:r>
      <w:r w:rsidRPr="00710FEA">
        <w:rPr>
          <w:rFonts w:ascii="Arial" w:hAnsi="Arial" w:cs="Arial"/>
        </w:rPr>
        <w:t>penelitian</w:t>
      </w:r>
      <w:r w:rsidRPr="00710FEA">
        <w:rPr>
          <w:rFonts w:ascii="Arial" w:hAnsi="Arial" w:cs="Arial"/>
          <w:spacing w:val="-1"/>
        </w:rPr>
        <w:t xml:space="preserve"> </w:t>
      </w:r>
      <w:r w:rsidRPr="00710FEA">
        <w:rPr>
          <w:rFonts w:ascii="Arial" w:hAnsi="Arial" w:cs="Arial"/>
        </w:rPr>
        <w:t>ini.</w:t>
      </w:r>
    </w:p>
    <w:p w14:paraId="58F30000" w14:textId="77777777" w:rsidR="0061196B" w:rsidRPr="00710FEA" w:rsidRDefault="0061196B">
      <w:pPr>
        <w:pStyle w:val="TeksIsi"/>
        <w:rPr>
          <w:rFonts w:ascii="Arial" w:hAnsi="Arial" w:cs="Arial"/>
        </w:rPr>
      </w:pPr>
    </w:p>
    <w:p w14:paraId="7D53D869" w14:textId="77777777" w:rsidR="0061196B" w:rsidRPr="00710FEA" w:rsidRDefault="0061196B">
      <w:pPr>
        <w:pStyle w:val="TeksIsi"/>
        <w:spacing w:before="7"/>
        <w:rPr>
          <w:rFonts w:ascii="Arial" w:hAnsi="Arial" w:cs="Arial"/>
        </w:rPr>
      </w:pPr>
    </w:p>
    <w:p w14:paraId="14A2413D" w14:textId="77777777" w:rsidR="0061196B" w:rsidRPr="00710FEA" w:rsidRDefault="00560BD1">
      <w:pPr>
        <w:pStyle w:val="Judul1"/>
        <w:numPr>
          <w:ilvl w:val="0"/>
          <w:numId w:val="26"/>
        </w:numPr>
        <w:tabs>
          <w:tab w:val="left" w:pos="973"/>
        </w:tabs>
        <w:ind w:hanging="285"/>
      </w:pPr>
      <w:bookmarkStart w:id="22" w:name="_bookmark22"/>
      <w:bookmarkEnd w:id="22"/>
      <w:r w:rsidRPr="00710FEA">
        <w:t>Pembahasan</w:t>
      </w:r>
    </w:p>
    <w:p w14:paraId="2FAD75D6" w14:textId="77777777" w:rsidR="0061196B" w:rsidRPr="00710FEA" w:rsidRDefault="0061196B">
      <w:pPr>
        <w:pStyle w:val="TeksIsi"/>
        <w:spacing w:before="4"/>
        <w:rPr>
          <w:rFonts w:ascii="Arial" w:hAnsi="Arial" w:cs="Arial"/>
          <w:b/>
        </w:rPr>
      </w:pPr>
    </w:p>
    <w:p w14:paraId="2C8E60D2" w14:textId="77777777" w:rsidR="0061196B" w:rsidRPr="00710FEA" w:rsidRDefault="00560BD1">
      <w:pPr>
        <w:pStyle w:val="TeksIsi"/>
        <w:spacing w:line="487" w:lineRule="auto"/>
        <w:ind w:left="972" w:right="412" w:firstLine="710"/>
        <w:jc w:val="both"/>
        <w:rPr>
          <w:rFonts w:ascii="Arial" w:hAnsi="Arial" w:cs="Arial"/>
        </w:rPr>
      </w:pPr>
      <w:r w:rsidRPr="00710FEA">
        <w:rPr>
          <w:rFonts w:ascii="Arial" w:hAnsi="Arial" w:cs="Arial"/>
          <w:spacing w:val="-1"/>
        </w:rPr>
        <w:t>Pada</w:t>
      </w:r>
      <w:r w:rsidRPr="00710FEA">
        <w:rPr>
          <w:rFonts w:ascii="Arial" w:hAnsi="Arial" w:cs="Arial"/>
          <w:spacing w:val="-12"/>
        </w:rPr>
        <w:t xml:space="preserve"> </w:t>
      </w:r>
      <w:r w:rsidRPr="00710FEA">
        <w:rPr>
          <w:rFonts w:ascii="Arial" w:hAnsi="Arial" w:cs="Arial"/>
          <w:spacing w:val="-1"/>
        </w:rPr>
        <w:t>penelitian</w:t>
      </w:r>
      <w:r w:rsidRPr="00710FEA">
        <w:rPr>
          <w:rFonts w:ascii="Arial" w:hAnsi="Arial" w:cs="Arial"/>
          <w:spacing w:val="-10"/>
        </w:rPr>
        <w:t xml:space="preserve"> </w:t>
      </w:r>
      <w:r w:rsidRPr="00710FEA">
        <w:rPr>
          <w:rFonts w:ascii="Arial" w:hAnsi="Arial" w:cs="Arial"/>
          <w:spacing w:val="-1"/>
        </w:rPr>
        <w:t>ini</w:t>
      </w:r>
      <w:r w:rsidRPr="00710FEA">
        <w:rPr>
          <w:rFonts w:ascii="Arial" w:hAnsi="Arial" w:cs="Arial"/>
          <w:spacing w:val="-14"/>
        </w:rPr>
        <w:t xml:space="preserve"> </w:t>
      </w:r>
      <w:r w:rsidRPr="00710FEA">
        <w:rPr>
          <w:rFonts w:ascii="Arial" w:hAnsi="Arial" w:cs="Arial"/>
          <w:spacing w:val="-1"/>
        </w:rPr>
        <w:t>penulis</w:t>
      </w:r>
      <w:r w:rsidRPr="00710FEA">
        <w:rPr>
          <w:rFonts w:ascii="Arial" w:hAnsi="Arial" w:cs="Arial"/>
          <w:spacing w:val="-10"/>
        </w:rPr>
        <w:t xml:space="preserve"> </w:t>
      </w:r>
      <w:r w:rsidRPr="00710FEA">
        <w:rPr>
          <w:rFonts w:ascii="Arial" w:hAnsi="Arial" w:cs="Arial"/>
          <w:spacing w:val="-1"/>
        </w:rPr>
        <w:t>menggunakan</w:t>
      </w:r>
      <w:r w:rsidRPr="00710FEA">
        <w:rPr>
          <w:rFonts w:ascii="Arial" w:hAnsi="Arial" w:cs="Arial"/>
          <w:spacing w:val="-9"/>
        </w:rPr>
        <w:t xml:space="preserve"> </w:t>
      </w:r>
      <w:r w:rsidRPr="00710FEA">
        <w:rPr>
          <w:rFonts w:ascii="Arial" w:hAnsi="Arial" w:cs="Arial"/>
        </w:rPr>
        <w:t>dua</w:t>
      </w:r>
      <w:r w:rsidRPr="00710FEA">
        <w:rPr>
          <w:rFonts w:ascii="Arial" w:hAnsi="Arial" w:cs="Arial"/>
          <w:spacing w:val="-13"/>
        </w:rPr>
        <w:t xml:space="preserve"> </w:t>
      </w:r>
      <w:r w:rsidRPr="00710FEA">
        <w:rPr>
          <w:rFonts w:ascii="Arial" w:hAnsi="Arial" w:cs="Arial"/>
        </w:rPr>
        <w:t>teknik</w:t>
      </w:r>
      <w:r w:rsidRPr="00710FEA">
        <w:rPr>
          <w:rFonts w:ascii="Arial" w:hAnsi="Arial" w:cs="Arial"/>
          <w:spacing w:val="-4"/>
        </w:rPr>
        <w:t xml:space="preserve"> </w:t>
      </w:r>
      <w:r w:rsidRPr="00710FEA">
        <w:rPr>
          <w:rFonts w:ascii="Arial" w:hAnsi="Arial" w:cs="Arial"/>
        </w:rPr>
        <w:t>dalam</w:t>
      </w:r>
      <w:r w:rsidRPr="00710FEA">
        <w:rPr>
          <w:rFonts w:ascii="Arial" w:hAnsi="Arial" w:cs="Arial"/>
          <w:spacing w:val="-8"/>
        </w:rPr>
        <w:t xml:space="preserve"> </w:t>
      </w:r>
      <w:r w:rsidRPr="00710FEA">
        <w:rPr>
          <w:rFonts w:ascii="Arial" w:hAnsi="Arial" w:cs="Arial"/>
        </w:rPr>
        <w:t>pengambilan</w:t>
      </w:r>
      <w:r w:rsidRPr="00710FEA">
        <w:rPr>
          <w:rFonts w:ascii="Arial" w:hAnsi="Arial" w:cs="Arial"/>
          <w:spacing w:val="-56"/>
        </w:rPr>
        <w:t xml:space="preserve"> </w:t>
      </w:r>
      <w:r w:rsidRPr="00710FEA">
        <w:rPr>
          <w:rFonts w:ascii="Arial" w:hAnsi="Arial" w:cs="Arial"/>
        </w:rPr>
        <w:t>data yaitu wawancara dan kuesioner. Dalam hal ini wawancara digunakan</w:t>
      </w:r>
      <w:r w:rsidRPr="00710FEA">
        <w:rPr>
          <w:rFonts w:ascii="Arial" w:hAnsi="Arial" w:cs="Arial"/>
          <w:spacing w:val="1"/>
        </w:rPr>
        <w:t xml:space="preserve"> </w:t>
      </w:r>
      <w:r w:rsidRPr="00710FEA">
        <w:rPr>
          <w:rFonts w:ascii="Arial" w:hAnsi="Arial" w:cs="Arial"/>
        </w:rPr>
        <w:t>sebagai studi pendahuluan untuk mengetahui permasalahan yang ada pada</w:t>
      </w:r>
      <w:r w:rsidRPr="00710FEA">
        <w:rPr>
          <w:rFonts w:ascii="Arial" w:hAnsi="Arial" w:cs="Arial"/>
          <w:spacing w:val="1"/>
        </w:rPr>
        <w:t xml:space="preserve"> </w:t>
      </w:r>
      <w:r w:rsidRPr="00710FEA">
        <w:rPr>
          <w:rFonts w:ascii="Arial" w:hAnsi="Arial" w:cs="Arial"/>
        </w:rPr>
        <w:t>objek</w:t>
      </w:r>
      <w:r w:rsidRPr="00710FEA">
        <w:rPr>
          <w:rFonts w:ascii="Arial" w:hAnsi="Arial" w:cs="Arial"/>
          <w:spacing w:val="1"/>
        </w:rPr>
        <w:t xml:space="preserve"> </w:t>
      </w:r>
      <w:r w:rsidRPr="00710FEA">
        <w:rPr>
          <w:rFonts w:ascii="Arial" w:hAnsi="Arial" w:cs="Arial"/>
        </w:rPr>
        <w:t>penelitian.</w:t>
      </w:r>
      <w:r w:rsidRPr="00710FEA">
        <w:rPr>
          <w:rFonts w:ascii="Arial" w:hAnsi="Arial" w:cs="Arial"/>
          <w:spacing w:val="1"/>
        </w:rPr>
        <w:t xml:space="preserve"> </w:t>
      </w:r>
      <w:r w:rsidRPr="00710FEA">
        <w:rPr>
          <w:rFonts w:ascii="Arial" w:hAnsi="Arial" w:cs="Arial"/>
        </w:rPr>
        <w:t>Sedangkan</w:t>
      </w:r>
      <w:r w:rsidRPr="00710FEA">
        <w:rPr>
          <w:rFonts w:ascii="Arial" w:hAnsi="Arial" w:cs="Arial"/>
          <w:spacing w:val="1"/>
        </w:rPr>
        <w:t xml:space="preserve"> </w:t>
      </w:r>
      <w:r w:rsidRPr="00710FEA">
        <w:rPr>
          <w:rFonts w:ascii="Arial" w:hAnsi="Arial" w:cs="Arial"/>
        </w:rPr>
        <w:t>kuesioner</w:t>
      </w:r>
      <w:r w:rsidRPr="00710FEA">
        <w:rPr>
          <w:rFonts w:ascii="Arial" w:hAnsi="Arial" w:cs="Arial"/>
          <w:spacing w:val="1"/>
        </w:rPr>
        <w:t xml:space="preserve"> </w:t>
      </w:r>
      <w:r w:rsidRPr="00710FEA">
        <w:rPr>
          <w:rFonts w:ascii="Arial" w:hAnsi="Arial" w:cs="Arial"/>
        </w:rPr>
        <w:t>dilakukan</w:t>
      </w:r>
      <w:r w:rsidRPr="00710FEA">
        <w:rPr>
          <w:rFonts w:ascii="Arial" w:hAnsi="Arial" w:cs="Arial"/>
          <w:spacing w:val="1"/>
        </w:rPr>
        <w:t xml:space="preserve"> </w:t>
      </w:r>
      <w:r w:rsidRPr="00710FEA">
        <w:rPr>
          <w:rFonts w:ascii="Arial" w:hAnsi="Arial" w:cs="Arial"/>
        </w:rPr>
        <w:t>dengan</w:t>
      </w:r>
      <w:r w:rsidRPr="00710FEA">
        <w:rPr>
          <w:rFonts w:ascii="Arial" w:hAnsi="Arial" w:cs="Arial"/>
          <w:spacing w:val="1"/>
        </w:rPr>
        <w:t xml:space="preserve"> </w:t>
      </w:r>
      <w:r w:rsidRPr="00710FEA">
        <w:rPr>
          <w:rFonts w:ascii="Arial" w:hAnsi="Arial" w:cs="Arial"/>
        </w:rPr>
        <w:t>menyebar</w:t>
      </w:r>
      <w:r w:rsidRPr="00710FEA">
        <w:rPr>
          <w:rFonts w:ascii="Arial" w:hAnsi="Arial" w:cs="Arial"/>
          <w:spacing w:val="1"/>
        </w:rPr>
        <w:t xml:space="preserve"> </w:t>
      </w:r>
      <w:r w:rsidRPr="00710FEA">
        <w:rPr>
          <w:rFonts w:ascii="Arial" w:hAnsi="Arial" w:cs="Arial"/>
        </w:rPr>
        <w:t>atau</w:t>
      </w:r>
      <w:r w:rsidRPr="00710FEA">
        <w:rPr>
          <w:rFonts w:ascii="Arial" w:hAnsi="Arial" w:cs="Arial"/>
          <w:spacing w:val="1"/>
        </w:rPr>
        <w:t xml:space="preserve"> </w:t>
      </w:r>
      <w:r w:rsidRPr="00710FEA">
        <w:rPr>
          <w:rFonts w:ascii="Arial" w:hAnsi="Arial" w:cs="Arial"/>
        </w:rPr>
        <w:t>memberikan pertanyaan kepada para responden untuk dijawab dan hasilnya</w:t>
      </w:r>
      <w:r w:rsidRPr="00710FEA">
        <w:rPr>
          <w:rFonts w:ascii="Arial" w:hAnsi="Arial" w:cs="Arial"/>
          <w:spacing w:val="1"/>
        </w:rPr>
        <w:t xml:space="preserve"> </w:t>
      </w:r>
      <w:r w:rsidRPr="00710FEA">
        <w:rPr>
          <w:rFonts w:ascii="Arial" w:hAnsi="Arial" w:cs="Arial"/>
        </w:rPr>
        <w:t>digunakan sebagai pengujian hipotesis. Setelah melakukan pengolahan dan</w:t>
      </w:r>
      <w:r w:rsidRPr="00710FEA">
        <w:rPr>
          <w:rFonts w:ascii="Arial" w:hAnsi="Arial" w:cs="Arial"/>
          <w:spacing w:val="1"/>
        </w:rPr>
        <w:t xml:space="preserve"> </w:t>
      </w:r>
      <w:r w:rsidRPr="00710FEA">
        <w:rPr>
          <w:rFonts w:ascii="Arial" w:hAnsi="Arial" w:cs="Arial"/>
        </w:rPr>
        <w:t>interpretasi data, selanjutnya akan dibahas lebih mendalam mengenai hasil</w:t>
      </w:r>
      <w:r w:rsidRPr="00710FEA">
        <w:rPr>
          <w:rFonts w:ascii="Arial" w:hAnsi="Arial" w:cs="Arial"/>
          <w:spacing w:val="1"/>
        </w:rPr>
        <w:t xml:space="preserve"> </w:t>
      </w:r>
      <w:r w:rsidRPr="00710FEA">
        <w:rPr>
          <w:rFonts w:ascii="Arial" w:hAnsi="Arial" w:cs="Arial"/>
        </w:rPr>
        <w:t>temuan</w:t>
      </w:r>
      <w:r w:rsidRPr="00710FEA">
        <w:rPr>
          <w:rFonts w:ascii="Arial" w:hAnsi="Arial" w:cs="Arial"/>
          <w:spacing w:val="-2"/>
        </w:rPr>
        <w:t xml:space="preserve"> </w:t>
      </w:r>
      <w:r w:rsidRPr="00710FEA">
        <w:rPr>
          <w:rFonts w:ascii="Arial" w:hAnsi="Arial" w:cs="Arial"/>
        </w:rPr>
        <w:t>hipotesis</w:t>
      </w:r>
      <w:r w:rsidRPr="00710FEA">
        <w:rPr>
          <w:rFonts w:ascii="Arial" w:hAnsi="Arial" w:cs="Arial"/>
          <w:spacing w:val="4"/>
        </w:rPr>
        <w:t xml:space="preserve"> </w:t>
      </w:r>
      <w:r w:rsidRPr="00710FEA">
        <w:rPr>
          <w:rFonts w:ascii="Arial" w:hAnsi="Arial" w:cs="Arial"/>
        </w:rPr>
        <w:t>penjelasan</w:t>
      </w:r>
      <w:r w:rsidRPr="00710FEA">
        <w:rPr>
          <w:rFonts w:ascii="Arial" w:hAnsi="Arial" w:cs="Arial"/>
          <w:spacing w:val="1"/>
        </w:rPr>
        <w:t xml:space="preserve"> </w:t>
      </w:r>
      <w:r w:rsidRPr="00710FEA">
        <w:rPr>
          <w:rFonts w:ascii="Arial" w:hAnsi="Arial" w:cs="Arial"/>
        </w:rPr>
        <w:t>mengenai</w:t>
      </w:r>
      <w:r w:rsidRPr="00710FEA">
        <w:rPr>
          <w:rFonts w:ascii="Arial" w:hAnsi="Arial" w:cs="Arial"/>
          <w:spacing w:val="-1"/>
        </w:rPr>
        <w:t xml:space="preserve"> </w:t>
      </w:r>
      <w:r w:rsidRPr="00710FEA">
        <w:rPr>
          <w:rFonts w:ascii="Arial" w:hAnsi="Arial" w:cs="Arial"/>
        </w:rPr>
        <w:t>hipotesis sebagai</w:t>
      </w:r>
      <w:r w:rsidRPr="00710FEA">
        <w:rPr>
          <w:rFonts w:ascii="Arial" w:hAnsi="Arial" w:cs="Arial"/>
          <w:spacing w:val="-1"/>
        </w:rPr>
        <w:t xml:space="preserve"> </w:t>
      </w:r>
      <w:r w:rsidRPr="00710FEA">
        <w:rPr>
          <w:rFonts w:ascii="Arial" w:hAnsi="Arial" w:cs="Arial"/>
        </w:rPr>
        <w:t>berikut</w:t>
      </w:r>
      <w:r w:rsidRPr="00710FEA">
        <w:rPr>
          <w:rFonts w:ascii="Arial" w:hAnsi="Arial" w:cs="Arial"/>
          <w:spacing w:val="2"/>
        </w:rPr>
        <w:t xml:space="preserve"> </w:t>
      </w:r>
      <w:r w:rsidRPr="00710FEA">
        <w:rPr>
          <w:rFonts w:ascii="Arial" w:hAnsi="Arial" w:cs="Arial"/>
        </w:rPr>
        <w:t>:</w:t>
      </w:r>
    </w:p>
    <w:p w14:paraId="6D25161A" w14:textId="77777777" w:rsidR="0061196B" w:rsidRPr="00710FEA" w:rsidRDefault="00560BD1">
      <w:pPr>
        <w:pStyle w:val="TeksIsi"/>
        <w:spacing w:before="5" w:line="487" w:lineRule="auto"/>
        <w:ind w:left="972" w:right="415" w:firstLine="710"/>
        <w:jc w:val="both"/>
        <w:rPr>
          <w:rFonts w:ascii="Arial" w:hAnsi="Arial" w:cs="Arial"/>
        </w:rPr>
      </w:pPr>
      <w:r w:rsidRPr="00710FEA">
        <w:rPr>
          <w:rFonts w:ascii="Arial" w:hAnsi="Arial" w:cs="Arial"/>
        </w:rPr>
        <w:t>Penelitian</w:t>
      </w:r>
      <w:r w:rsidRPr="00710FEA">
        <w:rPr>
          <w:rFonts w:ascii="Arial" w:hAnsi="Arial" w:cs="Arial"/>
          <w:spacing w:val="1"/>
        </w:rPr>
        <w:t xml:space="preserve"> </w:t>
      </w:r>
      <w:r w:rsidRPr="00710FEA">
        <w:rPr>
          <w:rFonts w:ascii="Arial" w:hAnsi="Arial" w:cs="Arial"/>
        </w:rPr>
        <w:t>ini</w:t>
      </w:r>
      <w:r w:rsidRPr="00710FEA">
        <w:rPr>
          <w:rFonts w:ascii="Arial" w:hAnsi="Arial" w:cs="Arial"/>
          <w:spacing w:val="1"/>
        </w:rPr>
        <w:t xml:space="preserve"> </w:t>
      </w:r>
      <w:r w:rsidRPr="00710FEA">
        <w:rPr>
          <w:rFonts w:ascii="Arial" w:hAnsi="Arial" w:cs="Arial"/>
        </w:rPr>
        <w:t>sesuai</w:t>
      </w:r>
      <w:r w:rsidRPr="00710FEA">
        <w:rPr>
          <w:rFonts w:ascii="Arial" w:hAnsi="Arial" w:cs="Arial"/>
          <w:spacing w:val="1"/>
        </w:rPr>
        <w:t xml:space="preserve"> </w:t>
      </w:r>
      <w:r w:rsidRPr="00710FEA">
        <w:rPr>
          <w:rFonts w:ascii="Arial" w:hAnsi="Arial" w:cs="Arial"/>
        </w:rPr>
        <w:t>dengan</w:t>
      </w:r>
      <w:r w:rsidRPr="00710FEA">
        <w:rPr>
          <w:rFonts w:ascii="Arial" w:hAnsi="Arial" w:cs="Arial"/>
          <w:spacing w:val="1"/>
        </w:rPr>
        <w:t xml:space="preserve"> </w:t>
      </w:r>
      <w:r w:rsidRPr="00710FEA">
        <w:rPr>
          <w:rFonts w:ascii="Arial" w:hAnsi="Arial" w:cs="Arial"/>
        </w:rPr>
        <w:t>teori</w:t>
      </w:r>
      <w:r w:rsidRPr="00710FEA">
        <w:rPr>
          <w:rFonts w:ascii="Arial" w:hAnsi="Arial" w:cs="Arial"/>
          <w:spacing w:val="1"/>
        </w:rPr>
        <w:t xml:space="preserve"> </w:t>
      </w:r>
      <w:r w:rsidRPr="00710FEA">
        <w:rPr>
          <w:rFonts w:ascii="Arial" w:hAnsi="Arial" w:cs="Arial"/>
        </w:rPr>
        <w:t>Swasto</w:t>
      </w:r>
      <w:r w:rsidRPr="00710FEA">
        <w:rPr>
          <w:rFonts w:ascii="Arial" w:hAnsi="Arial" w:cs="Arial"/>
          <w:spacing w:val="1"/>
        </w:rPr>
        <w:t xml:space="preserve"> </w:t>
      </w:r>
      <w:r w:rsidRPr="00710FEA">
        <w:rPr>
          <w:rFonts w:ascii="Arial" w:hAnsi="Arial" w:cs="Arial"/>
        </w:rPr>
        <w:t>(2011)</w:t>
      </w:r>
      <w:r w:rsidRPr="00710FEA">
        <w:rPr>
          <w:rFonts w:ascii="Arial" w:hAnsi="Arial" w:cs="Arial"/>
          <w:spacing w:val="1"/>
        </w:rPr>
        <w:t xml:space="preserve"> </w:t>
      </w:r>
      <w:r w:rsidRPr="00710FEA">
        <w:rPr>
          <w:rFonts w:ascii="Arial" w:hAnsi="Arial" w:cs="Arial"/>
        </w:rPr>
        <w:t>dalam</w:t>
      </w:r>
      <w:r w:rsidRPr="00710FEA">
        <w:rPr>
          <w:rFonts w:ascii="Arial" w:hAnsi="Arial" w:cs="Arial"/>
          <w:spacing w:val="1"/>
        </w:rPr>
        <w:t xml:space="preserve"> </w:t>
      </w:r>
      <w:r w:rsidRPr="00710FEA">
        <w:rPr>
          <w:rFonts w:ascii="Arial" w:hAnsi="Arial" w:cs="Arial"/>
        </w:rPr>
        <w:t>Indah</w:t>
      </w:r>
      <w:r w:rsidRPr="00710FEA">
        <w:rPr>
          <w:rFonts w:ascii="Arial" w:hAnsi="Arial" w:cs="Arial"/>
          <w:spacing w:val="1"/>
        </w:rPr>
        <w:t xml:space="preserve"> </w:t>
      </w:r>
      <w:r w:rsidRPr="00710FEA">
        <w:rPr>
          <w:rFonts w:ascii="Arial" w:hAnsi="Arial" w:cs="Arial"/>
        </w:rPr>
        <w:t>Dwi</w:t>
      </w:r>
      <w:r w:rsidRPr="00710FEA">
        <w:rPr>
          <w:rFonts w:ascii="Arial" w:hAnsi="Arial" w:cs="Arial"/>
          <w:spacing w:val="-56"/>
        </w:rPr>
        <w:t xml:space="preserve"> </w:t>
      </w:r>
      <w:r w:rsidRPr="00710FEA">
        <w:rPr>
          <w:rFonts w:ascii="Arial" w:hAnsi="Arial" w:cs="Arial"/>
        </w:rPr>
        <w:t>Rahayu (2017) mengenai indikator keselamatan kerja</w:t>
      </w:r>
      <w:r w:rsidRPr="00710FEA">
        <w:rPr>
          <w:rFonts w:ascii="Arial" w:hAnsi="Arial" w:cs="Arial"/>
          <w:spacing w:val="1"/>
        </w:rPr>
        <w:t xml:space="preserve"> </w:t>
      </w:r>
      <w:r w:rsidRPr="00710FEA">
        <w:rPr>
          <w:rFonts w:ascii="Arial" w:hAnsi="Arial" w:cs="Arial"/>
        </w:rPr>
        <w:t>yaitu kondisi tempat</w:t>
      </w:r>
      <w:r w:rsidRPr="00710FEA">
        <w:rPr>
          <w:rFonts w:ascii="Arial" w:hAnsi="Arial" w:cs="Arial"/>
          <w:spacing w:val="1"/>
        </w:rPr>
        <w:t xml:space="preserve"> </w:t>
      </w:r>
      <w:r w:rsidRPr="00710FEA">
        <w:rPr>
          <w:rFonts w:ascii="Arial" w:hAnsi="Arial" w:cs="Arial"/>
        </w:rPr>
        <w:t>kerja,</w:t>
      </w:r>
      <w:r w:rsidRPr="00710FEA">
        <w:rPr>
          <w:rFonts w:ascii="Arial" w:hAnsi="Arial" w:cs="Arial"/>
          <w:spacing w:val="1"/>
        </w:rPr>
        <w:t xml:space="preserve"> </w:t>
      </w:r>
      <w:r w:rsidRPr="00710FEA">
        <w:rPr>
          <w:rFonts w:ascii="Arial" w:hAnsi="Arial" w:cs="Arial"/>
        </w:rPr>
        <w:t>tindak</w:t>
      </w:r>
      <w:r w:rsidRPr="00710FEA">
        <w:rPr>
          <w:rFonts w:ascii="Arial" w:hAnsi="Arial" w:cs="Arial"/>
          <w:spacing w:val="1"/>
        </w:rPr>
        <w:t xml:space="preserve"> </w:t>
      </w:r>
      <w:r w:rsidRPr="00710FEA">
        <w:rPr>
          <w:rFonts w:ascii="Arial" w:hAnsi="Arial" w:cs="Arial"/>
        </w:rPr>
        <w:t>perbuatan,</w:t>
      </w:r>
      <w:r w:rsidRPr="00710FEA">
        <w:rPr>
          <w:rFonts w:ascii="Arial" w:hAnsi="Arial" w:cs="Arial"/>
          <w:spacing w:val="1"/>
        </w:rPr>
        <w:t xml:space="preserve"> </w:t>
      </w:r>
      <w:r w:rsidRPr="00710FEA">
        <w:rPr>
          <w:rFonts w:ascii="Arial" w:hAnsi="Arial" w:cs="Arial"/>
        </w:rPr>
        <w:t>dan</w:t>
      </w:r>
      <w:r w:rsidRPr="00710FEA">
        <w:rPr>
          <w:rFonts w:ascii="Arial" w:hAnsi="Arial" w:cs="Arial"/>
          <w:spacing w:val="1"/>
        </w:rPr>
        <w:t xml:space="preserve"> </w:t>
      </w:r>
      <w:r w:rsidRPr="00710FEA">
        <w:rPr>
          <w:rFonts w:ascii="Arial" w:hAnsi="Arial" w:cs="Arial"/>
        </w:rPr>
        <w:t>suasana</w:t>
      </w:r>
      <w:r w:rsidRPr="00710FEA">
        <w:rPr>
          <w:rFonts w:ascii="Arial" w:hAnsi="Arial" w:cs="Arial"/>
          <w:spacing w:val="1"/>
        </w:rPr>
        <w:t xml:space="preserve"> </w:t>
      </w:r>
      <w:r w:rsidRPr="00710FEA">
        <w:rPr>
          <w:rFonts w:ascii="Arial" w:hAnsi="Arial" w:cs="Arial"/>
        </w:rPr>
        <w:t>kejiwaan.</w:t>
      </w:r>
      <w:r w:rsidRPr="00710FEA">
        <w:rPr>
          <w:rFonts w:ascii="Arial" w:hAnsi="Arial" w:cs="Arial"/>
          <w:spacing w:val="1"/>
        </w:rPr>
        <w:t xml:space="preserve"> </w:t>
      </w:r>
      <w:r w:rsidRPr="00710FEA">
        <w:rPr>
          <w:rFonts w:ascii="Arial" w:hAnsi="Arial" w:cs="Arial"/>
        </w:rPr>
        <w:t>Robbins</w:t>
      </w:r>
      <w:r w:rsidRPr="00710FEA">
        <w:rPr>
          <w:rFonts w:ascii="Arial" w:hAnsi="Arial" w:cs="Arial"/>
          <w:spacing w:val="1"/>
        </w:rPr>
        <w:t xml:space="preserve"> </w:t>
      </w:r>
      <w:r w:rsidRPr="00710FEA">
        <w:rPr>
          <w:rFonts w:ascii="Arial" w:hAnsi="Arial" w:cs="Arial"/>
        </w:rPr>
        <w:t>(2015)</w:t>
      </w:r>
      <w:r w:rsidRPr="00710FEA">
        <w:rPr>
          <w:rFonts w:ascii="Arial" w:hAnsi="Arial" w:cs="Arial"/>
          <w:spacing w:val="1"/>
        </w:rPr>
        <w:t xml:space="preserve"> </w:t>
      </w:r>
      <w:r w:rsidRPr="00710FEA">
        <w:rPr>
          <w:rFonts w:ascii="Arial" w:hAnsi="Arial" w:cs="Arial"/>
        </w:rPr>
        <w:t>mengenai</w:t>
      </w:r>
      <w:r w:rsidRPr="00710FEA">
        <w:rPr>
          <w:rFonts w:ascii="Arial" w:hAnsi="Arial" w:cs="Arial"/>
          <w:spacing w:val="-56"/>
        </w:rPr>
        <w:t xml:space="preserve"> </w:t>
      </w:r>
      <w:r w:rsidRPr="00710FEA">
        <w:rPr>
          <w:rFonts w:ascii="Arial" w:hAnsi="Arial" w:cs="Arial"/>
        </w:rPr>
        <w:t>indikator</w:t>
      </w:r>
      <w:r w:rsidRPr="00710FEA">
        <w:rPr>
          <w:rFonts w:ascii="Arial" w:hAnsi="Arial" w:cs="Arial"/>
          <w:spacing w:val="1"/>
        </w:rPr>
        <w:t xml:space="preserve"> </w:t>
      </w:r>
      <w:r w:rsidRPr="00710FEA">
        <w:rPr>
          <w:rFonts w:ascii="Arial" w:hAnsi="Arial" w:cs="Arial"/>
        </w:rPr>
        <w:t>kepuasan</w:t>
      </w:r>
      <w:r w:rsidRPr="00710FEA">
        <w:rPr>
          <w:rFonts w:ascii="Arial" w:hAnsi="Arial" w:cs="Arial"/>
          <w:spacing w:val="1"/>
        </w:rPr>
        <w:t xml:space="preserve"> </w:t>
      </w:r>
      <w:r w:rsidRPr="00710FEA">
        <w:rPr>
          <w:rFonts w:ascii="Arial" w:hAnsi="Arial" w:cs="Arial"/>
        </w:rPr>
        <w:t>kerja</w:t>
      </w:r>
      <w:r w:rsidRPr="00710FEA">
        <w:rPr>
          <w:rFonts w:ascii="Arial" w:hAnsi="Arial" w:cs="Arial"/>
          <w:spacing w:val="1"/>
        </w:rPr>
        <w:t xml:space="preserve"> </w:t>
      </w:r>
      <w:r w:rsidRPr="00710FEA">
        <w:rPr>
          <w:rFonts w:ascii="Arial" w:hAnsi="Arial" w:cs="Arial"/>
        </w:rPr>
        <w:t>yaitu</w:t>
      </w:r>
      <w:r w:rsidRPr="00710FEA">
        <w:rPr>
          <w:rFonts w:ascii="Arial" w:hAnsi="Arial" w:cs="Arial"/>
          <w:spacing w:val="1"/>
        </w:rPr>
        <w:t xml:space="preserve"> </w:t>
      </w:r>
      <w:r w:rsidRPr="00710FEA">
        <w:rPr>
          <w:rFonts w:ascii="Arial" w:hAnsi="Arial" w:cs="Arial"/>
        </w:rPr>
        <w:t>pekerjaan</w:t>
      </w:r>
      <w:r w:rsidRPr="00710FEA">
        <w:rPr>
          <w:rFonts w:ascii="Arial" w:hAnsi="Arial" w:cs="Arial"/>
          <w:spacing w:val="1"/>
        </w:rPr>
        <w:t xml:space="preserve"> </w:t>
      </w:r>
      <w:r w:rsidRPr="00710FEA">
        <w:rPr>
          <w:rFonts w:ascii="Arial" w:hAnsi="Arial" w:cs="Arial"/>
        </w:rPr>
        <w:t>yang</w:t>
      </w:r>
      <w:r w:rsidRPr="00710FEA">
        <w:rPr>
          <w:rFonts w:ascii="Arial" w:hAnsi="Arial" w:cs="Arial"/>
          <w:spacing w:val="1"/>
        </w:rPr>
        <w:t xml:space="preserve"> </w:t>
      </w:r>
      <w:r w:rsidRPr="00710FEA">
        <w:rPr>
          <w:rFonts w:ascii="Arial" w:hAnsi="Arial" w:cs="Arial"/>
        </w:rPr>
        <w:t>secara</w:t>
      </w:r>
      <w:r w:rsidRPr="00710FEA">
        <w:rPr>
          <w:rFonts w:ascii="Arial" w:hAnsi="Arial" w:cs="Arial"/>
          <w:spacing w:val="1"/>
        </w:rPr>
        <w:t xml:space="preserve"> </w:t>
      </w:r>
      <w:r w:rsidRPr="00710FEA">
        <w:rPr>
          <w:rFonts w:ascii="Arial" w:hAnsi="Arial" w:cs="Arial"/>
        </w:rPr>
        <w:t>mental</w:t>
      </w:r>
      <w:r w:rsidRPr="00710FEA">
        <w:rPr>
          <w:rFonts w:ascii="Arial" w:hAnsi="Arial" w:cs="Arial"/>
          <w:spacing w:val="1"/>
        </w:rPr>
        <w:t xml:space="preserve"> </w:t>
      </w:r>
      <w:r w:rsidRPr="00710FEA">
        <w:rPr>
          <w:rFonts w:ascii="Arial" w:hAnsi="Arial" w:cs="Arial"/>
        </w:rPr>
        <w:t>menantang,</w:t>
      </w:r>
      <w:r w:rsidRPr="00710FEA">
        <w:rPr>
          <w:rFonts w:ascii="Arial" w:hAnsi="Arial" w:cs="Arial"/>
          <w:spacing w:val="1"/>
        </w:rPr>
        <w:t xml:space="preserve"> </w:t>
      </w:r>
      <w:r w:rsidRPr="00710FEA">
        <w:rPr>
          <w:rFonts w:ascii="Arial" w:hAnsi="Arial" w:cs="Arial"/>
        </w:rPr>
        <w:t>kondisi</w:t>
      </w:r>
      <w:r w:rsidRPr="00710FEA">
        <w:rPr>
          <w:rFonts w:ascii="Arial" w:hAnsi="Arial" w:cs="Arial"/>
          <w:spacing w:val="1"/>
        </w:rPr>
        <w:t xml:space="preserve"> </w:t>
      </w:r>
      <w:r w:rsidRPr="00710FEA">
        <w:rPr>
          <w:rFonts w:ascii="Arial" w:hAnsi="Arial" w:cs="Arial"/>
        </w:rPr>
        <w:t>kerja</w:t>
      </w:r>
      <w:r w:rsidRPr="00710FEA">
        <w:rPr>
          <w:rFonts w:ascii="Arial" w:hAnsi="Arial" w:cs="Arial"/>
          <w:spacing w:val="1"/>
        </w:rPr>
        <w:t xml:space="preserve"> </w:t>
      </w:r>
      <w:r w:rsidRPr="00710FEA">
        <w:rPr>
          <w:rFonts w:ascii="Arial" w:hAnsi="Arial" w:cs="Arial"/>
        </w:rPr>
        <w:t>yang</w:t>
      </w:r>
      <w:r w:rsidRPr="00710FEA">
        <w:rPr>
          <w:rFonts w:ascii="Arial" w:hAnsi="Arial" w:cs="Arial"/>
          <w:spacing w:val="1"/>
        </w:rPr>
        <w:t xml:space="preserve"> </w:t>
      </w:r>
      <w:r w:rsidRPr="00710FEA">
        <w:rPr>
          <w:rFonts w:ascii="Arial" w:hAnsi="Arial" w:cs="Arial"/>
        </w:rPr>
        <w:t>mendukung,</w:t>
      </w:r>
      <w:r w:rsidRPr="00710FEA">
        <w:rPr>
          <w:rFonts w:ascii="Arial" w:hAnsi="Arial" w:cs="Arial"/>
          <w:spacing w:val="1"/>
        </w:rPr>
        <w:t xml:space="preserve"> </w:t>
      </w:r>
      <w:r w:rsidRPr="00710FEA">
        <w:rPr>
          <w:rFonts w:ascii="Arial" w:hAnsi="Arial" w:cs="Arial"/>
        </w:rPr>
        <w:t>gaji</w:t>
      </w:r>
      <w:r w:rsidRPr="00710FEA">
        <w:rPr>
          <w:rFonts w:ascii="Arial" w:hAnsi="Arial" w:cs="Arial"/>
          <w:spacing w:val="1"/>
        </w:rPr>
        <w:t xml:space="preserve"> </w:t>
      </w:r>
      <w:r w:rsidRPr="00710FEA">
        <w:rPr>
          <w:rFonts w:ascii="Arial" w:hAnsi="Arial" w:cs="Arial"/>
        </w:rPr>
        <w:t>atau</w:t>
      </w:r>
      <w:r w:rsidRPr="00710FEA">
        <w:rPr>
          <w:rFonts w:ascii="Arial" w:hAnsi="Arial" w:cs="Arial"/>
          <w:spacing w:val="1"/>
        </w:rPr>
        <w:t xml:space="preserve"> </w:t>
      </w:r>
      <w:r w:rsidRPr="00710FEA">
        <w:rPr>
          <w:rFonts w:ascii="Arial" w:hAnsi="Arial" w:cs="Arial"/>
        </w:rPr>
        <w:t>upah</w:t>
      </w:r>
      <w:r w:rsidRPr="00710FEA">
        <w:rPr>
          <w:rFonts w:ascii="Arial" w:hAnsi="Arial" w:cs="Arial"/>
          <w:spacing w:val="1"/>
        </w:rPr>
        <w:t xml:space="preserve"> </w:t>
      </w:r>
      <w:r w:rsidRPr="00710FEA">
        <w:rPr>
          <w:rFonts w:ascii="Arial" w:hAnsi="Arial" w:cs="Arial"/>
        </w:rPr>
        <w:t>yang</w:t>
      </w:r>
      <w:r w:rsidRPr="00710FEA">
        <w:rPr>
          <w:rFonts w:ascii="Arial" w:hAnsi="Arial" w:cs="Arial"/>
          <w:spacing w:val="1"/>
        </w:rPr>
        <w:t xml:space="preserve"> </w:t>
      </w:r>
      <w:r w:rsidRPr="00710FEA">
        <w:rPr>
          <w:rFonts w:ascii="Arial" w:hAnsi="Arial" w:cs="Arial"/>
        </w:rPr>
        <w:t>pantas,</w:t>
      </w:r>
      <w:r w:rsidRPr="00710FEA">
        <w:rPr>
          <w:rFonts w:ascii="Arial" w:hAnsi="Arial" w:cs="Arial"/>
          <w:spacing w:val="1"/>
        </w:rPr>
        <w:t xml:space="preserve"> </w:t>
      </w:r>
      <w:r w:rsidRPr="00710FEA">
        <w:rPr>
          <w:rFonts w:ascii="Arial" w:hAnsi="Arial" w:cs="Arial"/>
        </w:rPr>
        <w:t>kesesuaian</w:t>
      </w:r>
      <w:r w:rsidRPr="00710FEA">
        <w:rPr>
          <w:rFonts w:ascii="Arial" w:hAnsi="Arial" w:cs="Arial"/>
          <w:spacing w:val="1"/>
        </w:rPr>
        <w:t xml:space="preserve"> </w:t>
      </w:r>
      <w:r w:rsidRPr="00710FEA">
        <w:rPr>
          <w:rFonts w:ascii="Arial" w:hAnsi="Arial" w:cs="Arial"/>
        </w:rPr>
        <w:t>kepribadian dengan</w:t>
      </w:r>
      <w:r w:rsidRPr="00710FEA">
        <w:rPr>
          <w:rFonts w:ascii="Arial" w:hAnsi="Arial" w:cs="Arial"/>
          <w:spacing w:val="1"/>
        </w:rPr>
        <w:t xml:space="preserve"> </w:t>
      </w:r>
      <w:r w:rsidRPr="00710FEA">
        <w:rPr>
          <w:rFonts w:ascii="Arial" w:hAnsi="Arial" w:cs="Arial"/>
        </w:rPr>
        <w:t>pekerjaan,</w:t>
      </w:r>
      <w:r w:rsidRPr="00710FEA">
        <w:rPr>
          <w:rFonts w:ascii="Arial" w:hAnsi="Arial" w:cs="Arial"/>
          <w:spacing w:val="7"/>
        </w:rPr>
        <w:t xml:space="preserve"> </w:t>
      </w:r>
      <w:r w:rsidRPr="00710FEA">
        <w:rPr>
          <w:rFonts w:ascii="Arial" w:hAnsi="Arial" w:cs="Arial"/>
        </w:rPr>
        <w:t>dan</w:t>
      </w:r>
      <w:r w:rsidRPr="00710FEA">
        <w:rPr>
          <w:rFonts w:ascii="Arial" w:hAnsi="Arial" w:cs="Arial"/>
          <w:spacing w:val="-2"/>
        </w:rPr>
        <w:t xml:space="preserve"> </w:t>
      </w:r>
      <w:r w:rsidRPr="00710FEA">
        <w:rPr>
          <w:rFonts w:ascii="Arial" w:hAnsi="Arial" w:cs="Arial"/>
        </w:rPr>
        <w:t>rekan</w:t>
      </w:r>
      <w:r w:rsidRPr="00710FEA">
        <w:rPr>
          <w:rFonts w:ascii="Arial" w:hAnsi="Arial" w:cs="Arial"/>
          <w:spacing w:val="-3"/>
        </w:rPr>
        <w:t xml:space="preserve"> </w:t>
      </w:r>
      <w:r w:rsidRPr="00710FEA">
        <w:rPr>
          <w:rFonts w:ascii="Arial" w:hAnsi="Arial" w:cs="Arial"/>
        </w:rPr>
        <w:t>kerja</w:t>
      </w:r>
      <w:r w:rsidRPr="00710FEA">
        <w:rPr>
          <w:rFonts w:ascii="Arial" w:hAnsi="Arial" w:cs="Arial"/>
          <w:spacing w:val="1"/>
        </w:rPr>
        <w:t xml:space="preserve"> </w:t>
      </w:r>
      <w:r w:rsidRPr="00710FEA">
        <w:rPr>
          <w:rFonts w:ascii="Arial" w:hAnsi="Arial" w:cs="Arial"/>
        </w:rPr>
        <w:t>yang mendukung.</w:t>
      </w:r>
    </w:p>
    <w:p w14:paraId="42CDDE07" w14:textId="77777777" w:rsidR="0061196B" w:rsidRPr="00710FEA" w:rsidRDefault="00560BD1">
      <w:pPr>
        <w:pStyle w:val="TeksIsi"/>
        <w:spacing w:before="1" w:line="487" w:lineRule="auto"/>
        <w:ind w:left="972" w:right="415" w:firstLine="710"/>
        <w:jc w:val="both"/>
        <w:rPr>
          <w:rFonts w:ascii="Arial" w:hAnsi="Arial" w:cs="Arial"/>
        </w:rPr>
      </w:pPr>
      <w:r w:rsidRPr="00710FEA">
        <w:rPr>
          <w:rFonts w:ascii="Arial" w:hAnsi="Arial" w:cs="Arial"/>
        </w:rPr>
        <w:t>Hasil</w:t>
      </w:r>
      <w:r w:rsidRPr="00710FEA">
        <w:rPr>
          <w:rFonts w:ascii="Arial" w:hAnsi="Arial" w:cs="Arial"/>
          <w:spacing w:val="1"/>
        </w:rPr>
        <w:t xml:space="preserve"> </w:t>
      </w:r>
      <w:r w:rsidRPr="00710FEA">
        <w:rPr>
          <w:rFonts w:ascii="Arial" w:hAnsi="Arial" w:cs="Arial"/>
        </w:rPr>
        <w:t>penelitian</w:t>
      </w:r>
      <w:r w:rsidRPr="00710FEA">
        <w:rPr>
          <w:rFonts w:ascii="Arial" w:hAnsi="Arial" w:cs="Arial"/>
          <w:spacing w:val="1"/>
        </w:rPr>
        <w:t xml:space="preserve"> </w:t>
      </w:r>
      <w:r w:rsidRPr="00710FEA">
        <w:rPr>
          <w:rFonts w:ascii="Arial" w:hAnsi="Arial" w:cs="Arial"/>
        </w:rPr>
        <w:t>menunjukkan</w:t>
      </w:r>
      <w:r w:rsidRPr="00710FEA">
        <w:rPr>
          <w:rFonts w:ascii="Arial" w:hAnsi="Arial" w:cs="Arial"/>
          <w:spacing w:val="1"/>
        </w:rPr>
        <w:t xml:space="preserve"> </w:t>
      </w:r>
      <w:r w:rsidRPr="00710FEA">
        <w:rPr>
          <w:rFonts w:ascii="Arial" w:hAnsi="Arial" w:cs="Arial"/>
        </w:rPr>
        <w:t>bahwa</w:t>
      </w:r>
      <w:r w:rsidRPr="00710FEA">
        <w:rPr>
          <w:rFonts w:ascii="Arial" w:hAnsi="Arial" w:cs="Arial"/>
          <w:spacing w:val="1"/>
        </w:rPr>
        <w:t xml:space="preserve"> </w:t>
      </w:r>
      <w:r w:rsidRPr="00710FEA">
        <w:rPr>
          <w:rFonts w:ascii="Arial" w:hAnsi="Arial" w:cs="Arial"/>
        </w:rPr>
        <w:t>keselamatan</w:t>
      </w:r>
      <w:r w:rsidRPr="00710FEA">
        <w:rPr>
          <w:rFonts w:ascii="Arial" w:hAnsi="Arial" w:cs="Arial"/>
          <w:spacing w:val="1"/>
        </w:rPr>
        <w:t xml:space="preserve"> </w:t>
      </w:r>
      <w:r w:rsidRPr="00710FEA">
        <w:rPr>
          <w:rFonts w:ascii="Arial" w:hAnsi="Arial" w:cs="Arial"/>
        </w:rPr>
        <w:t>kerja</w:t>
      </w:r>
      <w:r w:rsidRPr="00710FEA">
        <w:rPr>
          <w:rFonts w:ascii="Arial" w:hAnsi="Arial" w:cs="Arial"/>
          <w:spacing w:val="1"/>
        </w:rPr>
        <w:t xml:space="preserve"> </w:t>
      </w:r>
      <w:r w:rsidRPr="00710FEA">
        <w:rPr>
          <w:rFonts w:ascii="Arial" w:hAnsi="Arial" w:cs="Arial"/>
        </w:rPr>
        <w:t>memiliki</w:t>
      </w:r>
      <w:r w:rsidRPr="00710FEA">
        <w:rPr>
          <w:rFonts w:ascii="Arial" w:hAnsi="Arial" w:cs="Arial"/>
          <w:spacing w:val="1"/>
        </w:rPr>
        <w:t xml:space="preserve"> </w:t>
      </w:r>
      <w:r w:rsidRPr="00710FEA">
        <w:rPr>
          <w:rFonts w:ascii="Arial" w:hAnsi="Arial" w:cs="Arial"/>
        </w:rPr>
        <w:t>pengaruh</w:t>
      </w:r>
      <w:r w:rsidRPr="00710FEA">
        <w:rPr>
          <w:rFonts w:ascii="Arial" w:hAnsi="Arial" w:cs="Arial"/>
          <w:spacing w:val="1"/>
        </w:rPr>
        <w:t xml:space="preserve"> </w:t>
      </w:r>
      <w:r w:rsidRPr="00710FEA">
        <w:rPr>
          <w:rFonts w:ascii="Arial" w:hAnsi="Arial" w:cs="Arial"/>
        </w:rPr>
        <w:t>terhadap</w:t>
      </w:r>
      <w:r w:rsidRPr="00710FEA">
        <w:rPr>
          <w:rFonts w:ascii="Arial" w:hAnsi="Arial" w:cs="Arial"/>
          <w:spacing w:val="1"/>
        </w:rPr>
        <w:t xml:space="preserve"> </w:t>
      </w:r>
      <w:r w:rsidRPr="00710FEA">
        <w:rPr>
          <w:rFonts w:ascii="Arial" w:hAnsi="Arial" w:cs="Arial"/>
        </w:rPr>
        <w:t>kepuasan</w:t>
      </w:r>
      <w:r w:rsidRPr="00710FEA">
        <w:rPr>
          <w:rFonts w:ascii="Arial" w:hAnsi="Arial" w:cs="Arial"/>
          <w:spacing w:val="1"/>
        </w:rPr>
        <w:t xml:space="preserve"> </w:t>
      </w:r>
      <w:r w:rsidRPr="00710FEA">
        <w:rPr>
          <w:rFonts w:ascii="Arial" w:hAnsi="Arial" w:cs="Arial"/>
        </w:rPr>
        <w:t>kerja</w:t>
      </w:r>
      <w:r w:rsidRPr="00710FEA">
        <w:rPr>
          <w:rFonts w:ascii="Arial" w:hAnsi="Arial" w:cs="Arial"/>
          <w:spacing w:val="1"/>
        </w:rPr>
        <w:t xml:space="preserve"> </w:t>
      </w:r>
      <w:r w:rsidRPr="00710FEA">
        <w:rPr>
          <w:rFonts w:ascii="Arial" w:hAnsi="Arial" w:cs="Arial"/>
        </w:rPr>
        <w:t>karyawan</w:t>
      </w:r>
      <w:r w:rsidRPr="00710FEA">
        <w:rPr>
          <w:rFonts w:ascii="Arial" w:hAnsi="Arial" w:cs="Arial"/>
          <w:spacing w:val="1"/>
        </w:rPr>
        <w:t xml:space="preserve"> </w:t>
      </w:r>
      <w:r w:rsidRPr="00710FEA">
        <w:rPr>
          <w:rFonts w:ascii="Arial" w:hAnsi="Arial" w:cs="Arial"/>
        </w:rPr>
        <w:t>di</w:t>
      </w:r>
      <w:r w:rsidRPr="00710FEA">
        <w:rPr>
          <w:rFonts w:ascii="Arial" w:hAnsi="Arial" w:cs="Arial"/>
          <w:spacing w:val="1"/>
        </w:rPr>
        <w:t xml:space="preserve"> </w:t>
      </w:r>
      <w:r w:rsidRPr="00710FEA">
        <w:rPr>
          <w:rFonts w:ascii="Arial" w:hAnsi="Arial" w:cs="Arial"/>
        </w:rPr>
        <w:t>PT</w:t>
      </w:r>
      <w:r w:rsidRPr="00710FEA">
        <w:rPr>
          <w:rFonts w:ascii="Arial" w:hAnsi="Arial" w:cs="Arial"/>
          <w:spacing w:val="1"/>
        </w:rPr>
        <w:t xml:space="preserve"> </w:t>
      </w:r>
      <w:r w:rsidRPr="00710FEA">
        <w:rPr>
          <w:rFonts w:ascii="Arial" w:hAnsi="Arial" w:cs="Arial"/>
        </w:rPr>
        <w:t>PLN (Persero)</w:t>
      </w:r>
      <w:r w:rsidRPr="00710FEA">
        <w:rPr>
          <w:rFonts w:ascii="Arial" w:hAnsi="Arial" w:cs="Arial"/>
          <w:spacing w:val="1"/>
        </w:rPr>
        <w:t xml:space="preserve"> </w:t>
      </w:r>
      <w:r w:rsidRPr="00710FEA">
        <w:rPr>
          <w:rFonts w:ascii="Arial" w:hAnsi="Arial" w:cs="Arial"/>
        </w:rPr>
        <w:t>Rayon</w:t>
      </w:r>
      <w:r w:rsidRPr="00710FEA">
        <w:rPr>
          <w:rFonts w:ascii="Arial" w:hAnsi="Arial" w:cs="Arial"/>
          <w:spacing w:val="1"/>
        </w:rPr>
        <w:t xml:space="preserve"> </w:t>
      </w:r>
      <w:r w:rsidRPr="00710FEA">
        <w:rPr>
          <w:rFonts w:ascii="Arial" w:hAnsi="Arial" w:cs="Arial"/>
        </w:rPr>
        <w:t>Tanjung</w:t>
      </w:r>
      <w:r w:rsidRPr="00710FEA">
        <w:rPr>
          <w:rFonts w:ascii="Arial" w:hAnsi="Arial" w:cs="Arial"/>
          <w:spacing w:val="14"/>
        </w:rPr>
        <w:t xml:space="preserve"> </w:t>
      </w:r>
      <w:r w:rsidRPr="00710FEA">
        <w:rPr>
          <w:rFonts w:ascii="Arial" w:hAnsi="Arial" w:cs="Arial"/>
        </w:rPr>
        <w:t>Kabupaten</w:t>
      </w:r>
      <w:r w:rsidRPr="00710FEA">
        <w:rPr>
          <w:rFonts w:ascii="Arial" w:hAnsi="Arial" w:cs="Arial"/>
          <w:spacing w:val="7"/>
        </w:rPr>
        <w:t xml:space="preserve"> </w:t>
      </w:r>
      <w:r w:rsidRPr="00710FEA">
        <w:rPr>
          <w:rFonts w:ascii="Arial" w:hAnsi="Arial" w:cs="Arial"/>
        </w:rPr>
        <w:t>Tabalong</w:t>
      </w:r>
      <w:r w:rsidRPr="00710FEA">
        <w:rPr>
          <w:rFonts w:ascii="Arial" w:hAnsi="Arial" w:cs="Arial"/>
          <w:spacing w:val="17"/>
        </w:rPr>
        <w:t xml:space="preserve"> </w:t>
      </w:r>
      <w:r w:rsidRPr="00710FEA">
        <w:rPr>
          <w:rFonts w:ascii="Arial" w:hAnsi="Arial" w:cs="Arial"/>
        </w:rPr>
        <w:t>dengan</w:t>
      </w:r>
      <w:r w:rsidRPr="00710FEA">
        <w:rPr>
          <w:rFonts w:ascii="Arial" w:hAnsi="Arial" w:cs="Arial"/>
          <w:spacing w:val="12"/>
        </w:rPr>
        <w:t xml:space="preserve"> </w:t>
      </w:r>
      <w:r w:rsidRPr="00710FEA">
        <w:rPr>
          <w:rFonts w:ascii="Arial" w:hAnsi="Arial" w:cs="Arial"/>
        </w:rPr>
        <w:t>nilai</w:t>
      </w:r>
      <w:r w:rsidRPr="00710FEA">
        <w:rPr>
          <w:rFonts w:ascii="Arial" w:hAnsi="Arial" w:cs="Arial"/>
          <w:spacing w:val="11"/>
        </w:rPr>
        <w:t xml:space="preserve"> </w:t>
      </w:r>
      <w:r w:rsidRPr="00710FEA">
        <w:rPr>
          <w:rFonts w:ascii="Arial" w:hAnsi="Arial" w:cs="Arial"/>
        </w:rPr>
        <w:t>estimasi</w:t>
      </w:r>
      <w:r w:rsidRPr="00710FEA">
        <w:rPr>
          <w:rFonts w:ascii="Arial" w:hAnsi="Arial" w:cs="Arial"/>
          <w:spacing w:val="12"/>
        </w:rPr>
        <w:t xml:space="preserve"> </w:t>
      </w:r>
      <w:r w:rsidRPr="00710FEA">
        <w:rPr>
          <w:rFonts w:ascii="Arial" w:hAnsi="Arial" w:cs="Arial"/>
        </w:rPr>
        <w:t>sebesar</w:t>
      </w:r>
      <w:r w:rsidRPr="00710FEA">
        <w:rPr>
          <w:rFonts w:ascii="Arial" w:hAnsi="Arial" w:cs="Arial"/>
          <w:spacing w:val="13"/>
        </w:rPr>
        <w:t xml:space="preserve"> </w:t>
      </w:r>
      <w:r w:rsidRPr="00710FEA">
        <w:rPr>
          <w:rFonts w:ascii="Arial" w:hAnsi="Arial" w:cs="Arial"/>
        </w:rPr>
        <w:t>estimasi</w:t>
      </w:r>
      <w:r w:rsidRPr="00710FEA">
        <w:rPr>
          <w:rFonts w:ascii="Arial" w:hAnsi="Arial" w:cs="Arial"/>
          <w:spacing w:val="10"/>
        </w:rPr>
        <w:t xml:space="preserve"> </w:t>
      </w:r>
      <w:r w:rsidRPr="00710FEA">
        <w:rPr>
          <w:rFonts w:ascii="Arial" w:hAnsi="Arial" w:cs="Arial"/>
        </w:rPr>
        <w:t>0.883</w:t>
      </w:r>
      <w:r w:rsidRPr="00710FEA">
        <w:rPr>
          <w:rFonts w:ascii="Arial" w:hAnsi="Arial" w:cs="Arial"/>
          <w:spacing w:val="12"/>
        </w:rPr>
        <w:t xml:space="preserve"> </w:t>
      </w:r>
      <w:r w:rsidRPr="00710FEA">
        <w:rPr>
          <w:rFonts w:ascii="Arial" w:hAnsi="Arial" w:cs="Arial"/>
        </w:rPr>
        <w:t>&gt;</w:t>
      </w:r>
    </w:p>
    <w:p w14:paraId="6ECB92AC" w14:textId="77777777" w:rsidR="0061196B" w:rsidRPr="00710FEA" w:rsidRDefault="0061196B">
      <w:pPr>
        <w:spacing w:line="487" w:lineRule="auto"/>
        <w:jc w:val="both"/>
        <w:rPr>
          <w:rFonts w:ascii="Arial" w:hAnsi="Arial" w:cs="Arial"/>
        </w:rPr>
        <w:sectPr w:rsidR="0061196B" w:rsidRPr="00710FEA">
          <w:pgSz w:w="11910" w:h="16840"/>
          <w:pgMar w:top="980" w:right="1280" w:bottom="280" w:left="1580" w:header="765" w:footer="0" w:gutter="0"/>
          <w:cols w:space="720"/>
        </w:sectPr>
      </w:pPr>
    </w:p>
    <w:p w14:paraId="12C6D26A" w14:textId="77777777" w:rsidR="0061196B" w:rsidRPr="00710FEA" w:rsidRDefault="0061196B">
      <w:pPr>
        <w:pStyle w:val="TeksIsi"/>
        <w:rPr>
          <w:rFonts w:ascii="Arial" w:hAnsi="Arial" w:cs="Arial"/>
        </w:rPr>
      </w:pPr>
    </w:p>
    <w:p w14:paraId="7082DEC8" w14:textId="77777777" w:rsidR="0061196B" w:rsidRPr="00710FEA" w:rsidRDefault="0061196B">
      <w:pPr>
        <w:pStyle w:val="TeksIsi"/>
        <w:rPr>
          <w:rFonts w:ascii="Arial" w:hAnsi="Arial" w:cs="Arial"/>
        </w:rPr>
      </w:pPr>
    </w:p>
    <w:p w14:paraId="67A99A49" w14:textId="77777777" w:rsidR="0061196B" w:rsidRPr="00710FEA" w:rsidRDefault="0061196B">
      <w:pPr>
        <w:pStyle w:val="TeksIsi"/>
        <w:rPr>
          <w:rFonts w:ascii="Arial" w:hAnsi="Arial" w:cs="Arial"/>
        </w:rPr>
      </w:pPr>
    </w:p>
    <w:p w14:paraId="7090D7A1" w14:textId="77777777" w:rsidR="0061196B" w:rsidRPr="00710FEA" w:rsidRDefault="0061196B">
      <w:pPr>
        <w:pStyle w:val="TeksIsi"/>
        <w:rPr>
          <w:rFonts w:ascii="Arial" w:hAnsi="Arial" w:cs="Arial"/>
        </w:rPr>
      </w:pPr>
    </w:p>
    <w:p w14:paraId="7FAD3804" w14:textId="77777777" w:rsidR="0061196B" w:rsidRPr="00710FEA" w:rsidRDefault="0061196B">
      <w:pPr>
        <w:pStyle w:val="TeksIsi"/>
        <w:spacing w:before="1"/>
        <w:rPr>
          <w:rFonts w:ascii="Arial" w:hAnsi="Arial" w:cs="Arial"/>
        </w:rPr>
      </w:pPr>
    </w:p>
    <w:p w14:paraId="334AED76" w14:textId="77777777" w:rsidR="0061196B" w:rsidRPr="00710FEA" w:rsidRDefault="00560BD1">
      <w:pPr>
        <w:pStyle w:val="TeksIsi"/>
        <w:spacing w:before="96" w:line="487" w:lineRule="auto"/>
        <w:ind w:left="972" w:right="415"/>
        <w:jc w:val="both"/>
        <w:rPr>
          <w:rFonts w:ascii="Arial" w:hAnsi="Arial" w:cs="Arial"/>
        </w:rPr>
      </w:pPr>
      <w:r w:rsidRPr="00710FEA">
        <w:rPr>
          <w:rFonts w:ascii="Arial" w:hAnsi="Arial" w:cs="Arial"/>
        </w:rPr>
        <w:t>0.05,</w:t>
      </w:r>
      <w:r w:rsidRPr="00710FEA">
        <w:rPr>
          <w:rFonts w:ascii="Arial" w:hAnsi="Arial" w:cs="Arial"/>
          <w:spacing w:val="1"/>
        </w:rPr>
        <w:t xml:space="preserve"> </w:t>
      </w:r>
      <w:r w:rsidRPr="00710FEA">
        <w:rPr>
          <w:rFonts w:ascii="Arial" w:hAnsi="Arial" w:cs="Arial"/>
        </w:rPr>
        <w:t>artinya signifikan pada tingkat</w:t>
      </w:r>
      <w:r w:rsidRPr="00710FEA">
        <w:rPr>
          <w:rFonts w:ascii="Arial" w:hAnsi="Arial" w:cs="Arial"/>
          <w:spacing w:val="1"/>
        </w:rPr>
        <w:t xml:space="preserve"> </w:t>
      </w:r>
      <w:r w:rsidRPr="00710FEA">
        <w:rPr>
          <w:rFonts w:ascii="Arial" w:hAnsi="Arial" w:cs="Arial"/>
        </w:rPr>
        <w:t>0.05</w:t>
      </w:r>
      <w:r w:rsidRPr="00710FEA">
        <w:rPr>
          <w:rFonts w:ascii="Arial" w:hAnsi="Arial" w:cs="Arial"/>
          <w:spacing w:val="1"/>
        </w:rPr>
        <w:t xml:space="preserve"> </w:t>
      </w:r>
      <w:r w:rsidRPr="00710FEA">
        <w:rPr>
          <w:rFonts w:ascii="Arial" w:hAnsi="Arial" w:cs="Arial"/>
        </w:rPr>
        <w:t>karena koefiensi</w:t>
      </w:r>
      <w:r w:rsidRPr="00710FEA">
        <w:rPr>
          <w:rFonts w:ascii="Arial" w:hAnsi="Arial" w:cs="Arial"/>
          <w:spacing w:val="1"/>
        </w:rPr>
        <w:t xml:space="preserve"> </w:t>
      </w:r>
      <w:r w:rsidRPr="00710FEA">
        <w:rPr>
          <w:rFonts w:ascii="Arial" w:hAnsi="Arial" w:cs="Arial"/>
        </w:rPr>
        <w:t>bertanda</w:t>
      </w:r>
      <w:r w:rsidRPr="00710FEA">
        <w:rPr>
          <w:rFonts w:ascii="Arial" w:hAnsi="Arial" w:cs="Arial"/>
          <w:spacing w:val="1"/>
        </w:rPr>
        <w:t xml:space="preserve"> </w:t>
      </w:r>
      <w:r w:rsidRPr="00710FEA">
        <w:rPr>
          <w:rFonts w:ascii="Arial" w:hAnsi="Arial" w:cs="Arial"/>
        </w:rPr>
        <w:t>positif</w:t>
      </w:r>
      <w:r w:rsidRPr="00710FEA">
        <w:rPr>
          <w:rFonts w:ascii="Arial" w:hAnsi="Arial" w:cs="Arial"/>
          <w:spacing w:val="1"/>
        </w:rPr>
        <w:t xml:space="preserve"> </w:t>
      </w:r>
      <w:r w:rsidRPr="00710FEA">
        <w:rPr>
          <w:rFonts w:ascii="Arial" w:hAnsi="Arial" w:cs="Arial"/>
        </w:rPr>
        <w:t>mengidentifikasikan</w:t>
      </w:r>
      <w:r w:rsidRPr="00710FEA">
        <w:rPr>
          <w:rFonts w:ascii="Arial" w:hAnsi="Arial" w:cs="Arial"/>
          <w:spacing w:val="1"/>
        </w:rPr>
        <w:t xml:space="preserve"> </w:t>
      </w:r>
      <w:r w:rsidRPr="00710FEA">
        <w:rPr>
          <w:rFonts w:ascii="Arial" w:hAnsi="Arial" w:cs="Arial"/>
        </w:rPr>
        <w:t>hubungan</w:t>
      </w:r>
      <w:r w:rsidRPr="00710FEA">
        <w:rPr>
          <w:rFonts w:ascii="Arial" w:hAnsi="Arial" w:cs="Arial"/>
          <w:spacing w:val="1"/>
        </w:rPr>
        <w:t xml:space="preserve"> </w:t>
      </w:r>
      <w:r w:rsidRPr="00710FEA">
        <w:rPr>
          <w:rFonts w:ascii="Arial" w:hAnsi="Arial" w:cs="Arial"/>
        </w:rPr>
        <w:t>yang</w:t>
      </w:r>
      <w:r w:rsidRPr="00710FEA">
        <w:rPr>
          <w:rFonts w:ascii="Arial" w:hAnsi="Arial" w:cs="Arial"/>
          <w:spacing w:val="1"/>
        </w:rPr>
        <w:t xml:space="preserve"> </w:t>
      </w:r>
      <w:r w:rsidRPr="00710FEA">
        <w:rPr>
          <w:rFonts w:ascii="Arial" w:hAnsi="Arial" w:cs="Arial"/>
        </w:rPr>
        <w:t>positif.</w:t>
      </w:r>
      <w:r w:rsidRPr="00710FEA">
        <w:rPr>
          <w:rFonts w:ascii="Arial" w:hAnsi="Arial" w:cs="Arial"/>
          <w:spacing w:val="1"/>
        </w:rPr>
        <w:t xml:space="preserve"> </w:t>
      </w:r>
      <w:r w:rsidRPr="00710FEA">
        <w:rPr>
          <w:rFonts w:ascii="Arial" w:hAnsi="Arial" w:cs="Arial"/>
        </w:rPr>
        <w:t>Hal</w:t>
      </w:r>
      <w:r w:rsidRPr="00710FEA">
        <w:rPr>
          <w:rFonts w:ascii="Arial" w:hAnsi="Arial" w:cs="Arial"/>
          <w:spacing w:val="1"/>
        </w:rPr>
        <w:t xml:space="preserve"> </w:t>
      </w:r>
      <w:r w:rsidRPr="00710FEA">
        <w:rPr>
          <w:rFonts w:ascii="Arial" w:hAnsi="Arial" w:cs="Arial"/>
        </w:rPr>
        <w:t>ini</w:t>
      </w:r>
      <w:r w:rsidRPr="00710FEA">
        <w:rPr>
          <w:rFonts w:ascii="Arial" w:hAnsi="Arial" w:cs="Arial"/>
          <w:spacing w:val="1"/>
        </w:rPr>
        <w:t xml:space="preserve"> </w:t>
      </w:r>
      <w:r w:rsidRPr="00710FEA">
        <w:rPr>
          <w:rFonts w:ascii="Arial" w:hAnsi="Arial" w:cs="Arial"/>
        </w:rPr>
        <w:t>menunjukkan</w:t>
      </w:r>
      <w:r w:rsidRPr="00710FEA">
        <w:rPr>
          <w:rFonts w:ascii="Arial" w:hAnsi="Arial" w:cs="Arial"/>
          <w:spacing w:val="1"/>
        </w:rPr>
        <w:t xml:space="preserve"> </w:t>
      </w:r>
      <w:r w:rsidRPr="00710FEA">
        <w:rPr>
          <w:rFonts w:ascii="Arial" w:hAnsi="Arial" w:cs="Arial"/>
        </w:rPr>
        <w:t>bahwa</w:t>
      </w:r>
      <w:r w:rsidRPr="00710FEA">
        <w:rPr>
          <w:rFonts w:ascii="Arial" w:hAnsi="Arial" w:cs="Arial"/>
          <w:spacing w:val="1"/>
        </w:rPr>
        <w:t xml:space="preserve"> </w:t>
      </w:r>
      <w:r w:rsidRPr="00710FEA">
        <w:rPr>
          <w:rFonts w:ascii="Arial" w:hAnsi="Arial" w:cs="Arial"/>
        </w:rPr>
        <w:t>semakin</w:t>
      </w:r>
      <w:r w:rsidRPr="00710FEA">
        <w:rPr>
          <w:rFonts w:ascii="Arial" w:hAnsi="Arial" w:cs="Arial"/>
          <w:spacing w:val="-3"/>
        </w:rPr>
        <w:t xml:space="preserve"> </w:t>
      </w:r>
      <w:r w:rsidRPr="00710FEA">
        <w:rPr>
          <w:rFonts w:ascii="Arial" w:hAnsi="Arial" w:cs="Arial"/>
        </w:rPr>
        <w:t>baik</w:t>
      </w:r>
      <w:r w:rsidRPr="00710FEA">
        <w:rPr>
          <w:rFonts w:ascii="Arial" w:hAnsi="Arial" w:cs="Arial"/>
          <w:spacing w:val="-1"/>
        </w:rPr>
        <w:t xml:space="preserve"> </w:t>
      </w:r>
      <w:r w:rsidRPr="00710FEA">
        <w:rPr>
          <w:rFonts w:ascii="Arial" w:hAnsi="Arial" w:cs="Arial"/>
        </w:rPr>
        <w:t>keselamatan</w:t>
      </w:r>
      <w:r w:rsidRPr="00710FEA">
        <w:rPr>
          <w:rFonts w:ascii="Arial" w:hAnsi="Arial" w:cs="Arial"/>
          <w:spacing w:val="-4"/>
        </w:rPr>
        <w:t xml:space="preserve"> </w:t>
      </w:r>
      <w:r w:rsidRPr="00710FEA">
        <w:rPr>
          <w:rFonts w:ascii="Arial" w:hAnsi="Arial" w:cs="Arial"/>
        </w:rPr>
        <w:t>kerja yang</w:t>
      </w:r>
      <w:r w:rsidRPr="00710FEA">
        <w:rPr>
          <w:rFonts w:ascii="Arial" w:hAnsi="Arial" w:cs="Arial"/>
          <w:spacing w:val="-2"/>
        </w:rPr>
        <w:t xml:space="preserve"> </w:t>
      </w:r>
      <w:r w:rsidRPr="00710FEA">
        <w:rPr>
          <w:rFonts w:ascii="Arial" w:hAnsi="Arial" w:cs="Arial"/>
        </w:rPr>
        <w:t>disediakan</w:t>
      </w:r>
      <w:r w:rsidRPr="00710FEA">
        <w:rPr>
          <w:rFonts w:ascii="Arial" w:hAnsi="Arial" w:cs="Arial"/>
          <w:spacing w:val="-5"/>
        </w:rPr>
        <w:t xml:space="preserve"> </w:t>
      </w:r>
      <w:r w:rsidRPr="00710FEA">
        <w:rPr>
          <w:rFonts w:ascii="Arial" w:hAnsi="Arial" w:cs="Arial"/>
        </w:rPr>
        <w:t>oleh</w:t>
      </w:r>
      <w:r w:rsidRPr="00710FEA">
        <w:rPr>
          <w:rFonts w:ascii="Arial" w:hAnsi="Arial" w:cs="Arial"/>
          <w:spacing w:val="-1"/>
        </w:rPr>
        <w:t xml:space="preserve"> </w:t>
      </w:r>
      <w:r w:rsidRPr="00710FEA">
        <w:rPr>
          <w:rFonts w:ascii="Arial" w:hAnsi="Arial" w:cs="Arial"/>
        </w:rPr>
        <w:t>perusahaan</w:t>
      </w:r>
      <w:r w:rsidRPr="00710FEA">
        <w:rPr>
          <w:rFonts w:ascii="Arial" w:hAnsi="Arial" w:cs="Arial"/>
          <w:spacing w:val="-5"/>
        </w:rPr>
        <w:t xml:space="preserve"> </w:t>
      </w:r>
      <w:r w:rsidRPr="00710FEA">
        <w:rPr>
          <w:rFonts w:ascii="Arial" w:hAnsi="Arial" w:cs="Arial"/>
        </w:rPr>
        <w:t>maka</w:t>
      </w:r>
      <w:r w:rsidRPr="00710FEA">
        <w:rPr>
          <w:rFonts w:ascii="Arial" w:hAnsi="Arial" w:cs="Arial"/>
          <w:spacing w:val="-7"/>
        </w:rPr>
        <w:t xml:space="preserve"> </w:t>
      </w:r>
      <w:r w:rsidRPr="00710FEA">
        <w:rPr>
          <w:rFonts w:ascii="Arial" w:hAnsi="Arial" w:cs="Arial"/>
        </w:rPr>
        <w:t>dapat</w:t>
      </w:r>
      <w:r w:rsidRPr="00710FEA">
        <w:rPr>
          <w:rFonts w:ascii="Arial" w:hAnsi="Arial" w:cs="Arial"/>
          <w:spacing w:val="-56"/>
        </w:rPr>
        <w:t xml:space="preserve"> </w:t>
      </w:r>
      <w:r w:rsidRPr="00710FEA">
        <w:rPr>
          <w:rFonts w:ascii="Arial" w:hAnsi="Arial" w:cs="Arial"/>
        </w:rPr>
        <w:t>menimbulkan</w:t>
      </w:r>
      <w:r w:rsidRPr="00710FEA">
        <w:rPr>
          <w:rFonts w:ascii="Arial" w:hAnsi="Arial" w:cs="Arial"/>
          <w:spacing w:val="-2"/>
        </w:rPr>
        <w:t xml:space="preserve"> </w:t>
      </w:r>
      <w:r w:rsidRPr="00710FEA">
        <w:rPr>
          <w:rFonts w:ascii="Arial" w:hAnsi="Arial" w:cs="Arial"/>
        </w:rPr>
        <w:t>kepuasan</w:t>
      </w:r>
      <w:r w:rsidRPr="00710FEA">
        <w:rPr>
          <w:rFonts w:ascii="Arial" w:hAnsi="Arial" w:cs="Arial"/>
          <w:spacing w:val="1"/>
        </w:rPr>
        <w:t xml:space="preserve"> </w:t>
      </w:r>
      <w:r w:rsidRPr="00710FEA">
        <w:rPr>
          <w:rFonts w:ascii="Arial" w:hAnsi="Arial" w:cs="Arial"/>
        </w:rPr>
        <w:t>kerja dalam</w:t>
      </w:r>
      <w:r w:rsidRPr="00710FEA">
        <w:rPr>
          <w:rFonts w:ascii="Arial" w:hAnsi="Arial" w:cs="Arial"/>
          <w:spacing w:val="2"/>
        </w:rPr>
        <w:t xml:space="preserve"> </w:t>
      </w:r>
      <w:r w:rsidRPr="00710FEA">
        <w:rPr>
          <w:rFonts w:ascii="Arial" w:hAnsi="Arial" w:cs="Arial"/>
        </w:rPr>
        <w:t>diri karyawan.</w:t>
      </w:r>
    </w:p>
    <w:p w14:paraId="5C849305" w14:textId="77777777" w:rsidR="0061196B" w:rsidRPr="00710FEA" w:rsidRDefault="00560BD1">
      <w:pPr>
        <w:pStyle w:val="TeksIsi"/>
        <w:spacing w:before="2" w:line="487" w:lineRule="auto"/>
        <w:ind w:left="972" w:right="413" w:firstLine="710"/>
        <w:jc w:val="both"/>
        <w:rPr>
          <w:rFonts w:ascii="Arial" w:hAnsi="Arial" w:cs="Arial"/>
        </w:rPr>
      </w:pPr>
      <w:r w:rsidRPr="00710FEA">
        <w:rPr>
          <w:rFonts w:ascii="Arial" w:hAnsi="Arial" w:cs="Arial"/>
        </w:rPr>
        <w:t>Besarnya</w:t>
      </w:r>
      <w:r w:rsidRPr="00710FEA">
        <w:rPr>
          <w:rFonts w:ascii="Arial" w:hAnsi="Arial" w:cs="Arial"/>
          <w:spacing w:val="1"/>
        </w:rPr>
        <w:t xml:space="preserve"> </w:t>
      </w:r>
      <w:r w:rsidRPr="00710FEA">
        <w:rPr>
          <w:rFonts w:ascii="Arial" w:hAnsi="Arial" w:cs="Arial"/>
        </w:rPr>
        <w:t>pengaruh</w:t>
      </w:r>
      <w:r w:rsidRPr="00710FEA">
        <w:rPr>
          <w:rFonts w:ascii="Arial" w:hAnsi="Arial" w:cs="Arial"/>
          <w:spacing w:val="1"/>
        </w:rPr>
        <w:t xml:space="preserve"> </w:t>
      </w:r>
      <w:r w:rsidRPr="00710FEA">
        <w:rPr>
          <w:rFonts w:ascii="Arial" w:hAnsi="Arial" w:cs="Arial"/>
        </w:rPr>
        <w:t>keselamatan</w:t>
      </w:r>
      <w:r w:rsidRPr="00710FEA">
        <w:rPr>
          <w:rFonts w:ascii="Arial" w:hAnsi="Arial" w:cs="Arial"/>
          <w:spacing w:val="1"/>
        </w:rPr>
        <w:t xml:space="preserve"> </w:t>
      </w:r>
      <w:r w:rsidRPr="00710FEA">
        <w:rPr>
          <w:rFonts w:ascii="Arial" w:hAnsi="Arial" w:cs="Arial"/>
        </w:rPr>
        <w:t>kerja</w:t>
      </w:r>
      <w:r w:rsidRPr="00710FEA">
        <w:rPr>
          <w:rFonts w:ascii="Arial" w:hAnsi="Arial" w:cs="Arial"/>
          <w:spacing w:val="1"/>
        </w:rPr>
        <w:t xml:space="preserve"> </w:t>
      </w:r>
      <w:r w:rsidRPr="00710FEA">
        <w:rPr>
          <w:rFonts w:ascii="Arial" w:hAnsi="Arial" w:cs="Arial"/>
        </w:rPr>
        <w:t>terhadap</w:t>
      </w:r>
      <w:r w:rsidRPr="00710FEA">
        <w:rPr>
          <w:rFonts w:ascii="Arial" w:hAnsi="Arial" w:cs="Arial"/>
          <w:spacing w:val="1"/>
        </w:rPr>
        <w:t xml:space="preserve"> </w:t>
      </w:r>
      <w:r w:rsidRPr="00710FEA">
        <w:rPr>
          <w:rFonts w:ascii="Arial" w:hAnsi="Arial" w:cs="Arial"/>
        </w:rPr>
        <w:t>kepuasan</w:t>
      </w:r>
      <w:r w:rsidRPr="00710FEA">
        <w:rPr>
          <w:rFonts w:ascii="Arial" w:hAnsi="Arial" w:cs="Arial"/>
          <w:spacing w:val="1"/>
        </w:rPr>
        <w:t xml:space="preserve"> </w:t>
      </w:r>
      <w:r w:rsidRPr="00710FEA">
        <w:rPr>
          <w:rFonts w:ascii="Arial" w:hAnsi="Arial" w:cs="Arial"/>
        </w:rPr>
        <w:t>kerja</w:t>
      </w:r>
      <w:r w:rsidRPr="00710FEA">
        <w:rPr>
          <w:rFonts w:ascii="Arial" w:hAnsi="Arial" w:cs="Arial"/>
          <w:spacing w:val="-56"/>
        </w:rPr>
        <w:t xml:space="preserve"> </w:t>
      </w:r>
      <w:r w:rsidRPr="00710FEA">
        <w:rPr>
          <w:rFonts w:ascii="Arial" w:hAnsi="Arial" w:cs="Arial"/>
        </w:rPr>
        <w:t>karyawan di PT PLN (Persero) Rayon Tanjung Kabupaten Tabalong, dapat</w:t>
      </w:r>
      <w:r w:rsidRPr="00710FEA">
        <w:rPr>
          <w:rFonts w:ascii="Arial" w:hAnsi="Arial" w:cs="Arial"/>
          <w:spacing w:val="1"/>
        </w:rPr>
        <w:t xml:space="preserve"> </w:t>
      </w:r>
      <w:r w:rsidRPr="00710FEA">
        <w:rPr>
          <w:rFonts w:ascii="Arial" w:hAnsi="Arial" w:cs="Arial"/>
        </w:rPr>
        <w:t>dilihat dari nilai AFIT 0.392, artinya pengaruh Keselamatan Kerja (X) terhadap</w:t>
      </w:r>
      <w:r w:rsidRPr="00710FEA">
        <w:rPr>
          <w:rFonts w:ascii="Arial" w:hAnsi="Arial" w:cs="Arial"/>
          <w:spacing w:val="1"/>
        </w:rPr>
        <w:t xml:space="preserve"> </w:t>
      </w:r>
      <w:r w:rsidRPr="00710FEA">
        <w:rPr>
          <w:rFonts w:ascii="Arial" w:hAnsi="Arial" w:cs="Arial"/>
        </w:rPr>
        <w:t>Kepuasan</w:t>
      </w:r>
      <w:r w:rsidRPr="00710FEA">
        <w:rPr>
          <w:rFonts w:ascii="Arial" w:hAnsi="Arial" w:cs="Arial"/>
          <w:spacing w:val="1"/>
        </w:rPr>
        <w:t xml:space="preserve"> </w:t>
      </w:r>
      <w:r w:rsidRPr="00710FEA">
        <w:rPr>
          <w:rFonts w:ascii="Arial" w:hAnsi="Arial" w:cs="Arial"/>
        </w:rPr>
        <w:t>Kerja</w:t>
      </w:r>
      <w:r w:rsidRPr="00710FEA">
        <w:rPr>
          <w:rFonts w:ascii="Arial" w:hAnsi="Arial" w:cs="Arial"/>
          <w:spacing w:val="1"/>
        </w:rPr>
        <w:t xml:space="preserve"> </w:t>
      </w:r>
      <w:r w:rsidRPr="00710FEA">
        <w:rPr>
          <w:rFonts w:ascii="Arial" w:hAnsi="Arial" w:cs="Arial"/>
        </w:rPr>
        <w:t>(Y)</w:t>
      </w:r>
      <w:r w:rsidRPr="00710FEA">
        <w:rPr>
          <w:rFonts w:ascii="Arial" w:hAnsi="Arial" w:cs="Arial"/>
          <w:spacing w:val="1"/>
        </w:rPr>
        <w:t xml:space="preserve"> </w:t>
      </w:r>
      <w:r w:rsidRPr="00710FEA">
        <w:rPr>
          <w:rFonts w:ascii="Arial" w:hAnsi="Arial" w:cs="Arial"/>
        </w:rPr>
        <w:t>pada</w:t>
      </w:r>
      <w:r w:rsidRPr="00710FEA">
        <w:rPr>
          <w:rFonts w:ascii="Arial" w:hAnsi="Arial" w:cs="Arial"/>
          <w:spacing w:val="1"/>
        </w:rPr>
        <w:t xml:space="preserve"> </w:t>
      </w:r>
      <w:r w:rsidRPr="00710FEA">
        <w:rPr>
          <w:rFonts w:ascii="Arial" w:hAnsi="Arial" w:cs="Arial"/>
        </w:rPr>
        <w:t>PT</w:t>
      </w:r>
      <w:r w:rsidRPr="00710FEA">
        <w:rPr>
          <w:rFonts w:ascii="Arial" w:hAnsi="Arial" w:cs="Arial"/>
          <w:spacing w:val="1"/>
        </w:rPr>
        <w:t xml:space="preserve"> </w:t>
      </w:r>
      <w:r w:rsidRPr="00710FEA">
        <w:rPr>
          <w:rFonts w:ascii="Arial" w:hAnsi="Arial" w:cs="Arial"/>
        </w:rPr>
        <w:t>PLN</w:t>
      </w:r>
      <w:r w:rsidRPr="00710FEA">
        <w:rPr>
          <w:rFonts w:ascii="Arial" w:hAnsi="Arial" w:cs="Arial"/>
          <w:spacing w:val="1"/>
        </w:rPr>
        <w:t xml:space="preserve"> </w:t>
      </w:r>
      <w:r w:rsidRPr="00710FEA">
        <w:rPr>
          <w:rFonts w:ascii="Arial" w:hAnsi="Arial" w:cs="Arial"/>
        </w:rPr>
        <w:t>(Persero)</w:t>
      </w:r>
      <w:r w:rsidRPr="00710FEA">
        <w:rPr>
          <w:rFonts w:ascii="Arial" w:hAnsi="Arial" w:cs="Arial"/>
          <w:spacing w:val="1"/>
        </w:rPr>
        <w:t xml:space="preserve"> </w:t>
      </w:r>
      <w:r w:rsidRPr="00710FEA">
        <w:rPr>
          <w:rFonts w:ascii="Arial" w:hAnsi="Arial" w:cs="Arial"/>
        </w:rPr>
        <w:t>Rayon</w:t>
      </w:r>
      <w:r w:rsidRPr="00710FEA">
        <w:rPr>
          <w:rFonts w:ascii="Arial" w:hAnsi="Arial" w:cs="Arial"/>
          <w:spacing w:val="1"/>
        </w:rPr>
        <w:t xml:space="preserve"> </w:t>
      </w:r>
      <w:r w:rsidRPr="00710FEA">
        <w:rPr>
          <w:rFonts w:ascii="Arial" w:hAnsi="Arial" w:cs="Arial"/>
        </w:rPr>
        <w:t>Tanjung</w:t>
      </w:r>
      <w:r w:rsidRPr="00710FEA">
        <w:rPr>
          <w:rFonts w:ascii="Arial" w:hAnsi="Arial" w:cs="Arial"/>
          <w:spacing w:val="1"/>
        </w:rPr>
        <w:t xml:space="preserve"> </w:t>
      </w:r>
      <w:r w:rsidRPr="00710FEA">
        <w:rPr>
          <w:rFonts w:ascii="Arial" w:hAnsi="Arial" w:cs="Arial"/>
        </w:rPr>
        <w:t>Kabupaten</w:t>
      </w:r>
      <w:r w:rsidRPr="00710FEA">
        <w:rPr>
          <w:rFonts w:ascii="Arial" w:hAnsi="Arial" w:cs="Arial"/>
          <w:spacing w:val="1"/>
        </w:rPr>
        <w:t xml:space="preserve"> </w:t>
      </w:r>
      <w:r w:rsidRPr="00710FEA">
        <w:rPr>
          <w:rFonts w:ascii="Arial" w:hAnsi="Arial" w:cs="Arial"/>
        </w:rPr>
        <w:t>Tabalong</w:t>
      </w:r>
      <w:r w:rsidRPr="00710FEA">
        <w:rPr>
          <w:rFonts w:ascii="Arial" w:hAnsi="Arial" w:cs="Arial"/>
          <w:spacing w:val="-12"/>
        </w:rPr>
        <w:t xml:space="preserve"> </w:t>
      </w:r>
      <w:r w:rsidRPr="00710FEA">
        <w:rPr>
          <w:rFonts w:ascii="Arial" w:hAnsi="Arial" w:cs="Arial"/>
        </w:rPr>
        <w:t>sebesar</w:t>
      </w:r>
      <w:r w:rsidRPr="00710FEA">
        <w:rPr>
          <w:rFonts w:ascii="Arial" w:hAnsi="Arial" w:cs="Arial"/>
          <w:spacing w:val="-9"/>
        </w:rPr>
        <w:t xml:space="preserve"> </w:t>
      </w:r>
      <w:r w:rsidRPr="00710FEA">
        <w:rPr>
          <w:rFonts w:ascii="Arial" w:hAnsi="Arial" w:cs="Arial"/>
        </w:rPr>
        <w:t>39,2</w:t>
      </w:r>
      <w:r w:rsidRPr="00710FEA">
        <w:rPr>
          <w:rFonts w:ascii="Arial" w:hAnsi="Arial" w:cs="Arial"/>
          <w:spacing w:val="-14"/>
        </w:rPr>
        <w:t xml:space="preserve"> </w:t>
      </w:r>
      <w:r w:rsidRPr="00710FEA">
        <w:rPr>
          <w:rFonts w:ascii="Arial" w:hAnsi="Arial" w:cs="Arial"/>
        </w:rPr>
        <w:t>%</w:t>
      </w:r>
      <w:r w:rsidRPr="00710FEA">
        <w:rPr>
          <w:rFonts w:ascii="Arial" w:hAnsi="Arial" w:cs="Arial"/>
          <w:spacing w:val="-9"/>
        </w:rPr>
        <w:t xml:space="preserve"> </w:t>
      </w:r>
      <w:r w:rsidRPr="00710FEA">
        <w:rPr>
          <w:rFonts w:ascii="Arial" w:hAnsi="Arial" w:cs="Arial"/>
        </w:rPr>
        <w:t>dan</w:t>
      </w:r>
      <w:r w:rsidRPr="00710FEA">
        <w:rPr>
          <w:rFonts w:ascii="Arial" w:hAnsi="Arial" w:cs="Arial"/>
          <w:spacing w:val="-10"/>
        </w:rPr>
        <w:t xml:space="preserve"> </w:t>
      </w:r>
      <w:r w:rsidRPr="00710FEA">
        <w:rPr>
          <w:rFonts w:ascii="Arial" w:hAnsi="Arial" w:cs="Arial"/>
        </w:rPr>
        <w:t>sisanya</w:t>
      </w:r>
      <w:r w:rsidRPr="00710FEA">
        <w:rPr>
          <w:rFonts w:ascii="Arial" w:hAnsi="Arial" w:cs="Arial"/>
          <w:spacing w:val="-8"/>
        </w:rPr>
        <w:t xml:space="preserve"> </w:t>
      </w:r>
      <w:r w:rsidRPr="00710FEA">
        <w:rPr>
          <w:rFonts w:ascii="Arial" w:hAnsi="Arial" w:cs="Arial"/>
        </w:rPr>
        <w:t>60,8</w:t>
      </w:r>
      <w:r w:rsidRPr="00710FEA">
        <w:rPr>
          <w:rFonts w:ascii="Arial" w:hAnsi="Arial" w:cs="Arial"/>
          <w:spacing w:val="-13"/>
        </w:rPr>
        <w:t xml:space="preserve"> </w:t>
      </w:r>
      <w:r w:rsidRPr="00710FEA">
        <w:rPr>
          <w:rFonts w:ascii="Arial" w:hAnsi="Arial" w:cs="Arial"/>
        </w:rPr>
        <w:t>%</w:t>
      </w:r>
      <w:r w:rsidRPr="00710FEA">
        <w:rPr>
          <w:rFonts w:ascii="Arial" w:hAnsi="Arial" w:cs="Arial"/>
          <w:spacing w:val="-10"/>
        </w:rPr>
        <w:t xml:space="preserve"> </w:t>
      </w:r>
      <w:r w:rsidRPr="00710FEA">
        <w:rPr>
          <w:rFonts w:ascii="Arial" w:hAnsi="Arial" w:cs="Arial"/>
        </w:rPr>
        <w:t>dipengaruhi</w:t>
      </w:r>
      <w:r w:rsidRPr="00710FEA">
        <w:rPr>
          <w:rFonts w:ascii="Arial" w:hAnsi="Arial" w:cs="Arial"/>
          <w:spacing w:val="-11"/>
        </w:rPr>
        <w:t xml:space="preserve"> </w:t>
      </w:r>
      <w:r w:rsidRPr="00710FEA">
        <w:rPr>
          <w:rFonts w:ascii="Arial" w:hAnsi="Arial" w:cs="Arial"/>
        </w:rPr>
        <w:t>oleh</w:t>
      </w:r>
      <w:r w:rsidRPr="00710FEA">
        <w:rPr>
          <w:rFonts w:ascii="Arial" w:hAnsi="Arial" w:cs="Arial"/>
          <w:spacing w:val="-10"/>
        </w:rPr>
        <w:t xml:space="preserve"> </w:t>
      </w:r>
      <w:r w:rsidRPr="00710FEA">
        <w:rPr>
          <w:rFonts w:ascii="Arial" w:hAnsi="Arial" w:cs="Arial"/>
        </w:rPr>
        <w:t>faktor</w:t>
      </w:r>
      <w:r w:rsidRPr="00710FEA">
        <w:rPr>
          <w:rFonts w:ascii="Arial" w:hAnsi="Arial" w:cs="Arial"/>
          <w:spacing w:val="-11"/>
        </w:rPr>
        <w:t xml:space="preserve"> </w:t>
      </w:r>
      <w:r w:rsidRPr="00710FEA">
        <w:rPr>
          <w:rFonts w:ascii="Arial" w:hAnsi="Arial" w:cs="Arial"/>
        </w:rPr>
        <w:t>lain</w:t>
      </w:r>
      <w:r w:rsidRPr="00710FEA">
        <w:rPr>
          <w:rFonts w:ascii="Arial" w:hAnsi="Arial" w:cs="Arial"/>
          <w:spacing w:val="-9"/>
        </w:rPr>
        <w:t xml:space="preserve"> </w:t>
      </w:r>
      <w:r w:rsidRPr="00710FEA">
        <w:rPr>
          <w:rFonts w:ascii="Arial" w:hAnsi="Arial" w:cs="Arial"/>
        </w:rPr>
        <w:t>diluar</w:t>
      </w:r>
      <w:r w:rsidRPr="00710FEA">
        <w:rPr>
          <w:rFonts w:ascii="Arial" w:hAnsi="Arial" w:cs="Arial"/>
          <w:spacing w:val="-56"/>
        </w:rPr>
        <w:t xml:space="preserve"> </w:t>
      </w:r>
      <w:r w:rsidRPr="00710FEA">
        <w:rPr>
          <w:rFonts w:ascii="Arial" w:hAnsi="Arial" w:cs="Arial"/>
        </w:rPr>
        <w:t>indikator</w:t>
      </w:r>
      <w:r w:rsidRPr="00710FEA">
        <w:rPr>
          <w:rFonts w:ascii="Arial" w:hAnsi="Arial" w:cs="Arial"/>
          <w:spacing w:val="3"/>
        </w:rPr>
        <w:t xml:space="preserve"> </w:t>
      </w:r>
      <w:r w:rsidRPr="00710FEA">
        <w:rPr>
          <w:rFonts w:ascii="Arial" w:hAnsi="Arial" w:cs="Arial"/>
        </w:rPr>
        <w:t>yang</w:t>
      </w:r>
      <w:r w:rsidRPr="00710FEA">
        <w:rPr>
          <w:rFonts w:ascii="Arial" w:hAnsi="Arial" w:cs="Arial"/>
          <w:spacing w:val="2"/>
        </w:rPr>
        <w:t xml:space="preserve"> </w:t>
      </w:r>
      <w:r w:rsidRPr="00710FEA">
        <w:rPr>
          <w:rFonts w:ascii="Arial" w:hAnsi="Arial" w:cs="Arial"/>
        </w:rPr>
        <w:t>digunakan dalam</w:t>
      </w:r>
      <w:r w:rsidRPr="00710FEA">
        <w:rPr>
          <w:rFonts w:ascii="Arial" w:hAnsi="Arial" w:cs="Arial"/>
          <w:spacing w:val="6"/>
        </w:rPr>
        <w:t xml:space="preserve"> </w:t>
      </w:r>
      <w:r w:rsidRPr="00710FEA">
        <w:rPr>
          <w:rFonts w:ascii="Arial" w:hAnsi="Arial" w:cs="Arial"/>
        </w:rPr>
        <w:t>penelitian ini.</w:t>
      </w:r>
    </w:p>
    <w:p w14:paraId="650907C6" w14:textId="77777777" w:rsidR="0061196B" w:rsidRPr="00710FEA" w:rsidRDefault="00560BD1">
      <w:pPr>
        <w:pStyle w:val="TeksIsi"/>
        <w:spacing w:line="487" w:lineRule="auto"/>
        <w:ind w:left="972" w:right="409" w:firstLine="710"/>
        <w:jc w:val="both"/>
        <w:rPr>
          <w:rFonts w:ascii="Arial" w:hAnsi="Arial" w:cs="Arial"/>
        </w:rPr>
      </w:pPr>
      <w:r w:rsidRPr="00710FEA">
        <w:rPr>
          <w:rFonts w:ascii="Arial" w:hAnsi="Arial" w:cs="Arial"/>
        </w:rPr>
        <w:t>Berdasarkan hasil</w:t>
      </w:r>
      <w:r w:rsidRPr="00710FEA">
        <w:rPr>
          <w:rFonts w:ascii="Arial" w:hAnsi="Arial" w:cs="Arial"/>
          <w:spacing w:val="1"/>
        </w:rPr>
        <w:t xml:space="preserve"> </w:t>
      </w:r>
      <w:r w:rsidRPr="00710FEA">
        <w:rPr>
          <w:rFonts w:ascii="Arial" w:hAnsi="Arial" w:cs="Arial"/>
          <w:i/>
        </w:rPr>
        <w:t xml:space="preserve">meansurement model </w:t>
      </w:r>
      <w:r w:rsidRPr="00710FEA">
        <w:rPr>
          <w:rFonts w:ascii="Arial" w:hAnsi="Arial" w:cs="Arial"/>
        </w:rPr>
        <w:t>pada variabel keselamatan</w:t>
      </w:r>
      <w:r w:rsidRPr="00710FEA">
        <w:rPr>
          <w:rFonts w:ascii="Arial" w:hAnsi="Arial" w:cs="Arial"/>
          <w:spacing w:val="1"/>
        </w:rPr>
        <w:t xml:space="preserve"> </w:t>
      </w:r>
      <w:r w:rsidRPr="00710FEA">
        <w:rPr>
          <w:rFonts w:ascii="Arial" w:hAnsi="Arial" w:cs="Arial"/>
        </w:rPr>
        <w:t>kerja,</w:t>
      </w:r>
      <w:r w:rsidRPr="00710FEA">
        <w:rPr>
          <w:rFonts w:ascii="Arial" w:hAnsi="Arial" w:cs="Arial"/>
          <w:spacing w:val="1"/>
        </w:rPr>
        <w:t xml:space="preserve"> </w:t>
      </w:r>
      <w:r w:rsidRPr="00710FEA">
        <w:rPr>
          <w:rFonts w:ascii="Arial" w:hAnsi="Arial" w:cs="Arial"/>
        </w:rPr>
        <w:t>Dari</w:t>
      </w:r>
      <w:r w:rsidRPr="00710FEA">
        <w:rPr>
          <w:rFonts w:ascii="Arial" w:hAnsi="Arial" w:cs="Arial"/>
          <w:spacing w:val="1"/>
        </w:rPr>
        <w:t xml:space="preserve"> </w:t>
      </w:r>
      <w:r w:rsidRPr="00710FEA">
        <w:rPr>
          <w:rFonts w:ascii="Arial" w:hAnsi="Arial" w:cs="Arial"/>
        </w:rPr>
        <w:t>hasil</w:t>
      </w:r>
      <w:r w:rsidRPr="00710FEA">
        <w:rPr>
          <w:rFonts w:ascii="Arial" w:hAnsi="Arial" w:cs="Arial"/>
          <w:spacing w:val="1"/>
        </w:rPr>
        <w:t xml:space="preserve"> </w:t>
      </w:r>
      <w:r w:rsidRPr="00710FEA">
        <w:rPr>
          <w:rFonts w:ascii="Arial" w:hAnsi="Arial" w:cs="Arial"/>
        </w:rPr>
        <w:t>pengujian</w:t>
      </w:r>
      <w:r w:rsidRPr="00710FEA">
        <w:rPr>
          <w:rFonts w:ascii="Arial" w:hAnsi="Arial" w:cs="Arial"/>
          <w:spacing w:val="1"/>
        </w:rPr>
        <w:t xml:space="preserve"> </w:t>
      </w:r>
      <w:r w:rsidRPr="00710FEA">
        <w:rPr>
          <w:rFonts w:ascii="Arial" w:hAnsi="Arial" w:cs="Arial"/>
          <w:i/>
        </w:rPr>
        <w:t>meansurement</w:t>
      </w:r>
      <w:r w:rsidRPr="00710FEA">
        <w:rPr>
          <w:rFonts w:ascii="Arial" w:hAnsi="Arial" w:cs="Arial"/>
          <w:i/>
          <w:spacing w:val="1"/>
        </w:rPr>
        <w:t xml:space="preserve"> </w:t>
      </w:r>
      <w:r w:rsidRPr="00710FEA">
        <w:rPr>
          <w:rFonts w:ascii="Arial" w:hAnsi="Arial" w:cs="Arial"/>
          <w:i/>
        </w:rPr>
        <w:t>model</w:t>
      </w:r>
      <w:r w:rsidRPr="00710FEA">
        <w:rPr>
          <w:rFonts w:ascii="Arial" w:hAnsi="Arial" w:cs="Arial"/>
          <w:i/>
          <w:spacing w:val="1"/>
        </w:rPr>
        <w:t xml:space="preserve"> </w:t>
      </w:r>
      <w:r w:rsidRPr="00710FEA">
        <w:rPr>
          <w:rFonts w:ascii="Arial" w:hAnsi="Arial" w:cs="Arial"/>
        </w:rPr>
        <w:t>terlihat</w:t>
      </w:r>
      <w:r w:rsidRPr="00710FEA">
        <w:rPr>
          <w:rFonts w:ascii="Arial" w:hAnsi="Arial" w:cs="Arial"/>
          <w:spacing w:val="1"/>
        </w:rPr>
        <w:t xml:space="preserve"> </w:t>
      </w:r>
      <w:r w:rsidRPr="00710FEA">
        <w:rPr>
          <w:rFonts w:ascii="Arial" w:hAnsi="Arial" w:cs="Arial"/>
        </w:rPr>
        <w:t>bahwa</w:t>
      </w:r>
      <w:r w:rsidRPr="00710FEA">
        <w:rPr>
          <w:rFonts w:ascii="Arial" w:hAnsi="Arial" w:cs="Arial"/>
          <w:spacing w:val="1"/>
        </w:rPr>
        <w:t xml:space="preserve"> </w:t>
      </w:r>
      <w:r w:rsidRPr="00710FEA">
        <w:rPr>
          <w:rFonts w:ascii="Arial" w:hAnsi="Arial" w:cs="Arial"/>
        </w:rPr>
        <w:t>variabel</w:t>
      </w:r>
      <w:r w:rsidRPr="00710FEA">
        <w:rPr>
          <w:rFonts w:ascii="Arial" w:hAnsi="Arial" w:cs="Arial"/>
          <w:spacing w:val="1"/>
        </w:rPr>
        <w:t xml:space="preserve"> </w:t>
      </w:r>
      <w:r w:rsidRPr="00710FEA">
        <w:rPr>
          <w:rFonts w:ascii="Arial" w:hAnsi="Arial" w:cs="Arial"/>
        </w:rPr>
        <w:t>keselamatan</w:t>
      </w:r>
      <w:r w:rsidRPr="00710FEA">
        <w:rPr>
          <w:rFonts w:ascii="Arial" w:hAnsi="Arial" w:cs="Arial"/>
          <w:spacing w:val="1"/>
        </w:rPr>
        <w:t xml:space="preserve"> </w:t>
      </w:r>
      <w:r w:rsidRPr="00710FEA">
        <w:rPr>
          <w:rFonts w:ascii="Arial" w:hAnsi="Arial" w:cs="Arial"/>
        </w:rPr>
        <w:t>kerja</w:t>
      </w:r>
      <w:r w:rsidRPr="00710FEA">
        <w:rPr>
          <w:rFonts w:ascii="Arial" w:hAnsi="Arial" w:cs="Arial"/>
          <w:spacing w:val="1"/>
        </w:rPr>
        <w:t xml:space="preserve"> </w:t>
      </w:r>
      <w:r w:rsidRPr="00710FEA">
        <w:rPr>
          <w:rFonts w:ascii="Arial" w:hAnsi="Arial" w:cs="Arial"/>
        </w:rPr>
        <w:t>(X)</w:t>
      </w:r>
      <w:r w:rsidRPr="00710FEA">
        <w:rPr>
          <w:rFonts w:ascii="Arial" w:hAnsi="Arial" w:cs="Arial"/>
          <w:spacing w:val="1"/>
        </w:rPr>
        <w:t xml:space="preserve"> </w:t>
      </w:r>
      <w:r w:rsidRPr="00710FEA">
        <w:rPr>
          <w:rFonts w:ascii="Arial" w:hAnsi="Arial" w:cs="Arial"/>
        </w:rPr>
        <w:t>dicerminkan</w:t>
      </w:r>
      <w:r w:rsidRPr="00710FEA">
        <w:rPr>
          <w:rFonts w:ascii="Arial" w:hAnsi="Arial" w:cs="Arial"/>
          <w:spacing w:val="1"/>
        </w:rPr>
        <w:t xml:space="preserve"> </w:t>
      </w:r>
      <w:r w:rsidRPr="00710FEA">
        <w:rPr>
          <w:rFonts w:ascii="Arial" w:hAnsi="Arial" w:cs="Arial"/>
        </w:rPr>
        <w:t>oleh</w:t>
      </w:r>
      <w:r w:rsidRPr="00710FEA">
        <w:rPr>
          <w:rFonts w:ascii="Arial" w:hAnsi="Arial" w:cs="Arial"/>
          <w:spacing w:val="1"/>
        </w:rPr>
        <w:t xml:space="preserve"> </w:t>
      </w:r>
      <w:r w:rsidRPr="00710FEA">
        <w:rPr>
          <w:rFonts w:ascii="Arial" w:hAnsi="Arial" w:cs="Arial"/>
        </w:rPr>
        <w:t>tiga</w:t>
      </w:r>
      <w:r w:rsidRPr="00710FEA">
        <w:rPr>
          <w:rFonts w:ascii="Arial" w:hAnsi="Arial" w:cs="Arial"/>
          <w:spacing w:val="1"/>
        </w:rPr>
        <w:t xml:space="preserve"> </w:t>
      </w:r>
      <w:r w:rsidRPr="00710FEA">
        <w:rPr>
          <w:rFonts w:ascii="Arial" w:hAnsi="Arial" w:cs="Arial"/>
        </w:rPr>
        <w:t>indikator</w:t>
      </w:r>
      <w:r w:rsidRPr="00710FEA">
        <w:rPr>
          <w:rFonts w:ascii="Arial" w:hAnsi="Arial" w:cs="Arial"/>
          <w:spacing w:val="1"/>
        </w:rPr>
        <w:t xml:space="preserve"> </w:t>
      </w:r>
      <w:r w:rsidRPr="00710FEA">
        <w:rPr>
          <w:rFonts w:ascii="Arial" w:hAnsi="Arial" w:cs="Arial"/>
        </w:rPr>
        <w:t>dengan</w:t>
      </w:r>
      <w:r w:rsidRPr="00710FEA">
        <w:rPr>
          <w:rFonts w:ascii="Arial" w:hAnsi="Arial" w:cs="Arial"/>
          <w:spacing w:val="1"/>
        </w:rPr>
        <w:t xml:space="preserve"> </w:t>
      </w:r>
      <w:r w:rsidRPr="00710FEA">
        <w:rPr>
          <w:rFonts w:ascii="Arial" w:hAnsi="Arial" w:cs="Arial"/>
        </w:rPr>
        <w:t>delapan</w:t>
      </w:r>
      <w:r w:rsidRPr="00710FEA">
        <w:rPr>
          <w:rFonts w:ascii="Arial" w:hAnsi="Arial" w:cs="Arial"/>
          <w:spacing w:val="1"/>
        </w:rPr>
        <w:t xml:space="preserve"> </w:t>
      </w:r>
      <w:r w:rsidRPr="00710FEA">
        <w:rPr>
          <w:rFonts w:ascii="Arial" w:hAnsi="Arial" w:cs="Arial"/>
        </w:rPr>
        <w:t>pertanyaan. Dari delapan pertanyaan ini terlihat bahwa pertanyaan kedua dari</w:t>
      </w:r>
      <w:r w:rsidRPr="00710FEA">
        <w:rPr>
          <w:rFonts w:ascii="Arial" w:hAnsi="Arial" w:cs="Arial"/>
          <w:spacing w:val="1"/>
        </w:rPr>
        <w:t xml:space="preserve"> </w:t>
      </w:r>
      <w:r w:rsidRPr="00710FEA">
        <w:rPr>
          <w:rFonts w:ascii="Arial" w:hAnsi="Arial" w:cs="Arial"/>
        </w:rPr>
        <w:t>indikator kondisi tempat kerja (X1.1.2) memiliki nilai koefisien tertinggi sebesar</w:t>
      </w:r>
      <w:r w:rsidRPr="00710FEA">
        <w:rPr>
          <w:rFonts w:ascii="Arial" w:hAnsi="Arial" w:cs="Arial"/>
          <w:spacing w:val="-56"/>
        </w:rPr>
        <w:t xml:space="preserve"> </w:t>
      </w:r>
      <w:r w:rsidRPr="00710FEA">
        <w:rPr>
          <w:rFonts w:ascii="Arial" w:hAnsi="Arial" w:cs="Arial"/>
        </w:rPr>
        <w:t>0.844.</w:t>
      </w:r>
      <w:r w:rsidRPr="00710FEA">
        <w:rPr>
          <w:rFonts w:ascii="Arial" w:hAnsi="Arial" w:cs="Arial"/>
          <w:spacing w:val="1"/>
        </w:rPr>
        <w:t xml:space="preserve"> </w:t>
      </w:r>
      <w:r w:rsidRPr="00710FEA">
        <w:rPr>
          <w:rFonts w:ascii="Arial" w:hAnsi="Arial" w:cs="Arial"/>
        </w:rPr>
        <w:t>Hal</w:t>
      </w:r>
      <w:r w:rsidRPr="00710FEA">
        <w:rPr>
          <w:rFonts w:ascii="Arial" w:hAnsi="Arial" w:cs="Arial"/>
          <w:spacing w:val="1"/>
        </w:rPr>
        <w:t xml:space="preserve"> </w:t>
      </w:r>
      <w:r w:rsidRPr="00710FEA">
        <w:rPr>
          <w:rFonts w:ascii="Arial" w:hAnsi="Arial" w:cs="Arial"/>
        </w:rPr>
        <w:t>ini</w:t>
      </w:r>
      <w:r w:rsidRPr="00710FEA">
        <w:rPr>
          <w:rFonts w:ascii="Arial" w:hAnsi="Arial" w:cs="Arial"/>
          <w:spacing w:val="1"/>
        </w:rPr>
        <w:t xml:space="preserve"> </w:t>
      </w:r>
      <w:r w:rsidRPr="00710FEA">
        <w:rPr>
          <w:rFonts w:ascii="Arial" w:hAnsi="Arial" w:cs="Arial"/>
        </w:rPr>
        <w:t>karena</w:t>
      </w:r>
      <w:r w:rsidRPr="00710FEA">
        <w:rPr>
          <w:rFonts w:ascii="Arial" w:hAnsi="Arial" w:cs="Arial"/>
          <w:spacing w:val="1"/>
        </w:rPr>
        <w:t xml:space="preserve"> </w:t>
      </w:r>
      <w:r w:rsidRPr="00710FEA">
        <w:rPr>
          <w:rFonts w:ascii="Arial" w:hAnsi="Arial" w:cs="Arial"/>
        </w:rPr>
        <w:t>karyawan</w:t>
      </w:r>
      <w:r w:rsidRPr="00710FEA">
        <w:rPr>
          <w:rFonts w:ascii="Arial" w:hAnsi="Arial" w:cs="Arial"/>
          <w:spacing w:val="1"/>
        </w:rPr>
        <w:t xml:space="preserve"> </w:t>
      </w:r>
      <w:r w:rsidRPr="00710FEA">
        <w:rPr>
          <w:rFonts w:ascii="Arial" w:hAnsi="Arial" w:cs="Arial"/>
        </w:rPr>
        <w:t>merasa</w:t>
      </w:r>
      <w:r w:rsidRPr="00710FEA">
        <w:rPr>
          <w:rFonts w:ascii="Arial" w:hAnsi="Arial" w:cs="Arial"/>
          <w:spacing w:val="1"/>
        </w:rPr>
        <w:t xml:space="preserve"> </w:t>
      </w:r>
      <w:r w:rsidRPr="00710FEA">
        <w:rPr>
          <w:rFonts w:ascii="Arial" w:hAnsi="Arial" w:cs="Arial"/>
        </w:rPr>
        <w:t>penerangan</w:t>
      </w:r>
      <w:r w:rsidRPr="00710FEA">
        <w:rPr>
          <w:rFonts w:ascii="Arial" w:hAnsi="Arial" w:cs="Arial"/>
          <w:spacing w:val="1"/>
        </w:rPr>
        <w:t xml:space="preserve"> </w:t>
      </w:r>
      <w:r w:rsidRPr="00710FEA">
        <w:rPr>
          <w:rFonts w:ascii="Arial" w:hAnsi="Arial" w:cs="Arial"/>
        </w:rPr>
        <w:t>yang</w:t>
      </w:r>
      <w:r w:rsidRPr="00710FEA">
        <w:rPr>
          <w:rFonts w:ascii="Arial" w:hAnsi="Arial" w:cs="Arial"/>
          <w:spacing w:val="1"/>
        </w:rPr>
        <w:t xml:space="preserve"> </w:t>
      </w:r>
      <w:r w:rsidRPr="00710FEA">
        <w:rPr>
          <w:rFonts w:ascii="Arial" w:hAnsi="Arial" w:cs="Arial"/>
        </w:rPr>
        <w:t>disediakan</w:t>
      </w:r>
      <w:r w:rsidRPr="00710FEA">
        <w:rPr>
          <w:rFonts w:ascii="Arial" w:hAnsi="Arial" w:cs="Arial"/>
          <w:spacing w:val="-56"/>
        </w:rPr>
        <w:t xml:space="preserve"> </w:t>
      </w:r>
      <w:r w:rsidRPr="00710FEA">
        <w:rPr>
          <w:rFonts w:ascii="Arial" w:hAnsi="Arial" w:cs="Arial"/>
        </w:rPr>
        <w:t>perusahaan sudah sesuai kebutuhan dalam mendukung aktivitas pekerjaan.</w:t>
      </w:r>
      <w:r w:rsidRPr="00710FEA">
        <w:rPr>
          <w:rFonts w:ascii="Arial" w:hAnsi="Arial" w:cs="Arial"/>
          <w:spacing w:val="1"/>
        </w:rPr>
        <w:t xml:space="preserve"> </w:t>
      </w:r>
      <w:r w:rsidRPr="00710FEA">
        <w:rPr>
          <w:rFonts w:ascii="Arial" w:hAnsi="Arial" w:cs="Arial"/>
        </w:rPr>
        <w:t>Sedangkan untuk pertanyaan ketiga dari indikator tindak perbuatan (X1.2.3)</w:t>
      </w:r>
      <w:r w:rsidRPr="00710FEA">
        <w:rPr>
          <w:rFonts w:ascii="Arial" w:hAnsi="Arial" w:cs="Arial"/>
          <w:spacing w:val="1"/>
        </w:rPr>
        <w:t xml:space="preserve"> </w:t>
      </w:r>
      <w:r w:rsidRPr="00710FEA">
        <w:rPr>
          <w:rFonts w:ascii="Arial" w:hAnsi="Arial" w:cs="Arial"/>
        </w:rPr>
        <w:t>memiliki nilai koefisien terendah sebesar 0.43. hal ini dikarenakan masih ada</w:t>
      </w:r>
      <w:r w:rsidRPr="00710FEA">
        <w:rPr>
          <w:rFonts w:ascii="Arial" w:hAnsi="Arial" w:cs="Arial"/>
          <w:spacing w:val="1"/>
        </w:rPr>
        <w:t xml:space="preserve"> </w:t>
      </w:r>
      <w:r w:rsidRPr="00710FEA">
        <w:rPr>
          <w:rFonts w:ascii="Arial" w:hAnsi="Arial" w:cs="Arial"/>
        </w:rPr>
        <w:t>karyawan</w:t>
      </w:r>
      <w:r w:rsidRPr="00710FEA">
        <w:rPr>
          <w:rFonts w:ascii="Arial" w:hAnsi="Arial" w:cs="Arial"/>
          <w:spacing w:val="1"/>
        </w:rPr>
        <w:t xml:space="preserve"> </w:t>
      </w:r>
      <w:r w:rsidRPr="00710FEA">
        <w:rPr>
          <w:rFonts w:ascii="Arial" w:hAnsi="Arial" w:cs="Arial"/>
        </w:rPr>
        <w:t>yang</w:t>
      </w:r>
      <w:r w:rsidRPr="00710FEA">
        <w:rPr>
          <w:rFonts w:ascii="Arial" w:hAnsi="Arial" w:cs="Arial"/>
          <w:spacing w:val="1"/>
        </w:rPr>
        <w:t xml:space="preserve"> </w:t>
      </w:r>
      <w:r w:rsidRPr="00710FEA">
        <w:rPr>
          <w:rFonts w:ascii="Arial" w:hAnsi="Arial" w:cs="Arial"/>
        </w:rPr>
        <w:t>merasa</w:t>
      </w:r>
      <w:r w:rsidRPr="00710FEA">
        <w:rPr>
          <w:rFonts w:ascii="Arial" w:hAnsi="Arial" w:cs="Arial"/>
          <w:spacing w:val="1"/>
        </w:rPr>
        <w:t xml:space="preserve"> </w:t>
      </w:r>
      <w:r w:rsidRPr="00710FEA">
        <w:rPr>
          <w:rFonts w:ascii="Arial" w:hAnsi="Arial" w:cs="Arial"/>
        </w:rPr>
        <w:t>tingkat</w:t>
      </w:r>
      <w:r w:rsidRPr="00710FEA">
        <w:rPr>
          <w:rFonts w:ascii="Arial" w:hAnsi="Arial" w:cs="Arial"/>
          <w:spacing w:val="1"/>
        </w:rPr>
        <w:t xml:space="preserve"> </w:t>
      </w:r>
      <w:r w:rsidRPr="00710FEA">
        <w:rPr>
          <w:rFonts w:ascii="Arial" w:hAnsi="Arial" w:cs="Arial"/>
        </w:rPr>
        <w:t>pengamanan</w:t>
      </w:r>
      <w:r w:rsidRPr="00710FEA">
        <w:rPr>
          <w:rFonts w:ascii="Arial" w:hAnsi="Arial" w:cs="Arial"/>
          <w:spacing w:val="1"/>
        </w:rPr>
        <w:t xml:space="preserve"> </w:t>
      </w:r>
      <w:r w:rsidRPr="00710FEA">
        <w:rPr>
          <w:rFonts w:ascii="Arial" w:hAnsi="Arial" w:cs="Arial"/>
        </w:rPr>
        <w:t>peralatan</w:t>
      </w:r>
      <w:r w:rsidRPr="00710FEA">
        <w:rPr>
          <w:rFonts w:ascii="Arial" w:hAnsi="Arial" w:cs="Arial"/>
          <w:spacing w:val="1"/>
        </w:rPr>
        <w:t xml:space="preserve"> </w:t>
      </w:r>
      <w:r w:rsidRPr="00710FEA">
        <w:rPr>
          <w:rFonts w:ascii="Arial" w:hAnsi="Arial" w:cs="Arial"/>
        </w:rPr>
        <w:t>dan</w:t>
      </w:r>
      <w:r w:rsidRPr="00710FEA">
        <w:rPr>
          <w:rFonts w:ascii="Arial" w:hAnsi="Arial" w:cs="Arial"/>
          <w:spacing w:val="1"/>
        </w:rPr>
        <w:t xml:space="preserve"> </w:t>
      </w:r>
      <w:r w:rsidRPr="00710FEA">
        <w:rPr>
          <w:rFonts w:ascii="Arial" w:hAnsi="Arial" w:cs="Arial"/>
        </w:rPr>
        <w:t>pengecekkan</w:t>
      </w:r>
      <w:r w:rsidRPr="00710FEA">
        <w:rPr>
          <w:rFonts w:ascii="Arial" w:hAnsi="Arial" w:cs="Arial"/>
          <w:spacing w:val="1"/>
        </w:rPr>
        <w:t xml:space="preserve"> </w:t>
      </w:r>
      <w:r w:rsidRPr="00710FEA">
        <w:rPr>
          <w:rFonts w:ascii="Arial" w:hAnsi="Arial" w:cs="Arial"/>
        </w:rPr>
        <w:t>mesin-mesin serta peralatan kerja setelah digunakan dalam bekerja belum</w:t>
      </w:r>
      <w:r w:rsidRPr="00710FEA">
        <w:rPr>
          <w:rFonts w:ascii="Arial" w:hAnsi="Arial" w:cs="Arial"/>
          <w:spacing w:val="1"/>
        </w:rPr>
        <w:t xml:space="preserve"> </w:t>
      </w:r>
      <w:r w:rsidRPr="00710FEA">
        <w:rPr>
          <w:rFonts w:ascii="Arial" w:hAnsi="Arial" w:cs="Arial"/>
        </w:rPr>
        <w:t>sepenuhnya terlaksana</w:t>
      </w:r>
      <w:r w:rsidRPr="00710FEA">
        <w:rPr>
          <w:rFonts w:ascii="Arial" w:hAnsi="Arial" w:cs="Arial"/>
          <w:spacing w:val="1"/>
        </w:rPr>
        <w:t xml:space="preserve"> </w:t>
      </w:r>
      <w:r w:rsidRPr="00710FEA">
        <w:rPr>
          <w:rFonts w:ascii="Arial" w:hAnsi="Arial" w:cs="Arial"/>
        </w:rPr>
        <w:t>secara</w:t>
      </w:r>
      <w:r w:rsidRPr="00710FEA">
        <w:rPr>
          <w:rFonts w:ascii="Arial" w:hAnsi="Arial" w:cs="Arial"/>
          <w:spacing w:val="1"/>
        </w:rPr>
        <w:t xml:space="preserve"> </w:t>
      </w:r>
      <w:r w:rsidRPr="00710FEA">
        <w:rPr>
          <w:rFonts w:ascii="Arial" w:hAnsi="Arial" w:cs="Arial"/>
        </w:rPr>
        <w:t>maksimal.</w:t>
      </w:r>
    </w:p>
    <w:p w14:paraId="267C126B" w14:textId="77777777" w:rsidR="0061196B" w:rsidRPr="00710FEA" w:rsidRDefault="00560BD1">
      <w:pPr>
        <w:pStyle w:val="TeksIsi"/>
        <w:spacing w:line="484" w:lineRule="auto"/>
        <w:ind w:left="972" w:right="414" w:firstLine="710"/>
        <w:jc w:val="both"/>
        <w:rPr>
          <w:rFonts w:ascii="Arial" w:hAnsi="Arial" w:cs="Arial"/>
        </w:rPr>
      </w:pPr>
      <w:r w:rsidRPr="00710FEA">
        <w:rPr>
          <w:rFonts w:ascii="Arial" w:hAnsi="Arial" w:cs="Arial"/>
        </w:rPr>
        <w:t>Hasil</w:t>
      </w:r>
      <w:r w:rsidRPr="00710FEA">
        <w:rPr>
          <w:rFonts w:ascii="Arial" w:hAnsi="Arial" w:cs="Arial"/>
          <w:spacing w:val="1"/>
        </w:rPr>
        <w:t xml:space="preserve"> </w:t>
      </w:r>
      <w:r w:rsidRPr="00710FEA">
        <w:rPr>
          <w:rFonts w:ascii="Arial" w:hAnsi="Arial" w:cs="Arial"/>
        </w:rPr>
        <w:t>dari</w:t>
      </w:r>
      <w:r w:rsidRPr="00710FEA">
        <w:rPr>
          <w:rFonts w:ascii="Arial" w:hAnsi="Arial" w:cs="Arial"/>
          <w:spacing w:val="1"/>
        </w:rPr>
        <w:t xml:space="preserve"> </w:t>
      </w:r>
      <w:r w:rsidRPr="00710FEA">
        <w:rPr>
          <w:rFonts w:ascii="Arial" w:hAnsi="Arial" w:cs="Arial"/>
        </w:rPr>
        <w:t>penelitian</w:t>
      </w:r>
      <w:r w:rsidRPr="00710FEA">
        <w:rPr>
          <w:rFonts w:ascii="Arial" w:hAnsi="Arial" w:cs="Arial"/>
          <w:spacing w:val="1"/>
        </w:rPr>
        <w:t xml:space="preserve"> </w:t>
      </w:r>
      <w:r w:rsidRPr="00710FEA">
        <w:rPr>
          <w:rFonts w:ascii="Arial" w:hAnsi="Arial" w:cs="Arial"/>
          <w:i/>
        </w:rPr>
        <w:t xml:space="preserve">meansurement model </w:t>
      </w:r>
      <w:r w:rsidRPr="00710FEA">
        <w:rPr>
          <w:rFonts w:ascii="Arial" w:hAnsi="Arial" w:cs="Arial"/>
        </w:rPr>
        <w:t>terlihat</w:t>
      </w:r>
      <w:r w:rsidRPr="00710FEA">
        <w:rPr>
          <w:rFonts w:ascii="Arial" w:hAnsi="Arial" w:cs="Arial"/>
          <w:spacing w:val="1"/>
        </w:rPr>
        <w:t xml:space="preserve"> </w:t>
      </w:r>
      <w:r w:rsidRPr="00710FEA">
        <w:rPr>
          <w:rFonts w:ascii="Arial" w:hAnsi="Arial" w:cs="Arial"/>
        </w:rPr>
        <w:t>bahwa</w:t>
      </w:r>
      <w:r w:rsidRPr="00710FEA">
        <w:rPr>
          <w:rFonts w:ascii="Arial" w:hAnsi="Arial" w:cs="Arial"/>
          <w:spacing w:val="1"/>
        </w:rPr>
        <w:t xml:space="preserve"> </w:t>
      </w:r>
      <w:r w:rsidRPr="00710FEA">
        <w:rPr>
          <w:rFonts w:ascii="Arial" w:hAnsi="Arial" w:cs="Arial"/>
        </w:rPr>
        <w:t>kepuasan</w:t>
      </w:r>
      <w:r w:rsidRPr="00710FEA">
        <w:rPr>
          <w:rFonts w:ascii="Arial" w:hAnsi="Arial" w:cs="Arial"/>
          <w:spacing w:val="1"/>
        </w:rPr>
        <w:t xml:space="preserve"> </w:t>
      </w:r>
      <w:r w:rsidRPr="00710FEA">
        <w:rPr>
          <w:rFonts w:ascii="Arial" w:hAnsi="Arial" w:cs="Arial"/>
        </w:rPr>
        <w:t>kerja (Y) dicerminkan oleh lima indikator dengan tiga belas pertanyaan. Dari</w:t>
      </w:r>
      <w:r w:rsidRPr="00710FEA">
        <w:rPr>
          <w:rFonts w:ascii="Arial" w:hAnsi="Arial" w:cs="Arial"/>
          <w:spacing w:val="1"/>
        </w:rPr>
        <w:t xml:space="preserve"> </w:t>
      </w:r>
      <w:r w:rsidRPr="00710FEA">
        <w:rPr>
          <w:rFonts w:ascii="Arial" w:hAnsi="Arial" w:cs="Arial"/>
        </w:rPr>
        <w:t>tiga</w:t>
      </w:r>
      <w:r w:rsidRPr="00710FEA">
        <w:rPr>
          <w:rFonts w:ascii="Arial" w:hAnsi="Arial" w:cs="Arial"/>
          <w:spacing w:val="49"/>
        </w:rPr>
        <w:t xml:space="preserve"> </w:t>
      </w:r>
      <w:r w:rsidRPr="00710FEA">
        <w:rPr>
          <w:rFonts w:ascii="Arial" w:hAnsi="Arial" w:cs="Arial"/>
        </w:rPr>
        <w:t>belas</w:t>
      </w:r>
      <w:r w:rsidRPr="00710FEA">
        <w:rPr>
          <w:rFonts w:ascii="Arial" w:hAnsi="Arial" w:cs="Arial"/>
          <w:spacing w:val="50"/>
        </w:rPr>
        <w:t xml:space="preserve"> </w:t>
      </w:r>
      <w:r w:rsidRPr="00710FEA">
        <w:rPr>
          <w:rFonts w:ascii="Arial" w:hAnsi="Arial" w:cs="Arial"/>
        </w:rPr>
        <w:t>pertanyaan</w:t>
      </w:r>
      <w:r w:rsidRPr="00710FEA">
        <w:rPr>
          <w:rFonts w:ascii="Arial" w:hAnsi="Arial" w:cs="Arial"/>
          <w:spacing w:val="51"/>
        </w:rPr>
        <w:t xml:space="preserve"> </w:t>
      </w:r>
      <w:r w:rsidRPr="00710FEA">
        <w:rPr>
          <w:rFonts w:ascii="Arial" w:hAnsi="Arial" w:cs="Arial"/>
        </w:rPr>
        <w:t>ini</w:t>
      </w:r>
      <w:r w:rsidRPr="00710FEA">
        <w:rPr>
          <w:rFonts w:ascii="Arial" w:hAnsi="Arial" w:cs="Arial"/>
          <w:spacing w:val="52"/>
        </w:rPr>
        <w:t xml:space="preserve"> </w:t>
      </w:r>
      <w:r w:rsidRPr="00710FEA">
        <w:rPr>
          <w:rFonts w:ascii="Arial" w:hAnsi="Arial" w:cs="Arial"/>
        </w:rPr>
        <w:t>terlihat</w:t>
      </w:r>
      <w:r w:rsidRPr="00710FEA">
        <w:rPr>
          <w:rFonts w:ascii="Arial" w:hAnsi="Arial" w:cs="Arial"/>
          <w:spacing w:val="52"/>
        </w:rPr>
        <w:t xml:space="preserve"> </w:t>
      </w:r>
      <w:r w:rsidRPr="00710FEA">
        <w:rPr>
          <w:rFonts w:ascii="Arial" w:hAnsi="Arial" w:cs="Arial"/>
        </w:rPr>
        <w:t>bahwa</w:t>
      </w:r>
      <w:r w:rsidRPr="00710FEA">
        <w:rPr>
          <w:rFonts w:ascii="Arial" w:hAnsi="Arial" w:cs="Arial"/>
          <w:spacing w:val="51"/>
        </w:rPr>
        <w:t xml:space="preserve"> </w:t>
      </w:r>
      <w:r w:rsidRPr="00710FEA">
        <w:rPr>
          <w:rFonts w:ascii="Arial" w:hAnsi="Arial" w:cs="Arial"/>
        </w:rPr>
        <w:t>pertanyaan</w:t>
      </w:r>
      <w:r w:rsidRPr="00710FEA">
        <w:rPr>
          <w:rFonts w:ascii="Arial" w:hAnsi="Arial" w:cs="Arial"/>
          <w:spacing w:val="52"/>
        </w:rPr>
        <w:t xml:space="preserve"> </w:t>
      </w:r>
      <w:r w:rsidRPr="00710FEA">
        <w:rPr>
          <w:rFonts w:ascii="Arial" w:hAnsi="Arial" w:cs="Arial"/>
        </w:rPr>
        <w:t>pertama</w:t>
      </w:r>
      <w:r w:rsidRPr="00710FEA">
        <w:rPr>
          <w:rFonts w:ascii="Arial" w:hAnsi="Arial" w:cs="Arial"/>
          <w:spacing w:val="51"/>
        </w:rPr>
        <w:t xml:space="preserve"> </w:t>
      </w:r>
      <w:r w:rsidRPr="00710FEA">
        <w:rPr>
          <w:rFonts w:ascii="Arial" w:hAnsi="Arial" w:cs="Arial"/>
        </w:rPr>
        <w:t>dari</w:t>
      </w:r>
      <w:r w:rsidRPr="00710FEA">
        <w:rPr>
          <w:rFonts w:ascii="Arial" w:hAnsi="Arial" w:cs="Arial"/>
          <w:spacing w:val="50"/>
        </w:rPr>
        <w:t xml:space="preserve"> </w:t>
      </w:r>
      <w:r w:rsidRPr="00710FEA">
        <w:rPr>
          <w:rFonts w:ascii="Arial" w:hAnsi="Arial" w:cs="Arial"/>
        </w:rPr>
        <w:t>indikator</w:t>
      </w:r>
    </w:p>
    <w:p w14:paraId="00DB6466" w14:textId="77777777" w:rsidR="0061196B" w:rsidRPr="00710FEA" w:rsidRDefault="0061196B">
      <w:pPr>
        <w:spacing w:line="484" w:lineRule="auto"/>
        <w:jc w:val="both"/>
        <w:rPr>
          <w:rFonts w:ascii="Arial" w:hAnsi="Arial" w:cs="Arial"/>
        </w:rPr>
        <w:sectPr w:rsidR="0061196B" w:rsidRPr="00710FEA">
          <w:pgSz w:w="11910" w:h="16840"/>
          <w:pgMar w:top="980" w:right="1280" w:bottom="280" w:left="1580" w:header="765" w:footer="0" w:gutter="0"/>
          <w:cols w:space="720"/>
        </w:sectPr>
      </w:pPr>
    </w:p>
    <w:p w14:paraId="7BA74224" w14:textId="77777777" w:rsidR="0061196B" w:rsidRPr="00710FEA" w:rsidRDefault="0061196B">
      <w:pPr>
        <w:pStyle w:val="TeksIsi"/>
        <w:rPr>
          <w:rFonts w:ascii="Arial" w:hAnsi="Arial" w:cs="Arial"/>
        </w:rPr>
      </w:pPr>
    </w:p>
    <w:p w14:paraId="5AA15BE9" w14:textId="77777777" w:rsidR="0061196B" w:rsidRPr="00710FEA" w:rsidRDefault="0061196B">
      <w:pPr>
        <w:pStyle w:val="TeksIsi"/>
        <w:rPr>
          <w:rFonts w:ascii="Arial" w:hAnsi="Arial" w:cs="Arial"/>
        </w:rPr>
      </w:pPr>
    </w:p>
    <w:p w14:paraId="7B4FD02F" w14:textId="77777777" w:rsidR="0061196B" w:rsidRPr="00710FEA" w:rsidRDefault="0061196B">
      <w:pPr>
        <w:pStyle w:val="TeksIsi"/>
        <w:rPr>
          <w:rFonts w:ascii="Arial" w:hAnsi="Arial" w:cs="Arial"/>
        </w:rPr>
      </w:pPr>
    </w:p>
    <w:p w14:paraId="3FF29369" w14:textId="77777777" w:rsidR="0061196B" w:rsidRPr="00710FEA" w:rsidRDefault="0061196B">
      <w:pPr>
        <w:pStyle w:val="TeksIsi"/>
        <w:rPr>
          <w:rFonts w:ascii="Arial" w:hAnsi="Arial" w:cs="Arial"/>
        </w:rPr>
      </w:pPr>
    </w:p>
    <w:p w14:paraId="580DF231" w14:textId="77777777" w:rsidR="0061196B" w:rsidRPr="00710FEA" w:rsidRDefault="0061196B">
      <w:pPr>
        <w:pStyle w:val="TeksIsi"/>
        <w:spacing w:before="1"/>
        <w:rPr>
          <w:rFonts w:ascii="Arial" w:hAnsi="Arial" w:cs="Arial"/>
        </w:rPr>
      </w:pPr>
    </w:p>
    <w:p w14:paraId="2A1133D8" w14:textId="77777777" w:rsidR="0061196B" w:rsidRPr="00710FEA" w:rsidRDefault="00560BD1">
      <w:pPr>
        <w:pStyle w:val="TeksIsi"/>
        <w:spacing w:before="96" w:line="487" w:lineRule="auto"/>
        <w:ind w:left="972" w:right="415"/>
        <w:jc w:val="both"/>
        <w:rPr>
          <w:rFonts w:ascii="Arial" w:hAnsi="Arial" w:cs="Arial"/>
        </w:rPr>
      </w:pPr>
      <w:r w:rsidRPr="00710FEA">
        <w:rPr>
          <w:rFonts w:ascii="Arial" w:hAnsi="Arial" w:cs="Arial"/>
        </w:rPr>
        <w:t>kesesuaian</w:t>
      </w:r>
      <w:r w:rsidRPr="00710FEA">
        <w:rPr>
          <w:rFonts w:ascii="Arial" w:hAnsi="Arial" w:cs="Arial"/>
          <w:spacing w:val="1"/>
        </w:rPr>
        <w:t xml:space="preserve"> </w:t>
      </w:r>
      <w:r w:rsidRPr="00710FEA">
        <w:rPr>
          <w:rFonts w:ascii="Arial" w:hAnsi="Arial" w:cs="Arial"/>
        </w:rPr>
        <w:t>kepribadian</w:t>
      </w:r>
      <w:r w:rsidRPr="00710FEA">
        <w:rPr>
          <w:rFonts w:ascii="Arial" w:hAnsi="Arial" w:cs="Arial"/>
          <w:spacing w:val="1"/>
        </w:rPr>
        <w:t xml:space="preserve"> </w:t>
      </w:r>
      <w:r w:rsidRPr="00710FEA">
        <w:rPr>
          <w:rFonts w:ascii="Arial" w:hAnsi="Arial" w:cs="Arial"/>
        </w:rPr>
        <w:t>dengan</w:t>
      </w:r>
      <w:r w:rsidRPr="00710FEA">
        <w:rPr>
          <w:rFonts w:ascii="Arial" w:hAnsi="Arial" w:cs="Arial"/>
          <w:spacing w:val="1"/>
        </w:rPr>
        <w:t xml:space="preserve"> </w:t>
      </w:r>
      <w:r w:rsidRPr="00710FEA">
        <w:rPr>
          <w:rFonts w:ascii="Arial" w:hAnsi="Arial" w:cs="Arial"/>
        </w:rPr>
        <w:t>pekerjaan</w:t>
      </w:r>
      <w:r w:rsidRPr="00710FEA">
        <w:rPr>
          <w:rFonts w:ascii="Arial" w:hAnsi="Arial" w:cs="Arial"/>
          <w:spacing w:val="1"/>
        </w:rPr>
        <w:t xml:space="preserve"> </w:t>
      </w:r>
      <w:r w:rsidRPr="00710FEA">
        <w:rPr>
          <w:rFonts w:ascii="Arial" w:hAnsi="Arial" w:cs="Arial"/>
        </w:rPr>
        <w:t>(Y1.4.1)</w:t>
      </w:r>
      <w:r w:rsidRPr="00710FEA">
        <w:rPr>
          <w:rFonts w:ascii="Arial" w:hAnsi="Arial" w:cs="Arial"/>
          <w:spacing w:val="1"/>
        </w:rPr>
        <w:t xml:space="preserve"> </w:t>
      </w:r>
      <w:r w:rsidRPr="00710FEA">
        <w:rPr>
          <w:rFonts w:ascii="Arial" w:hAnsi="Arial" w:cs="Arial"/>
        </w:rPr>
        <w:t>memiliki</w:t>
      </w:r>
      <w:r w:rsidRPr="00710FEA">
        <w:rPr>
          <w:rFonts w:ascii="Arial" w:hAnsi="Arial" w:cs="Arial"/>
          <w:spacing w:val="1"/>
        </w:rPr>
        <w:t xml:space="preserve"> </w:t>
      </w:r>
      <w:r w:rsidRPr="00710FEA">
        <w:rPr>
          <w:rFonts w:ascii="Arial" w:hAnsi="Arial" w:cs="Arial"/>
        </w:rPr>
        <w:t>nilai</w:t>
      </w:r>
      <w:r w:rsidRPr="00710FEA">
        <w:rPr>
          <w:rFonts w:ascii="Arial" w:hAnsi="Arial" w:cs="Arial"/>
          <w:spacing w:val="1"/>
        </w:rPr>
        <w:t xml:space="preserve"> </w:t>
      </w:r>
      <w:r w:rsidRPr="00710FEA">
        <w:rPr>
          <w:rFonts w:ascii="Arial" w:hAnsi="Arial" w:cs="Arial"/>
        </w:rPr>
        <w:t>koefisien</w:t>
      </w:r>
      <w:r w:rsidRPr="00710FEA">
        <w:rPr>
          <w:rFonts w:ascii="Arial" w:hAnsi="Arial" w:cs="Arial"/>
          <w:spacing w:val="-56"/>
        </w:rPr>
        <w:t xml:space="preserve"> </w:t>
      </w:r>
      <w:r w:rsidRPr="00710FEA">
        <w:rPr>
          <w:rFonts w:ascii="Arial" w:hAnsi="Arial" w:cs="Arial"/>
        </w:rPr>
        <w:t>tertinggi</w:t>
      </w:r>
      <w:r w:rsidRPr="00710FEA">
        <w:rPr>
          <w:rFonts w:ascii="Arial" w:hAnsi="Arial" w:cs="Arial"/>
          <w:spacing w:val="1"/>
        </w:rPr>
        <w:t xml:space="preserve"> </w:t>
      </w:r>
      <w:r w:rsidRPr="00710FEA">
        <w:rPr>
          <w:rFonts w:ascii="Arial" w:hAnsi="Arial" w:cs="Arial"/>
        </w:rPr>
        <w:t>sebesar</w:t>
      </w:r>
      <w:r w:rsidRPr="00710FEA">
        <w:rPr>
          <w:rFonts w:ascii="Arial" w:hAnsi="Arial" w:cs="Arial"/>
          <w:spacing w:val="1"/>
        </w:rPr>
        <w:t xml:space="preserve"> </w:t>
      </w:r>
      <w:r w:rsidRPr="00710FEA">
        <w:rPr>
          <w:rFonts w:ascii="Arial" w:hAnsi="Arial" w:cs="Arial"/>
        </w:rPr>
        <w:t>0.802.</w:t>
      </w:r>
      <w:r w:rsidRPr="00710FEA">
        <w:rPr>
          <w:rFonts w:ascii="Arial" w:hAnsi="Arial" w:cs="Arial"/>
          <w:spacing w:val="1"/>
        </w:rPr>
        <w:t xml:space="preserve"> </w:t>
      </w:r>
      <w:r w:rsidRPr="00710FEA">
        <w:rPr>
          <w:rFonts w:ascii="Arial" w:hAnsi="Arial" w:cs="Arial"/>
        </w:rPr>
        <w:t>Hal</w:t>
      </w:r>
      <w:r w:rsidRPr="00710FEA">
        <w:rPr>
          <w:rFonts w:ascii="Arial" w:hAnsi="Arial" w:cs="Arial"/>
          <w:spacing w:val="1"/>
        </w:rPr>
        <w:t xml:space="preserve"> </w:t>
      </w:r>
      <w:r w:rsidRPr="00710FEA">
        <w:rPr>
          <w:rFonts w:ascii="Arial" w:hAnsi="Arial" w:cs="Arial"/>
        </w:rPr>
        <w:t>ini</w:t>
      </w:r>
      <w:r w:rsidRPr="00710FEA">
        <w:rPr>
          <w:rFonts w:ascii="Arial" w:hAnsi="Arial" w:cs="Arial"/>
          <w:spacing w:val="1"/>
        </w:rPr>
        <w:t xml:space="preserve"> </w:t>
      </w:r>
      <w:r w:rsidRPr="00710FEA">
        <w:rPr>
          <w:rFonts w:ascii="Arial" w:hAnsi="Arial" w:cs="Arial"/>
        </w:rPr>
        <w:t>karena</w:t>
      </w:r>
      <w:r w:rsidRPr="00710FEA">
        <w:rPr>
          <w:rFonts w:ascii="Arial" w:hAnsi="Arial" w:cs="Arial"/>
          <w:spacing w:val="1"/>
        </w:rPr>
        <w:t xml:space="preserve"> </w:t>
      </w:r>
      <w:r w:rsidRPr="00710FEA">
        <w:rPr>
          <w:rFonts w:ascii="Arial" w:hAnsi="Arial" w:cs="Arial"/>
        </w:rPr>
        <w:t>karyawan</w:t>
      </w:r>
      <w:r w:rsidRPr="00710FEA">
        <w:rPr>
          <w:rFonts w:ascii="Arial" w:hAnsi="Arial" w:cs="Arial"/>
          <w:spacing w:val="1"/>
        </w:rPr>
        <w:t xml:space="preserve"> </w:t>
      </w:r>
      <w:r w:rsidRPr="00710FEA">
        <w:rPr>
          <w:rFonts w:ascii="Arial" w:hAnsi="Arial" w:cs="Arial"/>
        </w:rPr>
        <w:t>merasa</w:t>
      </w:r>
      <w:r w:rsidRPr="00710FEA">
        <w:rPr>
          <w:rFonts w:ascii="Arial" w:hAnsi="Arial" w:cs="Arial"/>
          <w:spacing w:val="1"/>
        </w:rPr>
        <w:t xml:space="preserve"> </w:t>
      </w:r>
      <w:r w:rsidRPr="00710FEA">
        <w:rPr>
          <w:rFonts w:ascii="Arial" w:hAnsi="Arial" w:cs="Arial"/>
        </w:rPr>
        <w:t>pekerjaan</w:t>
      </w:r>
      <w:r w:rsidRPr="00710FEA">
        <w:rPr>
          <w:rFonts w:ascii="Arial" w:hAnsi="Arial" w:cs="Arial"/>
          <w:spacing w:val="1"/>
        </w:rPr>
        <w:t xml:space="preserve"> </w:t>
      </w:r>
      <w:r w:rsidRPr="00710FEA">
        <w:rPr>
          <w:rFonts w:ascii="Arial" w:hAnsi="Arial" w:cs="Arial"/>
        </w:rPr>
        <w:t>yang</w:t>
      </w:r>
      <w:r w:rsidRPr="00710FEA">
        <w:rPr>
          <w:rFonts w:ascii="Arial" w:hAnsi="Arial" w:cs="Arial"/>
          <w:spacing w:val="1"/>
        </w:rPr>
        <w:t xml:space="preserve"> </w:t>
      </w:r>
      <w:r w:rsidRPr="00710FEA">
        <w:rPr>
          <w:rFonts w:ascii="Arial" w:hAnsi="Arial" w:cs="Arial"/>
        </w:rPr>
        <w:t>diberikan perusahaan sesuai dengan minat dari karyawan. Sedangkan untuk</w:t>
      </w:r>
      <w:r w:rsidRPr="00710FEA">
        <w:rPr>
          <w:rFonts w:ascii="Arial" w:hAnsi="Arial" w:cs="Arial"/>
          <w:spacing w:val="1"/>
        </w:rPr>
        <w:t xml:space="preserve"> </w:t>
      </w:r>
      <w:r w:rsidRPr="00710FEA">
        <w:rPr>
          <w:rFonts w:ascii="Arial" w:hAnsi="Arial" w:cs="Arial"/>
        </w:rPr>
        <w:t>pertanyaan</w:t>
      </w:r>
      <w:r w:rsidRPr="00710FEA">
        <w:rPr>
          <w:rFonts w:ascii="Arial" w:hAnsi="Arial" w:cs="Arial"/>
          <w:spacing w:val="-2"/>
        </w:rPr>
        <w:t xml:space="preserve"> </w:t>
      </w:r>
      <w:r w:rsidRPr="00710FEA">
        <w:rPr>
          <w:rFonts w:ascii="Arial" w:hAnsi="Arial" w:cs="Arial"/>
        </w:rPr>
        <w:t>pertama</w:t>
      </w:r>
      <w:r w:rsidRPr="00710FEA">
        <w:rPr>
          <w:rFonts w:ascii="Arial" w:hAnsi="Arial" w:cs="Arial"/>
          <w:spacing w:val="-1"/>
        </w:rPr>
        <w:t xml:space="preserve"> </w:t>
      </w:r>
      <w:r w:rsidRPr="00710FEA">
        <w:rPr>
          <w:rFonts w:ascii="Arial" w:hAnsi="Arial" w:cs="Arial"/>
        </w:rPr>
        <w:t>dari</w:t>
      </w:r>
      <w:r w:rsidRPr="00710FEA">
        <w:rPr>
          <w:rFonts w:ascii="Arial" w:hAnsi="Arial" w:cs="Arial"/>
          <w:spacing w:val="-8"/>
        </w:rPr>
        <w:t xml:space="preserve"> </w:t>
      </w:r>
      <w:r w:rsidRPr="00710FEA">
        <w:rPr>
          <w:rFonts w:ascii="Arial" w:hAnsi="Arial" w:cs="Arial"/>
        </w:rPr>
        <w:t>indikator</w:t>
      </w:r>
      <w:r w:rsidRPr="00710FEA">
        <w:rPr>
          <w:rFonts w:ascii="Arial" w:hAnsi="Arial" w:cs="Arial"/>
          <w:spacing w:val="-3"/>
        </w:rPr>
        <w:t xml:space="preserve"> </w:t>
      </w:r>
      <w:r w:rsidRPr="00710FEA">
        <w:rPr>
          <w:rFonts w:ascii="Arial" w:hAnsi="Arial" w:cs="Arial"/>
        </w:rPr>
        <w:t>gaji</w:t>
      </w:r>
      <w:r w:rsidRPr="00710FEA">
        <w:rPr>
          <w:rFonts w:ascii="Arial" w:hAnsi="Arial" w:cs="Arial"/>
          <w:spacing w:val="-4"/>
        </w:rPr>
        <w:t xml:space="preserve"> </w:t>
      </w:r>
      <w:r w:rsidRPr="00710FEA">
        <w:rPr>
          <w:rFonts w:ascii="Arial" w:hAnsi="Arial" w:cs="Arial"/>
        </w:rPr>
        <w:t>atau</w:t>
      </w:r>
      <w:r w:rsidRPr="00710FEA">
        <w:rPr>
          <w:rFonts w:ascii="Arial" w:hAnsi="Arial" w:cs="Arial"/>
          <w:spacing w:val="-3"/>
        </w:rPr>
        <w:t xml:space="preserve"> </w:t>
      </w:r>
      <w:r w:rsidRPr="00710FEA">
        <w:rPr>
          <w:rFonts w:ascii="Arial" w:hAnsi="Arial" w:cs="Arial"/>
        </w:rPr>
        <w:t>upah</w:t>
      </w:r>
      <w:r w:rsidRPr="00710FEA">
        <w:rPr>
          <w:rFonts w:ascii="Arial" w:hAnsi="Arial" w:cs="Arial"/>
          <w:spacing w:val="-2"/>
        </w:rPr>
        <w:t xml:space="preserve"> </w:t>
      </w:r>
      <w:r w:rsidRPr="00710FEA">
        <w:rPr>
          <w:rFonts w:ascii="Arial" w:hAnsi="Arial" w:cs="Arial"/>
        </w:rPr>
        <w:t>yang pantas</w:t>
      </w:r>
      <w:r w:rsidRPr="00710FEA">
        <w:rPr>
          <w:rFonts w:ascii="Arial" w:hAnsi="Arial" w:cs="Arial"/>
          <w:spacing w:val="-5"/>
        </w:rPr>
        <w:t xml:space="preserve"> </w:t>
      </w:r>
      <w:r w:rsidRPr="00710FEA">
        <w:rPr>
          <w:rFonts w:ascii="Arial" w:hAnsi="Arial" w:cs="Arial"/>
        </w:rPr>
        <w:t>(Y1.3.1)</w:t>
      </w:r>
      <w:r w:rsidRPr="00710FEA">
        <w:rPr>
          <w:rFonts w:ascii="Arial" w:hAnsi="Arial" w:cs="Arial"/>
          <w:spacing w:val="-3"/>
        </w:rPr>
        <w:t xml:space="preserve"> </w:t>
      </w:r>
      <w:r w:rsidRPr="00710FEA">
        <w:rPr>
          <w:rFonts w:ascii="Arial" w:hAnsi="Arial" w:cs="Arial"/>
        </w:rPr>
        <w:t>memiliki</w:t>
      </w:r>
      <w:r w:rsidRPr="00710FEA">
        <w:rPr>
          <w:rFonts w:ascii="Arial" w:hAnsi="Arial" w:cs="Arial"/>
          <w:spacing w:val="-56"/>
        </w:rPr>
        <w:t xml:space="preserve"> </w:t>
      </w:r>
      <w:r w:rsidRPr="00710FEA">
        <w:rPr>
          <w:rFonts w:ascii="Arial" w:hAnsi="Arial" w:cs="Arial"/>
        </w:rPr>
        <w:t>nilai</w:t>
      </w:r>
      <w:r w:rsidRPr="00710FEA">
        <w:rPr>
          <w:rFonts w:ascii="Arial" w:hAnsi="Arial" w:cs="Arial"/>
          <w:spacing w:val="-5"/>
        </w:rPr>
        <w:t xml:space="preserve"> </w:t>
      </w:r>
      <w:r w:rsidRPr="00710FEA">
        <w:rPr>
          <w:rFonts w:ascii="Arial" w:hAnsi="Arial" w:cs="Arial"/>
        </w:rPr>
        <w:t>koefisien</w:t>
      </w:r>
      <w:r w:rsidRPr="00710FEA">
        <w:rPr>
          <w:rFonts w:ascii="Arial" w:hAnsi="Arial" w:cs="Arial"/>
          <w:spacing w:val="-3"/>
        </w:rPr>
        <w:t xml:space="preserve"> </w:t>
      </w:r>
      <w:r w:rsidRPr="00710FEA">
        <w:rPr>
          <w:rFonts w:ascii="Arial" w:hAnsi="Arial" w:cs="Arial"/>
        </w:rPr>
        <w:t>terendah</w:t>
      </w:r>
      <w:r w:rsidRPr="00710FEA">
        <w:rPr>
          <w:rFonts w:ascii="Arial" w:hAnsi="Arial" w:cs="Arial"/>
          <w:spacing w:val="-3"/>
        </w:rPr>
        <w:t xml:space="preserve"> </w:t>
      </w:r>
      <w:r w:rsidRPr="00710FEA">
        <w:rPr>
          <w:rFonts w:ascii="Arial" w:hAnsi="Arial" w:cs="Arial"/>
        </w:rPr>
        <w:t>sebesar -0.09.</w:t>
      </w:r>
      <w:r w:rsidRPr="00710FEA">
        <w:rPr>
          <w:rFonts w:ascii="Arial" w:hAnsi="Arial" w:cs="Arial"/>
          <w:spacing w:val="-3"/>
        </w:rPr>
        <w:t xml:space="preserve"> </w:t>
      </w:r>
      <w:r w:rsidRPr="00710FEA">
        <w:rPr>
          <w:rFonts w:ascii="Arial" w:hAnsi="Arial" w:cs="Arial"/>
        </w:rPr>
        <w:t>hal</w:t>
      </w:r>
      <w:r w:rsidRPr="00710FEA">
        <w:rPr>
          <w:rFonts w:ascii="Arial" w:hAnsi="Arial" w:cs="Arial"/>
          <w:spacing w:val="-3"/>
        </w:rPr>
        <w:t xml:space="preserve"> </w:t>
      </w:r>
      <w:r w:rsidRPr="00710FEA">
        <w:rPr>
          <w:rFonts w:ascii="Arial" w:hAnsi="Arial" w:cs="Arial"/>
        </w:rPr>
        <w:t>ini</w:t>
      </w:r>
      <w:r w:rsidRPr="00710FEA">
        <w:rPr>
          <w:rFonts w:ascii="Arial" w:hAnsi="Arial" w:cs="Arial"/>
          <w:spacing w:val="-2"/>
        </w:rPr>
        <w:t xml:space="preserve"> </w:t>
      </w:r>
      <w:r w:rsidRPr="00710FEA">
        <w:rPr>
          <w:rFonts w:ascii="Arial" w:hAnsi="Arial" w:cs="Arial"/>
        </w:rPr>
        <w:t>dikarenakan</w:t>
      </w:r>
      <w:r w:rsidRPr="00710FEA">
        <w:rPr>
          <w:rFonts w:ascii="Arial" w:hAnsi="Arial" w:cs="Arial"/>
          <w:spacing w:val="-5"/>
        </w:rPr>
        <w:t xml:space="preserve"> </w:t>
      </w:r>
      <w:r w:rsidRPr="00710FEA">
        <w:rPr>
          <w:rFonts w:ascii="Arial" w:hAnsi="Arial" w:cs="Arial"/>
        </w:rPr>
        <w:t>masih</w:t>
      </w:r>
      <w:r w:rsidRPr="00710FEA">
        <w:rPr>
          <w:rFonts w:ascii="Arial" w:hAnsi="Arial" w:cs="Arial"/>
          <w:spacing w:val="-2"/>
        </w:rPr>
        <w:t xml:space="preserve"> </w:t>
      </w:r>
      <w:r w:rsidRPr="00710FEA">
        <w:rPr>
          <w:rFonts w:ascii="Arial" w:hAnsi="Arial" w:cs="Arial"/>
        </w:rPr>
        <w:t>ada</w:t>
      </w:r>
      <w:r w:rsidRPr="00710FEA">
        <w:rPr>
          <w:rFonts w:ascii="Arial" w:hAnsi="Arial" w:cs="Arial"/>
          <w:spacing w:val="-5"/>
        </w:rPr>
        <w:t xml:space="preserve"> </w:t>
      </w:r>
      <w:r w:rsidRPr="00710FEA">
        <w:rPr>
          <w:rFonts w:ascii="Arial" w:hAnsi="Arial" w:cs="Arial"/>
        </w:rPr>
        <w:t>karyawan</w:t>
      </w:r>
      <w:r w:rsidRPr="00710FEA">
        <w:rPr>
          <w:rFonts w:ascii="Arial" w:hAnsi="Arial" w:cs="Arial"/>
          <w:spacing w:val="-56"/>
        </w:rPr>
        <w:t xml:space="preserve"> </w:t>
      </w:r>
      <w:r w:rsidRPr="00710FEA">
        <w:rPr>
          <w:rFonts w:ascii="Arial" w:hAnsi="Arial" w:cs="Arial"/>
        </w:rPr>
        <w:t>yang merasa gaji atau upah yang diberikan perusahaan belum sesuai dengan</w:t>
      </w:r>
      <w:r w:rsidRPr="00710FEA">
        <w:rPr>
          <w:rFonts w:ascii="Arial" w:hAnsi="Arial" w:cs="Arial"/>
          <w:spacing w:val="1"/>
        </w:rPr>
        <w:t xml:space="preserve"> </w:t>
      </w:r>
      <w:r w:rsidRPr="00710FEA">
        <w:rPr>
          <w:rFonts w:ascii="Arial" w:hAnsi="Arial" w:cs="Arial"/>
        </w:rPr>
        <w:t>pengharapan</w:t>
      </w:r>
      <w:r w:rsidRPr="00710FEA">
        <w:rPr>
          <w:rFonts w:ascii="Arial" w:hAnsi="Arial" w:cs="Arial"/>
          <w:spacing w:val="-2"/>
        </w:rPr>
        <w:t xml:space="preserve"> </w:t>
      </w:r>
      <w:r w:rsidRPr="00710FEA">
        <w:rPr>
          <w:rFonts w:ascii="Arial" w:hAnsi="Arial" w:cs="Arial"/>
        </w:rPr>
        <w:t>karyawan.</w:t>
      </w:r>
    </w:p>
    <w:p w14:paraId="70FEAA7A" w14:textId="77777777" w:rsidR="0061196B" w:rsidRPr="00710FEA" w:rsidRDefault="00560BD1">
      <w:pPr>
        <w:pStyle w:val="TeksIsi"/>
        <w:spacing w:before="6" w:line="487" w:lineRule="auto"/>
        <w:ind w:left="972" w:right="410" w:firstLine="710"/>
        <w:jc w:val="both"/>
        <w:rPr>
          <w:rFonts w:ascii="Arial" w:hAnsi="Arial" w:cs="Arial"/>
        </w:rPr>
      </w:pPr>
      <w:r w:rsidRPr="00710FEA">
        <w:rPr>
          <w:rFonts w:ascii="Arial" w:hAnsi="Arial" w:cs="Arial"/>
        </w:rPr>
        <w:t>Dari</w:t>
      </w:r>
      <w:r w:rsidRPr="00710FEA">
        <w:rPr>
          <w:rFonts w:ascii="Arial" w:hAnsi="Arial" w:cs="Arial"/>
          <w:spacing w:val="-2"/>
        </w:rPr>
        <w:t xml:space="preserve"> </w:t>
      </w:r>
      <w:r w:rsidRPr="00710FEA">
        <w:rPr>
          <w:rFonts w:ascii="Arial" w:hAnsi="Arial" w:cs="Arial"/>
        </w:rPr>
        <w:t>hasil</w:t>
      </w:r>
      <w:r w:rsidRPr="00710FEA">
        <w:rPr>
          <w:rFonts w:ascii="Arial" w:hAnsi="Arial" w:cs="Arial"/>
          <w:spacing w:val="-1"/>
        </w:rPr>
        <w:t xml:space="preserve"> </w:t>
      </w:r>
      <w:r w:rsidRPr="00710FEA">
        <w:rPr>
          <w:rFonts w:ascii="Arial" w:hAnsi="Arial" w:cs="Arial"/>
        </w:rPr>
        <w:t>pengujian hipotesis</w:t>
      </w:r>
      <w:r w:rsidRPr="00710FEA">
        <w:rPr>
          <w:rFonts w:ascii="Arial" w:hAnsi="Arial" w:cs="Arial"/>
          <w:spacing w:val="-1"/>
        </w:rPr>
        <w:t xml:space="preserve"> </w:t>
      </w:r>
      <w:r w:rsidRPr="00710FEA">
        <w:rPr>
          <w:rFonts w:ascii="Arial" w:hAnsi="Arial" w:cs="Arial"/>
        </w:rPr>
        <w:t>maka</w:t>
      </w:r>
      <w:r w:rsidRPr="00710FEA">
        <w:rPr>
          <w:rFonts w:ascii="Arial" w:hAnsi="Arial" w:cs="Arial"/>
          <w:spacing w:val="-4"/>
        </w:rPr>
        <w:t xml:space="preserve"> </w:t>
      </w:r>
      <w:r w:rsidRPr="00710FEA">
        <w:rPr>
          <w:rFonts w:ascii="Arial" w:hAnsi="Arial" w:cs="Arial"/>
        </w:rPr>
        <w:t>didapat ada</w:t>
      </w:r>
      <w:r w:rsidRPr="00710FEA">
        <w:rPr>
          <w:rFonts w:ascii="Arial" w:hAnsi="Arial" w:cs="Arial"/>
          <w:spacing w:val="-4"/>
        </w:rPr>
        <w:t xml:space="preserve"> </w:t>
      </w:r>
      <w:r w:rsidRPr="00710FEA">
        <w:rPr>
          <w:rFonts w:ascii="Arial" w:hAnsi="Arial" w:cs="Arial"/>
        </w:rPr>
        <w:t>pengaruh</w:t>
      </w:r>
      <w:r w:rsidRPr="00710FEA">
        <w:rPr>
          <w:rFonts w:ascii="Arial" w:hAnsi="Arial" w:cs="Arial"/>
          <w:spacing w:val="-4"/>
        </w:rPr>
        <w:t xml:space="preserve"> </w:t>
      </w:r>
      <w:r w:rsidRPr="00710FEA">
        <w:rPr>
          <w:rFonts w:ascii="Arial" w:hAnsi="Arial" w:cs="Arial"/>
        </w:rPr>
        <w:t>keselamatan</w:t>
      </w:r>
      <w:r w:rsidRPr="00710FEA">
        <w:rPr>
          <w:rFonts w:ascii="Arial" w:hAnsi="Arial" w:cs="Arial"/>
          <w:spacing w:val="-56"/>
        </w:rPr>
        <w:t xml:space="preserve"> </w:t>
      </w:r>
      <w:r w:rsidRPr="00710FEA">
        <w:rPr>
          <w:rFonts w:ascii="Arial" w:hAnsi="Arial" w:cs="Arial"/>
        </w:rPr>
        <w:t>kerja</w:t>
      </w:r>
      <w:r w:rsidRPr="00710FEA">
        <w:rPr>
          <w:rFonts w:ascii="Arial" w:hAnsi="Arial" w:cs="Arial"/>
          <w:spacing w:val="54"/>
        </w:rPr>
        <w:t xml:space="preserve"> </w:t>
      </w:r>
      <w:r w:rsidRPr="00710FEA">
        <w:rPr>
          <w:rFonts w:ascii="Arial" w:hAnsi="Arial" w:cs="Arial"/>
        </w:rPr>
        <w:t>terhadap</w:t>
      </w:r>
      <w:r w:rsidRPr="00710FEA">
        <w:rPr>
          <w:rFonts w:ascii="Arial" w:hAnsi="Arial" w:cs="Arial"/>
          <w:spacing w:val="55"/>
        </w:rPr>
        <w:t xml:space="preserve"> </w:t>
      </w:r>
      <w:r w:rsidRPr="00710FEA">
        <w:rPr>
          <w:rFonts w:ascii="Arial" w:hAnsi="Arial" w:cs="Arial"/>
        </w:rPr>
        <w:t>kepuasan</w:t>
      </w:r>
      <w:r w:rsidRPr="00710FEA">
        <w:rPr>
          <w:rFonts w:ascii="Arial" w:hAnsi="Arial" w:cs="Arial"/>
          <w:spacing w:val="55"/>
        </w:rPr>
        <w:t xml:space="preserve"> </w:t>
      </w:r>
      <w:r w:rsidRPr="00710FEA">
        <w:rPr>
          <w:rFonts w:ascii="Arial" w:hAnsi="Arial" w:cs="Arial"/>
        </w:rPr>
        <w:t>kerja</w:t>
      </w:r>
      <w:r w:rsidRPr="00710FEA">
        <w:rPr>
          <w:rFonts w:ascii="Arial" w:hAnsi="Arial" w:cs="Arial"/>
          <w:spacing w:val="55"/>
        </w:rPr>
        <w:t xml:space="preserve"> </w:t>
      </w:r>
      <w:r w:rsidRPr="00710FEA">
        <w:rPr>
          <w:rFonts w:ascii="Arial" w:hAnsi="Arial" w:cs="Arial"/>
        </w:rPr>
        <w:t>karyawan.</w:t>
      </w:r>
      <w:r w:rsidRPr="00710FEA">
        <w:rPr>
          <w:rFonts w:ascii="Arial" w:hAnsi="Arial" w:cs="Arial"/>
          <w:spacing w:val="56"/>
        </w:rPr>
        <w:t xml:space="preserve"> </w:t>
      </w:r>
      <w:r w:rsidRPr="00710FEA">
        <w:rPr>
          <w:rFonts w:ascii="Arial" w:hAnsi="Arial" w:cs="Arial"/>
        </w:rPr>
        <w:t>Artinya</w:t>
      </w:r>
      <w:r w:rsidRPr="00710FEA">
        <w:rPr>
          <w:rFonts w:ascii="Arial" w:hAnsi="Arial" w:cs="Arial"/>
          <w:spacing w:val="55"/>
        </w:rPr>
        <w:t xml:space="preserve"> </w:t>
      </w:r>
      <w:r w:rsidRPr="00710FEA">
        <w:rPr>
          <w:rFonts w:ascii="Arial" w:hAnsi="Arial" w:cs="Arial"/>
        </w:rPr>
        <w:t>keselamatan</w:t>
      </w:r>
      <w:r w:rsidRPr="00710FEA">
        <w:rPr>
          <w:rFonts w:ascii="Arial" w:hAnsi="Arial" w:cs="Arial"/>
          <w:spacing w:val="2"/>
        </w:rPr>
        <w:t xml:space="preserve"> </w:t>
      </w:r>
      <w:r w:rsidRPr="00710FEA">
        <w:rPr>
          <w:rFonts w:ascii="Arial" w:hAnsi="Arial" w:cs="Arial"/>
        </w:rPr>
        <w:t>kerja</w:t>
      </w:r>
      <w:r w:rsidRPr="00710FEA">
        <w:rPr>
          <w:rFonts w:ascii="Arial" w:hAnsi="Arial" w:cs="Arial"/>
          <w:spacing w:val="55"/>
        </w:rPr>
        <w:t xml:space="preserve"> </w:t>
      </w:r>
      <w:r w:rsidRPr="00710FEA">
        <w:rPr>
          <w:rFonts w:ascii="Arial" w:hAnsi="Arial" w:cs="Arial"/>
        </w:rPr>
        <w:t>dapat</w:t>
      </w:r>
      <w:r w:rsidRPr="00710FEA">
        <w:rPr>
          <w:rFonts w:ascii="Arial" w:hAnsi="Arial" w:cs="Arial"/>
          <w:spacing w:val="-57"/>
        </w:rPr>
        <w:t xml:space="preserve"> </w:t>
      </w:r>
      <w:r w:rsidRPr="00710FEA">
        <w:rPr>
          <w:rFonts w:ascii="Arial" w:hAnsi="Arial" w:cs="Arial"/>
        </w:rPr>
        <w:t>menjadi</w:t>
      </w:r>
      <w:r w:rsidRPr="00710FEA">
        <w:rPr>
          <w:rFonts w:ascii="Arial" w:hAnsi="Arial" w:cs="Arial"/>
          <w:spacing w:val="54"/>
        </w:rPr>
        <w:t xml:space="preserve"> </w:t>
      </w:r>
      <w:r w:rsidRPr="00710FEA">
        <w:rPr>
          <w:rFonts w:ascii="Arial" w:hAnsi="Arial" w:cs="Arial"/>
        </w:rPr>
        <w:t>salah</w:t>
      </w:r>
      <w:r w:rsidRPr="00710FEA">
        <w:rPr>
          <w:rFonts w:ascii="Arial" w:hAnsi="Arial" w:cs="Arial"/>
          <w:spacing w:val="56"/>
        </w:rPr>
        <w:t xml:space="preserve"> </w:t>
      </w:r>
      <w:r w:rsidRPr="00710FEA">
        <w:rPr>
          <w:rFonts w:ascii="Arial" w:hAnsi="Arial" w:cs="Arial"/>
        </w:rPr>
        <w:t>satu</w:t>
      </w:r>
      <w:r w:rsidRPr="00710FEA">
        <w:rPr>
          <w:rFonts w:ascii="Arial" w:hAnsi="Arial" w:cs="Arial"/>
          <w:spacing w:val="57"/>
        </w:rPr>
        <w:t xml:space="preserve"> </w:t>
      </w:r>
      <w:r w:rsidRPr="00710FEA">
        <w:rPr>
          <w:rFonts w:ascii="Arial" w:hAnsi="Arial" w:cs="Arial"/>
        </w:rPr>
        <w:t>faktor</w:t>
      </w:r>
      <w:r w:rsidRPr="00710FEA">
        <w:rPr>
          <w:rFonts w:ascii="Arial" w:hAnsi="Arial" w:cs="Arial"/>
          <w:spacing w:val="55"/>
        </w:rPr>
        <w:t xml:space="preserve"> </w:t>
      </w:r>
      <w:r w:rsidRPr="00710FEA">
        <w:rPr>
          <w:rFonts w:ascii="Arial" w:hAnsi="Arial" w:cs="Arial"/>
        </w:rPr>
        <w:t>dalam</w:t>
      </w:r>
      <w:r w:rsidRPr="00710FEA">
        <w:rPr>
          <w:rFonts w:ascii="Arial" w:hAnsi="Arial" w:cs="Arial"/>
          <w:spacing w:val="57"/>
        </w:rPr>
        <w:t xml:space="preserve"> </w:t>
      </w:r>
      <w:r w:rsidRPr="00710FEA">
        <w:rPr>
          <w:rFonts w:ascii="Arial" w:hAnsi="Arial" w:cs="Arial"/>
        </w:rPr>
        <w:t>meningkatkan</w:t>
      </w:r>
      <w:r w:rsidRPr="00710FEA">
        <w:rPr>
          <w:rFonts w:ascii="Arial" w:hAnsi="Arial" w:cs="Arial"/>
          <w:spacing w:val="56"/>
        </w:rPr>
        <w:t xml:space="preserve"> </w:t>
      </w:r>
      <w:r w:rsidRPr="00710FEA">
        <w:rPr>
          <w:rFonts w:ascii="Arial" w:hAnsi="Arial" w:cs="Arial"/>
        </w:rPr>
        <w:t>kepuasan</w:t>
      </w:r>
      <w:r w:rsidRPr="00710FEA">
        <w:rPr>
          <w:rFonts w:ascii="Arial" w:hAnsi="Arial" w:cs="Arial"/>
          <w:spacing w:val="57"/>
        </w:rPr>
        <w:t xml:space="preserve"> </w:t>
      </w:r>
      <w:r w:rsidRPr="00710FEA">
        <w:rPr>
          <w:rFonts w:ascii="Arial" w:hAnsi="Arial" w:cs="Arial"/>
        </w:rPr>
        <w:t>karyawan</w:t>
      </w:r>
      <w:r w:rsidRPr="00710FEA">
        <w:rPr>
          <w:rFonts w:ascii="Arial" w:hAnsi="Arial" w:cs="Arial"/>
          <w:spacing w:val="55"/>
        </w:rPr>
        <w:t xml:space="preserve"> </w:t>
      </w:r>
      <w:r w:rsidRPr="00710FEA">
        <w:rPr>
          <w:rFonts w:ascii="Arial" w:hAnsi="Arial" w:cs="Arial"/>
        </w:rPr>
        <w:t>dalam</w:t>
      </w:r>
      <w:r w:rsidRPr="00710FEA">
        <w:rPr>
          <w:rFonts w:ascii="Arial" w:hAnsi="Arial" w:cs="Arial"/>
          <w:spacing w:val="-56"/>
        </w:rPr>
        <w:t xml:space="preserve"> </w:t>
      </w:r>
      <w:r w:rsidRPr="00710FEA">
        <w:rPr>
          <w:rFonts w:ascii="Arial" w:hAnsi="Arial" w:cs="Arial"/>
        </w:rPr>
        <w:t>bekerja. Dengan adanya keselamatan kerja yang baik dan juga memadai hal</w:t>
      </w:r>
      <w:r w:rsidRPr="00710FEA">
        <w:rPr>
          <w:rFonts w:ascii="Arial" w:hAnsi="Arial" w:cs="Arial"/>
          <w:spacing w:val="1"/>
        </w:rPr>
        <w:t xml:space="preserve"> </w:t>
      </w:r>
      <w:r w:rsidRPr="00710FEA">
        <w:rPr>
          <w:rFonts w:ascii="Arial" w:hAnsi="Arial" w:cs="Arial"/>
        </w:rPr>
        <w:t>ini</w:t>
      </w:r>
      <w:r w:rsidRPr="00710FEA">
        <w:rPr>
          <w:rFonts w:ascii="Arial" w:hAnsi="Arial" w:cs="Arial"/>
          <w:spacing w:val="1"/>
        </w:rPr>
        <w:t xml:space="preserve"> </w:t>
      </w:r>
      <w:r w:rsidRPr="00710FEA">
        <w:rPr>
          <w:rFonts w:ascii="Arial" w:hAnsi="Arial" w:cs="Arial"/>
        </w:rPr>
        <w:t>akan</w:t>
      </w:r>
      <w:r w:rsidRPr="00710FEA">
        <w:rPr>
          <w:rFonts w:ascii="Arial" w:hAnsi="Arial" w:cs="Arial"/>
          <w:spacing w:val="1"/>
        </w:rPr>
        <w:t xml:space="preserve"> </w:t>
      </w:r>
      <w:r w:rsidRPr="00710FEA">
        <w:rPr>
          <w:rFonts w:ascii="Arial" w:hAnsi="Arial" w:cs="Arial"/>
        </w:rPr>
        <w:t>berdampak</w:t>
      </w:r>
      <w:r w:rsidRPr="00710FEA">
        <w:rPr>
          <w:rFonts w:ascii="Arial" w:hAnsi="Arial" w:cs="Arial"/>
          <w:spacing w:val="1"/>
        </w:rPr>
        <w:t xml:space="preserve"> </w:t>
      </w:r>
      <w:r w:rsidRPr="00710FEA">
        <w:rPr>
          <w:rFonts w:ascii="Arial" w:hAnsi="Arial" w:cs="Arial"/>
        </w:rPr>
        <w:t>terhadap</w:t>
      </w:r>
      <w:r w:rsidRPr="00710FEA">
        <w:rPr>
          <w:rFonts w:ascii="Arial" w:hAnsi="Arial" w:cs="Arial"/>
          <w:spacing w:val="1"/>
        </w:rPr>
        <w:t xml:space="preserve"> </w:t>
      </w:r>
      <w:r w:rsidRPr="00710FEA">
        <w:rPr>
          <w:rFonts w:ascii="Arial" w:hAnsi="Arial" w:cs="Arial"/>
        </w:rPr>
        <w:t>semangat</w:t>
      </w:r>
      <w:r w:rsidRPr="00710FEA">
        <w:rPr>
          <w:rFonts w:ascii="Arial" w:hAnsi="Arial" w:cs="Arial"/>
          <w:spacing w:val="1"/>
        </w:rPr>
        <w:t xml:space="preserve"> </w:t>
      </w:r>
      <w:r w:rsidRPr="00710FEA">
        <w:rPr>
          <w:rFonts w:ascii="Arial" w:hAnsi="Arial" w:cs="Arial"/>
        </w:rPr>
        <w:t>dan</w:t>
      </w:r>
      <w:r w:rsidRPr="00710FEA">
        <w:rPr>
          <w:rFonts w:ascii="Arial" w:hAnsi="Arial" w:cs="Arial"/>
          <w:spacing w:val="1"/>
        </w:rPr>
        <w:t xml:space="preserve"> </w:t>
      </w:r>
      <w:r w:rsidRPr="00710FEA">
        <w:rPr>
          <w:rFonts w:ascii="Arial" w:hAnsi="Arial" w:cs="Arial"/>
        </w:rPr>
        <w:t>kinerja</w:t>
      </w:r>
      <w:r w:rsidRPr="00710FEA">
        <w:rPr>
          <w:rFonts w:ascii="Arial" w:hAnsi="Arial" w:cs="Arial"/>
          <w:spacing w:val="1"/>
        </w:rPr>
        <w:t xml:space="preserve"> </w:t>
      </w:r>
      <w:r w:rsidRPr="00710FEA">
        <w:rPr>
          <w:rFonts w:ascii="Arial" w:hAnsi="Arial" w:cs="Arial"/>
        </w:rPr>
        <w:t>karyawan</w:t>
      </w:r>
      <w:r w:rsidRPr="00710FEA">
        <w:rPr>
          <w:rFonts w:ascii="Arial" w:hAnsi="Arial" w:cs="Arial"/>
          <w:spacing w:val="1"/>
        </w:rPr>
        <w:t xml:space="preserve"> </w:t>
      </w:r>
      <w:r w:rsidRPr="00710FEA">
        <w:rPr>
          <w:rFonts w:ascii="Arial" w:hAnsi="Arial" w:cs="Arial"/>
        </w:rPr>
        <w:t>begitu</w:t>
      </w:r>
      <w:r w:rsidRPr="00710FEA">
        <w:rPr>
          <w:rFonts w:ascii="Arial" w:hAnsi="Arial" w:cs="Arial"/>
          <w:spacing w:val="1"/>
        </w:rPr>
        <w:t xml:space="preserve"> </w:t>
      </w:r>
      <w:r w:rsidRPr="00710FEA">
        <w:rPr>
          <w:rFonts w:ascii="Arial" w:hAnsi="Arial" w:cs="Arial"/>
        </w:rPr>
        <w:t>juga</w:t>
      </w:r>
      <w:r w:rsidRPr="00710FEA">
        <w:rPr>
          <w:rFonts w:ascii="Arial" w:hAnsi="Arial" w:cs="Arial"/>
          <w:spacing w:val="-56"/>
        </w:rPr>
        <w:t xml:space="preserve"> </w:t>
      </w:r>
      <w:r w:rsidRPr="00710FEA">
        <w:rPr>
          <w:rFonts w:ascii="Arial" w:hAnsi="Arial" w:cs="Arial"/>
        </w:rPr>
        <w:t>sebaliknya jika keselamatan kerja belum baik dan belum memadai maka akan</w:t>
      </w:r>
      <w:r w:rsidRPr="00710FEA">
        <w:rPr>
          <w:rFonts w:ascii="Arial" w:hAnsi="Arial" w:cs="Arial"/>
          <w:spacing w:val="1"/>
        </w:rPr>
        <w:t xml:space="preserve"> </w:t>
      </w:r>
      <w:r w:rsidRPr="00710FEA">
        <w:rPr>
          <w:rFonts w:ascii="Arial" w:hAnsi="Arial" w:cs="Arial"/>
        </w:rPr>
        <w:t>menurunkan semangat dan kinerja karywan dalam bekerja. Akan tetapi setiap</w:t>
      </w:r>
      <w:r w:rsidRPr="00710FEA">
        <w:rPr>
          <w:rFonts w:ascii="Arial" w:hAnsi="Arial" w:cs="Arial"/>
          <w:spacing w:val="1"/>
        </w:rPr>
        <w:t xml:space="preserve"> </w:t>
      </w:r>
      <w:r w:rsidRPr="00710FEA">
        <w:rPr>
          <w:rFonts w:ascii="Arial" w:hAnsi="Arial" w:cs="Arial"/>
        </w:rPr>
        <w:t>karyawan memiliki kepuasan kerja yang berbeda-beda sehingga keselamatan</w:t>
      </w:r>
      <w:r w:rsidRPr="00710FEA">
        <w:rPr>
          <w:rFonts w:ascii="Arial" w:hAnsi="Arial" w:cs="Arial"/>
          <w:spacing w:val="1"/>
        </w:rPr>
        <w:t xml:space="preserve"> </w:t>
      </w:r>
      <w:r w:rsidRPr="00710FEA">
        <w:rPr>
          <w:rFonts w:ascii="Arial" w:hAnsi="Arial" w:cs="Arial"/>
        </w:rPr>
        <w:t>pada perusahaan perlu dikelola dengan baik serta perusahaan harus dapat</w:t>
      </w:r>
      <w:r w:rsidRPr="00710FEA">
        <w:rPr>
          <w:rFonts w:ascii="Arial" w:hAnsi="Arial" w:cs="Arial"/>
          <w:spacing w:val="1"/>
        </w:rPr>
        <w:t xml:space="preserve"> </w:t>
      </w:r>
      <w:r w:rsidRPr="00710FEA">
        <w:rPr>
          <w:rFonts w:ascii="Arial" w:hAnsi="Arial" w:cs="Arial"/>
        </w:rPr>
        <w:t>menyediakan</w:t>
      </w:r>
      <w:r w:rsidRPr="00710FEA">
        <w:rPr>
          <w:rFonts w:ascii="Arial" w:hAnsi="Arial" w:cs="Arial"/>
          <w:spacing w:val="1"/>
        </w:rPr>
        <w:t xml:space="preserve"> </w:t>
      </w:r>
      <w:r w:rsidRPr="00710FEA">
        <w:rPr>
          <w:rFonts w:ascii="Arial" w:hAnsi="Arial" w:cs="Arial"/>
        </w:rPr>
        <w:t>kebutuhan</w:t>
      </w:r>
      <w:r w:rsidRPr="00710FEA">
        <w:rPr>
          <w:rFonts w:ascii="Arial" w:hAnsi="Arial" w:cs="Arial"/>
          <w:spacing w:val="1"/>
        </w:rPr>
        <w:t xml:space="preserve"> </w:t>
      </w:r>
      <w:r w:rsidRPr="00710FEA">
        <w:rPr>
          <w:rFonts w:ascii="Arial" w:hAnsi="Arial" w:cs="Arial"/>
        </w:rPr>
        <w:t>karyawan</w:t>
      </w:r>
      <w:r w:rsidRPr="00710FEA">
        <w:rPr>
          <w:rFonts w:ascii="Arial" w:hAnsi="Arial" w:cs="Arial"/>
          <w:spacing w:val="1"/>
        </w:rPr>
        <w:t xml:space="preserve"> </w:t>
      </w:r>
      <w:r w:rsidRPr="00710FEA">
        <w:rPr>
          <w:rFonts w:ascii="Arial" w:hAnsi="Arial" w:cs="Arial"/>
        </w:rPr>
        <w:t>untuk</w:t>
      </w:r>
      <w:r w:rsidRPr="00710FEA">
        <w:rPr>
          <w:rFonts w:ascii="Arial" w:hAnsi="Arial" w:cs="Arial"/>
          <w:spacing w:val="1"/>
        </w:rPr>
        <w:t xml:space="preserve"> </w:t>
      </w:r>
      <w:r w:rsidRPr="00710FEA">
        <w:rPr>
          <w:rFonts w:ascii="Arial" w:hAnsi="Arial" w:cs="Arial"/>
        </w:rPr>
        <w:t>menunjang</w:t>
      </w:r>
      <w:r w:rsidRPr="00710FEA">
        <w:rPr>
          <w:rFonts w:ascii="Arial" w:hAnsi="Arial" w:cs="Arial"/>
          <w:spacing w:val="1"/>
        </w:rPr>
        <w:t xml:space="preserve"> </w:t>
      </w:r>
      <w:r w:rsidRPr="00710FEA">
        <w:rPr>
          <w:rFonts w:ascii="Arial" w:hAnsi="Arial" w:cs="Arial"/>
        </w:rPr>
        <w:t>semua</w:t>
      </w:r>
      <w:r w:rsidRPr="00710FEA">
        <w:rPr>
          <w:rFonts w:ascii="Arial" w:hAnsi="Arial" w:cs="Arial"/>
          <w:spacing w:val="1"/>
        </w:rPr>
        <w:t xml:space="preserve"> </w:t>
      </w:r>
      <w:r w:rsidRPr="00710FEA">
        <w:rPr>
          <w:rFonts w:ascii="Arial" w:hAnsi="Arial" w:cs="Arial"/>
        </w:rPr>
        <w:t>aktivitas</w:t>
      </w:r>
      <w:r w:rsidRPr="00710FEA">
        <w:rPr>
          <w:rFonts w:ascii="Arial" w:hAnsi="Arial" w:cs="Arial"/>
          <w:spacing w:val="1"/>
        </w:rPr>
        <w:t xml:space="preserve"> </w:t>
      </w:r>
      <w:r w:rsidRPr="00710FEA">
        <w:rPr>
          <w:rFonts w:ascii="Arial" w:hAnsi="Arial" w:cs="Arial"/>
        </w:rPr>
        <w:t>kerja</w:t>
      </w:r>
      <w:r w:rsidRPr="00710FEA">
        <w:rPr>
          <w:rFonts w:ascii="Arial" w:hAnsi="Arial" w:cs="Arial"/>
          <w:spacing w:val="-56"/>
        </w:rPr>
        <w:t xml:space="preserve"> </w:t>
      </w:r>
      <w:r w:rsidRPr="00710FEA">
        <w:rPr>
          <w:rFonts w:ascii="Arial" w:hAnsi="Arial" w:cs="Arial"/>
        </w:rPr>
        <w:t>sehingga</w:t>
      </w:r>
      <w:r w:rsidRPr="00710FEA">
        <w:rPr>
          <w:rFonts w:ascii="Arial" w:hAnsi="Arial" w:cs="Arial"/>
          <w:spacing w:val="2"/>
        </w:rPr>
        <w:t xml:space="preserve"> </w:t>
      </w:r>
      <w:r w:rsidRPr="00710FEA">
        <w:rPr>
          <w:rFonts w:ascii="Arial" w:hAnsi="Arial" w:cs="Arial"/>
        </w:rPr>
        <w:t>akan</w:t>
      </w:r>
      <w:r w:rsidRPr="00710FEA">
        <w:rPr>
          <w:rFonts w:ascii="Arial" w:hAnsi="Arial" w:cs="Arial"/>
          <w:spacing w:val="-1"/>
        </w:rPr>
        <w:t xml:space="preserve"> </w:t>
      </w:r>
      <w:r w:rsidRPr="00710FEA">
        <w:rPr>
          <w:rFonts w:ascii="Arial" w:hAnsi="Arial" w:cs="Arial"/>
        </w:rPr>
        <w:t>menimbulkan</w:t>
      </w:r>
      <w:r w:rsidRPr="00710FEA">
        <w:rPr>
          <w:rFonts w:ascii="Arial" w:hAnsi="Arial" w:cs="Arial"/>
          <w:spacing w:val="2"/>
        </w:rPr>
        <w:t xml:space="preserve"> </w:t>
      </w:r>
      <w:r w:rsidRPr="00710FEA">
        <w:rPr>
          <w:rFonts w:ascii="Arial" w:hAnsi="Arial" w:cs="Arial"/>
        </w:rPr>
        <w:t>rasa puas</w:t>
      </w:r>
      <w:r w:rsidRPr="00710FEA">
        <w:rPr>
          <w:rFonts w:ascii="Arial" w:hAnsi="Arial" w:cs="Arial"/>
          <w:spacing w:val="1"/>
        </w:rPr>
        <w:t xml:space="preserve"> </w:t>
      </w:r>
      <w:r w:rsidRPr="00710FEA">
        <w:rPr>
          <w:rFonts w:ascii="Arial" w:hAnsi="Arial" w:cs="Arial"/>
        </w:rPr>
        <w:t>dalam</w:t>
      </w:r>
      <w:r w:rsidRPr="00710FEA">
        <w:rPr>
          <w:rFonts w:ascii="Arial" w:hAnsi="Arial" w:cs="Arial"/>
          <w:spacing w:val="1"/>
        </w:rPr>
        <w:t xml:space="preserve"> </w:t>
      </w:r>
      <w:r w:rsidRPr="00710FEA">
        <w:rPr>
          <w:rFonts w:ascii="Arial" w:hAnsi="Arial" w:cs="Arial"/>
        </w:rPr>
        <w:t>diri</w:t>
      </w:r>
      <w:r w:rsidRPr="00710FEA">
        <w:rPr>
          <w:rFonts w:ascii="Arial" w:hAnsi="Arial" w:cs="Arial"/>
          <w:spacing w:val="-2"/>
        </w:rPr>
        <w:t xml:space="preserve"> </w:t>
      </w:r>
      <w:r w:rsidRPr="00710FEA">
        <w:rPr>
          <w:rFonts w:ascii="Arial" w:hAnsi="Arial" w:cs="Arial"/>
        </w:rPr>
        <w:t>karyawan.</w:t>
      </w:r>
    </w:p>
    <w:p w14:paraId="74DEEF52" w14:textId="77777777" w:rsidR="0061196B" w:rsidRPr="00710FEA" w:rsidRDefault="0061196B">
      <w:pPr>
        <w:spacing w:line="487" w:lineRule="auto"/>
        <w:jc w:val="both"/>
        <w:rPr>
          <w:rFonts w:ascii="Arial" w:hAnsi="Arial" w:cs="Arial"/>
        </w:rPr>
        <w:sectPr w:rsidR="0061196B" w:rsidRPr="00710FEA">
          <w:pgSz w:w="11910" w:h="16840"/>
          <w:pgMar w:top="980" w:right="1280" w:bottom="280" w:left="1580" w:header="765" w:footer="0" w:gutter="0"/>
          <w:cols w:space="720"/>
        </w:sectPr>
      </w:pPr>
    </w:p>
    <w:p w14:paraId="2790174C" w14:textId="77777777" w:rsidR="0061196B" w:rsidRPr="00710FEA" w:rsidRDefault="0061196B">
      <w:pPr>
        <w:pStyle w:val="TeksIsi"/>
        <w:rPr>
          <w:rFonts w:ascii="Arial" w:hAnsi="Arial" w:cs="Arial"/>
        </w:rPr>
      </w:pPr>
    </w:p>
    <w:p w14:paraId="5DDA97D9" w14:textId="77777777" w:rsidR="0061196B" w:rsidRPr="00710FEA" w:rsidRDefault="0061196B">
      <w:pPr>
        <w:pStyle w:val="TeksIsi"/>
        <w:spacing w:before="2"/>
        <w:rPr>
          <w:rFonts w:ascii="Arial" w:hAnsi="Arial" w:cs="Arial"/>
        </w:rPr>
      </w:pPr>
    </w:p>
    <w:p w14:paraId="2600467C" w14:textId="77777777" w:rsidR="0061196B" w:rsidRPr="00710FEA" w:rsidRDefault="00560BD1">
      <w:pPr>
        <w:pStyle w:val="Judul1"/>
        <w:spacing w:before="93" w:line="480" w:lineRule="auto"/>
        <w:ind w:left="4132" w:right="3864" w:firstLine="4"/>
        <w:jc w:val="center"/>
      </w:pPr>
      <w:r w:rsidRPr="00710FEA">
        <w:t>BAB V</w:t>
      </w:r>
      <w:r w:rsidRPr="00710FEA">
        <w:rPr>
          <w:spacing w:val="1"/>
        </w:rPr>
        <w:t xml:space="preserve"> </w:t>
      </w:r>
      <w:r w:rsidRPr="00710FEA">
        <w:t>PENUTUP</w:t>
      </w:r>
    </w:p>
    <w:p w14:paraId="739CD70A" w14:textId="77777777" w:rsidR="0061196B" w:rsidRPr="00710FEA" w:rsidRDefault="0061196B">
      <w:pPr>
        <w:pStyle w:val="TeksIsi"/>
        <w:rPr>
          <w:rFonts w:ascii="Arial" w:hAnsi="Arial" w:cs="Arial"/>
          <w:b/>
        </w:rPr>
      </w:pPr>
    </w:p>
    <w:p w14:paraId="62F28C39" w14:textId="77777777" w:rsidR="0061196B" w:rsidRPr="00710FEA" w:rsidRDefault="0061196B">
      <w:pPr>
        <w:pStyle w:val="TeksIsi"/>
        <w:spacing w:before="8"/>
        <w:rPr>
          <w:rFonts w:ascii="Arial" w:hAnsi="Arial" w:cs="Arial"/>
          <w:b/>
        </w:rPr>
      </w:pPr>
    </w:p>
    <w:p w14:paraId="0DFA4EA3" w14:textId="77777777" w:rsidR="0061196B" w:rsidRPr="00710FEA" w:rsidRDefault="00560BD1">
      <w:pPr>
        <w:pStyle w:val="Judul1"/>
        <w:numPr>
          <w:ilvl w:val="0"/>
          <w:numId w:val="4"/>
        </w:numPr>
        <w:tabs>
          <w:tab w:val="left" w:pos="973"/>
        </w:tabs>
        <w:spacing w:before="93"/>
        <w:ind w:hanging="285"/>
      </w:pPr>
      <w:bookmarkStart w:id="23" w:name="_bookmark23"/>
      <w:bookmarkEnd w:id="23"/>
      <w:r w:rsidRPr="00710FEA">
        <w:t>Kesimpulan</w:t>
      </w:r>
    </w:p>
    <w:p w14:paraId="56A77438" w14:textId="77777777" w:rsidR="0061196B" w:rsidRPr="00710FEA" w:rsidRDefault="0061196B">
      <w:pPr>
        <w:pStyle w:val="TeksIsi"/>
        <w:spacing w:before="5"/>
        <w:rPr>
          <w:rFonts w:ascii="Arial" w:hAnsi="Arial" w:cs="Arial"/>
          <w:b/>
        </w:rPr>
      </w:pPr>
    </w:p>
    <w:p w14:paraId="71225A3D" w14:textId="77777777" w:rsidR="0061196B" w:rsidRPr="00710FEA" w:rsidRDefault="00560BD1">
      <w:pPr>
        <w:pStyle w:val="TeksIsi"/>
        <w:spacing w:before="1" w:line="487" w:lineRule="auto"/>
        <w:ind w:left="972" w:right="411" w:firstLine="710"/>
        <w:jc w:val="both"/>
        <w:rPr>
          <w:rFonts w:ascii="Arial" w:hAnsi="Arial" w:cs="Arial"/>
        </w:rPr>
      </w:pPr>
      <w:r w:rsidRPr="00710FEA">
        <w:rPr>
          <w:rFonts w:ascii="Arial" w:hAnsi="Arial" w:cs="Arial"/>
        </w:rPr>
        <w:t>Berdasarkan</w:t>
      </w:r>
      <w:r w:rsidRPr="00710FEA">
        <w:rPr>
          <w:rFonts w:ascii="Arial" w:hAnsi="Arial" w:cs="Arial"/>
          <w:spacing w:val="1"/>
        </w:rPr>
        <w:t xml:space="preserve"> </w:t>
      </w:r>
      <w:r w:rsidRPr="00710FEA">
        <w:rPr>
          <w:rFonts w:ascii="Arial" w:hAnsi="Arial" w:cs="Arial"/>
        </w:rPr>
        <w:t>hasil</w:t>
      </w:r>
      <w:r w:rsidRPr="00710FEA">
        <w:rPr>
          <w:rFonts w:ascii="Arial" w:hAnsi="Arial" w:cs="Arial"/>
          <w:spacing w:val="1"/>
        </w:rPr>
        <w:t xml:space="preserve"> </w:t>
      </w:r>
      <w:r w:rsidRPr="00710FEA">
        <w:rPr>
          <w:rFonts w:ascii="Arial" w:hAnsi="Arial" w:cs="Arial"/>
        </w:rPr>
        <w:t>analisis</w:t>
      </w:r>
      <w:r w:rsidRPr="00710FEA">
        <w:rPr>
          <w:rFonts w:ascii="Arial" w:hAnsi="Arial" w:cs="Arial"/>
          <w:spacing w:val="1"/>
        </w:rPr>
        <w:t xml:space="preserve"> </w:t>
      </w:r>
      <w:r w:rsidRPr="00710FEA">
        <w:rPr>
          <w:rFonts w:ascii="Arial" w:hAnsi="Arial" w:cs="Arial"/>
        </w:rPr>
        <w:t>data,</w:t>
      </w:r>
      <w:r w:rsidRPr="00710FEA">
        <w:rPr>
          <w:rFonts w:ascii="Arial" w:hAnsi="Arial" w:cs="Arial"/>
          <w:spacing w:val="1"/>
        </w:rPr>
        <w:t xml:space="preserve"> </w:t>
      </w:r>
      <w:r w:rsidRPr="00710FEA">
        <w:rPr>
          <w:rFonts w:ascii="Arial" w:hAnsi="Arial" w:cs="Arial"/>
        </w:rPr>
        <w:t>maka</w:t>
      </w:r>
      <w:r w:rsidRPr="00710FEA">
        <w:rPr>
          <w:rFonts w:ascii="Arial" w:hAnsi="Arial" w:cs="Arial"/>
          <w:spacing w:val="1"/>
        </w:rPr>
        <w:t xml:space="preserve"> </w:t>
      </w:r>
      <w:r w:rsidRPr="00710FEA">
        <w:rPr>
          <w:rFonts w:ascii="Arial" w:hAnsi="Arial" w:cs="Arial"/>
        </w:rPr>
        <w:t>dapat</w:t>
      </w:r>
      <w:r w:rsidRPr="00710FEA">
        <w:rPr>
          <w:rFonts w:ascii="Arial" w:hAnsi="Arial" w:cs="Arial"/>
          <w:spacing w:val="1"/>
        </w:rPr>
        <w:t xml:space="preserve"> </w:t>
      </w:r>
      <w:r w:rsidRPr="00710FEA">
        <w:rPr>
          <w:rFonts w:ascii="Arial" w:hAnsi="Arial" w:cs="Arial"/>
        </w:rPr>
        <w:t>diambil</w:t>
      </w:r>
      <w:r w:rsidRPr="00710FEA">
        <w:rPr>
          <w:rFonts w:ascii="Arial" w:hAnsi="Arial" w:cs="Arial"/>
          <w:spacing w:val="1"/>
        </w:rPr>
        <w:t xml:space="preserve"> </w:t>
      </w:r>
      <w:r w:rsidRPr="00710FEA">
        <w:rPr>
          <w:rFonts w:ascii="Arial" w:hAnsi="Arial" w:cs="Arial"/>
        </w:rPr>
        <w:t>beberapa</w:t>
      </w:r>
      <w:r w:rsidRPr="00710FEA">
        <w:rPr>
          <w:rFonts w:ascii="Arial" w:hAnsi="Arial" w:cs="Arial"/>
          <w:spacing w:val="1"/>
        </w:rPr>
        <w:t xml:space="preserve"> </w:t>
      </w:r>
      <w:r w:rsidRPr="00710FEA">
        <w:rPr>
          <w:rFonts w:ascii="Arial" w:hAnsi="Arial" w:cs="Arial"/>
        </w:rPr>
        <w:t>kesimpulan</w:t>
      </w:r>
      <w:r w:rsidRPr="00710FEA">
        <w:rPr>
          <w:rFonts w:ascii="Arial" w:hAnsi="Arial" w:cs="Arial"/>
          <w:spacing w:val="2"/>
        </w:rPr>
        <w:t xml:space="preserve"> </w:t>
      </w:r>
      <w:r w:rsidRPr="00710FEA">
        <w:rPr>
          <w:rFonts w:ascii="Arial" w:hAnsi="Arial" w:cs="Arial"/>
        </w:rPr>
        <w:t>yaitu</w:t>
      </w:r>
      <w:r w:rsidRPr="00710FEA">
        <w:rPr>
          <w:rFonts w:ascii="Arial" w:hAnsi="Arial" w:cs="Arial"/>
          <w:spacing w:val="2"/>
        </w:rPr>
        <w:t xml:space="preserve"> </w:t>
      </w:r>
      <w:r w:rsidRPr="00710FEA">
        <w:rPr>
          <w:rFonts w:ascii="Arial" w:hAnsi="Arial" w:cs="Arial"/>
        </w:rPr>
        <w:t>sebagai</w:t>
      </w:r>
      <w:r w:rsidRPr="00710FEA">
        <w:rPr>
          <w:rFonts w:ascii="Arial" w:hAnsi="Arial" w:cs="Arial"/>
          <w:spacing w:val="2"/>
        </w:rPr>
        <w:t xml:space="preserve"> </w:t>
      </w:r>
      <w:r w:rsidRPr="00710FEA">
        <w:rPr>
          <w:rFonts w:ascii="Arial" w:hAnsi="Arial" w:cs="Arial"/>
        </w:rPr>
        <w:t>berikut</w:t>
      </w:r>
      <w:r w:rsidRPr="00710FEA">
        <w:rPr>
          <w:rFonts w:ascii="Arial" w:hAnsi="Arial" w:cs="Arial"/>
          <w:spacing w:val="2"/>
        </w:rPr>
        <w:t xml:space="preserve"> </w:t>
      </w:r>
      <w:r w:rsidRPr="00710FEA">
        <w:rPr>
          <w:rFonts w:ascii="Arial" w:hAnsi="Arial" w:cs="Arial"/>
        </w:rPr>
        <w:t>:</w:t>
      </w:r>
    </w:p>
    <w:p w14:paraId="4DECC474" w14:textId="77777777" w:rsidR="0061196B" w:rsidRPr="00710FEA" w:rsidRDefault="00560BD1">
      <w:pPr>
        <w:pStyle w:val="DaftarParagraf"/>
        <w:numPr>
          <w:ilvl w:val="1"/>
          <w:numId w:val="4"/>
        </w:numPr>
        <w:tabs>
          <w:tab w:val="left" w:pos="1255"/>
        </w:tabs>
        <w:spacing w:line="487" w:lineRule="auto"/>
        <w:ind w:right="425"/>
        <w:jc w:val="both"/>
        <w:rPr>
          <w:rFonts w:ascii="Arial" w:hAnsi="Arial" w:cs="Arial"/>
        </w:rPr>
      </w:pPr>
      <w:r w:rsidRPr="00710FEA">
        <w:rPr>
          <w:rFonts w:ascii="Arial" w:hAnsi="Arial" w:cs="Arial"/>
        </w:rPr>
        <w:t>Ada pengaruh keselamatan kerja terhadap kepuasan kerja karyawan di PT</w:t>
      </w:r>
      <w:r w:rsidRPr="00710FEA">
        <w:rPr>
          <w:rFonts w:ascii="Arial" w:hAnsi="Arial" w:cs="Arial"/>
          <w:spacing w:val="1"/>
        </w:rPr>
        <w:t xml:space="preserve"> </w:t>
      </w:r>
      <w:r w:rsidRPr="00710FEA">
        <w:rPr>
          <w:rFonts w:ascii="Arial" w:hAnsi="Arial" w:cs="Arial"/>
        </w:rPr>
        <w:t>PLN</w:t>
      </w:r>
      <w:r w:rsidRPr="00710FEA">
        <w:rPr>
          <w:rFonts w:ascii="Arial" w:hAnsi="Arial" w:cs="Arial"/>
          <w:spacing w:val="-1"/>
        </w:rPr>
        <w:t xml:space="preserve"> </w:t>
      </w:r>
      <w:r w:rsidRPr="00710FEA">
        <w:rPr>
          <w:rFonts w:ascii="Arial" w:hAnsi="Arial" w:cs="Arial"/>
        </w:rPr>
        <w:t>(Persero)</w:t>
      </w:r>
      <w:r w:rsidRPr="00710FEA">
        <w:rPr>
          <w:rFonts w:ascii="Arial" w:hAnsi="Arial" w:cs="Arial"/>
          <w:spacing w:val="2"/>
        </w:rPr>
        <w:t xml:space="preserve"> </w:t>
      </w:r>
      <w:r w:rsidRPr="00710FEA">
        <w:rPr>
          <w:rFonts w:ascii="Arial" w:hAnsi="Arial" w:cs="Arial"/>
        </w:rPr>
        <w:t>Rayon</w:t>
      </w:r>
      <w:r w:rsidRPr="00710FEA">
        <w:rPr>
          <w:rFonts w:ascii="Arial" w:hAnsi="Arial" w:cs="Arial"/>
          <w:spacing w:val="1"/>
        </w:rPr>
        <w:t xml:space="preserve"> </w:t>
      </w:r>
      <w:r w:rsidRPr="00710FEA">
        <w:rPr>
          <w:rFonts w:ascii="Arial" w:hAnsi="Arial" w:cs="Arial"/>
        </w:rPr>
        <w:t>Tanjung</w:t>
      </w:r>
      <w:r w:rsidRPr="00710FEA">
        <w:rPr>
          <w:rFonts w:ascii="Arial" w:hAnsi="Arial" w:cs="Arial"/>
          <w:spacing w:val="5"/>
        </w:rPr>
        <w:t xml:space="preserve"> </w:t>
      </w:r>
      <w:r w:rsidRPr="00710FEA">
        <w:rPr>
          <w:rFonts w:ascii="Arial" w:hAnsi="Arial" w:cs="Arial"/>
        </w:rPr>
        <w:t>Kabupaten</w:t>
      </w:r>
      <w:r w:rsidRPr="00710FEA">
        <w:rPr>
          <w:rFonts w:ascii="Arial" w:hAnsi="Arial" w:cs="Arial"/>
          <w:spacing w:val="-2"/>
        </w:rPr>
        <w:t xml:space="preserve"> </w:t>
      </w:r>
      <w:r w:rsidRPr="00710FEA">
        <w:rPr>
          <w:rFonts w:ascii="Arial" w:hAnsi="Arial" w:cs="Arial"/>
        </w:rPr>
        <w:t>Tabalong.</w:t>
      </w:r>
    </w:p>
    <w:p w14:paraId="0F397E5F" w14:textId="77777777" w:rsidR="0061196B" w:rsidRPr="00710FEA" w:rsidRDefault="00560BD1">
      <w:pPr>
        <w:pStyle w:val="DaftarParagraf"/>
        <w:numPr>
          <w:ilvl w:val="1"/>
          <w:numId w:val="4"/>
        </w:numPr>
        <w:tabs>
          <w:tab w:val="left" w:pos="1255"/>
        </w:tabs>
        <w:spacing w:line="487" w:lineRule="auto"/>
        <w:ind w:right="413"/>
        <w:jc w:val="both"/>
        <w:rPr>
          <w:rFonts w:ascii="Arial" w:hAnsi="Arial" w:cs="Arial"/>
        </w:rPr>
      </w:pPr>
      <w:r w:rsidRPr="00710FEA">
        <w:rPr>
          <w:rFonts w:ascii="Arial" w:hAnsi="Arial" w:cs="Arial"/>
        </w:rPr>
        <w:t>Besarnya</w:t>
      </w:r>
      <w:r w:rsidRPr="00710FEA">
        <w:rPr>
          <w:rFonts w:ascii="Arial" w:hAnsi="Arial" w:cs="Arial"/>
          <w:spacing w:val="1"/>
        </w:rPr>
        <w:t xml:space="preserve"> </w:t>
      </w:r>
      <w:r w:rsidRPr="00710FEA">
        <w:rPr>
          <w:rFonts w:ascii="Arial" w:hAnsi="Arial" w:cs="Arial"/>
        </w:rPr>
        <w:t>pengaruh</w:t>
      </w:r>
      <w:r w:rsidRPr="00710FEA">
        <w:rPr>
          <w:rFonts w:ascii="Arial" w:hAnsi="Arial" w:cs="Arial"/>
          <w:spacing w:val="1"/>
        </w:rPr>
        <w:t xml:space="preserve"> </w:t>
      </w:r>
      <w:r w:rsidRPr="00710FEA">
        <w:rPr>
          <w:rFonts w:ascii="Arial" w:hAnsi="Arial" w:cs="Arial"/>
        </w:rPr>
        <w:t>keselamatan</w:t>
      </w:r>
      <w:r w:rsidRPr="00710FEA">
        <w:rPr>
          <w:rFonts w:ascii="Arial" w:hAnsi="Arial" w:cs="Arial"/>
          <w:spacing w:val="1"/>
        </w:rPr>
        <w:t xml:space="preserve"> </w:t>
      </w:r>
      <w:r w:rsidRPr="00710FEA">
        <w:rPr>
          <w:rFonts w:ascii="Arial" w:hAnsi="Arial" w:cs="Arial"/>
        </w:rPr>
        <w:t>kerja</w:t>
      </w:r>
      <w:r w:rsidRPr="00710FEA">
        <w:rPr>
          <w:rFonts w:ascii="Arial" w:hAnsi="Arial" w:cs="Arial"/>
          <w:spacing w:val="1"/>
        </w:rPr>
        <w:t xml:space="preserve"> </w:t>
      </w:r>
      <w:r w:rsidRPr="00710FEA">
        <w:rPr>
          <w:rFonts w:ascii="Arial" w:hAnsi="Arial" w:cs="Arial"/>
        </w:rPr>
        <w:t>(X)</w:t>
      </w:r>
      <w:r w:rsidRPr="00710FEA">
        <w:rPr>
          <w:rFonts w:ascii="Arial" w:hAnsi="Arial" w:cs="Arial"/>
          <w:spacing w:val="1"/>
        </w:rPr>
        <w:t xml:space="preserve"> </w:t>
      </w:r>
      <w:r w:rsidRPr="00710FEA">
        <w:rPr>
          <w:rFonts w:ascii="Arial" w:hAnsi="Arial" w:cs="Arial"/>
        </w:rPr>
        <w:t>terhadap</w:t>
      </w:r>
      <w:r w:rsidRPr="00710FEA">
        <w:rPr>
          <w:rFonts w:ascii="Arial" w:hAnsi="Arial" w:cs="Arial"/>
          <w:spacing w:val="1"/>
        </w:rPr>
        <w:t xml:space="preserve"> </w:t>
      </w:r>
      <w:r w:rsidRPr="00710FEA">
        <w:rPr>
          <w:rFonts w:ascii="Arial" w:hAnsi="Arial" w:cs="Arial"/>
        </w:rPr>
        <w:t>kepuasan</w:t>
      </w:r>
      <w:r w:rsidRPr="00710FEA">
        <w:rPr>
          <w:rFonts w:ascii="Arial" w:hAnsi="Arial" w:cs="Arial"/>
          <w:spacing w:val="1"/>
        </w:rPr>
        <w:t xml:space="preserve"> </w:t>
      </w:r>
      <w:r w:rsidRPr="00710FEA">
        <w:rPr>
          <w:rFonts w:ascii="Arial" w:hAnsi="Arial" w:cs="Arial"/>
        </w:rPr>
        <w:t>kerja</w:t>
      </w:r>
      <w:r w:rsidRPr="00710FEA">
        <w:rPr>
          <w:rFonts w:ascii="Arial" w:hAnsi="Arial" w:cs="Arial"/>
          <w:spacing w:val="1"/>
        </w:rPr>
        <w:t xml:space="preserve"> </w:t>
      </w:r>
      <w:r w:rsidRPr="00710FEA">
        <w:rPr>
          <w:rFonts w:ascii="Arial" w:hAnsi="Arial" w:cs="Arial"/>
        </w:rPr>
        <w:t>karyawan (Y) di PT PLN (Persero) Rayon Tanjung Kabupaten Tabalong,</w:t>
      </w:r>
      <w:r w:rsidRPr="00710FEA">
        <w:rPr>
          <w:rFonts w:ascii="Arial" w:hAnsi="Arial" w:cs="Arial"/>
          <w:spacing w:val="1"/>
        </w:rPr>
        <w:t xml:space="preserve"> </w:t>
      </w:r>
      <w:r w:rsidRPr="00710FEA">
        <w:rPr>
          <w:rFonts w:ascii="Arial" w:hAnsi="Arial" w:cs="Arial"/>
        </w:rPr>
        <w:t>sebesar 39.2% dan sisanya 60.8% dipengaruhi oleh faktor lain diluar dari</w:t>
      </w:r>
      <w:r w:rsidRPr="00710FEA">
        <w:rPr>
          <w:rFonts w:ascii="Arial" w:hAnsi="Arial" w:cs="Arial"/>
          <w:spacing w:val="1"/>
        </w:rPr>
        <w:t xml:space="preserve"> </w:t>
      </w:r>
      <w:r w:rsidRPr="00710FEA">
        <w:rPr>
          <w:rFonts w:ascii="Arial" w:hAnsi="Arial" w:cs="Arial"/>
        </w:rPr>
        <w:t>indikator</w:t>
      </w:r>
      <w:r w:rsidRPr="00710FEA">
        <w:rPr>
          <w:rFonts w:ascii="Arial" w:hAnsi="Arial" w:cs="Arial"/>
          <w:spacing w:val="3"/>
        </w:rPr>
        <w:t xml:space="preserve"> </w:t>
      </w:r>
      <w:r w:rsidRPr="00710FEA">
        <w:rPr>
          <w:rFonts w:ascii="Arial" w:hAnsi="Arial" w:cs="Arial"/>
        </w:rPr>
        <w:t>yang</w:t>
      </w:r>
      <w:r w:rsidRPr="00710FEA">
        <w:rPr>
          <w:rFonts w:ascii="Arial" w:hAnsi="Arial" w:cs="Arial"/>
          <w:spacing w:val="2"/>
        </w:rPr>
        <w:t xml:space="preserve"> </w:t>
      </w:r>
      <w:r w:rsidRPr="00710FEA">
        <w:rPr>
          <w:rFonts w:ascii="Arial" w:hAnsi="Arial" w:cs="Arial"/>
        </w:rPr>
        <w:t>digunakan dari</w:t>
      </w:r>
      <w:r w:rsidRPr="00710FEA">
        <w:rPr>
          <w:rFonts w:ascii="Arial" w:hAnsi="Arial" w:cs="Arial"/>
          <w:spacing w:val="2"/>
        </w:rPr>
        <w:t xml:space="preserve"> </w:t>
      </w:r>
      <w:r w:rsidRPr="00710FEA">
        <w:rPr>
          <w:rFonts w:ascii="Arial" w:hAnsi="Arial" w:cs="Arial"/>
        </w:rPr>
        <w:t>penelitian</w:t>
      </w:r>
      <w:r w:rsidRPr="00710FEA">
        <w:rPr>
          <w:rFonts w:ascii="Arial" w:hAnsi="Arial" w:cs="Arial"/>
          <w:spacing w:val="2"/>
        </w:rPr>
        <w:t xml:space="preserve"> </w:t>
      </w:r>
      <w:r w:rsidRPr="00710FEA">
        <w:rPr>
          <w:rFonts w:ascii="Arial" w:hAnsi="Arial" w:cs="Arial"/>
        </w:rPr>
        <w:t>ini.</w:t>
      </w:r>
    </w:p>
    <w:p w14:paraId="2BB1A907" w14:textId="77777777" w:rsidR="0061196B" w:rsidRPr="00710FEA" w:rsidRDefault="0061196B">
      <w:pPr>
        <w:pStyle w:val="TeksIsi"/>
        <w:rPr>
          <w:rFonts w:ascii="Arial" w:hAnsi="Arial" w:cs="Arial"/>
        </w:rPr>
      </w:pPr>
    </w:p>
    <w:p w14:paraId="59AE32F4" w14:textId="77777777" w:rsidR="0061196B" w:rsidRPr="00710FEA" w:rsidRDefault="0061196B">
      <w:pPr>
        <w:pStyle w:val="TeksIsi"/>
        <w:spacing w:before="6"/>
        <w:rPr>
          <w:rFonts w:ascii="Arial" w:hAnsi="Arial" w:cs="Arial"/>
        </w:rPr>
      </w:pPr>
    </w:p>
    <w:p w14:paraId="0AE5AA70" w14:textId="77777777" w:rsidR="0061196B" w:rsidRPr="00710FEA" w:rsidRDefault="00560BD1">
      <w:pPr>
        <w:pStyle w:val="Judul1"/>
        <w:numPr>
          <w:ilvl w:val="0"/>
          <w:numId w:val="4"/>
        </w:numPr>
        <w:tabs>
          <w:tab w:val="left" w:pos="973"/>
        </w:tabs>
        <w:spacing w:before="1"/>
        <w:ind w:hanging="285"/>
      </w:pPr>
      <w:bookmarkStart w:id="24" w:name="_bookmark24"/>
      <w:bookmarkEnd w:id="24"/>
      <w:r w:rsidRPr="00710FEA">
        <w:t>Saran</w:t>
      </w:r>
    </w:p>
    <w:p w14:paraId="27C83E77" w14:textId="77777777" w:rsidR="0061196B" w:rsidRPr="00710FEA" w:rsidRDefault="0061196B">
      <w:pPr>
        <w:pStyle w:val="TeksIsi"/>
        <w:spacing w:before="5"/>
        <w:rPr>
          <w:rFonts w:ascii="Arial" w:hAnsi="Arial" w:cs="Arial"/>
          <w:b/>
        </w:rPr>
      </w:pPr>
    </w:p>
    <w:p w14:paraId="4811226A" w14:textId="77777777" w:rsidR="0061196B" w:rsidRPr="00710FEA" w:rsidRDefault="00560BD1">
      <w:pPr>
        <w:pStyle w:val="TeksIsi"/>
        <w:spacing w:line="487" w:lineRule="auto"/>
        <w:ind w:left="972" w:right="418" w:firstLine="710"/>
        <w:jc w:val="both"/>
        <w:rPr>
          <w:rFonts w:ascii="Arial" w:hAnsi="Arial" w:cs="Arial"/>
        </w:rPr>
      </w:pPr>
      <w:r w:rsidRPr="00710FEA">
        <w:rPr>
          <w:rFonts w:ascii="Arial" w:hAnsi="Arial" w:cs="Arial"/>
        </w:rPr>
        <w:t>Saran yang dapat diberikan oleh penulis berdasarkan hasil penelitian</w:t>
      </w:r>
      <w:r w:rsidRPr="00710FEA">
        <w:rPr>
          <w:rFonts w:ascii="Arial" w:hAnsi="Arial" w:cs="Arial"/>
          <w:spacing w:val="1"/>
        </w:rPr>
        <w:t xml:space="preserve"> </w:t>
      </w:r>
      <w:r w:rsidRPr="00710FEA">
        <w:rPr>
          <w:rFonts w:ascii="Arial" w:hAnsi="Arial" w:cs="Arial"/>
        </w:rPr>
        <w:t>yang</w:t>
      </w:r>
      <w:r w:rsidRPr="00710FEA">
        <w:rPr>
          <w:rFonts w:ascii="Arial" w:hAnsi="Arial" w:cs="Arial"/>
          <w:spacing w:val="4"/>
        </w:rPr>
        <w:t xml:space="preserve"> </w:t>
      </w:r>
      <w:r w:rsidRPr="00710FEA">
        <w:rPr>
          <w:rFonts w:ascii="Arial" w:hAnsi="Arial" w:cs="Arial"/>
        </w:rPr>
        <w:t>telah</w:t>
      </w:r>
      <w:r w:rsidRPr="00710FEA">
        <w:rPr>
          <w:rFonts w:ascii="Arial" w:hAnsi="Arial" w:cs="Arial"/>
          <w:spacing w:val="2"/>
        </w:rPr>
        <w:t xml:space="preserve"> </w:t>
      </w:r>
      <w:r w:rsidRPr="00710FEA">
        <w:rPr>
          <w:rFonts w:ascii="Arial" w:hAnsi="Arial" w:cs="Arial"/>
        </w:rPr>
        <w:t>dilakukan</w:t>
      </w:r>
      <w:r w:rsidRPr="00710FEA">
        <w:rPr>
          <w:rFonts w:ascii="Arial" w:hAnsi="Arial" w:cs="Arial"/>
          <w:spacing w:val="3"/>
        </w:rPr>
        <w:t xml:space="preserve"> </w:t>
      </w:r>
      <w:r w:rsidRPr="00710FEA">
        <w:rPr>
          <w:rFonts w:ascii="Arial" w:hAnsi="Arial" w:cs="Arial"/>
        </w:rPr>
        <w:t>diantaranya</w:t>
      </w:r>
      <w:r w:rsidRPr="00710FEA">
        <w:rPr>
          <w:rFonts w:ascii="Arial" w:hAnsi="Arial" w:cs="Arial"/>
          <w:spacing w:val="2"/>
        </w:rPr>
        <w:t xml:space="preserve"> </w:t>
      </w:r>
      <w:r w:rsidRPr="00710FEA">
        <w:rPr>
          <w:rFonts w:ascii="Arial" w:hAnsi="Arial" w:cs="Arial"/>
        </w:rPr>
        <w:t>:</w:t>
      </w:r>
    </w:p>
    <w:p w14:paraId="5462056A" w14:textId="77777777" w:rsidR="0061196B" w:rsidRPr="00710FEA" w:rsidRDefault="00560BD1">
      <w:pPr>
        <w:pStyle w:val="DaftarParagraf"/>
        <w:numPr>
          <w:ilvl w:val="1"/>
          <w:numId w:val="4"/>
        </w:numPr>
        <w:tabs>
          <w:tab w:val="left" w:pos="1255"/>
        </w:tabs>
        <w:spacing w:before="2"/>
        <w:rPr>
          <w:rFonts w:ascii="Arial" w:hAnsi="Arial" w:cs="Arial"/>
        </w:rPr>
      </w:pPr>
      <w:r w:rsidRPr="00710FEA">
        <w:rPr>
          <w:rFonts w:ascii="Arial" w:hAnsi="Arial" w:cs="Arial"/>
        </w:rPr>
        <w:t>Bagi</w:t>
      </w:r>
      <w:r w:rsidRPr="00710FEA">
        <w:rPr>
          <w:rFonts w:ascii="Arial" w:hAnsi="Arial" w:cs="Arial"/>
          <w:spacing w:val="-1"/>
        </w:rPr>
        <w:t xml:space="preserve"> </w:t>
      </w:r>
      <w:r w:rsidRPr="00710FEA">
        <w:rPr>
          <w:rFonts w:ascii="Arial" w:hAnsi="Arial" w:cs="Arial"/>
        </w:rPr>
        <w:t>Perusahaan</w:t>
      </w:r>
    </w:p>
    <w:p w14:paraId="4F76833B" w14:textId="77777777" w:rsidR="0061196B" w:rsidRPr="00710FEA" w:rsidRDefault="0061196B">
      <w:pPr>
        <w:pStyle w:val="TeksIsi"/>
        <w:spacing w:before="7"/>
        <w:rPr>
          <w:rFonts w:ascii="Arial" w:hAnsi="Arial" w:cs="Arial"/>
        </w:rPr>
      </w:pPr>
    </w:p>
    <w:p w14:paraId="10955277" w14:textId="77777777" w:rsidR="0061196B" w:rsidRPr="00710FEA" w:rsidRDefault="00560BD1">
      <w:pPr>
        <w:pStyle w:val="DaftarParagraf"/>
        <w:numPr>
          <w:ilvl w:val="2"/>
          <w:numId w:val="4"/>
        </w:numPr>
        <w:tabs>
          <w:tab w:val="left" w:pos="1541"/>
        </w:tabs>
        <w:spacing w:before="1" w:line="487" w:lineRule="auto"/>
        <w:ind w:right="410"/>
        <w:jc w:val="both"/>
        <w:rPr>
          <w:rFonts w:ascii="Arial" w:hAnsi="Arial" w:cs="Arial"/>
        </w:rPr>
      </w:pPr>
      <w:r w:rsidRPr="00710FEA">
        <w:rPr>
          <w:rFonts w:ascii="Arial" w:hAnsi="Arial" w:cs="Arial"/>
        </w:rPr>
        <w:t>Pada</w:t>
      </w:r>
      <w:r w:rsidRPr="00710FEA">
        <w:rPr>
          <w:rFonts w:ascii="Arial" w:hAnsi="Arial" w:cs="Arial"/>
          <w:spacing w:val="1"/>
        </w:rPr>
        <w:t xml:space="preserve"> </w:t>
      </w:r>
      <w:r w:rsidRPr="00710FEA">
        <w:rPr>
          <w:rFonts w:ascii="Arial" w:hAnsi="Arial" w:cs="Arial"/>
        </w:rPr>
        <w:t>indikator</w:t>
      </w:r>
      <w:r w:rsidRPr="00710FEA">
        <w:rPr>
          <w:rFonts w:ascii="Arial" w:hAnsi="Arial" w:cs="Arial"/>
          <w:spacing w:val="1"/>
        </w:rPr>
        <w:t xml:space="preserve"> </w:t>
      </w:r>
      <w:r w:rsidRPr="00710FEA">
        <w:rPr>
          <w:rFonts w:ascii="Arial" w:hAnsi="Arial" w:cs="Arial"/>
        </w:rPr>
        <w:t>pertama</w:t>
      </w:r>
      <w:r w:rsidRPr="00710FEA">
        <w:rPr>
          <w:rFonts w:ascii="Arial" w:hAnsi="Arial" w:cs="Arial"/>
          <w:spacing w:val="1"/>
        </w:rPr>
        <w:t xml:space="preserve"> </w:t>
      </w:r>
      <w:r w:rsidRPr="00710FEA">
        <w:rPr>
          <w:rFonts w:ascii="Arial" w:hAnsi="Arial" w:cs="Arial"/>
        </w:rPr>
        <w:t>yaitu</w:t>
      </w:r>
      <w:r w:rsidRPr="00710FEA">
        <w:rPr>
          <w:rFonts w:ascii="Arial" w:hAnsi="Arial" w:cs="Arial"/>
          <w:spacing w:val="1"/>
        </w:rPr>
        <w:t xml:space="preserve"> </w:t>
      </w:r>
      <w:r w:rsidRPr="00710FEA">
        <w:rPr>
          <w:rFonts w:ascii="Arial" w:hAnsi="Arial" w:cs="Arial"/>
        </w:rPr>
        <w:t>kondisi</w:t>
      </w:r>
      <w:r w:rsidRPr="00710FEA">
        <w:rPr>
          <w:rFonts w:ascii="Arial" w:hAnsi="Arial" w:cs="Arial"/>
          <w:spacing w:val="1"/>
        </w:rPr>
        <w:t xml:space="preserve"> </w:t>
      </w:r>
      <w:r w:rsidRPr="00710FEA">
        <w:rPr>
          <w:rFonts w:ascii="Arial" w:hAnsi="Arial" w:cs="Arial"/>
        </w:rPr>
        <w:t>tempat</w:t>
      </w:r>
      <w:r w:rsidRPr="00710FEA">
        <w:rPr>
          <w:rFonts w:ascii="Arial" w:hAnsi="Arial" w:cs="Arial"/>
          <w:spacing w:val="1"/>
        </w:rPr>
        <w:t xml:space="preserve"> </w:t>
      </w:r>
      <w:r w:rsidRPr="00710FEA">
        <w:rPr>
          <w:rFonts w:ascii="Arial" w:hAnsi="Arial" w:cs="Arial"/>
        </w:rPr>
        <w:t>kerja</w:t>
      </w:r>
      <w:r w:rsidRPr="00710FEA">
        <w:rPr>
          <w:rFonts w:ascii="Arial" w:hAnsi="Arial" w:cs="Arial"/>
          <w:spacing w:val="1"/>
        </w:rPr>
        <w:t xml:space="preserve"> </w:t>
      </w:r>
      <w:r w:rsidRPr="00710FEA">
        <w:rPr>
          <w:rFonts w:ascii="Arial" w:hAnsi="Arial" w:cs="Arial"/>
        </w:rPr>
        <w:t>pertanyaan</w:t>
      </w:r>
      <w:r w:rsidRPr="00710FEA">
        <w:rPr>
          <w:rFonts w:ascii="Arial" w:hAnsi="Arial" w:cs="Arial"/>
          <w:spacing w:val="1"/>
        </w:rPr>
        <w:t xml:space="preserve"> </w:t>
      </w:r>
      <w:r w:rsidRPr="00710FEA">
        <w:rPr>
          <w:rFonts w:ascii="Arial" w:hAnsi="Arial" w:cs="Arial"/>
        </w:rPr>
        <w:t>kedua</w:t>
      </w:r>
      <w:r w:rsidRPr="00710FEA">
        <w:rPr>
          <w:rFonts w:ascii="Arial" w:hAnsi="Arial" w:cs="Arial"/>
          <w:spacing w:val="-56"/>
        </w:rPr>
        <w:t xml:space="preserve"> </w:t>
      </w:r>
      <w:r w:rsidRPr="00710FEA">
        <w:rPr>
          <w:rFonts w:ascii="Arial" w:hAnsi="Arial" w:cs="Arial"/>
        </w:rPr>
        <w:t>(X1.1.2) dengan nilai koefisien tertinggi, disarankan</w:t>
      </w:r>
      <w:r w:rsidRPr="00710FEA">
        <w:rPr>
          <w:rFonts w:ascii="Arial" w:hAnsi="Arial" w:cs="Arial"/>
          <w:spacing w:val="1"/>
        </w:rPr>
        <w:t xml:space="preserve"> </w:t>
      </w:r>
      <w:r w:rsidRPr="00710FEA">
        <w:rPr>
          <w:rFonts w:ascii="Arial" w:hAnsi="Arial" w:cs="Arial"/>
        </w:rPr>
        <w:t>agar</w:t>
      </w:r>
      <w:r w:rsidRPr="00710FEA">
        <w:rPr>
          <w:rFonts w:ascii="Arial" w:hAnsi="Arial" w:cs="Arial"/>
          <w:spacing w:val="1"/>
        </w:rPr>
        <w:t xml:space="preserve"> </w:t>
      </w:r>
      <w:r w:rsidRPr="00710FEA">
        <w:rPr>
          <w:rFonts w:ascii="Arial" w:hAnsi="Arial" w:cs="Arial"/>
        </w:rPr>
        <w:t>dapat terus</w:t>
      </w:r>
      <w:r w:rsidRPr="00710FEA">
        <w:rPr>
          <w:rFonts w:ascii="Arial" w:hAnsi="Arial" w:cs="Arial"/>
          <w:spacing w:val="1"/>
        </w:rPr>
        <w:t xml:space="preserve"> </w:t>
      </w:r>
      <w:r w:rsidRPr="00710FEA">
        <w:rPr>
          <w:rFonts w:ascii="Arial" w:hAnsi="Arial" w:cs="Arial"/>
        </w:rPr>
        <w:t>mempertahankan kondisi</w:t>
      </w:r>
      <w:r w:rsidRPr="00710FEA">
        <w:rPr>
          <w:rFonts w:ascii="Arial" w:hAnsi="Arial" w:cs="Arial"/>
          <w:spacing w:val="1"/>
        </w:rPr>
        <w:t xml:space="preserve"> </w:t>
      </w:r>
      <w:r w:rsidRPr="00710FEA">
        <w:rPr>
          <w:rFonts w:ascii="Arial" w:hAnsi="Arial" w:cs="Arial"/>
        </w:rPr>
        <w:t>tempat</w:t>
      </w:r>
      <w:r w:rsidRPr="00710FEA">
        <w:rPr>
          <w:rFonts w:ascii="Arial" w:hAnsi="Arial" w:cs="Arial"/>
          <w:spacing w:val="1"/>
        </w:rPr>
        <w:t xml:space="preserve"> </w:t>
      </w:r>
      <w:r w:rsidRPr="00710FEA">
        <w:rPr>
          <w:rFonts w:ascii="Arial" w:hAnsi="Arial" w:cs="Arial"/>
        </w:rPr>
        <w:t>kerja</w:t>
      </w:r>
      <w:r w:rsidRPr="00710FEA">
        <w:rPr>
          <w:rFonts w:ascii="Arial" w:hAnsi="Arial" w:cs="Arial"/>
          <w:spacing w:val="1"/>
        </w:rPr>
        <w:t xml:space="preserve"> </w:t>
      </w:r>
      <w:r w:rsidRPr="00710FEA">
        <w:rPr>
          <w:rFonts w:ascii="Arial" w:hAnsi="Arial" w:cs="Arial"/>
        </w:rPr>
        <w:t>dengan</w:t>
      </w:r>
      <w:r w:rsidRPr="00710FEA">
        <w:rPr>
          <w:rFonts w:ascii="Arial" w:hAnsi="Arial" w:cs="Arial"/>
          <w:spacing w:val="1"/>
        </w:rPr>
        <w:t xml:space="preserve"> </w:t>
      </w:r>
      <w:r w:rsidRPr="00710FEA">
        <w:rPr>
          <w:rFonts w:ascii="Arial" w:hAnsi="Arial" w:cs="Arial"/>
        </w:rPr>
        <w:t>menyediakan</w:t>
      </w:r>
      <w:r w:rsidRPr="00710FEA">
        <w:rPr>
          <w:rFonts w:ascii="Arial" w:hAnsi="Arial" w:cs="Arial"/>
          <w:spacing w:val="1"/>
        </w:rPr>
        <w:t xml:space="preserve"> </w:t>
      </w:r>
      <w:r w:rsidRPr="00710FEA">
        <w:rPr>
          <w:rFonts w:ascii="Arial" w:hAnsi="Arial" w:cs="Arial"/>
        </w:rPr>
        <w:t>fasilitas-</w:t>
      </w:r>
      <w:r w:rsidRPr="00710FEA">
        <w:rPr>
          <w:rFonts w:ascii="Arial" w:hAnsi="Arial" w:cs="Arial"/>
          <w:spacing w:val="-56"/>
        </w:rPr>
        <w:t xml:space="preserve"> </w:t>
      </w:r>
      <w:r w:rsidRPr="00710FEA">
        <w:rPr>
          <w:rFonts w:ascii="Arial" w:hAnsi="Arial" w:cs="Arial"/>
        </w:rPr>
        <w:t>fasilitas</w:t>
      </w:r>
      <w:r w:rsidRPr="00710FEA">
        <w:rPr>
          <w:rFonts w:ascii="Arial" w:hAnsi="Arial" w:cs="Arial"/>
          <w:spacing w:val="1"/>
        </w:rPr>
        <w:t xml:space="preserve"> </w:t>
      </w:r>
      <w:r w:rsidRPr="00710FEA">
        <w:rPr>
          <w:rFonts w:ascii="Arial" w:hAnsi="Arial" w:cs="Arial"/>
        </w:rPr>
        <w:t>penerangan</w:t>
      </w:r>
      <w:r w:rsidRPr="00710FEA">
        <w:rPr>
          <w:rFonts w:ascii="Arial" w:hAnsi="Arial" w:cs="Arial"/>
          <w:spacing w:val="1"/>
        </w:rPr>
        <w:t xml:space="preserve"> </w:t>
      </w:r>
      <w:r w:rsidRPr="00710FEA">
        <w:rPr>
          <w:rFonts w:ascii="Arial" w:hAnsi="Arial" w:cs="Arial"/>
        </w:rPr>
        <w:t>yang</w:t>
      </w:r>
      <w:r w:rsidRPr="00710FEA">
        <w:rPr>
          <w:rFonts w:ascii="Arial" w:hAnsi="Arial" w:cs="Arial"/>
          <w:spacing w:val="1"/>
        </w:rPr>
        <w:t xml:space="preserve"> </w:t>
      </w:r>
      <w:r w:rsidRPr="00710FEA">
        <w:rPr>
          <w:rFonts w:ascii="Arial" w:hAnsi="Arial" w:cs="Arial"/>
        </w:rPr>
        <w:t>dibutuhkan</w:t>
      </w:r>
      <w:r w:rsidRPr="00710FEA">
        <w:rPr>
          <w:rFonts w:ascii="Arial" w:hAnsi="Arial" w:cs="Arial"/>
          <w:spacing w:val="1"/>
        </w:rPr>
        <w:t xml:space="preserve"> </w:t>
      </w:r>
      <w:r w:rsidRPr="00710FEA">
        <w:rPr>
          <w:rFonts w:ascii="Arial" w:hAnsi="Arial" w:cs="Arial"/>
        </w:rPr>
        <w:t>karyawan</w:t>
      </w:r>
      <w:r w:rsidRPr="00710FEA">
        <w:rPr>
          <w:rFonts w:ascii="Arial" w:hAnsi="Arial" w:cs="Arial"/>
          <w:spacing w:val="1"/>
        </w:rPr>
        <w:t xml:space="preserve"> </w:t>
      </w:r>
      <w:r w:rsidRPr="00710FEA">
        <w:rPr>
          <w:rFonts w:ascii="Arial" w:hAnsi="Arial" w:cs="Arial"/>
        </w:rPr>
        <w:t>dalam</w:t>
      </w:r>
      <w:r w:rsidRPr="00710FEA">
        <w:rPr>
          <w:rFonts w:ascii="Arial" w:hAnsi="Arial" w:cs="Arial"/>
          <w:spacing w:val="1"/>
        </w:rPr>
        <w:t xml:space="preserve"> </w:t>
      </w:r>
      <w:r w:rsidRPr="00710FEA">
        <w:rPr>
          <w:rFonts w:ascii="Arial" w:hAnsi="Arial" w:cs="Arial"/>
        </w:rPr>
        <w:t>mendukung</w:t>
      </w:r>
      <w:r w:rsidRPr="00710FEA">
        <w:rPr>
          <w:rFonts w:ascii="Arial" w:hAnsi="Arial" w:cs="Arial"/>
          <w:spacing w:val="1"/>
        </w:rPr>
        <w:t xml:space="preserve"> </w:t>
      </w:r>
      <w:r w:rsidRPr="00710FEA">
        <w:rPr>
          <w:rFonts w:ascii="Arial" w:hAnsi="Arial" w:cs="Arial"/>
        </w:rPr>
        <w:t>aktivitas pekerjaan. Sedangkan indikator kedua yaitu tindak perbuatan</w:t>
      </w:r>
      <w:r w:rsidRPr="00710FEA">
        <w:rPr>
          <w:rFonts w:ascii="Arial" w:hAnsi="Arial" w:cs="Arial"/>
          <w:spacing w:val="1"/>
        </w:rPr>
        <w:t xml:space="preserve"> </w:t>
      </w:r>
      <w:r w:rsidRPr="00710FEA">
        <w:rPr>
          <w:rFonts w:ascii="Arial" w:hAnsi="Arial" w:cs="Arial"/>
        </w:rPr>
        <w:t>pada</w:t>
      </w:r>
      <w:r w:rsidRPr="00710FEA">
        <w:rPr>
          <w:rFonts w:ascii="Arial" w:hAnsi="Arial" w:cs="Arial"/>
          <w:spacing w:val="1"/>
        </w:rPr>
        <w:t xml:space="preserve"> </w:t>
      </w:r>
      <w:r w:rsidRPr="00710FEA">
        <w:rPr>
          <w:rFonts w:ascii="Arial" w:hAnsi="Arial" w:cs="Arial"/>
        </w:rPr>
        <w:t>pertanyaan</w:t>
      </w:r>
      <w:r w:rsidRPr="00710FEA">
        <w:rPr>
          <w:rFonts w:ascii="Arial" w:hAnsi="Arial" w:cs="Arial"/>
          <w:spacing w:val="1"/>
        </w:rPr>
        <w:t xml:space="preserve"> </w:t>
      </w:r>
      <w:r w:rsidRPr="00710FEA">
        <w:rPr>
          <w:rFonts w:ascii="Arial" w:hAnsi="Arial" w:cs="Arial"/>
        </w:rPr>
        <w:t>ketiga</w:t>
      </w:r>
      <w:r w:rsidRPr="00710FEA">
        <w:rPr>
          <w:rFonts w:ascii="Arial" w:hAnsi="Arial" w:cs="Arial"/>
          <w:spacing w:val="1"/>
        </w:rPr>
        <w:t xml:space="preserve"> </w:t>
      </w:r>
      <w:r w:rsidRPr="00710FEA">
        <w:rPr>
          <w:rFonts w:ascii="Arial" w:hAnsi="Arial" w:cs="Arial"/>
        </w:rPr>
        <w:t>(X1.2.3)</w:t>
      </w:r>
      <w:r w:rsidRPr="00710FEA">
        <w:rPr>
          <w:rFonts w:ascii="Arial" w:hAnsi="Arial" w:cs="Arial"/>
          <w:spacing w:val="1"/>
        </w:rPr>
        <w:t xml:space="preserve"> </w:t>
      </w:r>
      <w:r w:rsidRPr="00710FEA">
        <w:rPr>
          <w:rFonts w:ascii="Arial" w:hAnsi="Arial" w:cs="Arial"/>
        </w:rPr>
        <w:t>dengan</w:t>
      </w:r>
      <w:r w:rsidRPr="00710FEA">
        <w:rPr>
          <w:rFonts w:ascii="Arial" w:hAnsi="Arial" w:cs="Arial"/>
          <w:spacing w:val="1"/>
        </w:rPr>
        <w:t xml:space="preserve"> </w:t>
      </w:r>
      <w:r w:rsidRPr="00710FEA">
        <w:rPr>
          <w:rFonts w:ascii="Arial" w:hAnsi="Arial" w:cs="Arial"/>
        </w:rPr>
        <w:t>nilai</w:t>
      </w:r>
      <w:r w:rsidRPr="00710FEA">
        <w:rPr>
          <w:rFonts w:ascii="Arial" w:hAnsi="Arial" w:cs="Arial"/>
          <w:spacing w:val="1"/>
        </w:rPr>
        <w:t xml:space="preserve"> </w:t>
      </w:r>
      <w:r w:rsidRPr="00710FEA">
        <w:rPr>
          <w:rFonts w:ascii="Arial" w:hAnsi="Arial" w:cs="Arial"/>
        </w:rPr>
        <w:t>koefisien</w:t>
      </w:r>
      <w:r w:rsidRPr="00710FEA">
        <w:rPr>
          <w:rFonts w:ascii="Arial" w:hAnsi="Arial" w:cs="Arial"/>
          <w:spacing w:val="1"/>
        </w:rPr>
        <w:t xml:space="preserve"> </w:t>
      </w:r>
      <w:r w:rsidRPr="00710FEA">
        <w:rPr>
          <w:rFonts w:ascii="Arial" w:hAnsi="Arial" w:cs="Arial"/>
        </w:rPr>
        <w:t>terendah</w:t>
      </w:r>
      <w:r w:rsidRPr="00710FEA">
        <w:rPr>
          <w:rFonts w:ascii="Arial" w:hAnsi="Arial" w:cs="Arial"/>
          <w:spacing w:val="-56"/>
        </w:rPr>
        <w:t xml:space="preserve"> </w:t>
      </w:r>
      <w:r w:rsidRPr="00710FEA">
        <w:rPr>
          <w:rFonts w:ascii="Arial" w:hAnsi="Arial" w:cs="Arial"/>
        </w:rPr>
        <w:t>disarankan</w:t>
      </w:r>
      <w:r w:rsidRPr="00710FEA">
        <w:rPr>
          <w:rFonts w:ascii="Arial" w:hAnsi="Arial" w:cs="Arial"/>
          <w:spacing w:val="1"/>
        </w:rPr>
        <w:t xml:space="preserve"> </w:t>
      </w:r>
      <w:r w:rsidRPr="00710FEA">
        <w:rPr>
          <w:rFonts w:ascii="Arial" w:hAnsi="Arial" w:cs="Arial"/>
        </w:rPr>
        <w:t>untuk</w:t>
      </w:r>
      <w:r w:rsidRPr="00710FEA">
        <w:rPr>
          <w:rFonts w:ascii="Arial" w:hAnsi="Arial" w:cs="Arial"/>
          <w:spacing w:val="1"/>
        </w:rPr>
        <w:t xml:space="preserve"> </w:t>
      </w:r>
      <w:r w:rsidRPr="00710FEA">
        <w:rPr>
          <w:rFonts w:ascii="Arial" w:hAnsi="Arial" w:cs="Arial"/>
        </w:rPr>
        <w:t>meningkatkan</w:t>
      </w:r>
      <w:r w:rsidRPr="00710FEA">
        <w:rPr>
          <w:rFonts w:ascii="Arial" w:hAnsi="Arial" w:cs="Arial"/>
          <w:spacing w:val="1"/>
        </w:rPr>
        <w:t xml:space="preserve"> </w:t>
      </w:r>
      <w:r w:rsidRPr="00710FEA">
        <w:rPr>
          <w:rFonts w:ascii="Arial" w:hAnsi="Arial" w:cs="Arial"/>
        </w:rPr>
        <w:t>lagi</w:t>
      </w:r>
      <w:r w:rsidRPr="00710FEA">
        <w:rPr>
          <w:rFonts w:ascii="Arial" w:hAnsi="Arial" w:cs="Arial"/>
          <w:spacing w:val="1"/>
        </w:rPr>
        <w:t xml:space="preserve"> </w:t>
      </w:r>
      <w:r w:rsidRPr="00710FEA">
        <w:rPr>
          <w:rFonts w:ascii="Arial" w:hAnsi="Arial" w:cs="Arial"/>
        </w:rPr>
        <w:t>keselamatan</w:t>
      </w:r>
      <w:r w:rsidRPr="00710FEA">
        <w:rPr>
          <w:rFonts w:ascii="Arial" w:hAnsi="Arial" w:cs="Arial"/>
          <w:spacing w:val="1"/>
        </w:rPr>
        <w:t xml:space="preserve"> </w:t>
      </w:r>
      <w:r w:rsidRPr="00710FEA">
        <w:rPr>
          <w:rFonts w:ascii="Arial" w:hAnsi="Arial" w:cs="Arial"/>
        </w:rPr>
        <w:t>kerja</w:t>
      </w:r>
      <w:r w:rsidRPr="00710FEA">
        <w:rPr>
          <w:rFonts w:ascii="Arial" w:hAnsi="Arial" w:cs="Arial"/>
          <w:spacing w:val="1"/>
        </w:rPr>
        <w:t xml:space="preserve"> </w:t>
      </w:r>
      <w:r w:rsidRPr="00710FEA">
        <w:rPr>
          <w:rFonts w:ascii="Arial" w:hAnsi="Arial" w:cs="Arial"/>
        </w:rPr>
        <w:t>dengan</w:t>
      </w:r>
      <w:r w:rsidRPr="00710FEA">
        <w:rPr>
          <w:rFonts w:ascii="Arial" w:hAnsi="Arial" w:cs="Arial"/>
          <w:spacing w:val="1"/>
        </w:rPr>
        <w:t xml:space="preserve"> </w:t>
      </w:r>
      <w:r w:rsidRPr="00710FEA">
        <w:rPr>
          <w:rFonts w:ascii="Arial" w:hAnsi="Arial" w:cs="Arial"/>
        </w:rPr>
        <w:t>melakukan</w:t>
      </w:r>
      <w:r w:rsidRPr="00710FEA">
        <w:rPr>
          <w:rFonts w:ascii="Arial" w:hAnsi="Arial" w:cs="Arial"/>
          <w:spacing w:val="14"/>
        </w:rPr>
        <w:t xml:space="preserve"> </w:t>
      </w:r>
      <w:r w:rsidRPr="00710FEA">
        <w:rPr>
          <w:rFonts w:ascii="Arial" w:hAnsi="Arial" w:cs="Arial"/>
        </w:rPr>
        <w:t>perawatan</w:t>
      </w:r>
      <w:r w:rsidRPr="00710FEA">
        <w:rPr>
          <w:rFonts w:ascii="Arial" w:hAnsi="Arial" w:cs="Arial"/>
          <w:spacing w:val="15"/>
        </w:rPr>
        <w:t xml:space="preserve"> </w:t>
      </w:r>
      <w:r w:rsidRPr="00710FEA">
        <w:rPr>
          <w:rFonts w:ascii="Arial" w:hAnsi="Arial" w:cs="Arial"/>
        </w:rPr>
        <w:t>pengamanan</w:t>
      </w:r>
      <w:r w:rsidRPr="00710FEA">
        <w:rPr>
          <w:rFonts w:ascii="Arial" w:hAnsi="Arial" w:cs="Arial"/>
          <w:spacing w:val="14"/>
        </w:rPr>
        <w:t xml:space="preserve"> </w:t>
      </w:r>
      <w:r w:rsidRPr="00710FEA">
        <w:rPr>
          <w:rFonts w:ascii="Arial" w:hAnsi="Arial" w:cs="Arial"/>
        </w:rPr>
        <w:t>peralatan</w:t>
      </w:r>
      <w:r w:rsidRPr="00710FEA">
        <w:rPr>
          <w:rFonts w:ascii="Arial" w:hAnsi="Arial" w:cs="Arial"/>
          <w:spacing w:val="16"/>
        </w:rPr>
        <w:t xml:space="preserve"> </w:t>
      </w:r>
      <w:r w:rsidRPr="00710FEA">
        <w:rPr>
          <w:rFonts w:ascii="Arial" w:hAnsi="Arial" w:cs="Arial"/>
        </w:rPr>
        <w:t>dan</w:t>
      </w:r>
      <w:r w:rsidRPr="00710FEA">
        <w:rPr>
          <w:rFonts w:ascii="Arial" w:hAnsi="Arial" w:cs="Arial"/>
          <w:spacing w:val="14"/>
        </w:rPr>
        <w:t xml:space="preserve"> </w:t>
      </w:r>
      <w:r w:rsidRPr="00710FEA">
        <w:rPr>
          <w:rFonts w:ascii="Arial" w:hAnsi="Arial" w:cs="Arial"/>
        </w:rPr>
        <w:t>pengecekkan</w:t>
      </w:r>
      <w:r w:rsidRPr="00710FEA">
        <w:rPr>
          <w:rFonts w:ascii="Arial" w:hAnsi="Arial" w:cs="Arial"/>
          <w:spacing w:val="12"/>
        </w:rPr>
        <w:t xml:space="preserve"> </w:t>
      </w:r>
      <w:r w:rsidRPr="00710FEA">
        <w:rPr>
          <w:rFonts w:ascii="Arial" w:hAnsi="Arial" w:cs="Arial"/>
        </w:rPr>
        <w:t>mesin-</w:t>
      </w:r>
    </w:p>
    <w:p w14:paraId="4B896583" w14:textId="77777777" w:rsidR="0061196B" w:rsidRPr="00710FEA" w:rsidRDefault="0061196B">
      <w:pPr>
        <w:pStyle w:val="TeksIsi"/>
        <w:rPr>
          <w:rFonts w:ascii="Arial" w:hAnsi="Arial" w:cs="Arial"/>
        </w:rPr>
      </w:pPr>
    </w:p>
    <w:p w14:paraId="71083AF6" w14:textId="77777777" w:rsidR="0061196B" w:rsidRPr="00710FEA" w:rsidRDefault="0061196B">
      <w:pPr>
        <w:pStyle w:val="TeksIsi"/>
        <w:spacing w:before="4"/>
        <w:rPr>
          <w:rFonts w:ascii="Arial" w:hAnsi="Arial" w:cs="Arial"/>
        </w:rPr>
      </w:pPr>
    </w:p>
    <w:p w14:paraId="63CAF08B" w14:textId="77777777" w:rsidR="0061196B" w:rsidRPr="00710FEA" w:rsidRDefault="00560BD1">
      <w:pPr>
        <w:pStyle w:val="TeksIsi"/>
        <w:ind w:left="685" w:right="413"/>
        <w:jc w:val="center"/>
        <w:rPr>
          <w:rFonts w:ascii="Arial" w:hAnsi="Arial" w:cs="Arial"/>
        </w:rPr>
      </w:pPr>
      <w:r w:rsidRPr="00710FEA">
        <w:rPr>
          <w:rFonts w:ascii="Arial" w:hAnsi="Arial" w:cs="Arial"/>
        </w:rPr>
        <w:t>73</w:t>
      </w:r>
    </w:p>
    <w:p w14:paraId="7B7AE407" w14:textId="77777777" w:rsidR="0061196B" w:rsidRPr="00710FEA" w:rsidRDefault="0061196B">
      <w:pPr>
        <w:jc w:val="center"/>
        <w:rPr>
          <w:rFonts w:ascii="Arial" w:hAnsi="Arial" w:cs="Arial"/>
        </w:rPr>
        <w:sectPr w:rsidR="0061196B" w:rsidRPr="00710FEA">
          <w:headerReference w:type="default" r:id="rId20"/>
          <w:pgSz w:w="11910" w:h="16840"/>
          <w:pgMar w:top="1600" w:right="1280" w:bottom="280" w:left="1580" w:header="0" w:footer="0" w:gutter="0"/>
          <w:cols w:space="720"/>
        </w:sectPr>
      </w:pPr>
    </w:p>
    <w:p w14:paraId="348AD116" w14:textId="77777777" w:rsidR="0061196B" w:rsidRPr="00710FEA" w:rsidRDefault="00560BD1">
      <w:pPr>
        <w:pStyle w:val="TeksIsi"/>
        <w:spacing w:before="26"/>
        <w:ind w:right="410"/>
        <w:jc w:val="right"/>
        <w:rPr>
          <w:rFonts w:ascii="Arial" w:hAnsi="Arial" w:cs="Arial"/>
        </w:rPr>
      </w:pPr>
      <w:r w:rsidRPr="00710FEA">
        <w:rPr>
          <w:rFonts w:ascii="Arial" w:hAnsi="Arial" w:cs="Arial"/>
        </w:rPr>
        <w:lastRenderedPageBreak/>
        <w:t>74</w:t>
      </w:r>
    </w:p>
    <w:p w14:paraId="4C840C3D" w14:textId="77777777" w:rsidR="0061196B" w:rsidRPr="00710FEA" w:rsidRDefault="0061196B">
      <w:pPr>
        <w:pStyle w:val="TeksIsi"/>
        <w:rPr>
          <w:rFonts w:ascii="Arial" w:hAnsi="Arial" w:cs="Arial"/>
        </w:rPr>
      </w:pPr>
    </w:p>
    <w:p w14:paraId="00D65270" w14:textId="77777777" w:rsidR="0061196B" w:rsidRPr="00710FEA" w:rsidRDefault="0061196B">
      <w:pPr>
        <w:pStyle w:val="TeksIsi"/>
        <w:rPr>
          <w:rFonts w:ascii="Arial" w:hAnsi="Arial" w:cs="Arial"/>
        </w:rPr>
      </w:pPr>
    </w:p>
    <w:p w14:paraId="392530BC" w14:textId="77777777" w:rsidR="0061196B" w:rsidRPr="00710FEA" w:rsidRDefault="0061196B">
      <w:pPr>
        <w:pStyle w:val="TeksIsi"/>
        <w:rPr>
          <w:rFonts w:ascii="Arial" w:hAnsi="Arial" w:cs="Arial"/>
        </w:rPr>
      </w:pPr>
    </w:p>
    <w:p w14:paraId="62CB6FEB" w14:textId="77777777" w:rsidR="0061196B" w:rsidRPr="00710FEA" w:rsidRDefault="0061196B">
      <w:pPr>
        <w:pStyle w:val="TeksIsi"/>
        <w:rPr>
          <w:rFonts w:ascii="Arial" w:hAnsi="Arial" w:cs="Arial"/>
        </w:rPr>
      </w:pPr>
    </w:p>
    <w:p w14:paraId="31916496" w14:textId="77777777" w:rsidR="0061196B" w:rsidRPr="00710FEA" w:rsidRDefault="0061196B">
      <w:pPr>
        <w:pStyle w:val="TeksIsi"/>
        <w:spacing w:before="7"/>
        <w:rPr>
          <w:rFonts w:ascii="Arial" w:hAnsi="Arial" w:cs="Arial"/>
        </w:rPr>
      </w:pPr>
    </w:p>
    <w:p w14:paraId="31CC9CA5" w14:textId="41BEF44F" w:rsidR="0061196B" w:rsidRPr="00710FEA" w:rsidRDefault="00560BD1">
      <w:pPr>
        <w:pStyle w:val="TeksIsi"/>
        <w:spacing w:line="484" w:lineRule="auto"/>
        <w:ind w:left="1540" w:right="418"/>
        <w:jc w:val="both"/>
        <w:rPr>
          <w:rFonts w:ascii="Arial" w:hAnsi="Arial" w:cs="Arial"/>
        </w:rPr>
      </w:pPr>
      <w:r w:rsidRPr="00710FEA">
        <w:rPr>
          <w:rFonts w:ascii="Arial" w:hAnsi="Arial" w:cs="Arial"/>
        </w:rPr>
        <w:t>mesin</w:t>
      </w:r>
      <w:r w:rsidRPr="00710FEA">
        <w:rPr>
          <w:rFonts w:ascii="Arial" w:hAnsi="Arial" w:cs="Arial"/>
          <w:spacing w:val="1"/>
        </w:rPr>
        <w:t xml:space="preserve"> </w:t>
      </w:r>
      <w:r w:rsidRPr="00710FEA">
        <w:rPr>
          <w:rFonts w:ascii="Arial" w:hAnsi="Arial" w:cs="Arial"/>
        </w:rPr>
        <w:t>serta</w:t>
      </w:r>
      <w:r w:rsidRPr="00710FEA">
        <w:rPr>
          <w:rFonts w:ascii="Arial" w:hAnsi="Arial" w:cs="Arial"/>
          <w:spacing w:val="1"/>
        </w:rPr>
        <w:t xml:space="preserve"> </w:t>
      </w:r>
      <w:r w:rsidRPr="00710FEA">
        <w:rPr>
          <w:rFonts w:ascii="Arial" w:hAnsi="Arial" w:cs="Arial"/>
        </w:rPr>
        <w:t>peralatan</w:t>
      </w:r>
      <w:r w:rsidRPr="00710FEA">
        <w:rPr>
          <w:rFonts w:ascii="Arial" w:hAnsi="Arial" w:cs="Arial"/>
          <w:spacing w:val="1"/>
        </w:rPr>
        <w:t xml:space="preserve"> </w:t>
      </w:r>
      <w:r w:rsidRPr="00710FEA">
        <w:rPr>
          <w:rFonts w:ascii="Arial" w:hAnsi="Arial" w:cs="Arial"/>
        </w:rPr>
        <w:t>kerja</w:t>
      </w:r>
      <w:r w:rsidRPr="00710FEA">
        <w:rPr>
          <w:rFonts w:ascii="Arial" w:hAnsi="Arial" w:cs="Arial"/>
          <w:spacing w:val="1"/>
        </w:rPr>
        <w:t xml:space="preserve"> </w:t>
      </w:r>
      <w:r w:rsidRPr="00710FEA">
        <w:rPr>
          <w:rFonts w:ascii="Arial" w:hAnsi="Arial" w:cs="Arial"/>
        </w:rPr>
        <w:t>secara</w:t>
      </w:r>
      <w:r w:rsidRPr="00710FEA">
        <w:rPr>
          <w:rFonts w:ascii="Arial" w:hAnsi="Arial" w:cs="Arial"/>
          <w:spacing w:val="1"/>
        </w:rPr>
        <w:t xml:space="preserve"> </w:t>
      </w:r>
      <w:r w:rsidRPr="00710FEA">
        <w:rPr>
          <w:rFonts w:ascii="Arial" w:hAnsi="Arial" w:cs="Arial"/>
        </w:rPr>
        <w:t>rutin</w:t>
      </w:r>
      <w:r w:rsidRPr="00710FEA">
        <w:rPr>
          <w:rFonts w:ascii="Arial" w:hAnsi="Arial" w:cs="Arial"/>
          <w:spacing w:val="1"/>
        </w:rPr>
        <w:t xml:space="preserve"> </w:t>
      </w:r>
      <w:r w:rsidRPr="00710FEA">
        <w:rPr>
          <w:rFonts w:ascii="Arial" w:hAnsi="Arial" w:cs="Arial"/>
        </w:rPr>
        <w:t>setelah</w:t>
      </w:r>
      <w:r w:rsidRPr="00710FEA">
        <w:rPr>
          <w:rFonts w:ascii="Arial" w:hAnsi="Arial" w:cs="Arial"/>
          <w:spacing w:val="1"/>
        </w:rPr>
        <w:t xml:space="preserve"> </w:t>
      </w:r>
      <w:r w:rsidRPr="00710FEA">
        <w:rPr>
          <w:rFonts w:ascii="Arial" w:hAnsi="Arial" w:cs="Arial"/>
        </w:rPr>
        <w:t>d</w:t>
      </w:r>
      <w:r w:rsidR="00D05B52" w:rsidRPr="00710FEA">
        <w:rPr>
          <w:rFonts w:ascii="Arial" w:hAnsi="Arial" w:cs="Arial"/>
        </w:rPr>
        <w:t>i</w:t>
      </w:r>
      <w:r w:rsidRPr="00710FEA">
        <w:rPr>
          <w:rFonts w:ascii="Arial" w:hAnsi="Arial" w:cs="Arial"/>
        </w:rPr>
        <w:t>gunakan</w:t>
      </w:r>
      <w:r w:rsidRPr="00710FEA">
        <w:rPr>
          <w:rFonts w:ascii="Arial" w:hAnsi="Arial" w:cs="Arial"/>
          <w:spacing w:val="1"/>
        </w:rPr>
        <w:t xml:space="preserve"> </w:t>
      </w:r>
      <w:r w:rsidRPr="00710FEA">
        <w:rPr>
          <w:rFonts w:ascii="Arial" w:hAnsi="Arial" w:cs="Arial"/>
        </w:rPr>
        <w:t>dalam</w:t>
      </w:r>
      <w:r w:rsidRPr="00710FEA">
        <w:rPr>
          <w:rFonts w:ascii="Arial" w:hAnsi="Arial" w:cs="Arial"/>
          <w:spacing w:val="1"/>
        </w:rPr>
        <w:t xml:space="preserve"> </w:t>
      </w:r>
      <w:r w:rsidRPr="00710FEA">
        <w:rPr>
          <w:rFonts w:ascii="Arial" w:hAnsi="Arial" w:cs="Arial"/>
        </w:rPr>
        <w:t>melakukan pekerjaan.</w:t>
      </w:r>
    </w:p>
    <w:p w14:paraId="11A22ABB" w14:textId="77777777" w:rsidR="0061196B" w:rsidRPr="00710FEA" w:rsidRDefault="00560BD1">
      <w:pPr>
        <w:pStyle w:val="DaftarParagraf"/>
        <w:numPr>
          <w:ilvl w:val="2"/>
          <w:numId w:val="4"/>
        </w:numPr>
        <w:tabs>
          <w:tab w:val="left" w:pos="1541"/>
        </w:tabs>
        <w:spacing w:before="6" w:line="487" w:lineRule="auto"/>
        <w:ind w:right="408"/>
        <w:jc w:val="both"/>
        <w:rPr>
          <w:rFonts w:ascii="Arial" w:hAnsi="Arial" w:cs="Arial"/>
        </w:rPr>
      </w:pPr>
      <w:r w:rsidRPr="00710FEA">
        <w:rPr>
          <w:rFonts w:ascii="Arial" w:hAnsi="Arial" w:cs="Arial"/>
        </w:rPr>
        <w:t>Pada indikator keempat yaitu kesesuaian kepribadian dengan pekerjaan</w:t>
      </w:r>
      <w:r w:rsidRPr="00710FEA">
        <w:rPr>
          <w:rFonts w:ascii="Arial" w:hAnsi="Arial" w:cs="Arial"/>
          <w:spacing w:val="1"/>
        </w:rPr>
        <w:t xml:space="preserve"> </w:t>
      </w:r>
      <w:r w:rsidRPr="00710FEA">
        <w:rPr>
          <w:rFonts w:ascii="Arial" w:hAnsi="Arial" w:cs="Arial"/>
        </w:rPr>
        <w:t>pertanyaan pertama (Y1.4.1) memiliki nilai koefisien tertinggi, disarankan</w:t>
      </w:r>
      <w:r w:rsidRPr="00710FEA">
        <w:rPr>
          <w:rFonts w:ascii="Arial" w:hAnsi="Arial" w:cs="Arial"/>
          <w:spacing w:val="-56"/>
        </w:rPr>
        <w:t xml:space="preserve"> </w:t>
      </w:r>
      <w:r w:rsidRPr="00710FEA">
        <w:rPr>
          <w:rFonts w:ascii="Arial" w:hAnsi="Arial" w:cs="Arial"/>
        </w:rPr>
        <w:t>agar dapat terus mempertahankan</w:t>
      </w:r>
      <w:r w:rsidRPr="00710FEA">
        <w:rPr>
          <w:rFonts w:ascii="Arial" w:hAnsi="Arial" w:cs="Arial"/>
          <w:lang w:val="en-US"/>
        </w:rPr>
        <w:t xml:space="preserve"> </w:t>
      </w:r>
      <w:r w:rsidRPr="00710FEA">
        <w:rPr>
          <w:rFonts w:ascii="Arial" w:hAnsi="Arial" w:cs="Arial"/>
        </w:rPr>
        <w:t>memberikan pekerjaan yang sesuai</w:t>
      </w:r>
      <w:r w:rsidRPr="00710FEA">
        <w:rPr>
          <w:rFonts w:ascii="Arial" w:hAnsi="Arial" w:cs="Arial"/>
          <w:spacing w:val="1"/>
        </w:rPr>
        <w:t xml:space="preserve"> </w:t>
      </w:r>
      <w:r w:rsidRPr="00710FEA">
        <w:rPr>
          <w:rFonts w:ascii="Arial" w:hAnsi="Arial" w:cs="Arial"/>
        </w:rPr>
        <w:t>dengan minat</w:t>
      </w:r>
      <w:r w:rsidRPr="00710FEA">
        <w:rPr>
          <w:rFonts w:ascii="Arial" w:hAnsi="Arial" w:cs="Arial"/>
          <w:lang w:val="en-US"/>
        </w:rPr>
        <w:t xml:space="preserve"> dan kompetensi</w:t>
      </w:r>
      <w:r w:rsidRPr="00710FEA">
        <w:rPr>
          <w:rFonts w:ascii="Arial" w:hAnsi="Arial" w:cs="Arial"/>
        </w:rPr>
        <w:t xml:space="preserve"> karyawan, yang dapat dilakukan perusahaan pada saat</w:t>
      </w:r>
      <w:r w:rsidRPr="00710FEA">
        <w:rPr>
          <w:rFonts w:ascii="Arial" w:hAnsi="Arial" w:cs="Arial"/>
          <w:spacing w:val="1"/>
        </w:rPr>
        <w:t xml:space="preserve"> </w:t>
      </w:r>
      <w:r w:rsidRPr="00710FEA">
        <w:rPr>
          <w:rFonts w:ascii="Arial" w:hAnsi="Arial" w:cs="Arial"/>
        </w:rPr>
        <w:t>proses rekruitmen</w:t>
      </w:r>
      <w:r w:rsidRPr="00710FEA">
        <w:rPr>
          <w:rFonts w:ascii="Arial" w:hAnsi="Arial" w:cs="Arial"/>
          <w:lang w:val="en-US"/>
        </w:rPr>
        <w:t xml:space="preserve"> dan penempatan</w:t>
      </w:r>
      <w:r w:rsidRPr="00710FEA">
        <w:rPr>
          <w:rFonts w:ascii="Arial" w:hAnsi="Arial" w:cs="Arial"/>
        </w:rPr>
        <w:t xml:space="preserve"> karyawan. Sedangkan pada indikator ketiga yaitu gaji</w:t>
      </w:r>
      <w:r w:rsidRPr="00710FEA">
        <w:rPr>
          <w:rFonts w:ascii="Arial" w:hAnsi="Arial" w:cs="Arial"/>
          <w:spacing w:val="1"/>
        </w:rPr>
        <w:t xml:space="preserve"> </w:t>
      </w:r>
      <w:r w:rsidRPr="00710FEA">
        <w:rPr>
          <w:rFonts w:ascii="Arial" w:hAnsi="Arial" w:cs="Arial"/>
        </w:rPr>
        <w:t>atau</w:t>
      </w:r>
      <w:r w:rsidRPr="00710FEA">
        <w:rPr>
          <w:rFonts w:ascii="Arial" w:hAnsi="Arial" w:cs="Arial"/>
          <w:spacing w:val="1"/>
        </w:rPr>
        <w:t xml:space="preserve"> </w:t>
      </w:r>
      <w:r w:rsidRPr="00710FEA">
        <w:rPr>
          <w:rFonts w:ascii="Arial" w:hAnsi="Arial" w:cs="Arial"/>
        </w:rPr>
        <w:t>upah</w:t>
      </w:r>
      <w:r w:rsidRPr="00710FEA">
        <w:rPr>
          <w:rFonts w:ascii="Arial" w:hAnsi="Arial" w:cs="Arial"/>
          <w:spacing w:val="1"/>
        </w:rPr>
        <w:t xml:space="preserve"> </w:t>
      </w:r>
      <w:r w:rsidRPr="00710FEA">
        <w:rPr>
          <w:rFonts w:ascii="Arial" w:hAnsi="Arial" w:cs="Arial"/>
        </w:rPr>
        <w:t>yang</w:t>
      </w:r>
      <w:r w:rsidRPr="00710FEA">
        <w:rPr>
          <w:rFonts w:ascii="Arial" w:hAnsi="Arial" w:cs="Arial"/>
          <w:spacing w:val="1"/>
        </w:rPr>
        <w:t xml:space="preserve"> </w:t>
      </w:r>
      <w:r w:rsidRPr="00710FEA">
        <w:rPr>
          <w:rFonts w:ascii="Arial" w:hAnsi="Arial" w:cs="Arial"/>
        </w:rPr>
        <w:t>pantas</w:t>
      </w:r>
      <w:r w:rsidRPr="00710FEA">
        <w:rPr>
          <w:rFonts w:ascii="Arial" w:hAnsi="Arial" w:cs="Arial"/>
          <w:spacing w:val="1"/>
        </w:rPr>
        <w:t xml:space="preserve"> </w:t>
      </w:r>
      <w:r w:rsidRPr="00710FEA">
        <w:rPr>
          <w:rFonts w:ascii="Arial" w:hAnsi="Arial" w:cs="Arial"/>
        </w:rPr>
        <w:t>pertanyaan</w:t>
      </w:r>
      <w:r w:rsidRPr="00710FEA">
        <w:rPr>
          <w:rFonts w:ascii="Arial" w:hAnsi="Arial" w:cs="Arial"/>
          <w:spacing w:val="1"/>
        </w:rPr>
        <w:t xml:space="preserve"> </w:t>
      </w:r>
      <w:r w:rsidRPr="00710FEA">
        <w:rPr>
          <w:rFonts w:ascii="Arial" w:hAnsi="Arial" w:cs="Arial"/>
        </w:rPr>
        <w:t>pertama</w:t>
      </w:r>
      <w:r w:rsidRPr="00710FEA">
        <w:rPr>
          <w:rFonts w:ascii="Arial" w:hAnsi="Arial" w:cs="Arial"/>
          <w:spacing w:val="1"/>
        </w:rPr>
        <w:t xml:space="preserve"> </w:t>
      </w:r>
      <w:r w:rsidRPr="00710FEA">
        <w:rPr>
          <w:rFonts w:ascii="Arial" w:hAnsi="Arial" w:cs="Arial"/>
        </w:rPr>
        <w:t>(Y1.3.1)</w:t>
      </w:r>
      <w:r w:rsidRPr="00710FEA">
        <w:rPr>
          <w:rFonts w:ascii="Arial" w:hAnsi="Arial" w:cs="Arial"/>
          <w:spacing w:val="1"/>
        </w:rPr>
        <w:t xml:space="preserve"> </w:t>
      </w:r>
      <w:r w:rsidRPr="00710FEA">
        <w:rPr>
          <w:rFonts w:ascii="Arial" w:hAnsi="Arial" w:cs="Arial"/>
        </w:rPr>
        <w:t>memiliki</w:t>
      </w:r>
      <w:r w:rsidRPr="00710FEA">
        <w:rPr>
          <w:rFonts w:ascii="Arial" w:hAnsi="Arial" w:cs="Arial"/>
          <w:spacing w:val="1"/>
        </w:rPr>
        <w:t xml:space="preserve"> </w:t>
      </w:r>
      <w:r w:rsidRPr="00710FEA">
        <w:rPr>
          <w:rFonts w:ascii="Arial" w:hAnsi="Arial" w:cs="Arial"/>
        </w:rPr>
        <w:t>nilai</w:t>
      </w:r>
      <w:r w:rsidRPr="00710FEA">
        <w:rPr>
          <w:rFonts w:ascii="Arial" w:hAnsi="Arial" w:cs="Arial"/>
          <w:spacing w:val="1"/>
        </w:rPr>
        <w:t xml:space="preserve"> </w:t>
      </w:r>
      <w:r w:rsidRPr="00710FEA">
        <w:rPr>
          <w:rFonts w:ascii="Arial" w:hAnsi="Arial" w:cs="Arial"/>
        </w:rPr>
        <w:t>koefisien terendah diharapkan perusahaan selain memberikan gaji atau</w:t>
      </w:r>
      <w:r w:rsidRPr="00710FEA">
        <w:rPr>
          <w:rFonts w:ascii="Arial" w:hAnsi="Arial" w:cs="Arial"/>
          <w:spacing w:val="1"/>
        </w:rPr>
        <w:t xml:space="preserve"> </w:t>
      </w:r>
      <w:r w:rsidRPr="00710FEA">
        <w:rPr>
          <w:rFonts w:ascii="Arial" w:hAnsi="Arial" w:cs="Arial"/>
        </w:rPr>
        <w:t>upah yang sesuai standar upah karyawan hendaknya perusahaan juga</w:t>
      </w:r>
      <w:r w:rsidRPr="00710FEA">
        <w:rPr>
          <w:rFonts w:ascii="Arial" w:hAnsi="Arial" w:cs="Arial"/>
          <w:spacing w:val="1"/>
        </w:rPr>
        <w:t xml:space="preserve"> </w:t>
      </w:r>
      <w:r w:rsidRPr="00710FEA">
        <w:rPr>
          <w:rFonts w:ascii="Arial" w:hAnsi="Arial" w:cs="Arial"/>
        </w:rPr>
        <w:t>memberikan</w:t>
      </w:r>
      <w:r w:rsidRPr="00710FEA">
        <w:rPr>
          <w:rFonts w:ascii="Arial" w:hAnsi="Arial" w:cs="Arial"/>
          <w:spacing w:val="1"/>
        </w:rPr>
        <w:t xml:space="preserve"> </w:t>
      </w:r>
      <w:r w:rsidRPr="00710FEA">
        <w:rPr>
          <w:rFonts w:ascii="Arial" w:hAnsi="Arial" w:cs="Arial"/>
        </w:rPr>
        <w:t>suatu</w:t>
      </w:r>
      <w:r w:rsidRPr="00710FEA">
        <w:rPr>
          <w:rFonts w:ascii="Arial" w:hAnsi="Arial" w:cs="Arial"/>
          <w:spacing w:val="1"/>
        </w:rPr>
        <w:t xml:space="preserve"> </w:t>
      </w:r>
      <w:r w:rsidRPr="00710FEA">
        <w:rPr>
          <w:rFonts w:ascii="Arial" w:hAnsi="Arial" w:cs="Arial"/>
        </w:rPr>
        <w:t>penghargaan</w:t>
      </w:r>
      <w:r w:rsidRPr="00710FEA">
        <w:rPr>
          <w:rFonts w:ascii="Arial" w:hAnsi="Arial" w:cs="Arial"/>
          <w:spacing w:val="1"/>
        </w:rPr>
        <w:t xml:space="preserve"> </w:t>
      </w:r>
      <w:r w:rsidRPr="00710FEA">
        <w:rPr>
          <w:rFonts w:ascii="Arial" w:hAnsi="Arial" w:cs="Arial"/>
        </w:rPr>
        <w:t>dengan</w:t>
      </w:r>
      <w:r w:rsidRPr="00710FEA">
        <w:rPr>
          <w:rFonts w:ascii="Arial" w:hAnsi="Arial" w:cs="Arial"/>
          <w:spacing w:val="1"/>
        </w:rPr>
        <w:t xml:space="preserve"> </w:t>
      </w:r>
      <w:r w:rsidRPr="00710FEA">
        <w:rPr>
          <w:rFonts w:ascii="Arial" w:hAnsi="Arial" w:cs="Arial"/>
        </w:rPr>
        <w:t>memberikan</w:t>
      </w:r>
      <w:r w:rsidRPr="00710FEA">
        <w:rPr>
          <w:rFonts w:ascii="Arial" w:hAnsi="Arial" w:cs="Arial"/>
          <w:spacing w:val="1"/>
        </w:rPr>
        <w:t xml:space="preserve"> </w:t>
      </w:r>
      <w:r w:rsidRPr="00710FEA">
        <w:rPr>
          <w:rFonts w:ascii="Arial" w:hAnsi="Arial" w:cs="Arial"/>
        </w:rPr>
        <w:t>bonus</w:t>
      </w:r>
      <w:r w:rsidRPr="00710FEA">
        <w:rPr>
          <w:rFonts w:ascii="Arial" w:hAnsi="Arial" w:cs="Arial"/>
          <w:lang w:val="en-US"/>
        </w:rPr>
        <w:t>,tunjangan,insentif</w:t>
      </w:r>
      <w:r w:rsidRPr="00710FEA">
        <w:rPr>
          <w:rFonts w:ascii="Arial" w:hAnsi="Arial" w:cs="Arial"/>
          <w:spacing w:val="1"/>
        </w:rPr>
        <w:t xml:space="preserve"> </w:t>
      </w:r>
      <w:r w:rsidRPr="00710FEA">
        <w:rPr>
          <w:rFonts w:ascii="Arial" w:hAnsi="Arial" w:cs="Arial"/>
        </w:rPr>
        <w:t>untuk</w:t>
      </w:r>
      <w:r w:rsidRPr="00710FEA">
        <w:rPr>
          <w:rFonts w:ascii="Arial" w:hAnsi="Arial" w:cs="Arial"/>
          <w:spacing w:val="1"/>
        </w:rPr>
        <w:t xml:space="preserve"> </w:t>
      </w:r>
      <w:r w:rsidRPr="00710FEA">
        <w:rPr>
          <w:rFonts w:ascii="Arial" w:hAnsi="Arial" w:cs="Arial"/>
        </w:rPr>
        <w:t>karyawan</w:t>
      </w:r>
      <w:r w:rsidRPr="00710FEA">
        <w:rPr>
          <w:rFonts w:ascii="Arial" w:hAnsi="Arial" w:cs="Arial"/>
          <w:spacing w:val="6"/>
        </w:rPr>
        <w:t xml:space="preserve"> </w:t>
      </w:r>
      <w:r w:rsidRPr="00710FEA">
        <w:rPr>
          <w:rFonts w:ascii="Arial" w:hAnsi="Arial" w:cs="Arial"/>
        </w:rPr>
        <w:t>yang</w:t>
      </w:r>
      <w:r w:rsidRPr="00710FEA">
        <w:rPr>
          <w:rFonts w:ascii="Arial" w:hAnsi="Arial" w:cs="Arial"/>
          <w:spacing w:val="4"/>
        </w:rPr>
        <w:t xml:space="preserve"> </w:t>
      </w:r>
      <w:r w:rsidRPr="00710FEA">
        <w:rPr>
          <w:rFonts w:ascii="Arial" w:hAnsi="Arial" w:cs="Arial"/>
        </w:rPr>
        <w:t>berprestasi.</w:t>
      </w:r>
    </w:p>
    <w:p w14:paraId="154DF1AC" w14:textId="77777777" w:rsidR="0061196B" w:rsidRPr="00710FEA" w:rsidRDefault="00560BD1">
      <w:pPr>
        <w:pStyle w:val="DaftarParagraf"/>
        <w:numPr>
          <w:ilvl w:val="1"/>
          <w:numId w:val="4"/>
        </w:numPr>
        <w:tabs>
          <w:tab w:val="left" w:pos="1255"/>
        </w:tabs>
        <w:spacing w:before="4"/>
        <w:rPr>
          <w:rFonts w:ascii="Arial" w:hAnsi="Arial" w:cs="Arial"/>
        </w:rPr>
      </w:pPr>
      <w:r w:rsidRPr="00710FEA">
        <w:rPr>
          <w:rFonts w:ascii="Arial" w:hAnsi="Arial" w:cs="Arial"/>
        </w:rPr>
        <w:t>Bagi</w:t>
      </w:r>
      <w:r w:rsidRPr="00710FEA">
        <w:rPr>
          <w:rFonts w:ascii="Arial" w:hAnsi="Arial" w:cs="Arial"/>
          <w:spacing w:val="-5"/>
        </w:rPr>
        <w:t xml:space="preserve"> </w:t>
      </w:r>
      <w:r w:rsidRPr="00710FEA">
        <w:rPr>
          <w:rFonts w:ascii="Arial" w:hAnsi="Arial" w:cs="Arial"/>
        </w:rPr>
        <w:t>Peneliti</w:t>
      </w:r>
      <w:r w:rsidRPr="00710FEA">
        <w:rPr>
          <w:rFonts w:ascii="Arial" w:hAnsi="Arial" w:cs="Arial"/>
          <w:spacing w:val="-4"/>
        </w:rPr>
        <w:t xml:space="preserve"> </w:t>
      </w:r>
      <w:r w:rsidRPr="00710FEA">
        <w:rPr>
          <w:rFonts w:ascii="Arial" w:hAnsi="Arial" w:cs="Arial"/>
        </w:rPr>
        <w:t>Selanjutnya</w:t>
      </w:r>
    </w:p>
    <w:p w14:paraId="6A3D0DA0" w14:textId="77777777" w:rsidR="0061196B" w:rsidRPr="00710FEA" w:rsidRDefault="0061196B">
      <w:pPr>
        <w:pStyle w:val="TeksIsi"/>
        <w:spacing w:before="9"/>
        <w:rPr>
          <w:rFonts w:ascii="Arial" w:hAnsi="Arial" w:cs="Arial"/>
        </w:rPr>
      </w:pPr>
    </w:p>
    <w:p w14:paraId="4340B187" w14:textId="77777777" w:rsidR="0061196B" w:rsidRPr="00710FEA" w:rsidRDefault="00560BD1" w:rsidP="008C0B98">
      <w:pPr>
        <w:pStyle w:val="TeksIsi"/>
        <w:spacing w:before="1" w:line="487" w:lineRule="auto"/>
        <w:ind w:left="969" w:right="421" w:firstLine="710"/>
        <w:jc w:val="both"/>
        <w:rPr>
          <w:rFonts w:ascii="Arial" w:hAnsi="Arial" w:cs="Arial"/>
          <w:lang w:val="en-US"/>
        </w:rPr>
        <w:sectPr w:rsidR="0061196B" w:rsidRPr="00710FEA">
          <w:headerReference w:type="default" r:id="rId21"/>
          <w:pgSz w:w="11910" w:h="16840"/>
          <w:pgMar w:top="660" w:right="1280" w:bottom="280" w:left="1580" w:header="0" w:footer="0" w:gutter="0"/>
          <w:cols w:space="720"/>
        </w:sectPr>
      </w:pPr>
      <w:r w:rsidRPr="00710FEA">
        <w:rPr>
          <w:rFonts w:ascii="Arial" w:hAnsi="Arial" w:cs="Arial"/>
        </w:rPr>
        <w:t>Disarankan bagi peneliti selanjutnya yang ingin meneliti di PT PLN</w:t>
      </w:r>
      <w:r w:rsidRPr="00710FEA">
        <w:rPr>
          <w:rFonts w:ascii="Arial" w:hAnsi="Arial" w:cs="Arial"/>
          <w:spacing w:val="1"/>
        </w:rPr>
        <w:t xml:space="preserve"> </w:t>
      </w:r>
      <w:r w:rsidRPr="00710FEA">
        <w:rPr>
          <w:rFonts w:ascii="Arial" w:hAnsi="Arial" w:cs="Arial"/>
        </w:rPr>
        <w:t>(Persero) Rayon Tanjung Kabupaten Tabalong untuk mengambil variabel</w:t>
      </w:r>
      <w:r w:rsidRPr="00710FEA">
        <w:rPr>
          <w:rFonts w:ascii="Arial" w:hAnsi="Arial" w:cs="Arial"/>
          <w:spacing w:val="1"/>
        </w:rPr>
        <w:t xml:space="preserve"> </w:t>
      </w:r>
      <w:r w:rsidRPr="00710FEA">
        <w:rPr>
          <w:rFonts w:ascii="Arial" w:hAnsi="Arial" w:cs="Arial"/>
        </w:rPr>
        <w:t>lain</w:t>
      </w:r>
      <w:r w:rsidRPr="00710FEA">
        <w:rPr>
          <w:rFonts w:ascii="Arial" w:hAnsi="Arial" w:cs="Arial"/>
          <w:spacing w:val="2"/>
        </w:rPr>
        <w:t xml:space="preserve"> </w:t>
      </w:r>
      <w:r w:rsidRPr="00710FEA">
        <w:rPr>
          <w:rFonts w:ascii="Arial" w:hAnsi="Arial" w:cs="Arial"/>
        </w:rPr>
        <w:t>yang</w:t>
      </w:r>
      <w:r w:rsidRPr="00710FEA">
        <w:rPr>
          <w:rFonts w:ascii="Arial" w:hAnsi="Arial" w:cs="Arial"/>
          <w:spacing w:val="5"/>
        </w:rPr>
        <w:t xml:space="preserve"> </w:t>
      </w:r>
      <w:r w:rsidRPr="00710FEA">
        <w:rPr>
          <w:rFonts w:ascii="Arial" w:hAnsi="Arial" w:cs="Arial"/>
        </w:rPr>
        <w:t>mempengaruhi</w:t>
      </w:r>
      <w:r w:rsidRPr="00710FEA">
        <w:rPr>
          <w:rFonts w:ascii="Arial" w:hAnsi="Arial" w:cs="Arial"/>
          <w:spacing w:val="-3"/>
        </w:rPr>
        <w:t xml:space="preserve"> </w:t>
      </w:r>
      <w:r w:rsidRPr="00710FEA">
        <w:rPr>
          <w:rFonts w:ascii="Arial" w:hAnsi="Arial" w:cs="Arial"/>
        </w:rPr>
        <w:t>kepuasan</w:t>
      </w:r>
      <w:r w:rsidRPr="00710FEA">
        <w:rPr>
          <w:rFonts w:ascii="Arial" w:hAnsi="Arial" w:cs="Arial"/>
          <w:spacing w:val="1"/>
        </w:rPr>
        <w:t xml:space="preserve"> </w:t>
      </w:r>
      <w:r w:rsidRPr="00710FEA">
        <w:rPr>
          <w:rFonts w:ascii="Arial" w:hAnsi="Arial" w:cs="Arial"/>
        </w:rPr>
        <w:t>kerja.</w:t>
      </w:r>
      <w:r w:rsidRPr="00710FEA">
        <w:rPr>
          <w:rFonts w:ascii="Arial" w:hAnsi="Arial" w:cs="Arial"/>
          <w:lang w:val="en-US"/>
        </w:rPr>
        <w:t xml:space="preserve"> Seperti disiplin kerja,lingkungan kerja dll.</w:t>
      </w:r>
    </w:p>
    <w:p w14:paraId="23E7724B" w14:textId="77777777" w:rsidR="0061196B" w:rsidRPr="00710FEA" w:rsidRDefault="0061196B">
      <w:pPr>
        <w:pStyle w:val="TeksIsi"/>
        <w:rPr>
          <w:rFonts w:ascii="Arial" w:hAnsi="Arial" w:cs="Arial"/>
        </w:rPr>
      </w:pPr>
    </w:p>
    <w:p w14:paraId="01187075" w14:textId="77777777" w:rsidR="0061196B" w:rsidRPr="00710FEA" w:rsidRDefault="0061196B">
      <w:pPr>
        <w:pStyle w:val="TeksIsi"/>
        <w:rPr>
          <w:rFonts w:ascii="Arial" w:hAnsi="Arial" w:cs="Arial"/>
        </w:rPr>
      </w:pPr>
    </w:p>
    <w:p w14:paraId="219ED760" w14:textId="77777777" w:rsidR="0061196B" w:rsidRPr="00710FEA" w:rsidRDefault="00560BD1">
      <w:pPr>
        <w:pStyle w:val="Judul1"/>
        <w:spacing w:before="93"/>
        <w:ind w:left="682" w:right="413"/>
        <w:jc w:val="center"/>
      </w:pPr>
      <w:r w:rsidRPr="00710FEA">
        <w:t>DAFTAR</w:t>
      </w:r>
      <w:r w:rsidRPr="00710FEA">
        <w:rPr>
          <w:spacing w:val="-5"/>
        </w:rPr>
        <w:t xml:space="preserve"> </w:t>
      </w:r>
      <w:r w:rsidRPr="00710FEA">
        <w:t>PUSTAKA</w:t>
      </w:r>
    </w:p>
    <w:p w14:paraId="65B9516B" w14:textId="77777777" w:rsidR="0061196B" w:rsidRPr="00710FEA" w:rsidRDefault="0061196B">
      <w:pPr>
        <w:pStyle w:val="TeksIsi"/>
        <w:rPr>
          <w:rFonts w:ascii="Arial" w:hAnsi="Arial" w:cs="Arial"/>
          <w:b/>
        </w:rPr>
      </w:pPr>
    </w:p>
    <w:p w14:paraId="11756F85" w14:textId="77777777" w:rsidR="0061196B" w:rsidRPr="00710FEA" w:rsidRDefault="00560BD1">
      <w:pPr>
        <w:pStyle w:val="TeksIsi"/>
        <w:spacing w:before="139" w:line="242" w:lineRule="auto"/>
        <w:ind w:left="1408" w:right="418" w:hanging="720"/>
        <w:jc w:val="both"/>
        <w:rPr>
          <w:rFonts w:ascii="Arial" w:hAnsi="Arial" w:cs="Arial"/>
        </w:rPr>
      </w:pPr>
      <w:r w:rsidRPr="00710FEA">
        <w:rPr>
          <w:rFonts w:ascii="Arial" w:hAnsi="Arial" w:cs="Arial"/>
        </w:rPr>
        <w:t>Anggraeni, C. S., Musadieq, A. M., &amp; Hakam, M. S. (2013). Keselamatan dan</w:t>
      </w:r>
      <w:r w:rsidRPr="00710FEA">
        <w:rPr>
          <w:rFonts w:ascii="Arial" w:hAnsi="Arial" w:cs="Arial"/>
          <w:spacing w:val="1"/>
        </w:rPr>
        <w:t xml:space="preserve"> </w:t>
      </w:r>
      <w:r w:rsidRPr="00710FEA">
        <w:rPr>
          <w:rFonts w:ascii="Arial" w:hAnsi="Arial" w:cs="Arial"/>
        </w:rPr>
        <w:t>Kesehatan Kerja terhadap Kepuasan Kerja Karyawan Pengaruh (Studi</w:t>
      </w:r>
      <w:r w:rsidRPr="00710FEA">
        <w:rPr>
          <w:rFonts w:ascii="Arial" w:hAnsi="Arial" w:cs="Arial"/>
          <w:spacing w:val="1"/>
        </w:rPr>
        <w:t xml:space="preserve"> </w:t>
      </w:r>
      <w:r w:rsidRPr="00710FEA">
        <w:rPr>
          <w:rFonts w:ascii="Arial" w:hAnsi="Arial" w:cs="Arial"/>
        </w:rPr>
        <w:t>pada</w:t>
      </w:r>
      <w:r w:rsidRPr="00710FEA">
        <w:rPr>
          <w:rFonts w:ascii="Arial" w:hAnsi="Arial" w:cs="Arial"/>
          <w:spacing w:val="-4"/>
        </w:rPr>
        <w:t xml:space="preserve"> </w:t>
      </w:r>
      <w:r w:rsidRPr="00710FEA">
        <w:rPr>
          <w:rFonts w:ascii="Arial" w:hAnsi="Arial" w:cs="Arial"/>
        </w:rPr>
        <w:t>Karyawan)</w:t>
      </w:r>
      <w:r w:rsidRPr="00710FEA">
        <w:rPr>
          <w:rFonts w:ascii="Arial" w:hAnsi="Arial" w:cs="Arial"/>
          <w:spacing w:val="-2"/>
        </w:rPr>
        <w:t xml:space="preserve"> </w:t>
      </w:r>
      <w:r w:rsidRPr="00710FEA">
        <w:rPr>
          <w:rFonts w:ascii="Arial" w:hAnsi="Arial" w:cs="Arial"/>
        </w:rPr>
        <w:t>bagian</w:t>
      </w:r>
      <w:r w:rsidRPr="00710FEA">
        <w:rPr>
          <w:rFonts w:ascii="Arial" w:hAnsi="Arial" w:cs="Arial"/>
          <w:spacing w:val="-6"/>
        </w:rPr>
        <w:t xml:space="preserve"> </w:t>
      </w:r>
      <w:r w:rsidRPr="00710FEA">
        <w:rPr>
          <w:rFonts w:ascii="Arial" w:hAnsi="Arial" w:cs="Arial"/>
        </w:rPr>
        <w:t>Teknisi</w:t>
      </w:r>
      <w:r w:rsidRPr="00710FEA">
        <w:rPr>
          <w:rFonts w:ascii="Arial" w:hAnsi="Arial" w:cs="Arial"/>
          <w:spacing w:val="-4"/>
        </w:rPr>
        <w:t xml:space="preserve"> </w:t>
      </w:r>
      <w:r w:rsidRPr="00710FEA">
        <w:rPr>
          <w:rFonts w:ascii="Arial" w:hAnsi="Arial" w:cs="Arial"/>
        </w:rPr>
        <w:t>PT</w:t>
      </w:r>
      <w:r w:rsidRPr="00710FEA">
        <w:rPr>
          <w:rFonts w:ascii="Arial" w:hAnsi="Arial" w:cs="Arial"/>
          <w:spacing w:val="2"/>
        </w:rPr>
        <w:t xml:space="preserve"> </w:t>
      </w:r>
      <w:r w:rsidRPr="00710FEA">
        <w:rPr>
          <w:rFonts w:ascii="Arial" w:hAnsi="Arial" w:cs="Arial"/>
        </w:rPr>
        <w:t>Perusahaan</w:t>
      </w:r>
      <w:r w:rsidRPr="00710FEA">
        <w:rPr>
          <w:rFonts w:ascii="Arial" w:hAnsi="Arial" w:cs="Arial"/>
          <w:spacing w:val="-7"/>
        </w:rPr>
        <w:t xml:space="preserve"> </w:t>
      </w:r>
      <w:r w:rsidRPr="00710FEA">
        <w:rPr>
          <w:rFonts w:ascii="Arial" w:hAnsi="Arial" w:cs="Arial"/>
        </w:rPr>
        <w:t>Listrik</w:t>
      </w:r>
      <w:r w:rsidRPr="00710FEA">
        <w:rPr>
          <w:rFonts w:ascii="Arial" w:hAnsi="Arial" w:cs="Arial"/>
          <w:spacing w:val="1"/>
        </w:rPr>
        <w:t xml:space="preserve"> </w:t>
      </w:r>
      <w:r w:rsidRPr="00710FEA">
        <w:rPr>
          <w:rFonts w:ascii="Arial" w:hAnsi="Arial" w:cs="Arial"/>
        </w:rPr>
        <w:t>Negara</w:t>
      </w:r>
      <w:r w:rsidRPr="00710FEA">
        <w:rPr>
          <w:rFonts w:ascii="Arial" w:hAnsi="Arial" w:cs="Arial"/>
          <w:spacing w:val="-4"/>
        </w:rPr>
        <w:t xml:space="preserve"> </w:t>
      </w:r>
      <w:r w:rsidRPr="00710FEA">
        <w:rPr>
          <w:rFonts w:ascii="Arial" w:hAnsi="Arial" w:cs="Arial"/>
        </w:rPr>
        <w:t>(PLN)</w:t>
      </w:r>
      <w:r w:rsidRPr="00710FEA">
        <w:rPr>
          <w:rFonts w:ascii="Arial" w:hAnsi="Arial" w:cs="Arial"/>
          <w:spacing w:val="-3"/>
        </w:rPr>
        <w:t xml:space="preserve"> </w:t>
      </w:r>
      <w:r w:rsidRPr="00710FEA">
        <w:rPr>
          <w:rFonts w:ascii="Arial" w:hAnsi="Arial" w:cs="Arial"/>
        </w:rPr>
        <w:t>Area</w:t>
      </w:r>
      <w:r w:rsidRPr="00710FEA">
        <w:rPr>
          <w:rFonts w:ascii="Arial" w:hAnsi="Arial" w:cs="Arial"/>
          <w:spacing w:val="-56"/>
        </w:rPr>
        <w:t xml:space="preserve"> </w:t>
      </w:r>
      <w:r w:rsidRPr="00710FEA">
        <w:rPr>
          <w:rFonts w:ascii="Arial" w:hAnsi="Arial" w:cs="Arial"/>
        </w:rPr>
        <w:t>Bojonegoro.</w:t>
      </w:r>
      <w:r w:rsidRPr="00710FEA">
        <w:rPr>
          <w:rFonts w:ascii="Arial" w:hAnsi="Arial" w:cs="Arial"/>
          <w:spacing w:val="5"/>
        </w:rPr>
        <w:t xml:space="preserve"> </w:t>
      </w:r>
      <w:r w:rsidRPr="00710FEA">
        <w:rPr>
          <w:rFonts w:ascii="Arial" w:hAnsi="Arial" w:cs="Arial"/>
          <w:i/>
        </w:rPr>
        <w:t>Vol.</w:t>
      </w:r>
      <w:r w:rsidRPr="00710FEA">
        <w:rPr>
          <w:rFonts w:ascii="Arial" w:hAnsi="Arial" w:cs="Arial"/>
          <w:i/>
          <w:spacing w:val="-1"/>
        </w:rPr>
        <w:t xml:space="preserve"> </w:t>
      </w:r>
      <w:r w:rsidRPr="00710FEA">
        <w:rPr>
          <w:rFonts w:ascii="Arial" w:hAnsi="Arial" w:cs="Arial"/>
          <w:i/>
        </w:rPr>
        <w:t>1</w:t>
      </w:r>
      <w:r w:rsidRPr="00710FEA">
        <w:rPr>
          <w:rFonts w:ascii="Arial" w:hAnsi="Arial" w:cs="Arial"/>
          <w:i/>
          <w:spacing w:val="-1"/>
        </w:rPr>
        <w:t xml:space="preserve"> </w:t>
      </w:r>
      <w:r w:rsidRPr="00710FEA">
        <w:rPr>
          <w:rFonts w:ascii="Arial" w:hAnsi="Arial" w:cs="Arial"/>
          <w:i/>
        </w:rPr>
        <w:t>No.</w:t>
      </w:r>
      <w:r w:rsidRPr="00710FEA">
        <w:rPr>
          <w:rFonts w:ascii="Arial" w:hAnsi="Arial" w:cs="Arial"/>
          <w:i/>
          <w:spacing w:val="3"/>
        </w:rPr>
        <w:t xml:space="preserve"> </w:t>
      </w:r>
      <w:r w:rsidRPr="00710FEA">
        <w:rPr>
          <w:rFonts w:ascii="Arial" w:hAnsi="Arial" w:cs="Arial"/>
          <w:i/>
        </w:rPr>
        <w:t>1</w:t>
      </w:r>
      <w:r w:rsidRPr="00710FEA">
        <w:rPr>
          <w:rFonts w:ascii="Arial" w:hAnsi="Arial" w:cs="Arial"/>
          <w:i/>
          <w:spacing w:val="-2"/>
        </w:rPr>
        <w:t xml:space="preserve"> </w:t>
      </w:r>
      <w:r w:rsidRPr="00710FEA">
        <w:rPr>
          <w:rFonts w:ascii="Arial" w:hAnsi="Arial" w:cs="Arial"/>
          <w:i/>
        </w:rPr>
        <w:t>April</w:t>
      </w:r>
      <w:r w:rsidRPr="00710FEA">
        <w:rPr>
          <w:rFonts w:ascii="Arial" w:hAnsi="Arial" w:cs="Arial"/>
          <w:i/>
          <w:spacing w:val="-4"/>
        </w:rPr>
        <w:t xml:space="preserve"> </w:t>
      </w:r>
      <w:r w:rsidRPr="00710FEA">
        <w:rPr>
          <w:rFonts w:ascii="Arial" w:hAnsi="Arial" w:cs="Arial"/>
          <w:i/>
        </w:rPr>
        <w:t>2013,</w:t>
      </w:r>
      <w:r w:rsidRPr="00710FEA">
        <w:rPr>
          <w:rFonts w:ascii="Arial" w:hAnsi="Arial" w:cs="Arial"/>
          <w:i/>
          <w:spacing w:val="-1"/>
        </w:rPr>
        <w:t xml:space="preserve"> </w:t>
      </w:r>
      <w:r w:rsidRPr="00710FEA">
        <w:rPr>
          <w:rFonts w:ascii="Arial" w:hAnsi="Arial" w:cs="Arial"/>
          <w:i/>
        </w:rPr>
        <w:t>1</w:t>
      </w:r>
      <w:r w:rsidRPr="00710FEA">
        <w:rPr>
          <w:rFonts w:ascii="Arial" w:hAnsi="Arial" w:cs="Arial"/>
        </w:rPr>
        <w:t>,</w:t>
      </w:r>
      <w:r w:rsidRPr="00710FEA">
        <w:rPr>
          <w:rFonts w:ascii="Arial" w:hAnsi="Arial" w:cs="Arial"/>
          <w:spacing w:val="1"/>
        </w:rPr>
        <w:t xml:space="preserve"> </w:t>
      </w:r>
      <w:r w:rsidRPr="00710FEA">
        <w:rPr>
          <w:rFonts w:ascii="Arial" w:hAnsi="Arial" w:cs="Arial"/>
        </w:rPr>
        <w:t>132</w:t>
      </w:r>
      <w:r w:rsidRPr="00710FEA">
        <w:rPr>
          <w:rFonts w:ascii="Arial" w:hAnsi="Arial" w:cs="Arial"/>
          <w:spacing w:val="1"/>
        </w:rPr>
        <w:t xml:space="preserve"> </w:t>
      </w:r>
      <w:r w:rsidRPr="00710FEA">
        <w:rPr>
          <w:rFonts w:ascii="Arial" w:hAnsi="Arial" w:cs="Arial"/>
        </w:rPr>
        <w:t>-140.</w:t>
      </w:r>
    </w:p>
    <w:p w14:paraId="614403DA" w14:textId="77777777" w:rsidR="0061196B" w:rsidRPr="00710FEA" w:rsidRDefault="00560BD1">
      <w:pPr>
        <w:pStyle w:val="TeksIsi"/>
        <w:spacing w:before="164" w:line="242" w:lineRule="auto"/>
        <w:ind w:left="1408" w:right="414" w:hanging="720"/>
        <w:jc w:val="both"/>
        <w:rPr>
          <w:rFonts w:ascii="Arial" w:hAnsi="Arial" w:cs="Arial"/>
        </w:rPr>
      </w:pPr>
      <w:r w:rsidRPr="00710FEA">
        <w:rPr>
          <w:rFonts w:ascii="Arial" w:hAnsi="Arial" w:cs="Arial"/>
        </w:rPr>
        <w:t>Aria,</w:t>
      </w:r>
      <w:r w:rsidRPr="00710FEA">
        <w:rPr>
          <w:rFonts w:ascii="Arial" w:hAnsi="Arial" w:cs="Arial"/>
          <w:spacing w:val="1"/>
        </w:rPr>
        <w:t xml:space="preserve"> </w:t>
      </w:r>
      <w:r w:rsidRPr="00710FEA">
        <w:rPr>
          <w:rFonts w:ascii="Arial" w:hAnsi="Arial" w:cs="Arial"/>
        </w:rPr>
        <w:t>T.,</w:t>
      </w:r>
      <w:r w:rsidRPr="00710FEA">
        <w:rPr>
          <w:rFonts w:ascii="Arial" w:hAnsi="Arial" w:cs="Arial"/>
          <w:spacing w:val="1"/>
        </w:rPr>
        <w:t xml:space="preserve"> </w:t>
      </w:r>
      <w:r w:rsidRPr="00710FEA">
        <w:rPr>
          <w:rFonts w:ascii="Arial" w:hAnsi="Arial" w:cs="Arial"/>
        </w:rPr>
        <w:t>Utami,</w:t>
      </w:r>
      <w:r w:rsidRPr="00710FEA">
        <w:rPr>
          <w:rFonts w:ascii="Arial" w:hAnsi="Arial" w:cs="Arial"/>
          <w:spacing w:val="1"/>
        </w:rPr>
        <w:t xml:space="preserve"> </w:t>
      </w:r>
      <w:r w:rsidRPr="00710FEA">
        <w:rPr>
          <w:rFonts w:ascii="Arial" w:hAnsi="Arial" w:cs="Arial"/>
        </w:rPr>
        <w:t>H.</w:t>
      </w:r>
      <w:r w:rsidRPr="00710FEA">
        <w:rPr>
          <w:rFonts w:ascii="Arial" w:hAnsi="Arial" w:cs="Arial"/>
          <w:spacing w:val="1"/>
        </w:rPr>
        <w:t xml:space="preserve"> </w:t>
      </w:r>
      <w:r w:rsidRPr="00710FEA">
        <w:rPr>
          <w:rFonts w:ascii="Arial" w:hAnsi="Arial" w:cs="Arial"/>
        </w:rPr>
        <w:t>N.,</w:t>
      </w:r>
      <w:r w:rsidRPr="00710FEA">
        <w:rPr>
          <w:rFonts w:ascii="Arial" w:hAnsi="Arial" w:cs="Arial"/>
          <w:spacing w:val="1"/>
        </w:rPr>
        <w:t xml:space="preserve"> </w:t>
      </w:r>
      <w:r w:rsidRPr="00710FEA">
        <w:rPr>
          <w:rFonts w:ascii="Arial" w:hAnsi="Arial" w:cs="Arial"/>
        </w:rPr>
        <w:t>&amp;</w:t>
      </w:r>
      <w:r w:rsidRPr="00710FEA">
        <w:rPr>
          <w:rFonts w:ascii="Arial" w:hAnsi="Arial" w:cs="Arial"/>
          <w:spacing w:val="1"/>
        </w:rPr>
        <w:t xml:space="preserve"> </w:t>
      </w:r>
      <w:r w:rsidRPr="00710FEA">
        <w:rPr>
          <w:rFonts w:ascii="Arial" w:hAnsi="Arial" w:cs="Arial"/>
        </w:rPr>
        <w:t>Mayowan,</w:t>
      </w:r>
      <w:r w:rsidRPr="00710FEA">
        <w:rPr>
          <w:rFonts w:ascii="Arial" w:hAnsi="Arial" w:cs="Arial"/>
          <w:spacing w:val="1"/>
        </w:rPr>
        <w:t xml:space="preserve"> </w:t>
      </w:r>
      <w:r w:rsidRPr="00710FEA">
        <w:rPr>
          <w:rFonts w:ascii="Arial" w:hAnsi="Arial" w:cs="Arial"/>
        </w:rPr>
        <w:t>Y.</w:t>
      </w:r>
      <w:r w:rsidRPr="00710FEA">
        <w:rPr>
          <w:rFonts w:ascii="Arial" w:hAnsi="Arial" w:cs="Arial"/>
          <w:spacing w:val="1"/>
        </w:rPr>
        <w:t xml:space="preserve"> </w:t>
      </w:r>
      <w:r w:rsidRPr="00710FEA">
        <w:rPr>
          <w:rFonts w:ascii="Arial" w:hAnsi="Arial" w:cs="Arial"/>
        </w:rPr>
        <w:t>(2015).</w:t>
      </w:r>
      <w:r w:rsidRPr="00710FEA">
        <w:rPr>
          <w:rFonts w:ascii="Arial" w:hAnsi="Arial" w:cs="Arial"/>
          <w:spacing w:val="1"/>
        </w:rPr>
        <w:t xml:space="preserve"> </w:t>
      </w:r>
      <w:r w:rsidRPr="00710FEA">
        <w:rPr>
          <w:rFonts w:ascii="Arial" w:hAnsi="Arial" w:cs="Arial"/>
        </w:rPr>
        <w:t>Pengaruh</w:t>
      </w:r>
      <w:r w:rsidRPr="00710FEA">
        <w:rPr>
          <w:rFonts w:ascii="Arial" w:hAnsi="Arial" w:cs="Arial"/>
          <w:spacing w:val="1"/>
        </w:rPr>
        <w:t xml:space="preserve"> </w:t>
      </w:r>
      <w:r w:rsidRPr="00710FEA">
        <w:rPr>
          <w:rFonts w:ascii="Arial" w:hAnsi="Arial" w:cs="Arial"/>
        </w:rPr>
        <w:t>Keselamatan</w:t>
      </w:r>
      <w:r w:rsidRPr="00710FEA">
        <w:rPr>
          <w:rFonts w:ascii="Arial" w:hAnsi="Arial" w:cs="Arial"/>
          <w:spacing w:val="1"/>
        </w:rPr>
        <w:t xml:space="preserve"> </w:t>
      </w:r>
      <w:r w:rsidRPr="00710FEA">
        <w:rPr>
          <w:rFonts w:ascii="Arial" w:hAnsi="Arial" w:cs="Arial"/>
        </w:rPr>
        <w:t>dan</w:t>
      </w:r>
      <w:r w:rsidRPr="00710FEA">
        <w:rPr>
          <w:rFonts w:ascii="Arial" w:hAnsi="Arial" w:cs="Arial"/>
          <w:spacing w:val="1"/>
        </w:rPr>
        <w:t xml:space="preserve"> </w:t>
      </w:r>
      <w:r w:rsidRPr="00710FEA">
        <w:rPr>
          <w:rFonts w:ascii="Arial" w:hAnsi="Arial" w:cs="Arial"/>
        </w:rPr>
        <w:t>Kesehatan</w:t>
      </w:r>
      <w:r w:rsidRPr="00710FEA">
        <w:rPr>
          <w:rFonts w:ascii="Arial" w:hAnsi="Arial" w:cs="Arial"/>
          <w:spacing w:val="1"/>
        </w:rPr>
        <w:t xml:space="preserve"> </w:t>
      </w:r>
      <w:r w:rsidRPr="00710FEA">
        <w:rPr>
          <w:rFonts w:ascii="Arial" w:hAnsi="Arial" w:cs="Arial"/>
        </w:rPr>
        <w:t>Kerja</w:t>
      </w:r>
      <w:r w:rsidRPr="00710FEA">
        <w:rPr>
          <w:rFonts w:ascii="Arial" w:hAnsi="Arial" w:cs="Arial"/>
          <w:spacing w:val="1"/>
        </w:rPr>
        <w:t xml:space="preserve"> </w:t>
      </w:r>
      <w:r w:rsidRPr="00710FEA">
        <w:rPr>
          <w:rFonts w:ascii="Arial" w:hAnsi="Arial" w:cs="Arial"/>
        </w:rPr>
        <w:t>terhadap</w:t>
      </w:r>
      <w:r w:rsidRPr="00710FEA">
        <w:rPr>
          <w:rFonts w:ascii="Arial" w:hAnsi="Arial" w:cs="Arial"/>
          <w:spacing w:val="1"/>
        </w:rPr>
        <w:t xml:space="preserve"> </w:t>
      </w:r>
      <w:r w:rsidRPr="00710FEA">
        <w:rPr>
          <w:rFonts w:ascii="Arial" w:hAnsi="Arial" w:cs="Arial"/>
        </w:rPr>
        <w:t>Kepuasan</w:t>
      </w:r>
      <w:r w:rsidRPr="00710FEA">
        <w:rPr>
          <w:rFonts w:ascii="Arial" w:hAnsi="Arial" w:cs="Arial"/>
          <w:spacing w:val="1"/>
        </w:rPr>
        <w:t xml:space="preserve"> </w:t>
      </w:r>
      <w:r w:rsidRPr="00710FEA">
        <w:rPr>
          <w:rFonts w:ascii="Arial" w:hAnsi="Arial" w:cs="Arial"/>
        </w:rPr>
        <w:t>Kerja</w:t>
      </w:r>
      <w:r w:rsidRPr="00710FEA">
        <w:rPr>
          <w:rFonts w:ascii="Arial" w:hAnsi="Arial" w:cs="Arial"/>
          <w:spacing w:val="1"/>
        </w:rPr>
        <w:t xml:space="preserve"> </w:t>
      </w:r>
      <w:r w:rsidRPr="00710FEA">
        <w:rPr>
          <w:rFonts w:ascii="Arial" w:hAnsi="Arial" w:cs="Arial"/>
        </w:rPr>
        <w:t>Kayawan</w:t>
      </w:r>
      <w:r w:rsidRPr="00710FEA">
        <w:rPr>
          <w:rFonts w:ascii="Arial" w:hAnsi="Arial" w:cs="Arial"/>
          <w:spacing w:val="1"/>
        </w:rPr>
        <w:t xml:space="preserve"> </w:t>
      </w:r>
      <w:r w:rsidRPr="00710FEA">
        <w:rPr>
          <w:rFonts w:ascii="Arial" w:hAnsi="Arial" w:cs="Arial"/>
        </w:rPr>
        <w:t>(Studi</w:t>
      </w:r>
      <w:r w:rsidRPr="00710FEA">
        <w:rPr>
          <w:rFonts w:ascii="Arial" w:hAnsi="Arial" w:cs="Arial"/>
          <w:spacing w:val="1"/>
        </w:rPr>
        <w:t xml:space="preserve"> </w:t>
      </w:r>
      <w:r w:rsidRPr="00710FEA">
        <w:rPr>
          <w:rFonts w:ascii="Arial" w:hAnsi="Arial" w:cs="Arial"/>
        </w:rPr>
        <w:t>pada</w:t>
      </w:r>
      <w:r w:rsidRPr="00710FEA">
        <w:rPr>
          <w:rFonts w:ascii="Arial" w:hAnsi="Arial" w:cs="Arial"/>
          <w:spacing w:val="1"/>
        </w:rPr>
        <w:t xml:space="preserve"> </w:t>
      </w:r>
      <w:r w:rsidRPr="00710FEA">
        <w:rPr>
          <w:rFonts w:ascii="Arial" w:hAnsi="Arial" w:cs="Arial"/>
        </w:rPr>
        <w:t xml:space="preserve">Karyawan bagian Produksi PT Hankook Tire Indonesia, Cikarang). </w:t>
      </w:r>
      <w:r w:rsidRPr="00710FEA">
        <w:rPr>
          <w:rFonts w:ascii="Arial" w:hAnsi="Arial" w:cs="Arial"/>
          <w:i/>
        </w:rPr>
        <w:t>Vol. 29</w:t>
      </w:r>
      <w:r w:rsidRPr="00710FEA">
        <w:rPr>
          <w:rFonts w:ascii="Arial" w:hAnsi="Arial" w:cs="Arial"/>
          <w:i/>
          <w:spacing w:val="-59"/>
        </w:rPr>
        <w:t xml:space="preserve"> </w:t>
      </w:r>
      <w:r w:rsidRPr="00710FEA">
        <w:rPr>
          <w:rFonts w:ascii="Arial" w:hAnsi="Arial" w:cs="Arial"/>
          <w:i/>
        </w:rPr>
        <w:t>No. 1 Desember</w:t>
      </w:r>
      <w:r w:rsidRPr="00710FEA">
        <w:rPr>
          <w:rFonts w:ascii="Arial" w:hAnsi="Arial" w:cs="Arial"/>
          <w:i/>
          <w:spacing w:val="3"/>
        </w:rPr>
        <w:t xml:space="preserve"> </w:t>
      </w:r>
      <w:r w:rsidRPr="00710FEA">
        <w:rPr>
          <w:rFonts w:ascii="Arial" w:hAnsi="Arial" w:cs="Arial"/>
          <w:i/>
        </w:rPr>
        <w:t>2015,</w:t>
      </w:r>
      <w:r w:rsidRPr="00710FEA">
        <w:rPr>
          <w:rFonts w:ascii="Arial" w:hAnsi="Arial" w:cs="Arial"/>
          <w:i/>
          <w:spacing w:val="3"/>
        </w:rPr>
        <w:t xml:space="preserve"> </w:t>
      </w:r>
      <w:r w:rsidRPr="00710FEA">
        <w:rPr>
          <w:rFonts w:ascii="Arial" w:hAnsi="Arial" w:cs="Arial"/>
          <w:i/>
        </w:rPr>
        <w:t>29</w:t>
      </w:r>
      <w:r w:rsidRPr="00710FEA">
        <w:rPr>
          <w:rFonts w:ascii="Arial" w:hAnsi="Arial" w:cs="Arial"/>
        </w:rPr>
        <w:t>,</w:t>
      </w:r>
      <w:r w:rsidRPr="00710FEA">
        <w:rPr>
          <w:rFonts w:ascii="Arial" w:hAnsi="Arial" w:cs="Arial"/>
          <w:spacing w:val="6"/>
        </w:rPr>
        <w:t xml:space="preserve"> </w:t>
      </w:r>
      <w:r w:rsidRPr="00710FEA">
        <w:rPr>
          <w:rFonts w:ascii="Arial" w:hAnsi="Arial" w:cs="Arial"/>
        </w:rPr>
        <w:t>112</w:t>
      </w:r>
      <w:r w:rsidRPr="00710FEA">
        <w:rPr>
          <w:rFonts w:ascii="Arial" w:hAnsi="Arial" w:cs="Arial"/>
          <w:spacing w:val="1"/>
        </w:rPr>
        <w:t xml:space="preserve"> </w:t>
      </w:r>
      <w:r w:rsidRPr="00710FEA">
        <w:rPr>
          <w:rFonts w:ascii="Arial" w:hAnsi="Arial" w:cs="Arial"/>
        </w:rPr>
        <w:t>- 120.</w:t>
      </w:r>
    </w:p>
    <w:p w14:paraId="0954A76D" w14:textId="77777777" w:rsidR="0061196B" w:rsidRPr="00710FEA" w:rsidRDefault="00560BD1">
      <w:pPr>
        <w:spacing w:before="152"/>
        <w:ind w:left="685" w:right="413"/>
        <w:jc w:val="center"/>
        <w:rPr>
          <w:rFonts w:ascii="Arial" w:hAnsi="Arial" w:cs="Arial"/>
          <w:i/>
        </w:rPr>
      </w:pPr>
      <w:r w:rsidRPr="00710FEA">
        <w:rPr>
          <w:rFonts w:ascii="Arial" w:hAnsi="Arial" w:cs="Arial"/>
        </w:rPr>
        <w:t>Buntarto.</w:t>
      </w:r>
      <w:r w:rsidRPr="00710FEA">
        <w:rPr>
          <w:rFonts w:ascii="Arial" w:hAnsi="Arial" w:cs="Arial"/>
          <w:spacing w:val="-8"/>
        </w:rPr>
        <w:t xml:space="preserve"> </w:t>
      </w:r>
      <w:r w:rsidRPr="00710FEA">
        <w:rPr>
          <w:rFonts w:ascii="Arial" w:hAnsi="Arial" w:cs="Arial"/>
        </w:rPr>
        <w:t>(2015).</w:t>
      </w:r>
      <w:r w:rsidRPr="00710FEA">
        <w:rPr>
          <w:rFonts w:ascii="Arial" w:hAnsi="Arial" w:cs="Arial"/>
          <w:spacing w:val="-5"/>
        </w:rPr>
        <w:t xml:space="preserve"> </w:t>
      </w:r>
      <w:r w:rsidRPr="00710FEA">
        <w:rPr>
          <w:rFonts w:ascii="Arial" w:hAnsi="Arial" w:cs="Arial"/>
          <w:i/>
        </w:rPr>
        <w:t>Panduan</w:t>
      </w:r>
      <w:r w:rsidRPr="00710FEA">
        <w:rPr>
          <w:rFonts w:ascii="Arial" w:hAnsi="Arial" w:cs="Arial"/>
          <w:i/>
          <w:spacing w:val="-13"/>
        </w:rPr>
        <w:t xml:space="preserve"> </w:t>
      </w:r>
      <w:r w:rsidRPr="00710FEA">
        <w:rPr>
          <w:rFonts w:ascii="Arial" w:hAnsi="Arial" w:cs="Arial"/>
          <w:i/>
        </w:rPr>
        <w:t>Praktis</w:t>
      </w:r>
      <w:r w:rsidRPr="00710FEA">
        <w:rPr>
          <w:rFonts w:ascii="Arial" w:hAnsi="Arial" w:cs="Arial"/>
          <w:i/>
          <w:spacing w:val="-10"/>
        </w:rPr>
        <w:t xml:space="preserve"> </w:t>
      </w:r>
      <w:r w:rsidRPr="00710FEA">
        <w:rPr>
          <w:rFonts w:ascii="Arial" w:hAnsi="Arial" w:cs="Arial"/>
          <w:i/>
        </w:rPr>
        <w:t>Keselamatan</w:t>
      </w:r>
      <w:r w:rsidRPr="00710FEA">
        <w:rPr>
          <w:rFonts w:ascii="Arial" w:hAnsi="Arial" w:cs="Arial"/>
          <w:i/>
          <w:spacing w:val="-12"/>
        </w:rPr>
        <w:t xml:space="preserve"> </w:t>
      </w:r>
      <w:r w:rsidRPr="00710FEA">
        <w:rPr>
          <w:rFonts w:ascii="Arial" w:hAnsi="Arial" w:cs="Arial"/>
          <w:i/>
        </w:rPr>
        <w:t>&amp;</w:t>
      </w:r>
      <w:r w:rsidRPr="00710FEA">
        <w:rPr>
          <w:rFonts w:ascii="Arial" w:hAnsi="Arial" w:cs="Arial"/>
          <w:i/>
          <w:spacing w:val="-12"/>
        </w:rPr>
        <w:t xml:space="preserve"> </w:t>
      </w:r>
      <w:r w:rsidRPr="00710FEA">
        <w:rPr>
          <w:rFonts w:ascii="Arial" w:hAnsi="Arial" w:cs="Arial"/>
          <w:i/>
        </w:rPr>
        <w:t>Kesehatan</w:t>
      </w:r>
      <w:r w:rsidRPr="00710FEA">
        <w:rPr>
          <w:rFonts w:ascii="Arial" w:hAnsi="Arial" w:cs="Arial"/>
          <w:i/>
          <w:spacing w:val="-11"/>
        </w:rPr>
        <w:t xml:space="preserve"> </w:t>
      </w:r>
      <w:r w:rsidRPr="00710FEA">
        <w:rPr>
          <w:rFonts w:ascii="Arial" w:hAnsi="Arial" w:cs="Arial"/>
          <w:i/>
        </w:rPr>
        <w:t>Kerja</w:t>
      </w:r>
      <w:r w:rsidRPr="00710FEA">
        <w:rPr>
          <w:rFonts w:ascii="Arial" w:hAnsi="Arial" w:cs="Arial"/>
          <w:i/>
          <w:spacing w:val="-9"/>
        </w:rPr>
        <w:t xml:space="preserve"> </w:t>
      </w:r>
      <w:r w:rsidRPr="00710FEA">
        <w:rPr>
          <w:rFonts w:ascii="Arial" w:hAnsi="Arial" w:cs="Arial"/>
          <w:i/>
        </w:rPr>
        <w:t>untuk</w:t>
      </w:r>
      <w:r w:rsidRPr="00710FEA">
        <w:rPr>
          <w:rFonts w:ascii="Arial" w:hAnsi="Arial" w:cs="Arial"/>
          <w:i/>
          <w:spacing w:val="-14"/>
        </w:rPr>
        <w:t xml:space="preserve"> </w:t>
      </w:r>
      <w:r w:rsidRPr="00710FEA">
        <w:rPr>
          <w:rFonts w:ascii="Arial" w:hAnsi="Arial" w:cs="Arial"/>
          <w:i/>
        </w:rPr>
        <w:t>Industri.</w:t>
      </w:r>
    </w:p>
    <w:p w14:paraId="0FA7C34A" w14:textId="77777777" w:rsidR="0061196B" w:rsidRPr="00710FEA" w:rsidRDefault="00560BD1">
      <w:pPr>
        <w:pStyle w:val="TeksIsi"/>
        <w:spacing w:before="3"/>
        <w:ind w:left="1408"/>
        <w:jc w:val="both"/>
        <w:rPr>
          <w:rFonts w:ascii="Arial" w:hAnsi="Arial" w:cs="Arial"/>
        </w:rPr>
      </w:pPr>
      <w:r w:rsidRPr="00710FEA">
        <w:rPr>
          <w:rFonts w:ascii="Arial" w:hAnsi="Arial" w:cs="Arial"/>
        </w:rPr>
        <w:t>Yogyakarta:</w:t>
      </w:r>
      <w:r w:rsidRPr="00710FEA">
        <w:rPr>
          <w:rFonts w:ascii="Arial" w:hAnsi="Arial" w:cs="Arial"/>
          <w:spacing w:val="1"/>
        </w:rPr>
        <w:t xml:space="preserve"> </w:t>
      </w:r>
      <w:r w:rsidRPr="00710FEA">
        <w:rPr>
          <w:rFonts w:ascii="Arial" w:hAnsi="Arial" w:cs="Arial"/>
        </w:rPr>
        <w:t>Pustaka</w:t>
      </w:r>
      <w:r w:rsidRPr="00710FEA">
        <w:rPr>
          <w:rFonts w:ascii="Arial" w:hAnsi="Arial" w:cs="Arial"/>
          <w:spacing w:val="-1"/>
        </w:rPr>
        <w:t xml:space="preserve"> </w:t>
      </w:r>
      <w:r w:rsidRPr="00710FEA">
        <w:rPr>
          <w:rFonts w:ascii="Arial" w:hAnsi="Arial" w:cs="Arial"/>
        </w:rPr>
        <w:t>Baru Press.</w:t>
      </w:r>
    </w:p>
    <w:p w14:paraId="31FB9452" w14:textId="77777777" w:rsidR="0061196B" w:rsidRPr="00710FEA" w:rsidRDefault="00560BD1">
      <w:pPr>
        <w:spacing w:before="164" w:line="244" w:lineRule="auto"/>
        <w:ind w:left="1408" w:right="414" w:hanging="720"/>
        <w:jc w:val="both"/>
        <w:rPr>
          <w:rFonts w:ascii="Arial" w:hAnsi="Arial" w:cs="Arial"/>
        </w:rPr>
      </w:pPr>
      <w:r w:rsidRPr="00710FEA">
        <w:rPr>
          <w:rFonts w:ascii="Arial" w:hAnsi="Arial" w:cs="Arial"/>
        </w:rPr>
        <w:t xml:space="preserve">Elmi. (2018). </w:t>
      </w:r>
      <w:r w:rsidRPr="00710FEA">
        <w:rPr>
          <w:rFonts w:ascii="Arial" w:hAnsi="Arial" w:cs="Arial"/>
          <w:i/>
        </w:rPr>
        <w:t xml:space="preserve">Telisik Manajemen Sumber Daya Manusia. </w:t>
      </w:r>
      <w:r w:rsidRPr="00710FEA">
        <w:rPr>
          <w:rFonts w:ascii="Arial" w:hAnsi="Arial" w:cs="Arial"/>
        </w:rPr>
        <w:t>Jakarta: Mitra Wacana</w:t>
      </w:r>
      <w:r w:rsidRPr="00710FEA">
        <w:rPr>
          <w:rFonts w:ascii="Arial" w:hAnsi="Arial" w:cs="Arial"/>
          <w:spacing w:val="1"/>
        </w:rPr>
        <w:t xml:space="preserve"> </w:t>
      </w:r>
      <w:r w:rsidRPr="00710FEA">
        <w:rPr>
          <w:rFonts w:ascii="Arial" w:hAnsi="Arial" w:cs="Arial"/>
        </w:rPr>
        <w:t>Media.</w:t>
      </w:r>
    </w:p>
    <w:p w14:paraId="1B75EE99" w14:textId="77777777" w:rsidR="0061196B" w:rsidRPr="00710FEA" w:rsidRDefault="00560BD1">
      <w:pPr>
        <w:spacing w:before="152" w:line="244" w:lineRule="auto"/>
        <w:ind w:left="1408" w:right="417" w:hanging="720"/>
        <w:jc w:val="both"/>
        <w:rPr>
          <w:rFonts w:ascii="Arial" w:hAnsi="Arial" w:cs="Arial"/>
        </w:rPr>
      </w:pPr>
      <w:r w:rsidRPr="00710FEA">
        <w:rPr>
          <w:rFonts w:ascii="Arial" w:hAnsi="Arial" w:cs="Arial"/>
        </w:rPr>
        <w:t xml:space="preserve">Hasibuan, M. S. (2016). </w:t>
      </w:r>
      <w:r w:rsidRPr="00710FEA">
        <w:rPr>
          <w:rFonts w:ascii="Arial" w:hAnsi="Arial" w:cs="Arial"/>
          <w:i/>
        </w:rPr>
        <w:t xml:space="preserve">Manajemen Sumber Daya Manusia. </w:t>
      </w:r>
      <w:r w:rsidRPr="00710FEA">
        <w:rPr>
          <w:rFonts w:ascii="Arial" w:hAnsi="Arial" w:cs="Arial"/>
        </w:rPr>
        <w:t>Jakarta: PT Bumi</w:t>
      </w:r>
      <w:r w:rsidRPr="00710FEA">
        <w:rPr>
          <w:rFonts w:ascii="Arial" w:hAnsi="Arial" w:cs="Arial"/>
          <w:spacing w:val="1"/>
        </w:rPr>
        <w:t xml:space="preserve"> </w:t>
      </w:r>
      <w:r w:rsidRPr="00710FEA">
        <w:rPr>
          <w:rFonts w:ascii="Arial" w:hAnsi="Arial" w:cs="Arial"/>
        </w:rPr>
        <w:t>Aksara.</w:t>
      </w:r>
    </w:p>
    <w:p w14:paraId="164F3123" w14:textId="77777777" w:rsidR="0061196B" w:rsidRPr="00710FEA" w:rsidRDefault="00560BD1">
      <w:pPr>
        <w:spacing w:before="156" w:line="244" w:lineRule="auto"/>
        <w:ind w:left="1408" w:right="417" w:hanging="720"/>
        <w:jc w:val="both"/>
        <w:rPr>
          <w:rFonts w:ascii="Arial" w:hAnsi="Arial" w:cs="Arial"/>
        </w:rPr>
      </w:pPr>
      <w:r w:rsidRPr="00710FEA">
        <w:rPr>
          <w:rFonts w:ascii="Arial" w:hAnsi="Arial" w:cs="Arial"/>
        </w:rPr>
        <w:t xml:space="preserve">Hasibuan, M. S. (2017). </w:t>
      </w:r>
      <w:r w:rsidRPr="00710FEA">
        <w:rPr>
          <w:rFonts w:ascii="Arial" w:hAnsi="Arial" w:cs="Arial"/>
          <w:i/>
        </w:rPr>
        <w:t xml:space="preserve">Manajemen Sumber Daya Manusia. </w:t>
      </w:r>
      <w:r w:rsidRPr="00710FEA">
        <w:rPr>
          <w:rFonts w:ascii="Arial" w:hAnsi="Arial" w:cs="Arial"/>
        </w:rPr>
        <w:t>Jakarta: PT Bumi</w:t>
      </w:r>
      <w:r w:rsidRPr="00710FEA">
        <w:rPr>
          <w:rFonts w:ascii="Arial" w:hAnsi="Arial" w:cs="Arial"/>
          <w:spacing w:val="1"/>
        </w:rPr>
        <w:t xml:space="preserve"> </w:t>
      </w:r>
      <w:r w:rsidRPr="00710FEA">
        <w:rPr>
          <w:rFonts w:ascii="Arial" w:hAnsi="Arial" w:cs="Arial"/>
        </w:rPr>
        <w:t>Aksara.</w:t>
      </w:r>
    </w:p>
    <w:p w14:paraId="771CBF1D" w14:textId="77777777" w:rsidR="0061196B" w:rsidRPr="00710FEA" w:rsidRDefault="00560BD1">
      <w:pPr>
        <w:spacing w:before="152" w:line="244" w:lineRule="auto"/>
        <w:ind w:left="1408" w:right="417" w:hanging="720"/>
        <w:jc w:val="both"/>
        <w:rPr>
          <w:rFonts w:ascii="Arial" w:hAnsi="Arial" w:cs="Arial"/>
        </w:rPr>
      </w:pPr>
      <w:r w:rsidRPr="00710FEA">
        <w:rPr>
          <w:rFonts w:ascii="Arial" w:hAnsi="Arial" w:cs="Arial"/>
        </w:rPr>
        <w:t xml:space="preserve">Hasibuan, M. S. (2019). </w:t>
      </w:r>
      <w:r w:rsidRPr="00710FEA">
        <w:rPr>
          <w:rFonts w:ascii="Arial" w:hAnsi="Arial" w:cs="Arial"/>
          <w:i/>
        </w:rPr>
        <w:t xml:space="preserve">Manajemen Sumber Daya Manusia. </w:t>
      </w:r>
      <w:r w:rsidRPr="00710FEA">
        <w:rPr>
          <w:rFonts w:ascii="Arial" w:hAnsi="Arial" w:cs="Arial"/>
        </w:rPr>
        <w:t>Jakarta: PT Bumi</w:t>
      </w:r>
      <w:r w:rsidRPr="00710FEA">
        <w:rPr>
          <w:rFonts w:ascii="Arial" w:hAnsi="Arial" w:cs="Arial"/>
          <w:spacing w:val="1"/>
        </w:rPr>
        <w:t xml:space="preserve"> </w:t>
      </w:r>
      <w:r w:rsidRPr="00710FEA">
        <w:rPr>
          <w:rFonts w:ascii="Arial" w:hAnsi="Arial" w:cs="Arial"/>
        </w:rPr>
        <w:t>Aksara.</w:t>
      </w:r>
    </w:p>
    <w:p w14:paraId="24DCAC9B" w14:textId="77777777" w:rsidR="0061196B" w:rsidRPr="00710FEA" w:rsidRDefault="00560BD1">
      <w:pPr>
        <w:spacing w:before="157"/>
        <w:ind w:left="1408" w:right="417" w:hanging="720"/>
        <w:jc w:val="both"/>
        <w:rPr>
          <w:rFonts w:ascii="Arial" w:hAnsi="Arial" w:cs="Arial"/>
        </w:rPr>
      </w:pPr>
      <w:r w:rsidRPr="00710FEA">
        <w:rPr>
          <w:rFonts w:ascii="Arial" w:hAnsi="Arial" w:cs="Arial"/>
        </w:rPr>
        <w:t>Hwang,</w:t>
      </w:r>
      <w:r w:rsidRPr="00710FEA">
        <w:rPr>
          <w:rFonts w:ascii="Arial" w:hAnsi="Arial" w:cs="Arial"/>
          <w:spacing w:val="-6"/>
        </w:rPr>
        <w:t xml:space="preserve"> </w:t>
      </w:r>
      <w:r w:rsidRPr="00710FEA">
        <w:rPr>
          <w:rFonts w:ascii="Arial" w:hAnsi="Arial" w:cs="Arial"/>
        </w:rPr>
        <w:t>H.,</w:t>
      </w:r>
      <w:r w:rsidRPr="00710FEA">
        <w:rPr>
          <w:rFonts w:ascii="Arial" w:hAnsi="Arial" w:cs="Arial"/>
          <w:spacing w:val="-6"/>
        </w:rPr>
        <w:t xml:space="preserve"> </w:t>
      </w:r>
      <w:r w:rsidRPr="00710FEA">
        <w:rPr>
          <w:rFonts w:ascii="Arial" w:hAnsi="Arial" w:cs="Arial"/>
        </w:rPr>
        <w:t>Montreal,</w:t>
      </w:r>
      <w:r w:rsidRPr="00710FEA">
        <w:rPr>
          <w:rFonts w:ascii="Arial" w:hAnsi="Arial" w:cs="Arial"/>
          <w:spacing w:val="-5"/>
        </w:rPr>
        <w:t xml:space="preserve"> </w:t>
      </w:r>
      <w:r w:rsidRPr="00710FEA">
        <w:rPr>
          <w:rFonts w:ascii="Arial" w:hAnsi="Arial" w:cs="Arial"/>
        </w:rPr>
        <w:t>H.,</w:t>
      </w:r>
      <w:r w:rsidRPr="00710FEA">
        <w:rPr>
          <w:rFonts w:ascii="Arial" w:hAnsi="Arial" w:cs="Arial"/>
          <w:spacing w:val="-8"/>
        </w:rPr>
        <w:t xml:space="preserve"> </w:t>
      </w:r>
      <w:r w:rsidRPr="00710FEA">
        <w:rPr>
          <w:rFonts w:ascii="Arial" w:hAnsi="Arial" w:cs="Arial"/>
        </w:rPr>
        <w:t>&amp;</w:t>
      </w:r>
      <w:r w:rsidRPr="00710FEA">
        <w:rPr>
          <w:rFonts w:ascii="Arial" w:hAnsi="Arial" w:cs="Arial"/>
          <w:spacing w:val="-12"/>
        </w:rPr>
        <w:t xml:space="preserve"> </w:t>
      </w:r>
      <w:r w:rsidRPr="00710FEA">
        <w:rPr>
          <w:rFonts w:ascii="Arial" w:hAnsi="Arial" w:cs="Arial"/>
        </w:rPr>
        <w:t>Takane,</w:t>
      </w:r>
      <w:r w:rsidRPr="00710FEA">
        <w:rPr>
          <w:rFonts w:ascii="Arial" w:hAnsi="Arial" w:cs="Arial"/>
          <w:spacing w:val="-6"/>
        </w:rPr>
        <w:t xml:space="preserve"> </w:t>
      </w:r>
      <w:r w:rsidRPr="00710FEA">
        <w:rPr>
          <w:rFonts w:ascii="Arial" w:hAnsi="Arial" w:cs="Arial"/>
        </w:rPr>
        <w:t>Y.</w:t>
      </w:r>
      <w:r w:rsidRPr="00710FEA">
        <w:rPr>
          <w:rFonts w:ascii="Arial" w:hAnsi="Arial" w:cs="Arial"/>
          <w:spacing w:val="-8"/>
        </w:rPr>
        <w:t xml:space="preserve"> </w:t>
      </w:r>
      <w:r w:rsidRPr="00710FEA">
        <w:rPr>
          <w:rFonts w:ascii="Arial" w:hAnsi="Arial" w:cs="Arial"/>
        </w:rPr>
        <w:t>(2004).</w:t>
      </w:r>
      <w:r w:rsidRPr="00710FEA">
        <w:rPr>
          <w:rFonts w:ascii="Arial" w:hAnsi="Arial" w:cs="Arial"/>
          <w:spacing w:val="-5"/>
        </w:rPr>
        <w:t xml:space="preserve"> </w:t>
      </w:r>
      <w:r w:rsidRPr="00710FEA">
        <w:rPr>
          <w:rFonts w:ascii="Arial" w:hAnsi="Arial" w:cs="Arial"/>
        </w:rPr>
        <w:t>Generalized</w:t>
      </w:r>
      <w:r w:rsidRPr="00710FEA">
        <w:rPr>
          <w:rFonts w:ascii="Arial" w:hAnsi="Arial" w:cs="Arial"/>
          <w:spacing w:val="-7"/>
        </w:rPr>
        <w:t xml:space="preserve"> </w:t>
      </w:r>
      <w:r w:rsidRPr="00710FEA">
        <w:rPr>
          <w:rFonts w:ascii="Arial" w:hAnsi="Arial" w:cs="Arial"/>
        </w:rPr>
        <w:t>Structured</w:t>
      </w:r>
      <w:r w:rsidRPr="00710FEA">
        <w:rPr>
          <w:rFonts w:ascii="Arial" w:hAnsi="Arial" w:cs="Arial"/>
          <w:spacing w:val="-7"/>
        </w:rPr>
        <w:t xml:space="preserve"> </w:t>
      </w:r>
      <w:r w:rsidRPr="00710FEA">
        <w:rPr>
          <w:rFonts w:ascii="Arial" w:hAnsi="Arial" w:cs="Arial"/>
        </w:rPr>
        <w:t>Component</w:t>
      </w:r>
      <w:r w:rsidRPr="00710FEA">
        <w:rPr>
          <w:rFonts w:ascii="Arial" w:hAnsi="Arial" w:cs="Arial"/>
          <w:spacing w:val="-57"/>
        </w:rPr>
        <w:t xml:space="preserve"> </w:t>
      </w:r>
      <w:r w:rsidRPr="00710FEA">
        <w:rPr>
          <w:rFonts w:ascii="Arial" w:hAnsi="Arial" w:cs="Arial"/>
        </w:rPr>
        <w:t>Analysis.</w:t>
      </w:r>
      <w:r w:rsidRPr="00710FEA">
        <w:rPr>
          <w:rFonts w:ascii="Arial" w:hAnsi="Arial" w:cs="Arial"/>
          <w:spacing w:val="5"/>
        </w:rPr>
        <w:t xml:space="preserve"> </w:t>
      </w:r>
      <w:r w:rsidRPr="00710FEA">
        <w:rPr>
          <w:rFonts w:ascii="Arial" w:hAnsi="Arial" w:cs="Arial"/>
          <w:i/>
        </w:rPr>
        <w:t>Psychometrika</w:t>
      </w:r>
      <w:r w:rsidRPr="00710FEA">
        <w:rPr>
          <w:rFonts w:ascii="Arial" w:hAnsi="Arial" w:cs="Arial"/>
          <w:i/>
          <w:spacing w:val="-1"/>
        </w:rPr>
        <w:t xml:space="preserve"> </w:t>
      </w:r>
      <w:r w:rsidRPr="00710FEA">
        <w:rPr>
          <w:rFonts w:ascii="Arial" w:hAnsi="Arial" w:cs="Arial"/>
          <w:i/>
        </w:rPr>
        <w:t>Vol</w:t>
      </w:r>
      <w:r w:rsidRPr="00710FEA">
        <w:rPr>
          <w:rFonts w:ascii="Arial" w:hAnsi="Arial" w:cs="Arial"/>
          <w:i/>
          <w:spacing w:val="-3"/>
        </w:rPr>
        <w:t xml:space="preserve"> </w:t>
      </w:r>
      <w:r w:rsidRPr="00710FEA">
        <w:rPr>
          <w:rFonts w:ascii="Arial" w:hAnsi="Arial" w:cs="Arial"/>
          <w:i/>
        </w:rPr>
        <w:t>69</w:t>
      </w:r>
      <w:r w:rsidRPr="00710FEA">
        <w:rPr>
          <w:rFonts w:ascii="Arial" w:hAnsi="Arial" w:cs="Arial"/>
          <w:i/>
          <w:spacing w:val="-1"/>
        </w:rPr>
        <w:t xml:space="preserve"> </w:t>
      </w:r>
      <w:r w:rsidRPr="00710FEA">
        <w:rPr>
          <w:rFonts w:ascii="Arial" w:hAnsi="Arial" w:cs="Arial"/>
          <w:i/>
        </w:rPr>
        <w:t>No.</w:t>
      </w:r>
      <w:r w:rsidRPr="00710FEA">
        <w:rPr>
          <w:rFonts w:ascii="Arial" w:hAnsi="Arial" w:cs="Arial"/>
          <w:i/>
          <w:spacing w:val="1"/>
        </w:rPr>
        <w:t xml:space="preserve"> </w:t>
      </w:r>
      <w:r w:rsidRPr="00710FEA">
        <w:rPr>
          <w:rFonts w:ascii="Arial" w:hAnsi="Arial" w:cs="Arial"/>
          <w:i/>
        </w:rPr>
        <w:t>1,</w:t>
      </w:r>
      <w:r w:rsidRPr="00710FEA">
        <w:rPr>
          <w:rFonts w:ascii="Arial" w:hAnsi="Arial" w:cs="Arial"/>
          <w:i/>
          <w:spacing w:val="-1"/>
        </w:rPr>
        <w:t xml:space="preserve"> </w:t>
      </w:r>
      <w:r w:rsidRPr="00710FEA">
        <w:rPr>
          <w:rFonts w:ascii="Arial" w:hAnsi="Arial" w:cs="Arial"/>
          <w:i/>
        </w:rPr>
        <w:t>69</w:t>
      </w:r>
      <w:r w:rsidRPr="00710FEA">
        <w:rPr>
          <w:rFonts w:ascii="Arial" w:hAnsi="Arial" w:cs="Arial"/>
        </w:rPr>
        <w:t>,</w:t>
      </w:r>
      <w:r w:rsidRPr="00710FEA">
        <w:rPr>
          <w:rFonts w:ascii="Arial" w:hAnsi="Arial" w:cs="Arial"/>
          <w:spacing w:val="1"/>
        </w:rPr>
        <w:t xml:space="preserve"> </w:t>
      </w:r>
      <w:r w:rsidRPr="00710FEA">
        <w:rPr>
          <w:rFonts w:ascii="Arial" w:hAnsi="Arial" w:cs="Arial"/>
        </w:rPr>
        <w:t>81</w:t>
      </w:r>
      <w:r w:rsidRPr="00710FEA">
        <w:rPr>
          <w:rFonts w:ascii="Arial" w:hAnsi="Arial" w:cs="Arial"/>
          <w:spacing w:val="1"/>
        </w:rPr>
        <w:t xml:space="preserve"> </w:t>
      </w:r>
      <w:r w:rsidRPr="00710FEA">
        <w:rPr>
          <w:rFonts w:ascii="Arial" w:hAnsi="Arial" w:cs="Arial"/>
        </w:rPr>
        <w:t>-</w:t>
      </w:r>
      <w:r w:rsidRPr="00710FEA">
        <w:rPr>
          <w:rFonts w:ascii="Arial" w:hAnsi="Arial" w:cs="Arial"/>
          <w:spacing w:val="4"/>
        </w:rPr>
        <w:t xml:space="preserve"> </w:t>
      </w:r>
      <w:r w:rsidRPr="00710FEA">
        <w:rPr>
          <w:rFonts w:ascii="Arial" w:hAnsi="Arial" w:cs="Arial"/>
        </w:rPr>
        <w:t>99.</w:t>
      </w:r>
    </w:p>
    <w:p w14:paraId="40D66D88" w14:textId="77777777" w:rsidR="0061196B" w:rsidRPr="00710FEA" w:rsidRDefault="00560BD1">
      <w:pPr>
        <w:spacing w:before="161" w:line="244" w:lineRule="auto"/>
        <w:ind w:left="1408" w:right="413" w:hanging="720"/>
        <w:jc w:val="both"/>
        <w:rPr>
          <w:rFonts w:ascii="Arial" w:hAnsi="Arial" w:cs="Arial"/>
        </w:rPr>
      </w:pPr>
      <w:r w:rsidRPr="00710FEA">
        <w:rPr>
          <w:rFonts w:ascii="Arial" w:hAnsi="Arial" w:cs="Arial"/>
        </w:rPr>
        <w:t xml:space="preserve">Kasmir. (2016). </w:t>
      </w:r>
      <w:r w:rsidRPr="00710FEA">
        <w:rPr>
          <w:rFonts w:ascii="Arial" w:hAnsi="Arial" w:cs="Arial"/>
          <w:i/>
        </w:rPr>
        <w:t xml:space="preserve">Manajemen Sumber Daya Manusia (Teori dan Praktik). </w:t>
      </w:r>
      <w:r w:rsidRPr="00710FEA">
        <w:rPr>
          <w:rFonts w:ascii="Arial" w:hAnsi="Arial" w:cs="Arial"/>
        </w:rPr>
        <w:t>Jakarta:</w:t>
      </w:r>
      <w:r w:rsidRPr="00710FEA">
        <w:rPr>
          <w:rFonts w:ascii="Arial" w:hAnsi="Arial" w:cs="Arial"/>
          <w:spacing w:val="1"/>
        </w:rPr>
        <w:t xml:space="preserve"> </w:t>
      </w:r>
      <w:r w:rsidRPr="00710FEA">
        <w:rPr>
          <w:rFonts w:ascii="Arial" w:hAnsi="Arial" w:cs="Arial"/>
        </w:rPr>
        <w:t>Rajagrafindo</w:t>
      </w:r>
      <w:r w:rsidRPr="00710FEA">
        <w:rPr>
          <w:rFonts w:ascii="Arial" w:hAnsi="Arial" w:cs="Arial"/>
          <w:spacing w:val="-2"/>
        </w:rPr>
        <w:t xml:space="preserve"> </w:t>
      </w:r>
      <w:r w:rsidRPr="00710FEA">
        <w:rPr>
          <w:rFonts w:ascii="Arial" w:hAnsi="Arial" w:cs="Arial"/>
        </w:rPr>
        <w:t>Persada.</w:t>
      </w:r>
    </w:p>
    <w:p w14:paraId="7D34CF39" w14:textId="77777777" w:rsidR="0061196B" w:rsidRPr="00710FEA" w:rsidRDefault="00560BD1">
      <w:pPr>
        <w:spacing w:before="152" w:line="244" w:lineRule="auto"/>
        <w:ind w:left="1408" w:right="416" w:hanging="720"/>
        <w:jc w:val="both"/>
        <w:rPr>
          <w:rFonts w:ascii="Arial" w:hAnsi="Arial" w:cs="Arial"/>
        </w:rPr>
      </w:pPr>
      <w:r w:rsidRPr="00710FEA">
        <w:rPr>
          <w:rFonts w:ascii="Arial" w:hAnsi="Arial" w:cs="Arial"/>
        </w:rPr>
        <w:t xml:space="preserve">Mangkunegara, A. A. (2013). </w:t>
      </w:r>
      <w:r w:rsidRPr="00710FEA">
        <w:rPr>
          <w:rFonts w:ascii="Arial" w:hAnsi="Arial" w:cs="Arial"/>
          <w:i/>
        </w:rPr>
        <w:t xml:space="preserve">Manajemen Sumber Daya Manusia. </w:t>
      </w:r>
      <w:r w:rsidRPr="00710FEA">
        <w:rPr>
          <w:rFonts w:ascii="Arial" w:hAnsi="Arial" w:cs="Arial"/>
        </w:rPr>
        <w:t>Bandung: PT</w:t>
      </w:r>
      <w:r w:rsidRPr="00710FEA">
        <w:rPr>
          <w:rFonts w:ascii="Arial" w:hAnsi="Arial" w:cs="Arial"/>
          <w:spacing w:val="1"/>
        </w:rPr>
        <w:t xml:space="preserve"> </w:t>
      </w:r>
      <w:r w:rsidRPr="00710FEA">
        <w:rPr>
          <w:rFonts w:ascii="Arial" w:hAnsi="Arial" w:cs="Arial"/>
        </w:rPr>
        <w:t>Remaja Rosdakarya.</w:t>
      </w:r>
    </w:p>
    <w:p w14:paraId="6DFEAF39" w14:textId="77777777" w:rsidR="0061196B" w:rsidRPr="00710FEA" w:rsidRDefault="00560BD1">
      <w:pPr>
        <w:spacing w:before="156" w:line="244" w:lineRule="auto"/>
        <w:ind w:left="1408" w:right="414" w:hanging="720"/>
        <w:jc w:val="both"/>
        <w:rPr>
          <w:rFonts w:ascii="Arial" w:hAnsi="Arial" w:cs="Arial"/>
        </w:rPr>
      </w:pPr>
      <w:r w:rsidRPr="00710FEA">
        <w:rPr>
          <w:rFonts w:ascii="Arial" w:hAnsi="Arial" w:cs="Arial"/>
        </w:rPr>
        <w:t xml:space="preserve">Moenir. (2010). </w:t>
      </w:r>
      <w:r w:rsidRPr="00710FEA">
        <w:rPr>
          <w:rFonts w:ascii="Arial" w:hAnsi="Arial" w:cs="Arial"/>
          <w:i/>
        </w:rPr>
        <w:t xml:space="preserve">Manajemen Pelayanan Umum di Indonesia. </w:t>
      </w:r>
      <w:r w:rsidRPr="00710FEA">
        <w:rPr>
          <w:rFonts w:ascii="Arial" w:hAnsi="Arial" w:cs="Arial"/>
        </w:rPr>
        <w:t>Jakarta: PT Bumi</w:t>
      </w:r>
      <w:r w:rsidRPr="00710FEA">
        <w:rPr>
          <w:rFonts w:ascii="Arial" w:hAnsi="Arial" w:cs="Arial"/>
          <w:spacing w:val="1"/>
        </w:rPr>
        <w:t xml:space="preserve"> </w:t>
      </w:r>
      <w:r w:rsidRPr="00710FEA">
        <w:rPr>
          <w:rFonts w:ascii="Arial" w:hAnsi="Arial" w:cs="Arial"/>
        </w:rPr>
        <w:t>Aksara.</w:t>
      </w:r>
    </w:p>
    <w:p w14:paraId="5E94FEBD" w14:textId="77777777" w:rsidR="0061196B" w:rsidRPr="00710FEA" w:rsidRDefault="00560BD1">
      <w:pPr>
        <w:pStyle w:val="TeksIsi"/>
        <w:spacing w:before="158" w:line="244" w:lineRule="auto"/>
        <w:ind w:left="1408" w:right="414" w:hanging="720"/>
        <w:jc w:val="both"/>
        <w:rPr>
          <w:rFonts w:ascii="Arial" w:hAnsi="Arial" w:cs="Arial"/>
        </w:rPr>
      </w:pPr>
      <w:r w:rsidRPr="00710FEA">
        <w:rPr>
          <w:rFonts w:ascii="Arial" w:hAnsi="Arial" w:cs="Arial"/>
        </w:rPr>
        <w:t>Rahayu, I. D. (2017). Pengaruh Gaya Kepemimpinan dan Program keselamatan</w:t>
      </w:r>
      <w:r w:rsidRPr="00710FEA">
        <w:rPr>
          <w:rFonts w:ascii="Arial" w:hAnsi="Arial" w:cs="Arial"/>
          <w:spacing w:val="1"/>
        </w:rPr>
        <w:t xml:space="preserve"> </w:t>
      </w:r>
      <w:r w:rsidRPr="00710FEA">
        <w:rPr>
          <w:rFonts w:ascii="Arial" w:hAnsi="Arial" w:cs="Arial"/>
        </w:rPr>
        <w:t>dan</w:t>
      </w:r>
      <w:r w:rsidRPr="00710FEA">
        <w:rPr>
          <w:rFonts w:ascii="Arial" w:hAnsi="Arial" w:cs="Arial"/>
          <w:spacing w:val="1"/>
        </w:rPr>
        <w:t xml:space="preserve"> </w:t>
      </w:r>
      <w:r w:rsidRPr="00710FEA">
        <w:rPr>
          <w:rFonts w:ascii="Arial" w:hAnsi="Arial" w:cs="Arial"/>
        </w:rPr>
        <w:t>Kesehatan</w:t>
      </w:r>
      <w:r w:rsidRPr="00710FEA">
        <w:rPr>
          <w:rFonts w:ascii="Arial" w:hAnsi="Arial" w:cs="Arial"/>
          <w:spacing w:val="1"/>
        </w:rPr>
        <w:t xml:space="preserve"> </w:t>
      </w:r>
      <w:r w:rsidRPr="00710FEA">
        <w:rPr>
          <w:rFonts w:ascii="Arial" w:hAnsi="Arial" w:cs="Arial"/>
        </w:rPr>
        <w:t>Kerja</w:t>
      </w:r>
      <w:r w:rsidRPr="00710FEA">
        <w:rPr>
          <w:rFonts w:ascii="Arial" w:hAnsi="Arial" w:cs="Arial"/>
          <w:spacing w:val="1"/>
        </w:rPr>
        <w:t xml:space="preserve"> </w:t>
      </w:r>
      <w:r w:rsidRPr="00710FEA">
        <w:rPr>
          <w:rFonts w:ascii="Arial" w:hAnsi="Arial" w:cs="Arial"/>
        </w:rPr>
        <w:t>terhadap</w:t>
      </w:r>
      <w:r w:rsidRPr="00710FEA">
        <w:rPr>
          <w:rFonts w:ascii="Arial" w:hAnsi="Arial" w:cs="Arial"/>
          <w:spacing w:val="1"/>
        </w:rPr>
        <w:t xml:space="preserve"> </w:t>
      </w:r>
      <w:r w:rsidRPr="00710FEA">
        <w:rPr>
          <w:rFonts w:ascii="Arial" w:hAnsi="Arial" w:cs="Arial"/>
        </w:rPr>
        <w:t>Motivasi</w:t>
      </w:r>
      <w:r w:rsidRPr="00710FEA">
        <w:rPr>
          <w:rFonts w:ascii="Arial" w:hAnsi="Arial" w:cs="Arial"/>
          <w:spacing w:val="1"/>
        </w:rPr>
        <w:t xml:space="preserve"> </w:t>
      </w:r>
      <w:r w:rsidRPr="00710FEA">
        <w:rPr>
          <w:rFonts w:ascii="Arial" w:hAnsi="Arial" w:cs="Arial"/>
        </w:rPr>
        <w:t>Kerja</w:t>
      </w:r>
      <w:r w:rsidRPr="00710FEA">
        <w:rPr>
          <w:rFonts w:ascii="Arial" w:hAnsi="Arial" w:cs="Arial"/>
          <w:spacing w:val="1"/>
        </w:rPr>
        <w:t xml:space="preserve"> </w:t>
      </w:r>
      <w:r w:rsidRPr="00710FEA">
        <w:rPr>
          <w:rFonts w:ascii="Arial" w:hAnsi="Arial" w:cs="Arial"/>
        </w:rPr>
        <w:t>Studi</w:t>
      </w:r>
      <w:r w:rsidRPr="00710FEA">
        <w:rPr>
          <w:rFonts w:ascii="Arial" w:hAnsi="Arial" w:cs="Arial"/>
          <w:spacing w:val="1"/>
        </w:rPr>
        <w:t xml:space="preserve"> </w:t>
      </w:r>
      <w:r w:rsidRPr="00710FEA">
        <w:rPr>
          <w:rFonts w:ascii="Arial" w:hAnsi="Arial" w:cs="Arial"/>
        </w:rPr>
        <w:t>Karyawan</w:t>
      </w:r>
      <w:r w:rsidRPr="00710FEA">
        <w:rPr>
          <w:rFonts w:ascii="Arial" w:hAnsi="Arial" w:cs="Arial"/>
          <w:spacing w:val="1"/>
        </w:rPr>
        <w:t xml:space="preserve"> </w:t>
      </w:r>
      <w:r w:rsidRPr="00710FEA">
        <w:rPr>
          <w:rFonts w:ascii="Arial" w:hAnsi="Arial" w:cs="Arial"/>
        </w:rPr>
        <w:t>tetap</w:t>
      </w:r>
      <w:r w:rsidRPr="00710FEA">
        <w:rPr>
          <w:rFonts w:ascii="Arial" w:hAnsi="Arial" w:cs="Arial"/>
          <w:spacing w:val="1"/>
        </w:rPr>
        <w:t xml:space="preserve"> </w:t>
      </w:r>
      <w:r w:rsidRPr="00710FEA">
        <w:rPr>
          <w:rFonts w:ascii="Arial" w:hAnsi="Arial" w:cs="Arial"/>
          <w:spacing w:val="-1"/>
        </w:rPr>
        <w:t>Maintenance</w:t>
      </w:r>
      <w:r w:rsidRPr="00710FEA">
        <w:rPr>
          <w:rFonts w:ascii="Arial" w:hAnsi="Arial" w:cs="Arial"/>
          <w:spacing w:val="-13"/>
        </w:rPr>
        <w:t xml:space="preserve"> </w:t>
      </w:r>
      <w:r w:rsidRPr="00710FEA">
        <w:rPr>
          <w:rFonts w:ascii="Arial" w:hAnsi="Arial" w:cs="Arial"/>
          <w:spacing w:val="-1"/>
        </w:rPr>
        <w:t>Departement</w:t>
      </w:r>
      <w:r w:rsidRPr="00710FEA">
        <w:rPr>
          <w:rFonts w:ascii="Arial" w:hAnsi="Arial" w:cs="Arial"/>
          <w:spacing w:val="-8"/>
        </w:rPr>
        <w:t xml:space="preserve"> </w:t>
      </w:r>
      <w:r w:rsidRPr="00710FEA">
        <w:rPr>
          <w:rFonts w:ascii="Arial" w:hAnsi="Arial" w:cs="Arial"/>
        </w:rPr>
        <w:t>PT</w:t>
      </w:r>
      <w:r w:rsidRPr="00710FEA">
        <w:rPr>
          <w:rFonts w:ascii="Arial" w:hAnsi="Arial" w:cs="Arial"/>
          <w:spacing w:val="-6"/>
        </w:rPr>
        <w:t xml:space="preserve"> </w:t>
      </w:r>
      <w:r w:rsidRPr="00710FEA">
        <w:rPr>
          <w:rFonts w:ascii="Arial" w:hAnsi="Arial" w:cs="Arial"/>
        </w:rPr>
        <w:t>Badak</w:t>
      </w:r>
      <w:r w:rsidRPr="00710FEA">
        <w:rPr>
          <w:rFonts w:ascii="Arial" w:hAnsi="Arial" w:cs="Arial"/>
          <w:spacing w:val="-9"/>
        </w:rPr>
        <w:t xml:space="preserve"> </w:t>
      </w:r>
      <w:r w:rsidRPr="00710FEA">
        <w:rPr>
          <w:rFonts w:ascii="Arial" w:hAnsi="Arial" w:cs="Arial"/>
        </w:rPr>
        <w:t>LNG</w:t>
      </w:r>
      <w:r w:rsidRPr="00710FEA">
        <w:rPr>
          <w:rFonts w:ascii="Arial" w:hAnsi="Arial" w:cs="Arial"/>
          <w:spacing w:val="-9"/>
        </w:rPr>
        <w:t xml:space="preserve"> </w:t>
      </w:r>
      <w:r w:rsidRPr="00710FEA">
        <w:rPr>
          <w:rFonts w:ascii="Arial" w:hAnsi="Arial" w:cs="Arial"/>
        </w:rPr>
        <w:t>Bontang.</w:t>
      </w:r>
      <w:r w:rsidRPr="00710FEA">
        <w:rPr>
          <w:rFonts w:ascii="Arial" w:hAnsi="Arial" w:cs="Arial"/>
          <w:spacing w:val="-9"/>
        </w:rPr>
        <w:t xml:space="preserve"> </w:t>
      </w:r>
      <w:r w:rsidRPr="00710FEA">
        <w:rPr>
          <w:rFonts w:ascii="Arial" w:hAnsi="Arial" w:cs="Arial"/>
        </w:rPr>
        <w:t>Universitas</w:t>
      </w:r>
      <w:r w:rsidRPr="00710FEA">
        <w:rPr>
          <w:rFonts w:ascii="Arial" w:hAnsi="Arial" w:cs="Arial"/>
          <w:spacing w:val="36"/>
        </w:rPr>
        <w:t xml:space="preserve"> </w:t>
      </w:r>
      <w:r w:rsidRPr="00710FEA">
        <w:rPr>
          <w:rFonts w:ascii="Arial" w:hAnsi="Arial" w:cs="Arial"/>
        </w:rPr>
        <w:t>Brawijaya</w:t>
      </w:r>
    </w:p>
    <w:p w14:paraId="14FD7B32" w14:textId="77777777" w:rsidR="0061196B" w:rsidRPr="00710FEA" w:rsidRDefault="00560BD1">
      <w:pPr>
        <w:pStyle w:val="TeksIsi"/>
        <w:ind w:left="1408"/>
        <w:jc w:val="both"/>
        <w:rPr>
          <w:rFonts w:ascii="Arial" w:hAnsi="Arial" w:cs="Arial"/>
        </w:rPr>
      </w:pPr>
      <w:r w:rsidRPr="00710FEA">
        <w:rPr>
          <w:rFonts w:ascii="Arial" w:hAnsi="Arial" w:cs="Arial"/>
        </w:rPr>
        <w:t>:</w:t>
      </w:r>
      <w:r w:rsidRPr="00710FEA">
        <w:rPr>
          <w:rFonts w:ascii="Arial" w:hAnsi="Arial" w:cs="Arial"/>
          <w:spacing w:val="1"/>
        </w:rPr>
        <w:t xml:space="preserve"> </w:t>
      </w:r>
      <w:r w:rsidRPr="00710FEA">
        <w:rPr>
          <w:rFonts w:ascii="Arial" w:hAnsi="Arial" w:cs="Arial"/>
        </w:rPr>
        <w:t>Malang.</w:t>
      </w:r>
    </w:p>
    <w:p w14:paraId="5B6BDB2B" w14:textId="77777777" w:rsidR="0061196B" w:rsidRPr="00710FEA" w:rsidRDefault="00560BD1">
      <w:pPr>
        <w:spacing w:before="159"/>
        <w:ind w:left="688"/>
        <w:rPr>
          <w:rFonts w:ascii="Arial" w:hAnsi="Arial" w:cs="Arial"/>
        </w:rPr>
      </w:pPr>
      <w:r w:rsidRPr="00710FEA">
        <w:rPr>
          <w:rFonts w:ascii="Arial" w:hAnsi="Arial" w:cs="Arial"/>
        </w:rPr>
        <w:t>Robbins, S.</w:t>
      </w:r>
      <w:r w:rsidRPr="00710FEA">
        <w:rPr>
          <w:rFonts w:ascii="Arial" w:hAnsi="Arial" w:cs="Arial"/>
          <w:spacing w:val="-2"/>
        </w:rPr>
        <w:t xml:space="preserve"> </w:t>
      </w:r>
      <w:r w:rsidRPr="00710FEA">
        <w:rPr>
          <w:rFonts w:ascii="Arial" w:hAnsi="Arial" w:cs="Arial"/>
        </w:rPr>
        <w:t>(2015).</w:t>
      </w:r>
      <w:r w:rsidRPr="00710FEA">
        <w:rPr>
          <w:rFonts w:ascii="Arial" w:hAnsi="Arial" w:cs="Arial"/>
          <w:spacing w:val="-1"/>
        </w:rPr>
        <w:t xml:space="preserve"> </w:t>
      </w:r>
      <w:r w:rsidRPr="00710FEA">
        <w:rPr>
          <w:rFonts w:ascii="Arial" w:hAnsi="Arial" w:cs="Arial"/>
          <w:i/>
        </w:rPr>
        <w:t>Perilaku</w:t>
      </w:r>
      <w:r w:rsidRPr="00710FEA">
        <w:rPr>
          <w:rFonts w:ascii="Arial" w:hAnsi="Arial" w:cs="Arial"/>
          <w:i/>
          <w:spacing w:val="-4"/>
        </w:rPr>
        <w:t xml:space="preserve"> </w:t>
      </w:r>
      <w:r w:rsidRPr="00710FEA">
        <w:rPr>
          <w:rFonts w:ascii="Arial" w:hAnsi="Arial" w:cs="Arial"/>
          <w:i/>
        </w:rPr>
        <w:t>Organisasi.</w:t>
      </w:r>
      <w:r w:rsidRPr="00710FEA">
        <w:rPr>
          <w:rFonts w:ascii="Arial" w:hAnsi="Arial" w:cs="Arial"/>
          <w:i/>
          <w:spacing w:val="-2"/>
        </w:rPr>
        <w:t xml:space="preserve"> </w:t>
      </w:r>
      <w:r w:rsidRPr="00710FEA">
        <w:rPr>
          <w:rFonts w:ascii="Arial" w:hAnsi="Arial" w:cs="Arial"/>
        </w:rPr>
        <w:t>Jakarta:</w:t>
      </w:r>
      <w:r w:rsidRPr="00710FEA">
        <w:rPr>
          <w:rFonts w:ascii="Arial" w:hAnsi="Arial" w:cs="Arial"/>
          <w:spacing w:val="-2"/>
        </w:rPr>
        <w:t xml:space="preserve"> </w:t>
      </w:r>
      <w:r w:rsidRPr="00710FEA">
        <w:rPr>
          <w:rFonts w:ascii="Arial" w:hAnsi="Arial" w:cs="Arial"/>
        </w:rPr>
        <w:t>Salemba</w:t>
      </w:r>
      <w:r w:rsidRPr="00710FEA">
        <w:rPr>
          <w:rFonts w:ascii="Arial" w:hAnsi="Arial" w:cs="Arial"/>
          <w:spacing w:val="-1"/>
        </w:rPr>
        <w:t xml:space="preserve"> </w:t>
      </w:r>
      <w:r w:rsidRPr="00710FEA">
        <w:rPr>
          <w:rFonts w:ascii="Arial" w:hAnsi="Arial" w:cs="Arial"/>
        </w:rPr>
        <w:t>Empat.</w:t>
      </w:r>
    </w:p>
    <w:p w14:paraId="53C3EEB1" w14:textId="77777777" w:rsidR="0061196B" w:rsidRPr="00710FEA" w:rsidRDefault="00560BD1">
      <w:pPr>
        <w:pStyle w:val="TeksIsi"/>
        <w:spacing w:before="163" w:line="242" w:lineRule="auto"/>
        <w:ind w:left="1408" w:right="412" w:hanging="720"/>
        <w:jc w:val="both"/>
        <w:rPr>
          <w:rFonts w:ascii="Arial" w:hAnsi="Arial" w:cs="Arial"/>
        </w:rPr>
      </w:pPr>
      <w:r w:rsidRPr="00710FEA">
        <w:rPr>
          <w:rFonts w:ascii="Arial" w:hAnsi="Arial" w:cs="Arial"/>
        </w:rPr>
        <w:t>Sisna,</w:t>
      </w:r>
      <w:r w:rsidRPr="00710FEA">
        <w:rPr>
          <w:rFonts w:ascii="Arial" w:hAnsi="Arial" w:cs="Arial"/>
          <w:spacing w:val="-9"/>
        </w:rPr>
        <w:t xml:space="preserve"> </w:t>
      </w:r>
      <w:r w:rsidRPr="00710FEA">
        <w:rPr>
          <w:rFonts w:ascii="Arial" w:hAnsi="Arial" w:cs="Arial"/>
        </w:rPr>
        <w:t>A.</w:t>
      </w:r>
      <w:r w:rsidRPr="00710FEA">
        <w:rPr>
          <w:rFonts w:ascii="Arial" w:hAnsi="Arial" w:cs="Arial"/>
          <w:spacing w:val="-8"/>
        </w:rPr>
        <w:t xml:space="preserve"> </w:t>
      </w:r>
      <w:r w:rsidRPr="00710FEA">
        <w:rPr>
          <w:rFonts w:ascii="Arial" w:hAnsi="Arial" w:cs="Arial"/>
        </w:rPr>
        <w:t>D.,</w:t>
      </w:r>
      <w:r w:rsidRPr="00710FEA">
        <w:rPr>
          <w:rFonts w:ascii="Arial" w:hAnsi="Arial" w:cs="Arial"/>
          <w:spacing w:val="-8"/>
        </w:rPr>
        <w:t xml:space="preserve"> </w:t>
      </w:r>
      <w:r w:rsidRPr="00710FEA">
        <w:rPr>
          <w:rFonts w:ascii="Arial" w:hAnsi="Arial" w:cs="Arial"/>
        </w:rPr>
        <w:t>Musadieq,</w:t>
      </w:r>
      <w:r w:rsidRPr="00710FEA">
        <w:rPr>
          <w:rFonts w:ascii="Arial" w:hAnsi="Arial" w:cs="Arial"/>
          <w:spacing w:val="-10"/>
        </w:rPr>
        <w:t xml:space="preserve"> </w:t>
      </w:r>
      <w:r w:rsidRPr="00710FEA">
        <w:rPr>
          <w:rFonts w:ascii="Arial" w:hAnsi="Arial" w:cs="Arial"/>
        </w:rPr>
        <w:t>M.</w:t>
      </w:r>
      <w:r w:rsidRPr="00710FEA">
        <w:rPr>
          <w:rFonts w:ascii="Arial" w:hAnsi="Arial" w:cs="Arial"/>
          <w:spacing w:val="-8"/>
        </w:rPr>
        <w:t xml:space="preserve"> </w:t>
      </w:r>
      <w:r w:rsidRPr="00710FEA">
        <w:rPr>
          <w:rFonts w:ascii="Arial" w:hAnsi="Arial" w:cs="Arial"/>
        </w:rPr>
        <w:t>A.,</w:t>
      </w:r>
      <w:r w:rsidRPr="00710FEA">
        <w:rPr>
          <w:rFonts w:ascii="Arial" w:hAnsi="Arial" w:cs="Arial"/>
          <w:spacing w:val="-8"/>
        </w:rPr>
        <w:t xml:space="preserve"> </w:t>
      </w:r>
      <w:r w:rsidRPr="00710FEA">
        <w:rPr>
          <w:rFonts w:ascii="Arial" w:hAnsi="Arial" w:cs="Arial"/>
        </w:rPr>
        <w:t>&amp;</w:t>
      </w:r>
      <w:r w:rsidRPr="00710FEA">
        <w:rPr>
          <w:rFonts w:ascii="Arial" w:hAnsi="Arial" w:cs="Arial"/>
          <w:spacing w:val="-12"/>
        </w:rPr>
        <w:t xml:space="preserve"> </w:t>
      </w:r>
      <w:r w:rsidRPr="00710FEA">
        <w:rPr>
          <w:rFonts w:ascii="Arial" w:hAnsi="Arial" w:cs="Arial"/>
        </w:rPr>
        <w:t>Nurtjahjono,</w:t>
      </w:r>
      <w:r w:rsidRPr="00710FEA">
        <w:rPr>
          <w:rFonts w:ascii="Arial" w:hAnsi="Arial" w:cs="Arial"/>
          <w:spacing w:val="-12"/>
        </w:rPr>
        <w:t xml:space="preserve"> </w:t>
      </w:r>
      <w:r w:rsidRPr="00710FEA">
        <w:rPr>
          <w:rFonts w:ascii="Arial" w:hAnsi="Arial" w:cs="Arial"/>
        </w:rPr>
        <w:t>G.</w:t>
      </w:r>
      <w:r w:rsidRPr="00710FEA">
        <w:rPr>
          <w:rFonts w:ascii="Arial" w:hAnsi="Arial" w:cs="Arial"/>
          <w:spacing w:val="-9"/>
        </w:rPr>
        <w:t xml:space="preserve"> </w:t>
      </w:r>
      <w:r w:rsidRPr="00710FEA">
        <w:rPr>
          <w:rFonts w:ascii="Arial" w:hAnsi="Arial" w:cs="Arial"/>
        </w:rPr>
        <w:t>E.</w:t>
      </w:r>
      <w:r w:rsidRPr="00710FEA">
        <w:rPr>
          <w:rFonts w:ascii="Arial" w:hAnsi="Arial" w:cs="Arial"/>
          <w:spacing w:val="-8"/>
        </w:rPr>
        <w:t xml:space="preserve"> </w:t>
      </w:r>
      <w:r w:rsidRPr="00710FEA">
        <w:rPr>
          <w:rFonts w:ascii="Arial" w:hAnsi="Arial" w:cs="Arial"/>
        </w:rPr>
        <w:t>(2014).</w:t>
      </w:r>
      <w:r w:rsidRPr="00710FEA">
        <w:rPr>
          <w:rFonts w:ascii="Arial" w:hAnsi="Arial" w:cs="Arial"/>
          <w:spacing w:val="-9"/>
        </w:rPr>
        <w:t xml:space="preserve"> </w:t>
      </w:r>
      <w:r w:rsidRPr="00710FEA">
        <w:rPr>
          <w:rFonts w:ascii="Arial" w:hAnsi="Arial" w:cs="Arial"/>
        </w:rPr>
        <w:t>Pengaruh</w:t>
      </w:r>
      <w:r w:rsidRPr="00710FEA">
        <w:rPr>
          <w:rFonts w:ascii="Arial" w:hAnsi="Arial" w:cs="Arial"/>
          <w:spacing w:val="-11"/>
        </w:rPr>
        <w:t xml:space="preserve"> </w:t>
      </w:r>
      <w:r w:rsidRPr="00710FEA">
        <w:rPr>
          <w:rFonts w:ascii="Arial" w:hAnsi="Arial" w:cs="Arial"/>
        </w:rPr>
        <w:t>Keselamatan</w:t>
      </w:r>
      <w:r w:rsidRPr="00710FEA">
        <w:rPr>
          <w:rFonts w:ascii="Arial" w:hAnsi="Arial" w:cs="Arial"/>
          <w:spacing w:val="-56"/>
        </w:rPr>
        <w:t xml:space="preserve"> </w:t>
      </w:r>
      <w:r w:rsidRPr="00710FEA">
        <w:rPr>
          <w:rFonts w:ascii="Arial" w:hAnsi="Arial" w:cs="Arial"/>
        </w:rPr>
        <w:t>dan Kesehatan Kerja terhadap Kepuasan Kerja Karyawan (Studi pada</w:t>
      </w:r>
      <w:r w:rsidRPr="00710FEA">
        <w:rPr>
          <w:rFonts w:ascii="Arial" w:hAnsi="Arial" w:cs="Arial"/>
          <w:spacing w:val="1"/>
        </w:rPr>
        <w:t xml:space="preserve"> </w:t>
      </w:r>
      <w:r w:rsidRPr="00710FEA">
        <w:rPr>
          <w:rFonts w:ascii="Arial" w:hAnsi="Arial" w:cs="Arial"/>
        </w:rPr>
        <w:t>Karyawan</w:t>
      </w:r>
      <w:r w:rsidRPr="00710FEA">
        <w:rPr>
          <w:rFonts w:ascii="Arial" w:hAnsi="Arial" w:cs="Arial"/>
          <w:spacing w:val="4"/>
        </w:rPr>
        <w:t xml:space="preserve"> </w:t>
      </w:r>
      <w:r w:rsidRPr="00710FEA">
        <w:rPr>
          <w:rFonts w:ascii="Arial" w:hAnsi="Arial" w:cs="Arial"/>
        </w:rPr>
        <w:t>PT</w:t>
      </w:r>
      <w:r w:rsidRPr="00710FEA">
        <w:rPr>
          <w:rFonts w:ascii="Arial" w:hAnsi="Arial" w:cs="Arial"/>
          <w:spacing w:val="9"/>
        </w:rPr>
        <w:t xml:space="preserve"> </w:t>
      </w:r>
      <w:r w:rsidRPr="00710FEA">
        <w:rPr>
          <w:rFonts w:ascii="Arial" w:hAnsi="Arial" w:cs="Arial"/>
        </w:rPr>
        <w:t>PLN</w:t>
      </w:r>
      <w:r w:rsidRPr="00710FEA">
        <w:rPr>
          <w:rFonts w:ascii="Arial" w:hAnsi="Arial" w:cs="Arial"/>
          <w:spacing w:val="2"/>
        </w:rPr>
        <w:t xml:space="preserve"> </w:t>
      </w:r>
      <w:r w:rsidRPr="00710FEA">
        <w:rPr>
          <w:rFonts w:ascii="Arial" w:hAnsi="Arial" w:cs="Arial"/>
        </w:rPr>
        <w:t>(Persero)</w:t>
      </w:r>
      <w:r w:rsidRPr="00710FEA">
        <w:rPr>
          <w:rFonts w:ascii="Arial" w:hAnsi="Arial" w:cs="Arial"/>
          <w:spacing w:val="8"/>
        </w:rPr>
        <w:t xml:space="preserve"> </w:t>
      </w:r>
      <w:r w:rsidRPr="00710FEA">
        <w:rPr>
          <w:rFonts w:ascii="Arial" w:hAnsi="Arial" w:cs="Arial"/>
        </w:rPr>
        <w:t>Area</w:t>
      </w:r>
      <w:r w:rsidRPr="00710FEA">
        <w:rPr>
          <w:rFonts w:ascii="Arial" w:hAnsi="Arial" w:cs="Arial"/>
          <w:spacing w:val="3"/>
        </w:rPr>
        <w:t xml:space="preserve"> </w:t>
      </w:r>
      <w:r w:rsidRPr="00710FEA">
        <w:rPr>
          <w:rFonts w:ascii="Arial" w:hAnsi="Arial" w:cs="Arial"/>
        </w:rPr>
        <w:t>Kediri.</w:t>
      </w:r>
      <w:r w:rsidRPr="00710FEA">
        <w:rPr>
          <w:rFonts w:ascii="Arial" w:hAnsi="Arial" w:cs="Arial"/>
          <w:spacing w:val="11"/>
        </w:rPr>
        <w:t xml:space="preserve"> </w:t>
      </w:r>
      <w:r w:rsidRPr="00710FEA">
        <w:rPr>
          <w:rFonts w:ascii="Arial" w:hAnsi="Arial" w:cs="Arial"/>
          <w:i/>
        </w:rPr>
        <w:t>Vol.</w:t>
      </w:r>
      <w:r w:rsidRPr="00710FEA">
        <w:rPr>
          <w:rFonts w:ascii="Arial" w:hAnsi="Arial" w:cs="Arial"/>
          <w:i/>
          <w:spacing w:val="1"/>
        </w:rPr>
        <w:t xml:space="preserve"> </w:t>
      </w:r>
      <w:r w:rsidRPr="00710FEA">
        <w:rPr>
          <w:rFonts w:ascii="Arial" w:hAnsi="Arial" w:cs="Arial"/>
          <w:i/>
        </w:rPr>
        <w:t>15</w:t>
      </w:r>
      <w:r w:rsidRPr="00710FEA">
        <w:rPr>
          <w:rFonts w:ascii="Arial" w:hAnsi="Arial" w:cs="Arial"/>
          <w:i/>
          <w:spacing w:val="-2"/>
        </w:rPr>
        <w:t xml:space="preserve"> </w:t>
      </w:r>
      <w:r w:rsidRPr="00710FEA">
        <w:rPr>
          <w:rFonts w:ascii="Arial" w:hAnsi="Arial" w:cs="Arial"/>
          <w:i/>
        </w:rPr>
        <w:t>No.</w:t>
      </w:r>
      <w:r w:rsidRPr="00710FEA">
        <w:rPr>
          <w:rFonts w:ascii="Arial" w:hAnsi="Arial" w:cs="Arial"/>
          <w:i/>
          <w:spacing w:val="3"/>
        </w:rPr>
        <w:t xml:space="preserve"> </w:t>
      </w:r>
      <w:r w:rsidRPr="00710FEA">
        <w:rPr>
          <w:rFonts w:ascii="Arial" w:hAnsi="Arial" w:cs="Arial"/>
          <w:i/>
        </w:rPr>
        <w:t>1</w:t>
      </w:r>
      <w:r w:rsidRPr="00710FEA">
        <w:rPr>
          <w:rFonts w:ascii="Arial" w:hAnsi="Arial" w:cs="Arial"/>
          <w:i/>
          <w:spacing w:val="-2"/>
        </w:rPr>
        <w:t xml:space="preserve"> </w:t>
      </w:r>
      <w:r w:rsidRPr="00710FEA">
        <w:rPr>
          <w:rFonts w:ascii="Arial" w:hAnsi="Arial" w:cs="Arial"/>
          <w:i/>
        </w:rPr>
        <w:t>Oktober</w:t>
      </w:r>
      <w:r w:rsidRPr="00710FEA">
        <w:rPr>
          <w:rFonts w:ascii="Arial" w:hAnsi="Arial" w:cs="Arial"/>
          <w:i/>
          <w:spacing w:val="6"/>
        </w:rPr>
        <w:t xml:space="preserve"> </w:t>
      </w:r>
      <w:r w:rsidRPr="00710FEA">
        <w:rPr>
          <w:rFonts w:ascii="Arial" w:hAnsi="Arial" w:cs="Arial"/>
          <w:i/>
        </w:rPr>
        <w:t>2014,</w:t>
      </w:r>
      <w:r w:rsidRPr="00710FEA">
        <w:rPr>
          <w:rFonts w:ascii="Arial" w:hAnsi="Arial" w:cs="Arial"/>
          <w:i/>
          <w:spacing w:val="2"/>
        </w:rPr>
        <w:t xml:space="preserve"> </w:t>
      </w:r>
      <w:r w:rsidRPr="00710FEA">
        <w:rPr>
          <w:rFonts w:ascii="Arial" w:hAnsi="Arial" w:cs="Arial"/>
          <w:i/>
        </w:rPr>
        <w:t>15</w:t>
      </w:r>
      <w:r w:rsidRPr="00710FEA">
        <w:rPr>
          <w:rFonts w:ascii="Arial" w:hAnsi="Arial" w:cs="Arial"/>
        </w:rPr>
        <w:t>,</w:t>
      </w:r>
    </w:p>
    <w:p w14:paraId="1EA8CFA0" w14:textId="77777777" w:rsidR="0061196B" w:rsidRPr="00710FEA" w:rsidRDefault="00560BD1">
      <w:pPr>
        <w:pStyle w:val="TeksIsi"/>
        <w:spacing w:line="249" w:lineRule="exact"/>
        <w:ind w:left="1408"/>
        <w:jc w:val="both"/>
        <w:rPr>
          <w:rFonts w:ascii="Arial" w:hAnsi="Arial" w:cs="Arial"/>
        </w:rPr>
      </w:pPr>
      <w:r w:rsidRPr="00710FEA">
        <w:rPr>
          <w:rFonts w:ascii="Arial" w:hAnsi="Arial" w:cs="Arial"/>
        </w:rPr>
        <w:t>1 -</w:t>
      </w:r>
      <w:r w:rsidRPr="00710FEA">
        <w:rPr>
          <w:rFonts w:ascii="Arial" w:hAnsi="Arial" w:cs="Arial"/>
          <w:spacing w:val="1"/>
        </w:rPr>
        <w:t xml:space="preserve"> </w:t>
      </w:r>
      <w:r w:rsidRPr="00710FEA">
        <w:rPr>
          <w:rFonts w:ascii="Arial" w:hAnsi="Arial" w:cs="Arial"/>
        </w:rPr>
        <w:t>7.</w:t>
      </w:r>
    </w:p>
    <w:p w14:paraId="4D31E000" w14:textId="77777777" w:rsidR="0061196B" w:rsidRPr="00710FEA" w:rsidRDefault="00560BD1">
      <w:pPr>
        <w:spacing w:before="161"/>
        <w:ind w:left="1408" w:right="415" w:hanging="720"/>
        <w:jc w:val="both"/>
        <w:rPr>
          <w:rFonts w:ascii="Arial" w:hAnsi="Arial" w:cs="Arial"/>
        </w:rPr>
      </w:pPr>
      <w:r w:rsidRPr="00710FEA">
        <w:rPr>
          <w:rFonts w:ascii="Arial" w:hAnsi="Arial" w:cs="Arial"/>
        </w:rPr>
        <w:t>Solimun.</w:t>
      </w:r>
      <w:r w:rsidRPr="00710FEA">
        <w:rPr>
          <w:rFonts w:ascii="Arial" w:hAnsi="Arial" w:cs="Arial"/>
          <w:spacing w:val="1"/>
        </w:rPr>
        <w:t xml:space="preserve"> </w:t>
      </w:r>
      <w:r w:rsidRPr="00710FEA">
        <w:rPr>
          <w:rFonts w:ascii="Arial" w:hAnsi="Arial" w:cs="Arial"/>
        </w:rPr>
        <w:t>(2012).</w:t>
      </w:r>
      <w:r w:rsidRPr="00710FEA">
        <w:rPr>
          <w:rFonts w:ascii="Arial" w:hAnsi="Arial" w:cs="Arial"/>
          <w:spacing w:val="1"/>
        </w:rPr>
        <w:t xml:space="preserve"> </w:t>
      </w:r>
      <w:r w:rsidRPr="00710FEA">
        <w:rPr>
          <w:rFonts w:ascii="Arial" w:hAnsi="Arial" w:cs="Arial"/>
          <w:i/>
        </w:rPr>
        <w:t>Penguatan</w:t>
      </w:r>
      <w:r w:rsidRPr="00710FEA">
        <w:rPr>
          <w:rFonts w:ascii="Arial" w:hAnsi="Arial" w:cs="Arial"/>
          <w:i/>
          <w:spacing w:val="1"/>
        </w:rPr>
        <w:t xml:space="preserve"> </w:t>
      </w:r>
      <w:r w:rsidRPr="00710FEA">
        <w:rPr>
          <w:rFonts w:ascii="Arial" w:hAnsi="Arial" w:cs="Arial"/>
          <w:i/>
        </w:rPr>
        <w:t>Confirmatory</w:t>
      </w:r>
      <w:r w:rsidRPr="00710FEA">
        <w:rPr>
          <w:rFonts w:ascii="Arial" w:hAnsi="Arial" w:cs="Arial"/>
          <w:i/>
          <w:spacing w:val="1"/>
        </w:rPr>
        <w:t xml:space="preserve"> </w:t>
      </w:r>
      <w:r w:rsidRPr="00710FEA">
        <w:rPr>
          <w:rFonts w:ascii="Arial" w:hAnsi="Arial" w:cs="Arial"/>
          <w:i/>
        </w:rPr>
        <w:t>Reseach</w:t>
      </w:r>
      <w:r w:rsidRPr="00710FEA">
        <w:rPr>
          <w:rFonts w:ascii="Arial" w:hAnsi="Arial" w:cs="Arial"/>
          <w:i/>
          <w:spacing w:val="1"/>
        </w:rPr>
        <w:t xml:space="preserve"> </w:t>
      </w:r>
      <w:r w:rsidRPr="00710FEA">
        <w:rPr>
          <w:rFonts w:ascii="Arial" w:hAnsi="Arial" w:cs="Arial"/>
          <w:i/>
        </w:rPr>
        <w:t>Pemodelan</w:t>
      </w:r>
      <w:r w:rsidRPr="00710FEA">
        <w:rPr>
          <w:rFonts w:ascii="Arial" w:hAnsi="Arial" w:cs="Arial"/>
          <w:i/>
          <w:spacing w:val="1"/>
        </w:rPr>
        <w:t xml:space="preserve"> </w:t>
      </w:r>
      <w:r w:rsidRPr="00710FEA">
        <w:rPr>
          <w:rFonts w:ascii="Arial" w:hAnsi="Arial" w:cs="Arial"/>
          <w:i/>
        </w:rPr>
        <w:t>Persamaan</w:t>
      </w:r>
      <w:r w:rsidRPr="00710FEA">
        <w:rPr>
          <w:rFonts w:ascii="Arial" w:hAnsi="Arial" w:cs="Arial"/>
          <w:i/>
          <w:spacing w:val="1"/>
        </w:rPr>
        <w:t xml:space="preserve"> </w:t>
      </w:r>
      <w:r w:rsidRPr="00710FEA">
        <w:rPr>
          <w:rFonts w:ascii="Arial" w:hAnsi="Arial" w:cs="Arial"/>
          <w:i/>
        </w:rPr>
        <w:t>Struktural Generalized Structured Componeny Analysis GSCA. Program</w:t>
      </w:r>
      <w:r w:rsidRPr="00710FEA">
        <w:rPr>
          <w:rFonts w:ascii="Arial" w:hAnsi="Arial" w:cs="Arial"/>
          <w:i/>
          <w:spacing w:val="1"/>
        </w:rPr>
        <w:t xml:space="preserve"> </w:t>
      </w:r>
      <w:r w:rsidRPr="00710FEA">
        <w:rPr>
          <w:rFonts w:ascii="Arial" w:hAnsi="Arial" w:cs="Arial"/>
          <w:i/>
        </w:rPr>
        <w:t>Studi</w:t>
      </w:r>
      <w:r w:rsidRPr="00710FEA">
        <w:rPr>
          <w:rFonts w:ascii="Arial" w:hAnsi="Arial" w:cs="Arial"/>
          <w:i/>
          <w:spacing w:val="-4"/>
        </w:rPr>
        <w:t xml:space="preserve"> </w:t>
      </w:r>
      <w:r w:rsidRPr="00710FEA">
        <w:rPr>
          <w:rFonts w:ascii="Arial" w:hAnsi="Arial" w:cs="Arial"/>
          <w:i/>
        </w:rPr>
        <w:t>Statistika</w:t>
      </w:r>
      <w:r w:rsidRPr="00710FEA">
        <w:rPr>
          <w:rFonts w:ascii="Arial" w:hAnsi="Arial" w:cs="Arial"/>
          <w:i/>
          <w:spacing w:val="-1"/>
        </w:rPr>
        <w:t xml:space="preserve"> </w:t>
      </w:r>
      <w:r w:rsidRPr="00710FEA">
        <w:rPr>
          <w:rFonts w:ascii="Arial" w:hAnsi="Arial" w:cs="Arial"/>
          <w:i/>
        </w:rPr>
        <w:t>FMIPA</w:t>
      </w:r>
      <w:r w:rsidRPr="00710FEA">
        <w:rPr>
          <w:rFonts w:ascii="Arial" w:hAnsi="Arial" w:cs="Arial"/>
          <w:i/>
          <w:spacing w:val="-3"/>
        </w:rPr>
        <w:t xml:space="preserve"> </w:t>
      </w:r>
      <w:r w:rsidRPr="00710FEA">
        <w:rPr>
          <w:rFonts w:ascii="Arial" w:hAnsi="Arial" w:cs="Arial"/>
          <w:i/>
        </w:rPr>
        <w:t>.</w:t>
      </w:r>
      <w:r w:rsidRPr="00710FEA">
        <w:rPr>
          <w:rFonts w:ascii="Arial" w:hAnsi="Arial" w:cs="Arial"/>
          <w:i/>
          <w:spacing w:val="-2"/>
        </w:rPr>
        <w:t xml:space="preserve"> </w:t>
      </w:r>
      <w:r w:rsidRPr="00710FEA">
        <w:rPr>
          <w:rFonts w:ascii="Arial" w:hAnsi="Arial" w:cs="Arial"/>
        </w:rPr>
        <w:t>Malang:</w:t>
      </w:r>
      <w:r w:rsidRPr="00710FEA">
        <w:rPr>
          <w:rFonts w:ascii="Arial" w:hAnsi="Arial" w:cs="Arial"/>
          <w:spacing w:val="6"/>
        </w:rPr>
        <w:t xml:space="preserve"> </w:t>
      </w:r>
      <w:r w:rsidRPr="00710FEA">
        <w:rPr>
          <w:rFonts w:ascii="Arial" w:hAnsi="Arial" w:cs="Arial"/>
        </w:rPr>
        <w:t>Universitas Brawijaya.</w:t>
      </w:r>
    </w:p>
    <w:p w14:paraId="0D6B46A8" w14:textId="77777777" w:rsidR="0061196B" w:rsidRPr="00710FEA" w:rsidRDefault="0061196B">
      <w:pPr>
        <w:pStyle w:val="TeksIsi"/>
        <w:rPr>
          <w:rFonts w:ascii="Arial" w:hAnsi="Arial" w:cs="Arial"/>
        </w:rPr>
      </w:pPr>
    </w:p>
    <w:p w14:paraId="678248A9" w14:textId="77777777" w:rsidR="0061196B" w:rsidRPr="00710FEA" w:rsidRDefault="0061196B">
      <w:pPr>
        <w:pStyle w:val="TeksIsi"/>
        <w:rPr>
          <w:rFonts w:ascii="Arial" w:hAnsi="Arial" w:cs="Arial"/>
        </w:rPr>
      </w:pPr>
    </w:p>
    <w:p w14:paraId="0C2A6CFD" w14:textId="77777777" w:rsidR="0061196B" w:rsidRPr="00710FEA" w:rsidRDefault="0061196B">
      <w:pPr>
        <w:pStyle w:val="TeksIsi"/>
        <w:spacing w:before="3"/>
        <w:rPr>
          <w:rFonts w:ascii="Arial" w:hAnsi="Arial" w:cs="Arial"/>
        </w:rPr>
      </w:pPr>
    </w:p>
    <w:p w14:paraId="52A3E779" w14:textId="77777777" w:rsidR="0061196B" w:rsidRPr="00710FEA" w:rsidRDefault="00560BD1">
      <w:pPr>
        <w:pStyle w:val="TeksIsi"/>
        <w:ind w:left="685" w:right="413"/>
        <w:jc w:val="center"/>
        <w:rPr>
          <w:rFonts w:ascii="Arial" w:hAnsi="Arial" w:cs="Arial"/>
          <w:color w:val="FFFFFF" w:themeColor="background1"/>
        </w:rPr>
        <w:sectPr w:rsidR="0061196B" w:rsidRPr="00710FEA">
          <w:headerReference w:type="default" r:id="rId22"/>
          <w:pgSz w:w="11910" w:h="16840"/>
          <w:pgMar w:top="1600" w:right="1280" w:bottom="280" w:left="1580" w:header="0" w:footer="0" w:gutter="0"/>
          <w:cols w:space="720"/>
        </w:sectPr>
      </w:pPr>
      <w:r w:rsidRPr="00710FEA">
        <w:rPr>
          <w:rFonts w:ascii="Arial" w:hAnsi="Arial" w:cs="Arial"/>
          <w:color w:val="FFFFFF" w:themeColor="background1"/>
        </w:rPr>
        <w:t>75</w:t>
      </w:r>
    </w:p>
    <w:p w14:paraId="74F3E452" w14:textId="77777777" w:rsidR="0061196B" w:rsidRPr="00710FEA" w:rsidRDefault="00560BD1">
      <w:pPr>
        <w:pStyle w:val="TeksIsi"/>
        <w:spacing w:before="26"/>
        <w:ind w:right="410"/>
        <w:jc w:val="right"/>
        <w:rPr>
          <w:rFonts w:ascii="Arial" w:hAnsi="Arial" w:cs="Arial"/>
          <w:color w:val="FFFFFF" w:themeColor="background1"/>
        </w:rPr>
      </w:pPr>
      <w:r w:rsidRPr="00710FEA">
        <w:rPr>
          <w:rFonts w:ascii="Arial" w:hAnsi="Arial" w:cs="Arial"/>
          <w:color w:val="FFFFFF" w:themeColor="background1"/>
        </w:rPr>
        <w:lastRenderedPageBreak/>
        <w:t>76</w:t>
      </w:r>
    </w:p>
    <w:p w14:paraId="4B8B160C" w14:textId="77777777" w:rsidR="0061196B" w:rsidRPr="00710FEA" w:rsidRDefault="0061196B">
      <w:pPr>
        <w:pStyle w:val="TeksIsi"/>
        <w:rPr>
          <w:rFonts w:ascii="Arial" w:hAnsi="Arial" w:cs="Arial"/>
        </w:rPr>
      </w:pPr>
    </w:p>
    <w:p w14:paraId="31D9B8BB" w14:textId="77777777" w:rsidR="0061196B" w:rsidRPr="00710FEA" w:rsidRDefault="0061196B">
      <w:pPr>
        <w:pStyle w:val="TeksIsi"/>
        <w:rPr>
          <w:rFonts w:ascii="Arial" w:hAnsi="Arial" w:cs="Arial"/>
        </w:rPr>
      </w:pPr>
    </w:p>
    <w:p w14:paraId="0890A6C5" w14:textId="77777777" w:rsidR="0061196B" w:rsidRPr="00710FEA" w:rsidRDefault="0061196B">
      <w:pPr>
        <w:pStyle w:val="TeksIsi"/>
        <w:rPr>
          <w:rFonts w:ascii="Arial" w:hAnsi="Arial" w:cs="Arial"/>
        </w:rPr>
      </w:pPr>
    </w:p>
    <w:p w14:paraId="305A75F6" w14:textId="77777777" w:rsidR="0061196B" w:rsidRPr="00710FEA" w:rsidRDefault="0061196B">
      <w:pPr>
        <w:pStyle w:val="TeksIsi"/>
        <w:rPr>
          <w:rFonts w:ascii="Arial" w:hAnsi="Arial" w:cs="Arial"/>
        </w:rPr>
      </w:pPr>
    </w:p>
    <w:p w14:paraId="196C2028" w14:textId="77777777" w:rsidR="0061196B" w:rsidRPr="00710FEA" w:rsidRDefault="0061196B">
      <w:pPr>
        <w:pStyle w:val="TeksIsi"/>
        <w:spacing w:before="11"/>
        <w:rPr>
          <w:rFonts w:ascii="Arial" w:hAnsi="Arial" w:cs="Arial"/>
        </w:rPr>
      </w:pPr>
    </w:p>
    <w:p w14:paraId="641A6470" w14:textId="77777777" w:rsidR="0061196B" w:rsidRPr="00710FEA" w:rsidRDefault="00560BD1">
      <w:pPr>
        <w:spacing w:line="242" w:lineRule="auto"/>
        <w:ind w:left="1408" w:right="413" w:hanging="720"/>
        <w:jc w:val="both"/>
        <w:rPr>
          <w:rFonts w:ascii="Arial" w:hAnsi="Arial" w:cs="Arial"/>
        </w:rPr>
      </w:pPr>
      <w:r w:rsidRPr="00710FEA">
        <w:rPr>
          <w:rFonts w:ascii="Arial" w:hAnsi="Arial" w:cs="Arial"/>
        </w:rPr>
        <w:t xml:space="preserve">Sucipto, C. D. (2014). </w:t>
      </w:r>
      <w:r w:rsidRPr="00710FEA">
        <w:rPr>
          <w:rFonts w:ascii="Arial" w:hAnsi="Arial" w:cs="Arial"/>
          <w:i/>
        </w:rPr>
        <w:t xml:space="preserve">Keselamatan dan Keshatan Kerja. </w:t>
      </w:r>
      <w:r w:rsidRPr="00710FEA">
        <w:rPr>
          <w:rFonts w:ascii="Arial" w:hAnsi="Arial" w:cs="Arial"/>
        </w:rPr>
        <w:t>Yogyakarta: Gosyen</w:t>
      </w:r>
      <w:r w:rsidRPr="00710FEA">
        <w:rPr>
          <w:rFonts w:ascii="Arial" w:hAnsi="Arial" w:cs="Arial"/>
          <w:spacing w:val="1"/>
        </w:rPr>
        <w:t xml:space="preserve"> </w:t>
      </w:r>
      <w:r w:rsidRPr="00710FEA">
        <w:rPr>
          <w:rFonts w:ascii="Arial" w:hAnsi="Arial" w:cs="Arial"/>
        </w:rPr>
        <w:t>Publishing.</w:t>
      </w:r>
    </w:p>
    <w:p w14:paraId="638C0895" w14:textId="77777777" w:rsidR="0061196B" w:rsidRPr="00710FEA" w:rsidRDefault="00560BD1">
      <w:pPr>
        <w:spacing w:before="157" w:line="242" w:lineRule="auto"/>
        <w:ind w:left="1408" w:right="411" w:hanging="720"/>
        <w:jc w:val="both"/>
        <w:rPr>
          <w:rFonts w:ascii="Arial" w:hAnsi="Arial" w:cs="Arial"/>
        </w:rPr>
      </w:pPr>
      <w:r w:rsidRPr="00710FEA">
        <w:rPr>
          <w:rFonts w:ascii="Arial" w:hAnsi="Arial" w:cs="Arial"/>
        </w:rPr>
        <w:t xml:space="preserve">Sudaryo, Y., Agus, A., &amp; Sofiati, N. A. (2018). </w:t>
      </w:r>
      <w:r w:rsidRPr="00710FEA">
        <w:rPr>
          <w:rFonts w:ascii="Arial" w:hAnsi="Arial" w:cs="Arial"/>
          <w:i/>
        </w:rPr>
        <w:t>Manajemen Sumber Daya Manusia</w:t>
      </w:r>
      <w:r w:rsidRPr="00710FEA">
        <w:rPr>
          <w:rFonts w:ascii="Arial" w:hAnsi="Arial" w:cs="Arial"/>
          <w:i/>
          <w:spacing w:val="-59"/>
        </w:rPr>
        <w:t xml:space="preserve"> </w:t>
      </w:r>
      <w:r w:rsidRPr="00710FEA">
        <w:rPr>
          <w:rFonts w:ascii="Arial" w:hAnsi="Arial" w:cs="Arial"/>
          <w:i/>
        </w:rPr>
        <w:t>Kompensasi</w:t>
      </w:r>
      <w:r w:rsidRPr="00710FEA">
        <w:rPr>
          <w:rFonts w:ascii="Arial" w:hAnsi="Arial" w:cs="Arial"/>
          <w:i/>
          <w:spacing w:val="1"/>
        </w:rPr>
        <w:t xml:space="preserve"> </w:t>
      </w:r>
      <w:r w:rsidRPr="00710FEA">
        <w:rPr>
          <w:rFonts w:ascii="Arial" w:hAnsi="Arial" w:cs="Arial"/>
          <w:i/>
        </w:rPr>
        <w:t>tidak</w:t>
      </w:r>
      <w:r w:rsidRPr="00710FEA">
        <w:rPr>
          <w:rFonts w:ascii="Arial" w:hAnsi="Arial" w:cs="Arial"/>
          <w:i/>
          <w:spacing w:val="1"/>
        </w:rPr>
        <w:t xml:space="preserve"> </w:t>
      </w:r>
      <w:r w:rsidRPr="00710FEA">
        <w:rPr>
          <w:rFonts w:ascii="Arial" w:hAnsi="Arial" w:cs="Arial"/>
          <w:i/>
        </w:rPr>
        <w:t>Langsung</w:t>
      </w:r>
      <w:r w:rsidRPr="00710FEA">
        <w:rPr>
          <w:rFonts w:ascii="Arial" w:hAnsi="Arial" w:cs="Arial"/>
          <w:i/>
          <w:spacing w:val="1"/>
        </w:rPr>
        <w:t xml:space="preserve"> </w:t>
      </w:r>
      <w:r w:rsidRPr="00710FEA">
        <w:rPr>
          <w:rFonts w:ascii="Arial" w:hAnsi="Arial" w:cs="Arial"/>
          <w:i/>
        </w:rPr>
        <w:t>dan</w:t>
      </w:r>
      <w:r w:rsidRPr="00710FEA">
        <w:rPr>
          <w:rFonts w:ascii="Arial" w:hAnsi="Arial" w:cs="Arial"/>
          <w:i/>
          <w:spacing w:val="1"/>
        </w:rPr>
        <w:t xml:space="preserve"> </w:t>
      </w:r>
      <w:r w:rsidRPr="00710FEA">
        <w:rPr>
          <w:rFonts w:ascii="Arial" w:hAnsi="Arial" w:cs="Arial"/>
          <w:i/>
        </w:rPr>
        <w:t>Lingkungan</w:t>
      </w:r>
      <w:r w:rsidRPr="00710FEA">
        <w:rPr>
          <w:rFonts w:ascii="Arial" w:hAnsi="Arial" w:cs="Arial"/>
          <w:i/>
          <w:spacing w:val="1"/>
        </w:rPr>
        <w:t xml:space="preserve"> </w:t>
      </w:r>
      <w:r w:rsidRPr="00710FEA">
        <w:rPr>
          <w:rFonts w:ascii="Arial" w:hAnsi="Arial" w:cs="Arial"/>
          <w:i/>
        </w:rPr>
        <w:t>Kerja</w:t>
      </w:r>
      <w:r w:rsidRPr="00710FEA">
        <w:rPr>
          <w:rFonts w:ascii="Arial" w:hAnsi="Arial" w:cs="Arial"/>
          <w:i/>
          <w:spacing w:val="1"/>
        </w:rPr>
        <w:t xml:space="preserve"> </w:t>
      </w:r>
      <w:r w:rsidRPr="00710FEA">
        <w:rPr>
          <w:rFonts w:ascii="Arial" w:hAnsi="Arial" w:cs="Arial"/>
          <w:i/>
        </w:rPr>
        <w:t>Fisik.</w:t>
      </w:r>
      <w:r w:rsidRPr="00710FEA">
        <w:rPr>
          <w:rFonts w:ascii="Arial" w:hAnsi="Arial" w:cs="Arial"/>
          <w:i/>
          <w:spacing w:val="1"/>
        </w:rPr>
        <w:t xml:space="preserve"> </w:t>
      </w:r>
      <w:r w:rsidRPr="00710FEA">
        <w:rPr>
          <w:rFonts w:ascii="Arial" w:hAnsi="Arial" w:cs="Arial"/>
        </w:rPr>
        <w:t>Yogyakarta:</w:t>
      </w:r>
      <w:r w:rsidRPr="00710FEA">
        <w:rPr>
          <w:rFonts w:ascii="Arial" w:hAnsi="Arial" w:cs="Arial"/>
          <w:spacing w:val="-56"/>
        </w:rPr>
        <w:t xml:space="preserve"> </w:t>
      </w:r>
      <w:r w:rsidRPr="00710FEA">
        <w:rPr>
          <w:rFonts w:ascii="Arial" w:hAnsi="Arial" w:cs="Arial"/>
        </w:rPr>
        <w:t>ANDI.</w:t>
      </w:r>
    </w:p>
    <w:p w14:paraId="0E322B8D" w14:textId="77777777" w:rsidR="0061196B" w:rsidRPr="00710FEA" w:rsidRDefault="00560BD1">
      <w:pPr>
        <w:spacing w:before="158" w:line="244" w:lineRule="auto"/>
        <w:ind w:left="1408" w:right="413" w:hanging="720"/>
        <w:jc w:val="both"/>
        <w:rPr>
          <w:rFonts w:ascii="Arial" w:hAnsi="Arial" w:cs="Arial"/>
        </w:rPr>
      </w:pPr>
      <w:r w:rsidRPr="00710FEA">
        <w:rPr>
          <w:rFonts w:ascii="Arial" w:hAnsi="Arial" w:cs="Arial"/>
        </w:rPr>
        <w:t xml:space="preserve">Sugiyono. (2018). </w:t>
      </w:r>
      <w:r w:rsidRPr="00710FEA">
        <w:rPr>
          <w:rFonts w:ascii="Arial" w:hAnsi="Arial" w:cs="Arial"/>
          <w:i/>
        </w:rPr>
        <w:t xml:space="preserve">Metode Penelitian Kuantitatif, Kualitatif, dan R &amp; D. </w:t>
      </w:r>
      <w:r w:rsidRPr="00710FEA">
        <w:rPr>
          <w:rFonts w:ascii="Arial" w:hAnsi="Arial" w:cs="Arial"/>
        </w:rPr>
        <w:t>Bandung:</w:t>
      </w:r>
      <w:r w:rsidRPr="00710FEA">
        <w:rPr>
          <w:rFonts w:ascii="Arial" w:hAnsi="Arial" w:cs="Arial"/>
          <w:spacing w:val="1"/>
        </w:rPr>
        <w:t xml:space="preserve"> </w:t>
      </w:r>
      <w:r w:rsidRPr="00710FEA">
        <w:rPr>
          <w:rFonts w:ascii="Arial" w:hAnsi="Arial" w:cs="Arial"/>
        </w:rPr>
        <w:t>Alfabeta.</w:t>
      </w:r>
    </w:p>
    <w:p w14:paraId="35BD7785" w14:textId="77777777" w:rsidR="0061196B" w:rsidRPr="00710FEA" w:rsidRDefault="00560BD1">
      <w:pPr>
        <w:pStyle w:val="TeksIsi"/>
        <w:spacing w:before="157" w:line="244" w:lineRule="auto"/>
        <w:ind w:left="1408" w:right="420" w:hanging="720"/>
        <w:jc w:val="both"/>
        <w:rPr>
          <w:rFonts w:ascii="Arial" w:hAnsi="Arial" w:cs="Arial"/>
        </w:rPr>
      </w:pPr>
      <w:r w:rsidRPr="00710FEA">
        <w:rPr>
          <w:rFonts w:ascii="Arial" w:hAnsi="Arial" w:cs="Arial"/>
        </w:rPr>
        <w:t>Suryawan, K. S., Poi, R. J., &amp; Rumawas, W. (2018). Pengaruh Keselamatan dan</w:t>
      </w:r>
      <w:r w:rsidRPr="00710FEA">
        <w:rPr>
          <w:rFonts w:ascii="Arial" w:hAnsi="Arial" w:cs="Arial"/>
          <w:spacing w:val="1"/>
        </w:rPr>
        <w:t xml:space="preserve"> </w:t>
      </w:r>
      <w:r w:rsidRPr="00710FEA">
        <w:rPr>
          <w:rFonts w:ascii="Arial" w:hAnsi="Arial" w:cs="Arial"/>
        </w:rPr>
        <w:t>Kesehatan</w:t>
      </w:r>
      <w:r w:rsidRPr="00710FEA">
        <w:rPr>
          <w:rFonts w:ascii="Arial" w:hAnsi="Arial" w:cs="Arial"/>
          <w:spacing w:val="1"/>
        </w:rPr>
        <w:t xml:space="preserve"> </w:t>
      </w:r>
      <w:r w:rsidRPr="00710FEA">
        <w:rPr>
          <w:rFonts w:ascii="Arial" w:hAnsi="Arial" w:cs="Arial"/>
        </w:rPr>
        <w:t>Kerja</w:t>
      </w:r>
      <w:r w:rsidRPr="00710FEA">
        <w:rPr>
          <w:rFonts w:ascii="Arial" w:hAnsi="Arial" w:cs="Arial"/>
          <w:spacing w:val="1"/>
        </w:rPr>
        <w:t xml:space="preserve"> </w:t>
      </w:r>
      <w:r w:rsidRPr="00710FEA">
        <w:rPr>
          <w:rFonts w:ascii="Arial" w:hAnsi="Arial" w:cs="Arial"/>
        </w:rPr>
        <w:t>terhadap</w:t>
      </w:r>
      <w:r w:rsidRPr="00710FEA">
        <w:rPr>
          <w:rFonts w:ascii="Arial" w:hAnsi="Arial" w:cs="Arial"/>
          <w:spacing w:val="1"/>
        </w:rPr>
        <w:t xml:space="preserve"> </w:t>
      </w:r>
      <w:r w:rsidRPr="00710FEA">
        <w:rPr>
          <w:rFonts w:ascii="Arial" w:hAnsi="Arial" w:cs="Arial"/>
        </w:rPr>
        <w:t>Kepuasan</w:t>
      </w:r>
      <w:r w:rsidRPr="00710FEA">
        <w:rPr>
          <w:rFonts w:ascii="Arial" w:hAnsi="Arial" w:cs="Arial"/>
          <w:spacing w:val="1"/>
        </w:rPr>
        <w:t xml:space="preserve"> </w:t>
      </w:r>
      <w:r w:rsidRPr="00710FEA">
        <w:rPr>
          <w:rFonts w:ascii="Arial" w:hAnsi="Arial" w:cs="Arial"/>
        </w:rPr>
        <w:t>Kerja</w:t>
      </w:r>
      <w:r w:rsidRPr="00710FEA">
        <w:rPr>
          <w:rFonts w:ascii="Arial" w:hAnsi="Arial" w:cs="Arial"/>
          <w:spacing w:val="1"/>
        </w:rPr>
        <w:t xml:space="preserve"> </w:t>
      </w:r>
      <w:r w:rsidRPr="00710FEA">
        <w:rPr>
          <w:rFonts w:ascii="Arial" w:hAnsi="Arial" w:cs="Arial"/>
        </w:rPr>
        <w:t>pada</w:t>
      </w:r>
      <w:r w:rsidRPr="00710FEA">
        <w:rPr>
          <w:rFonts w:ascii="Arial" w:hAnsi="Arial" w:cs="Arial"/>
          <w:spacing w:val="1"/>
        </w:rPr>
        <w:t xml:space="preserve"> </w:t>
      </w:r>
      <w:r w:rsidRPr="00710FEA">
        <w:rPr>
          <w:rFonts w:ascii="Arial" w:hAnsi="Arial" w:cs="Arial"/>
        </w:rPr>
        <w:t>PT</w:t>
      </w:r>
      <w:r w:rsidRPr="00710FEA">
        <w:rPr>
          <w:rFonts w:ascii="Arial" w:hAnsi="Arial" w:cs="Arial"/>
          <w:spacing w:val="1"/>
        </w:rPr>
        <w:t xml:space="preserve"> </w:t>
      </w:r>
      <w:r w:rsidRPr="00710FEA">
        <w:rPr>
          <w:rFonts w:ascii="Arial" w:hAnsi="Arial" w:cs="Arial"/>
        </w:rPr>
        <w:t>Pandawa</w:t>
      </w:r>
      <w:r w:rsidRPr="00710FEA">
        <w:rPr>
          <w:rFonts w:ascii="Arial" w:hAnsi="Arial" w:cs="Arial"/>
          <w:spacing w:val="1"/>
        </w:rPr>
        <w:t xml:space="preserve"> </w:t>
      </w:r>
      <w:r w:rsidRPr="00710FEA">
        <w:rPr>
          <w:rFonts w:ascii="Arial" w:hAnsi="Arial" w:cs="Arial"/>
        </w:rPr>
        <w:t>Surya</w:t>
      </w:r>
      <w:r w:rsidRPr="00710FEA">
        <w:rPr>
          <w:rFonts w:ascii="Arial" w:hAnsi="Arial" w:cs="Arial"/>
          <w:spacing w:val="1"/>
        </w:rPr>
        <w:t xml:space="preserve"> </w:t>
      </w:r>
      <w:r w:rsidRPr="00710FEA">
        <w:rPr>
          <w:rFonts w:ascii="Arial" w:hAnsi="Arial" w:cs="Arial"/>
        </w:rPr>
        <w:t>Sentosa di</w:t>
      </w:r>
      <w:r w:rsidRPr="00710FEA">
        <w:rPr>
          <w:rFonts w:ascii="Arial" w:hAnsi="Arial" w:cs="Arial"/>
          <w:spacing w:val="2"/>
        </w:rPr>
        <w:t xml:space="preserve"> </w:t>
      </w:r>
      <w:r w:rsidRPr="00710FEA">
        <w:rPr>
          <w:rFonts w:ascii="Arial" w:hAnsi="Arial" w:cs="Arial"/>
        </w:rPr>
        <w:t>Kota</w:t>
      </w:r>
      <w:r w:rsidRPr="00710FEA">
        <w:rPr>
          <w:rFonts w:ascii="Arial" w:hAnsi="Arial" w:cs="Arial"/>
          <w:spacing w:val="2"/>
        </w:rPr>
        <w:t xml:space="preserve"> </w:t>
      </w:r>
      <w:r w:rsidRPr="00710FEA">
        <w:rPr>
          <w:rFonts w:ascii="Arial" w:hAnsi="Arial" w:cs="Arial"/>
        </w:rPr>
        <w:t>Balikpapan</w:t>
      </w:r>
      <w:r w:rsidRPr="00710FEA">
        <w:rPr>
          <w:rFonts w:ascii="Arial" w:hAnsi="Arial" w:cs="Arial"/>
          <w:spacing w:val="1"/>
        </w:rPr>
        <w:t xml:space="preserve"> </w:t>
      </w:r>
      <w:r w:rsidRPr="00710FEA">
        <w:rPr>
          <w:rFonts w:ascii="Arial" w:hAnsi="Arial" w:cs="Arial"/>
        </w:rPr>
        <w:t>Kalimantan</w:t>
      </w:r>
      <w:r w:rsidRPr="00710FEA">
        <w:rPr>
          <w:rFonts w:ascii="Arial" w:hAnsi="Arial" w:cs="Arial"/>
          <w:spacing w:val="2"/>
        </w:rPr>
        <w:t xml:space="preserve"> </w:t>
      </w:r>
      <w:r w:rsidRPr="00710FEA">
        <w:rPr>
          <w:rFonts w:ascii="Arial" w:hAnsi="Arial" w:cs="Arial"/>
        </w:rPr>
        <w:t>Timur.</w:t>
      </w:r>
      <w:r w:rsidRPr="00710FEA">
        <w:rPr>
          <w:rFonts w:ascii="Arial" w:hAnsi="Arial" w:cs="Arial"/>
          <w:spacing w:val="5"/>
        </w:rPr>
        <w:t xml:space="preserve"> </w:t>
      </w:r>
      <w:r w:rsidRPr="00710FEA">
        <w:rPr>
          <w:rFonts w:ascii="Arial" w:hAnsi="Arial" w:cs="Arial"/>
        </w:rPr>
        <w:t>1 -</w:t>
      </w:r>
      <w:r w:rsidRPr="00710FEA">
        <w:rPr>
          <w:rFonts w:ascii="Arial" w:hAnsi="Arial" w:cs="Arial"/>
          <w:spacing w:val="2"/>
        </w:rPr>
        <w:t xml:space="preserve"> </w:t>
      </w:r>
      <w:r w:rsidRPr="00710FEA">
        <w:rPr>
          <w:rFonts w:ascii="Arial" w:hAnsi="Arial" w:cs="Arial"/>
        </w:rPr>
        <w:t>8.</w:t>
      </w:r>
    </w:p>
    <w:p w14:paraId="409F051B" w14:textId="77777777" w:rsidR="0061196B" w:rsidRPr="00710FEA" w:rsidRDefault="00560BD1">
      <w:pPr>
        <w:spacing w:before="155" w:line="244" w:lineRule="auto"/>
        <w:ind w:left="1408" w:right="414" w:hanging="720"/>
        <w:jc w:val="both"/>
        <w:rPr>
          <w:rFonts w:ascii="Arial" w:hAnsi="Arial" w:cs="Arial"/>
        </w:rPr>
      </w:pPr>
      <w:r w:rsidRPr="00710FEA">
        <w:rPr>
          <w:rFonts w:ascii="Arial" w:hAnsi="Arial" w:cs="Arial"/>
        </w:rPr>
        <w:t>Sutrisno,</w:t>
      </w:r>
      <w:r w:rsidRPr="00710FEA">
        <w:rPr>
          <w:rFonts w:ascii="Arial" w:hAnsi="Arial" w:cs="Arial"/>
          <w:spacing w:val="1"/>
        </w:rPr>
        <w:t xml:space="preserve"> </w:t>
      </w:r>
      <w:r w:rsidRPr="00710FEA">
        <w:rPr>
          <w:rFonts w:ascii="Arial" w:hAnsi="Arial" w:cs="Arial"/>
        </w:rPr>
        <w:t>E.</w:t>
      </w:r>
      <w:r w:rsidRPr="00710FEA">
        <w:rPr>
          <w:rFonts w:ascii="Arial" w:hAnsi="Arial" w:cs="Arial"/>
          <w:spacing w:val="1"/>
        </w:rPr>
        <w:t xml:space="preserve"> </w:t>
      </w:r>
      <w:r w:rsidRPr="00710FEA">
        <w:rPr>
          <w:rFonts w:ascii="Arial" w:hAnsi="Arial" w:cs="Arial"/>
        </w:rPr>
        <w:t>(2017).</w:t>
      </w:r>
      <w:r w:rsidRPr="00710FEA">
        <w:rPr>
          <w:rFonts w:ascii="Arial" w:hAnsi="Arial" w:cs="Arial"/>
          <w:spacing w:val="1"/>
        </w:rPr>
        <w:t xml:space="preserve"> </w:t>
      </w:r>
      <w:r w:rsidRPr="00710FEA">
        <w:rPr>
          <w:rFonts w:ascii="Arial" w:hAnsi="Arial" w:cs="Arial"/>
          <w:i/>
        </w:rPr>
        <w:t>Manajemen</w:t>
      </w:r>
      <w:r w:rsidRPr="00710FEA">
        <w:rPr>
          <w:rFonts w:ascii="Arial" w:hAnsi="Arial" w:cs="Arial"/>
          <w:i/>
          <w:spacing w:val="1"/>
        </w:rPr>
        <w:t xml:space="preserve"> </w:t>
      </w:r>
      <w:r w:rsidRPr="00710FEA">
        <w:rPr>
          <w:rFonts w:ascii="Arial" w:hAnsi="Arial" w:cs="Arial"/>
          <w:i/>
        </w:rPr>
        <w:t>Sumber</w:t>
      </w:r>
      <w:r w:rsidRPr="00710FEA">
        <w:rPr>
          <w:rFonts w:ascii="Arial" w:hAnsi="Arial" w:cs="Arial"/>
          <w:i/>
          <w:spacing w:val="1"/>
        </w:rPr>
        <w:t xml:space="preserve"> </w:t>
      </w:r>
      <w:r w:rsidRPr="00710FEA">
        <w:rPr>
          <w:rFonts w:ascii="Arial" w:hAnsi="Arial" w:cs="Arial"/>
          <w:i/>
        </w:rPr>
        <w:t>Daya</w:t>
      </w:r>
      <w:r w:rsidRPr="00710FEA">
        <w:rPr>
          <w:rFonts w:ascii="Arial" w:hAnsi="Arial" w:cs="Arial"/>
          <w:i/>
          <w:spacing w:val="1"/>
        </w:rPr>
        <w:t xml:space="preserve"> </w:t>
      </w:r>
      <w:r w:rsidRPr="00710FEA">
        <w:rPr>
          <w:rFonts w:ascii="Arial" w:hAnsi="Arial" w:cs="Arial"/>
          <w:i/>
        </w:rPr>
        <w:t>Manusia.</w:t>
      </w:r>
      <w:r w:rsidRPr="00710FEA">
        <w:rPr>
          <w:rFonts w:ascii="Arial" w:hAnsi="Arial" w:cs="Arial"/>
          <w:i/>
          <w:spacing w:val="1"/>
        </w:rPr>
        <w:t xml:space="preserve"> </w:t>
      </w:r>
      <w:r w:rsidRPr="00710FEA">
        <w:rPr>
          <w:rFonts w:ascii="Arial" w:hAnsi="Arial" w:cs="Arial"/>
        </w:rPr>
        <w:t>Jakarta</w:t>
      </w:r>
      <w:r w:rsidRPr="00710FEA">
        <w:rPr>
          <w:rFonts w:ascii="Arial" w:hAnsi="Arial" w:cs="Arial"/>
          <w:spacing w:val="1"/>
        </w:rPr>
        <w:t xml:space="preserve"> </w:t>
      </w:r>
      <w:r w:rsidRPr="00710FEA">
        <w:rPr>
          <w:rFonts w:ascii="Arial" w:hAnsi="Arial" w:cs="Arial"/>
        </w:rPr>
        <w:t>:</w:t>
      </w:r>
      <w:r w:rsidRPr="00710FEA">
        <w:rPr>
          <w:rFonts w:ascii="Arial" w:hAnsi="Arial" w:cs="Arial"/>
          <w:spacing w:val="1"/>
        </w:rPr>
        <w:t xml:space="preserve"> </w:t>
      </w:r>
      <w:r w:rsidRPr="00710FEA">
        <w:rPr>
          <w:rFonts w:ascii="Arial" w:hAnsi="Arial" w:cs="Arial"/>
        </w:rPr>
        <w:t>Kencana</w:t>
      </w:r>
      <w:r w:rsidRPr="00710FEA">
        <w:rPr>
          <w:rFonts w:ascii="Arial" w:hAnsi="Arial" w:cs="Arial"/>
          <w:spacing w:val="1"/>
        </w:rPr>
        <w:t xml:space="preserve"> </w:t>
      </w:r>
      <w:r w:rsidRPr="00710FEA">
        <w:rPr>
          <w:rFonts w:ascii="Arial" w:hAnsi="Arial" w:cs="Arial"/>
        </w:rPr>
        <w:t>Prenada</w:t>
      </w:r>
      <w:r w:rsidRPr="00710FEA">
        <w:rPr>
          <w:rFonts w:ascii="Arial" w:hAnsi="Arial" w:cs="Arial"/>
          <w:spacing w:val="1"/>
        </w:rPr>
        <w:t xml:space="preserve"> </w:t>
      </w:r>
      <w:r w:rsidRPr="00710FEA">
        <w:rPr>
          <w:rFonts w:ascii="Arial" w:hAnsi="Arial" w:cs="Arial"/>
        </w:rPr>
        <w:t>Media</w:t>
      </w:r>
      <w:r w:rsidRPr="00710FEA">
        <w:rPr>
          <w:rFonts w:ascii="Arial" w:hAnsi="Arial" w:cs="Arial"/>
          <w:spacing w:val="3"/>
        </w:rPr>
        <w:t xml:space="preserve"> </w:t>
      </w:r>
      <w:r w:rsidRPr="00710FEA">
        <w:rPr>
          <w:rFonts w:ascii="Arial" w:hAnsi="Arial" w:cs="Arial"/>
        </w:rPr>
        <w:t>Group.</w:t>
      </w:r>
    </w:p>
    <w:p w14:paraId="2F93A3D8" w14:textId="77777777" w:rsidR="0061196B" w:rsidRPr="00710FEA" w:rsidRDefault="00560BD1">
      <w:pPr>
        <w:pStyle w:val="TeksIsi"/>
        <w:spacing w:before="158" w:line="244" w:lineRule="auto"/>
        <w:ind w:left="1408" w:right="417" w:hanging="720"/>
        <w:jc w:val="both"/>
        <w:rPr>
          <w:rFonts w:ascii="Arial" w:hAnsi="Arial" w:cs="Arial"/>
        </w:rPr>
      </w:pPr>
      <w:r w:rsidRPr="00710FEA">
        <w:rPr>
          <w:rFonts w:ascii="Arial" w:hAnsi="Arial" w:cs="Arial"/>
        </w:rPr>
        <w:t>Suwandana, I. M. (2018). Pengaruh Keselamatan dan Kesehatan Kerja terhadap</w:t>
      </w:r>
      <w:r w:rsidRPr="00710FEA">
        <w:rPr>
          <w:rFonts w:ascii="Arial" w:hAnsi="Arial" w:cs="Arial"/>
          <w:spacing w:val="1"/>
        </w:rPr>
        <w:t xml:space="preserve"> </w:t>
      </w:r>
      <w:r w:rsidRPr="00710FEA">
        <w:rPr>
          <w:rFonts w:ascii="Arial" w:hAnsi="Arial" w:cs="Arial"/>
        </w:rPr>
        <w:t>Kepuasan</w:t>
      </w:r>
      <w:r w:rsidRPr="00710FEA">
        <w:rPr>
          <w:rFonts w:ascii="Arial" w:hAnsi="Arial" w:cs="Arial"/>
          <w:spacing w:val="1"/>
        </w:rPr>
        <w:t xml:space="preserve"> </w:t>
      </w:r>
      <w:r w:rsidRPr="00710FEA">
        <w:rPr>
          <w:rFonts w:ascii="Arial" w:hAnsi="Arial" w:cs="Arial"/>
        </w:rPr>
        <w:t>Kerja</w:t>
      </w:r>
      <w:r w:rsidRPr="00710FEA">
        <w:rPr>
          <w:rFonts w:ascii="Arial" w:hAnsi="Arial" w:cs="Arial"/>
          <w:spacing w:val="1"/>
        </w:rPr>
        <w:t xml:space="preserve"> </w:t>
      </w:r>
      <w:r w:rsidRPr="00710FEA">
        <w:rPr>
          <w:rFonts w:ascii="Arial" w:hAnsi="Arial" w:cs="Arial"/>
        </w:rPr>
        <w:t>Karyawan</w:t>
      </w:r>
      <w:r w:rsidRPr="00710FEA">
        <w:rPr>
          <w:rFonts w:ascii="Arial" w:hAnsi="Arial" w:cs="Arial"/>
          <w:spacing w:val="1"/>
        </w:rPr>
        <w:t xml:space="preserve"> </w:t>
      </w:r>
      <w:r w:rsidRPr="00710FEA">
        <w:rPr>
          <w:rFonts w:ascii="Arial" w:hAnsi="Arial" w:cs="Arial"/>
        </w:rPr>
        <w:t>bagian</w:t>
      </w:r>
      <w:r w:rsidRPr="00710FEA">
        <w:rPr>
          <w:rFonts w:ascii="Arial" w:hAnsi="Arial" w:cs="Arial"/>
          <w:spacing w:val="1"/>
        </w:rPr>
        <w:t xml:space="preserve"> </w:t>
      </w:r>
      <w:r w:rsidRPr="00710FEA">
        <w:rPr>
          <w:rFonts w:ascii="Arial" w:hAnsi="Arial" w:cs="Arial"/>
        </w:rPr>
        <w:t>Produksi</w:t>
      </w:r>
      <w:r w:rsidRPr="00710FEA">
        <w:rPr>
          <w:rFonts w:ascii="Arial" w:hAnsi="Arial" w:cs="Arial"/>
          <w:spacing w:val="1"/>
        </w:rPr>
        <w:t xml:space="preserve"> </w:t>
      </w:r>
      <w:r w:rsidRPr="00710FEA">
        <w:rPr>
          <w:rFonts w:ascii="Arial" w:hAnsi="Arial" w:cs="Arial"/>
        </w:rPr>
        <w:t>pada</w:t>
      </w:r>
      <w:r w:rsidRPr="00710FEA">
        <w:rPr>
          <w:rFonts w:ascii="Arial" w:hAnsi="Arial" w:cs="Arial"/>
          <w:spacing w:val="1"/>
        </w:rPr>
        <w:t xml:space="preserve"> </w:t>
      </w:r>
      <w:r w:rsidRPr="00710FEA">
        <w:rPr>
          <w:rFonts w:ascii="Arial" w:hAnsi="Arial" w:cs="Arial"/>
        </w:rPr>
        <w:t>PT</w:t>
      </w:r>
      <w:r w:rsidRPr="00710FEA">
        <w:rPr>
          <w:rFonts w:ascii="Arial" w:hAnsi="Arial" w:cs="Arial"/>
          <w:spacing w:val="1"/>
        </w:rPr>
        <w:t xml:space="preserve"> </w:t>
      </w:r>
      <w:r w:rsidRPr="00710FEA">
        <w:rPr>
          <w:rFonts w:ascii="Arial" w:hAnsi="Arial" w:cs="Arial"/>
        </w:rPr>
        <w:t>Tirta</w:t>
      </w:r>
      <w:r w:rsidRPr="00710FEA">
        <w:rPr>
          <w:rFonts w:ascii="Arial" w:hAnsi="Arial" w:cs="Arial"/>
          <w:spacing w:val="1"/>
        </w:rPr>
        <w:t xml:space="preserve"> </w:t>
      </w:r>
      <w:r w:rsidRPr="00710FEA">
        <w:rPr>
          <w:rFonts w:ascii="Arial" w:hAnsi="Arial" w:cs="Arial"/>
        </w:rPr>
        <w:t>Investama</w:t>
      </w:r>
      <w:r w:rsidRPr="00710FEA">
        <w:rPr>
          <w:rFonts w:ascii="Arial" w:hAnsi="Arial" w:cs="Arial"/>
          <w:spacing w:val="1"/>
        </w:rPr>
        <w:t xml:space="preserve"> </w:t>
      </w:r>
      <w:r w:rsidRPr="00710FEA">
        <w:rPr>
          <w:rFonts w:ascii="Arial" w:hAnsi="Arial" w:cs="Arial"/>
        </w:rPr>
        <w:t>Mambal</w:t>
      </w:r>
      <w:r w:rsidRPr="00710FEA">
        <w:rPr>
          <w:rFonts w:ascii="Arial" w:hAnsi="Arial" w:cs="Arial"/>
          <w:spacing w:val="-1"/>
        </w:rPr>
        <w:t xml:space="preserve"> </w:t>
      </w:r>
      <w:r w:rsidRPr="00710FEA">
        <w:rPr>
          <w:rFonts w:ascii="Arial" w:hAnsi="Arial" w:cs="Arial"/>
        </w:rPr>
        <w:t>DI</w:t>
      </w:r>
      <w:r w:rsidRPr="00710FEA">
        <w:rPr>
          <w:rFonts w:ascii="Arial" w:hAnsi="Arial" w:cs="Arial"/>
          <w:spacing w:val="6"/>
        </w:rPr>
        <w:t xml:space="preserve"> </w:t>
      </w:r>
      <w:r w:rsidRPr="00710FEA">
        <w:rPr>
          <w:rFonts w:ascii="Arial" w:hAnsi="Arial" w:cs="Arial"/>
        </w:rPr>
        <w:t>Kabupaten</w:t>
      </w:r>
      <w:r w:rsidRPr="00710FEA">
        <w:rPr>
          <w:rFonts w:ascii="Arial" w:hAnsi="Arial" w:cs="Arial"/>
          <w:spacing w:val="3"/>
        </w:rPr>
        <w:t xml:space="preserve"> </w:t>
      </w:r>
      <w:r w:rsidRPr="00710FEA">
        <w:rPr>
          <w:rFonts w:ascii="Arial" w:hAnsi="Arial" w:cs="Arial"/>
        </w:rPr>
        <w:t>Badung.</w:t>
      </w:r>
      <w:r w:rsidRPr="00710FEA">
        <w:rPr>
          <w:rFonts w:ascii="Arial" w:hAnsi="Arial" w:cs="Arial"/>
          <w:spacing w:val="6"/>
        </w:rPr>
        <w:t xml:space="preserve"> </w:t>
      </w:r>
      <w:r w:rsidRPr="00710FEA">
        <w:rPr>
          <w:rFonts w:ascii="Arial" w:hAnsi="Arial" w:cs="Arial"/>
        </w:rPr>
        <w:t>135 -</w:t>
      </w:r>
      <w:r w:rsidRPr="00710FEA">
        <w:rPr>
          <w:rFonts w:ascii="Arial" w:hAnsi="Arial" w:cs="Arial"/>
          <w:spacing w:val="2"/>
        </w:rPr>
        <w:t xml:space="preserve"> </w:t>
      </w:r>
      <w:r w:rsidRPr="00710FEA">
        <w:rPr>
          <w:rFonts w:ascii="Arial" w:hAnsi="Arial" w:cs="Arial"/>
        </w:rPr>
        <w:t>149.</w:t>
      </w:r>
    </w:p>
    <w:sectPr w:rsidR="0061196B" w:rsidRPr="00710FEA">
      <w:headerReference w:type="default" r:id="rId23"/>
      <w:pgSz w:w="11910" w:h="16840"/>
      <w:pgMar w:top="660" w:right="1280" w:bottom="280" w:left="15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C15CF2" w14:textId="77777777" w:rsidR="00477016" w:rsidRDefault="00477016">
      <w:r>
        <w:separator/>
      </w:r>
    </w:p>
  </w:endnote>
  <w:endnote w:type="continuationSeparator" w:id="0">
    <w:p w14:paraId="70FDF7EB" w14:textId="77777777" w:rsidR="00477016" w:rsidRDefault="00477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25E3E6" w14:textId="77777777" w:rsidR="00477016" w:rsidRDefault="00477016">
      <w:r>
        <w:separator/>
      </w:r>
    </w:p>
  </w:footnote>
  <w:footnote w:type="continuationSeparator" w:id="0">
    <w:p w14:paraId="6ABCE6F7" w14:textId="77777777" w:rsidR="00477016" w:rsidRDefault="004770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A4A0C" w14:textId="77777777" w:rsidR="0061196B" w:rsidRDefault="00560BD1">
    <w:pPr>
      <w:pStyle w:val="TeksIsi"/>
      <w:spacing w:line="14" w:lineRule="auto"/>
      <w:rPr>
        <w:sz w:val="20"/>
      </w:rPr>
    </w:pPr>
    <w:r>
      <w:rPr>
        <w:noProof/>
        <w:lang w:val="id-ID" w:eastAsia="id-ID"/>
      </w:rPr>
      <mc:AlternateContent>
        <mc:Choice Requires="wps">
          <w:drawing>
            <wp:anchor distT="0" distB="0" distL="114300" distR="114300" simplePos="0" relativeHeight="251655168" behindDoc="1" locked="0" layoutInCell="1" allowOverlap="1" wp14:anchorId="69E320ED" wp14:editId="49730EDF">
              <wp:simplePos x="0" y="0"/>
              <wp:positionH relativeFrom="page">
                <wp:posOffset>3409315</wp:posOffset>
              </wp:positionH>
              <wp:positionV relativeFrom="page">
                <wp:posOffset>1437005</wp:posOffset>
              </wp:positionV>
              <wp:extent cx="1100455" cy="181610"/>
              <wp:effectExtent l="0" t="0" r="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0455" cy="181610"/>
                      </a:xfrm>
                      <a:prstGeom prst="rect">
                        <a:avLst/>
                      </a:prstGeom>
                      <a:noFill/>
                      <a:ln>
                        <a:noFill/>
                      </a:ln>
                    </wps:spPr>
                    <wps:txbx>
                      <w:txbxContent>
                        <w:p w14:paraId="3416F7C9" w14:textId="77777777" w:rsidR="0061196B" w:rsidRDefault="00560BD1">
                          <w:pPr>
                            <w:spacing w:before="13"/>
                            <w:ind w:left="20"/>
                            <w:rPr>
                              <w:rFonts w:ascii="Arial"/>
                              <w:b/>
                            </w:rPr>
                          </w:pPr>
                          <w:r>
                            <w:rPr>
                              <w:rFonts w:ascii="Arial"/>
                              <w:b/>
                            </w:rPr>
                            <w:t>DAFTAR</w:t>
                          </w:r>
                          <w:r>
                            <w:rPr>
                              <w:rFonts w:ascii="Arial"/>
                              <w:b/>
                              <w:spacing w:val="-9"/>
                            </w:rPr>
                            <w:t xml:space="preserve"> </w:t>
                          </w:r>
                          <w:r>
                            <w:rPr>
                              <w:rFonts w:ascii="Arial"/>
                              <w:b/>
                            </w:rPr>
                            <w:t>TABEL</w:t>
                          </w:r>
                        </w:p>
                      </w:txbxContent>
                    </wps:txbx>
                    <wps:bodyPr rot="0" vert="horz" wrap="square" lIns="0" tIns="0" rIns="0" bIns="0" anchor="t" anchorCtr="0" upright="1">
                      <a:noAutofit/>
                    </wps:bodyPr>
                  </wps:wsp>
                </a:graphicData>
              </a:graphic>
            </wp:anchor>
          </w:drawing>
        </mc:Choice>
        <mc:Fallback>
          <w:pict>
            <v:shapetype w14:anchorId="69E320ED" id="_x0000_t202" coordsize="21600,21600" o:spt="202" path="m,l,21600r21600,l21600,xe">
              <v:stroke joinstyle="miter"/>
              <v:path gradientshapeok="t" o:connecttype="rect"/>
            </v:shapetype>
            <v:shape id="Text Box 8" o:spid="_x0000_s1044" type="#_x0000_t202" style="position:absolute;margin-left:268.45pt;margin-top:113.15pt;width:86.65pt;height:14.3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" filled="f" stroked="f">
              <v:textbox inset="0,0,0,0">
                <w:txbxContent>
                  <w:p w14:paraId="3416F7C9" w14:textId="77777777" w:rsidR="0061196B" w:rsidRDefault="00560BD1">
                    <w:pPr>
                      <w:spacing w:before="13"/>
                      <w:ind w:left="20"/>
                      <w:rPr>
                        <w:rFonts w:ascii="Arial"/>
                        <w:b/>
                      </w:rPr>
                    </w:pPr>
                    <w:r>
                      <w:rPr>
                        <w:rFonts w:ascii="Arial"/>
                        <w:b/>
                      </w:rPr>
                      <w:t>DAFTAR</w:t>
                    </w:r>
                    <w:r>
                      <w:rPr>
                        <w:rFonts w:ascii="Arial"/>
                        <w:b/>
                        <w:spacing w:val="-9"/>
                      </w:rPr>
                      <w:t xml:space="preserve"> </w:t>
                    </w:r>
                    <w:r>
                      <w:rPr>
                        <w:rFonts w:ascii="Arial"/>
                        <w:b/>
                      </w:rPr>
                      <w:t>TABEL</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DF003" w14:textId="77777777" w:rsidR="0061196B" w:rsidRDefault="0061196B">
    <w:pPr>
      <w:pStyle w:val="TeksIsi"/>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95FBA" w14:textId="77777777" w:rsidR="0061196B" w:rsidRDefault="00560BD1">
    <w:pPr>
      <w:pStyle w:val="TeksIsi"/>
      <w:spacing w:line="14" w:lineRule="auto"/>
      <w:rPr>
        <w:sz w:val="20"/>
      </w:rPr>
    </w:pPr>
    <w:r>
      <w:rPr>
        <w:noProof/>
        <w:lang w:val="id-ID" w:eastAsia="id-ID"/>
      </w:rPr>
      <mc:AlternateContent>
        <mc:Choice Requires="wps">
          <w:drawing>
            <wp:anchor distT="0" distB="0" distL="114300" distR="114300" simplePos="0" relativeHeight="251660288" behindDoc="1" locked="0" layoutInCell="1" allowOverlap="1" wp14:anchorId="0FBEF915" wp14:editId="2C6649C3">
              <wp:simplePos x="0" y="0"/>
              <wp:positionH relativeFrom="page">
                <wp:posOffset>6302375</wp:posOffset>
              </wp:positionH>
              <wp:positionV relativeFrom="page">
                <wp:posOffset>473075</wp:posOffset>
              </wp:positionV>
              <wp:extent cx="218440" cy="1651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65100"/>
                      </a:xfrm>
                      <a:prstGeom prst="rect">
                        <a:avLst/>
                      </a:prstGeom>
                      <a:noFill/>
                      <a:ln>
                        <a:noFill/>
                      </a:ln>
                    </wps:spPr>
                    <wps:txbx>
                      <w:txbxContent>
                        <w:p w14:paraId="1045ABF5" w14:textId="77777777" w:rsidR="0061196B" w:rsidRDefault="00560BD1">
                          <w:pPr>
                            <w:pStyle w:val="TeksIsi"/>
                            <w:spacing w:line="244" w:lineRule="exact"/>
                            <w:ind w:left="60"/>
                            <w:rPr>
                              <w:rFonts w:ascii="Calibri"/>
                            </w:rPr>
                          </w:pPr>
                          <w:r>
                            <w:fldChar w:fldCharType="begin"/>
                          </w:r>
                          <w:r>
                            <w:rPr>
                              <w:rFonts w:ascii="Calibri"/>
                            </w:rPr>
                            <w:instrText xml:space="preserve"> PAGE </w:instrText>
                          </w:r>
                          <w:r>
                            <w:fldChar w:fldCharType="separate"/>
                          </w:r>
                          <w:r>
                            <w:rPr>
                              <w:rFonts w:ascii="Calibri"/>
                            </w:rPr>
                            <w:t>53</w:t>
                          </w:r>
                          <w:r>
                            <w:fldChar w:fldCharType="end"/>
                          </w:r>
                        </w:p>
                      </w:txbxContent>
                    </wps:txbx>
                    <wps:bodyPr rot="0" vert="horz" wrap="square" lIns="0" tIns="0" rIns="0" bIns="0" anchor="t" anchorCtr="0" upright="1">
                      <a:noAutofit/>
                    </wps:bodyPr>
                  </wps:wsp>
                </a:graphicData>
              </a:graphic>
            </wp:anchor>
          </w:drawing>
        </mc:Choice>
        <mc:Fallback>
          <w:pict>
            <v:shapetype w14:anchorId="0FBEF915" id="_x0000_t202" coordsize="21600,21600" o:spt="202" path="m,l,21600r21600,l21600,xe">
              <v:stroke joinstyle="miter"/>
              <v:path gradientshapeok="t" o:connecttype="rect"/>
            </v:shapetype>
            <v:shape id="Text Box 1" o:spid="_x0000_s1051" type="#_x0000_t202" style="position:absolute;margin-left:496.25pt;margin-top:37.25pt;width:17.2pt;height:13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" filled="f" stroked="f">
              <v:textbox inset="0,0,0,0">
                <w:txbxContent>
                  <w:p w14:paraId="1045ABF5" w14:textId="77777777" w:rsidR="0061196B" w:rsidRDefault="00560BD1">
                    <w:pPr>
                      <w:pStyle w:val="TeksIsi"/>
                      <w:spacing w:line="244" w:lineRule="exact"/>
                      <w:ind w:left="60"/>
                      <w:rPr>
                        <w:rFonts w:ascii="Calibri"/>
                      </w:rPr>
                    </w:pPr>
                    <w:r>
                      <w:fldChar w:fldCharType="begin"/>
                    </w:r>
                    <w:r>
                      <w:rPr>
                        <w:rFonts w:ascii="Calibri"/>
                      </w:rPr>
                      <w:instrText xml:space="preserve"> PAGE </w:instrText>
                    </w:r>
                    <w:r>
                      <w:fldChar w:fldCharType="separate"/>
                    </w:r>
                    <w:r>
                      <w:rPr>
                        <w:rFonts w:ascii="Calibri"/>
                      </w:rPr>
                      <w:t>53</w:t>
                    </w:r>
                    <w:r>
                      <w:fldChar w:fldCharType="end"/>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7D94D" w14:textId="77777777" w:rsidR="0061196B" w:rsidRDefault="0061196B">
    <w:pPr>
      <w:pStyle w:val="TeksIsi"/>
      <w:spacing w:line="14" w:lineRule="auto"/>
      <w:rPr>
        <w:sz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EB277" w14:textId="77777777" w:rsidR="0061196B" w:rsidRDefault="0061196B">
    <w:pPr>
      <w:pStyle w:val="TeksIsi"/>
      <w:spacing w:line="14" w:lineRule="auto"/>
      <w:rPr>
        <w:sz w:val="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A09D6" w14:textId="77777777" w:rsidR="0061196B" w:rsidRDefault="0061196B">
    <w:pPr>
      <w:pStyle w:val="TeksIsi"/>
      <w:spacing w:line="14" w:lineRule="auto"/>
      <w:rPr>
        <w:sz w:val="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A3CB6" w14:textId="77777777" w:rsidR="0061196B" w:rsidRDefault="0061196B">
    <w:pPr>
      <w:pStyle w:val="TeksIsi"/>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461B4" w14:textId="77777777" w:rsidR="0061196B" w:rsidRDefault="00560BD1">
    <w:pPr>
      <w:pStyle w:val="TeksIsi"/>
      <w:spacing w:line="14" w:lineRule="auto"/>
      <w:rPr>
        <w:sz w:val="20"/>
      </w:rPr>
    </w:pPr>
    <w:r>
      <w:rPr>
        <w:noProof/>
        <w:lang w:val="id-ID" w:eastAsia="id-ID"/>
      </w:rPr>
      <mc:AlternateContent>
        <mc:Choice Requires="wps">
          <w:drawing>
            <wp:anchor distT="0" distB="0" distL="114300" distR="114300" simplePos="0" relativeHeight="251654144" behindDoc="1" locked="0" layoutInCell="1" allowOverlap="1" wp14:anchorId="5E0E54A1" wp14:editId="66D19999">
              <wp:simplePos x="0" y="0"/>
              <wp:positionH relativeFrom="page">
                <wp:posOffset>3326765</wp:posOffset>
              </wp:positionH>
              <wp:positionV relativeFrom="page">
                <wp:posOffset>1437005</wp:posOffset>
              </wp:positionV>
              <wp:extent cx="1261110" cy="181610"/>
              <wp:effectExtent l="0"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110" cy="181610"/>
                      </a:xfrm>
                      <a:prstGeom prst="rect">
                        <a:avLst/>
                      </a:prstGeom>
                      <a:noFill/>
                      <a:ln>
                        <a:noFill/>
                      </a:ln>
                    </wps:spPr>
                    <wps:txbx>
                      <w:txbxContent>
                        <w:p w14:paraId="7A7BF8F1" w14:textId="77777777" w:rsidR="0061196B" w:rsidRDefault="00560BD1">
                          <w:pPr>
                            <w:spacing w:before="13"/>
                            <w:ind w:left="20"/>
                            <w:rPr>
                              <w:rFonts w:ascii="Arial"/>
                              <w:b/>
                            </w:rPr>
                          </w:pPr>
                          <w:r>
                            <w:rPr>
                              <w:rFonts w:ascii="Arial"/>
                              <w:b/>
                            </w:rPr>
                            <w:t>DAFTAR</w:t>
                          </w:r>
                          <w:r>
                            <w:rPr>
                              <w:rFonts w:ascii="Arial"/>
                              <w:b/>
                              <w:spacing w:val="-13"/>
                            </w:rPr>
                            <w:t xml:space="preserve"> </w:t>
                          </w:r>
                          <w:r>
                            <w:rPr>
                              <w:rFonts w:ascii="Arial"/>
                              <w:b/>
                            </w:rPr>
                            <w:t>GAMBAR</w:t>
                          </w:r>
                        </w:p>
                      </w:txbxContent>
                    </wps:txbx>
                    <wps:bodyPr rot="0" vert="horz" wrap="square" lIns="0" tIns="0" rIns="0" bIns="0" anchor="t" anchorCtr="0" upright="1">
                      <a:noAutofit/>
                    </wps:bodyPr>
                  </wps:wsp>
                </a:graphicData>
              </a:graphic>
            </wp:anchor>
          </w:drawing>
        </mc:Choice>
        <mc:Fallback>
          <w:pict>
            <v:shapetype w14:anchorId="5E0E54A1" id="_x0000_t202" coordsize="21600,21600" o:spt="202" path="m,l,21600r21600,l21600,xe">
              <v:stroke joinstyle="miter"/>
              <v:path gradientshapeok="t" o:connecttype="rect"/>
            </v:shapetype>
            <v:shape id="Text Box 7" o:spid="_x0000_s1045" type="#_x0000_t202" style="position:absolute;margin-left:261.95pt;margin-top:113.15pt;width:99.3pt;height:14.3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" filled="f" stroked="f">
              <v:textbox inset="0,0,0,0">
                <w:txbxContent>
                  <w:p w14:paraId="7A7BF8F1" w14:textId="77777777" w:rsidR="0061196B" w:rsidRDefault="00560BD1">
                    <w:pPr>
                      <w:spacing w:before="13"/>
                      <w:ind w:left="20"/>
                      <w:rPr>
                        <w:rFonts w:ascii="Arial"/>
                        <w:b/>
                      </w:rPr>
                    </w:pPr>
                    <w:r>
                      <w:rPr>
                        <w:rFonts w:ascii="Arial"/>
                        <w:b/>
                      </w:rPr>
                      <w:t>DAFTAR</w:t>
                    </w:r>
                    <w:r>
                      <w:rPr>
                        <w:rFonts w:ascii="Arial"/>
                        <w:b/>
                        <w:spacing w:val="-13"/>
                      </w:rPr>
                      <w:t xml:space="preserve"> </w:t>
                    </w:r>
                    <w:r>
                      <w:rPr>
                        <w:rFonts w:ascii="Arial"/>
                        <w:b/>
                      </w:rPr>
                      <w:t>GAMBAR</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832D5" w14:textId="77777777" w:rsidR="0061196B" w:rsidRDefault="00560BD1">
    <w:pPr>
      <w:pStyle w:val="TeksIsi"/>
      <w:spacing w:line="14" w:lineRule="auto"/>
      <w:rPr>
        <w:sz w:val="20"/>
      </w:rPr>
    </w:pPr>
    <w:r>
      <w:rPr>
        <w:noProof/>
        <w:lang w:val="id-ID" w:eastAsia="id-ID"/>
      </w:rPr>
      <mc:AlternateContent>
        <mc:Choice Requires="wps">
          <w:drawing>
            <wp:anchor distT="0" distB="0" distL="114300" distR="114300" simplePos="0" relativeHeight="251657216" behindDoc="1" locked="0" layoutInCell="1" allowOverlap="1" wp14:anchorId="11FE7F1E" wp14:editId="6B5F5107">
              <wp:simplePos x="0" y="0"/>
              <wp:positionH relativeFrom="page">
                <wp:posOffset>3272155</wp:posOffset>
              </wp:positionH>
              <wp:positionV relativeFrom="page">
                <wp:posOffset>1437005</wp:posOffset>
              </wp:positionV>
              <wp:extent cx="1370330" cy="181610"/>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330" cy="181610"/>
                      </a:xfrm>
                      <a:prstGeom prst="rect">
                        <a:avLst/>
                      </a:prstGeom>
                      <a:noFill/>
                      <a:ln>
                        <a:noFill/>
                      </a:ln>
                    </wps:spPr>
                    <wps:txbx>
                      <w:txbxContent>
                        <w:p w14:paraId="7CE89F72" w14:textId="77777777" w:rsidR="0061196B" w:rsidRDefault="00560BD1">
                          <w:pPr>
                            <w:spacing w:before="13"/>
                            <w:ind w:left="20"/>
                            <w:rPr>
                              <w:rFonts w:ascii="Arial"/>
                              <w:b/>
                            </w:rPr>
                          </w:pPr>
                          <w:r>
                            <w:rPr>
                              <w:rFonts w:ascii="Arial"/>
                              <w:b/>
                            </w:rPr>
                            <w:t>DAFTAR</w:t>
                          </w:r>
                          <w:r>
                            <w:rPr>
                              <w:rFonts w:ascii="Arial"/>
                              <w:b/>
                              <w:spacing w:val="-13"/>
                            </w:rPr>
                            <w:t xml:space="preserve"> </w:t>
                          </w:r>
                          <w:r>
                            <w:rPr>
                              <w:rFonts w:ascii="Arial"/>
                              <w:b/>
                            </w:rPr>
                            <w:t>LAMPIRAN</w:t>
                          </w:r>
                        </w:p>
                      </w:txbxContent>
                    </wps:txbx>
                    <wps:bodyPr rot="0" vert="horz" wrap="square" lIns="0" tIns="0" rIns="0" bIns="0" anchor="t" anchorCtr="0" upright="1">
                      <a:noAutofit/>
                    </wps:bodyPr>
                  </wps:wsp>
                </a:graphicData>
              </a:graphic>
            </wp:anchor>
          </w:drawing>
        </mc:Choice>
        <mc:Fallback>
          <w:pict>
            <v:shapetype w14:anchorId="11FE7F1E" id="_x0000_t202" coordsize="21600,21600" o:spt="202" path="m,l,21600r21600,l21600,xe">
              <v:stroke joinstyle="miter"/>
              <v:path gradientshapeok="t" o:connecttype="rect"/>
            </v:shapetype>
            <v:shape id="Text Box 6" o:spid="_x0000_s1046" type="#_x0000_t202" style="position:absolute;margin-left:257.65pt;margin-top:113.15pt;width:107.9pt;height:14.3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" filled="f" stroked="f">
              <v:textbox inset="0,0,0,0">
                <w:txbxContent>
                  <w:p w14:paraId="7CE89F72" w14:textId="77777777" w:rsidR="0061196B" w:rsidRDefault="00560BD1">
                    <w:pPr>
                      <w:spacing w:before="13"/>
                      <w:ind w:left="20"/>
                      <w:rPr>
                        <w:rFonts w:ascii="Arial"/>
                        <w:b/>
                      </w:rPr>
                    </w:pPr>
                    <w:r>
                      <w:rPr>
                        <w:rFonts w:ascii="Arial"/>
                        <w:b/>
                      </w:rPr>
                      <w:t>DAFTAR</w:t>
                    </w:r>
                    <w:r>
                      <w:rPr>
                        <w:rFonts w:ascii="Arial"/>
                        <w:b/>
                        <w:spacing w:val="-13"/>
                      </w:rPr>
                      <w:t xml:space="preserve"> </w:t>
                    </w:r>
                    <w:r>
                      <w:rPr>
                        <w:rFonts w:ascii="Arial"/>
                        <w:b/>
                      </w:rPr>
                      <w:t>LAMPIRAN</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95CD2" w14:textId="77777777" w:rsidR="0061196B" w:rsidRDefault="00560BD1">
    <w:pPr>
      <w:pStyle w:val="TeksIsi"/>
      <w:spacing w:line="14" w:lineRule="auto"/>
      <w:rPr>
        <w:sz w:val="20"/>
      </w:rPr>
    </w:pPr>
    <w:r>
      <w:rPr>
        <w:noProof/>
        <w:lang w:val="id-ID" w:eastAsia="id-ID"/>
      </w:rPr>
      <mc:AlternateContent>
        <mc:Choice Requires="wps">
          <w:drawing>
            <wp:anchor distT="0" distB="0" distL="114300" distR="114300" simplePos="0" relativeHeight="251656192" behindDoc="1" locked="0" layoutInCell="1" allowOverlap="1" wp14:anchorId="42B45D0C" wp14:editId="1C627798">
              <wp:simplePos x="0" y="0"/>
              <wp:positionH relativeFrom="page">
                <wp:posOffset>3757295</wp:posOffset>
              </wp:positionH>
              <wp:positionV relativeFrom="page">
                <wp:posOffset>1438275</wp:posOffset>
              </wp:positionV>
              <wp:extent cx="402590" cy="18161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181610"/>
                      </a:xfrm>
                      <a:prstGeom prst="rect">
                        <a:avLst/>
                      </a:prstGeom>
                      <a:noFill/>
                      <a:ln>
                        <a:noFill/>
                      </a:ln>
                    </wps:spPr>
                    <wps:txbx>
                      <w:txbxContent>
                        <w:p w14:paraId="5E9992B3" w14:textId="77777777" w:rsidR="0061196B" w:rsidRDefault="00560BD1">
                          <w:pPr>
                            <w:spacing w:before="13"/>
                            <w:ind w:left="20"/>
                            <w:rPr>
                              <w:rFonts w:ascii="Arial"/>
                              <w:b/>
                            </w:rPr>
                          </w:pPr>
                          <w:r>
                            <w:rPr>
                              <w:rFonts w:ascii="Arial"/>
                              <w:b/>
                            </w:rPr>
                            <w:t>BAB</w:t>
                          </w:r>
                          <w:r>
                            <w:rPr>
                              <w:rFonts w:ascii="Arial"/>
                              <w:b/>
                              <w:spacing w:val="-7"/>
                            </w:rPr>
                            <w:t xml:space="preserve"> </w:t>
                          </w:r>
                          <w:r>
                            <w:rPr>
                              <w:rFonts w:ascii="Arial"/>
                              <w:b/>
                            </w:rPr>
                            <w:t>I</w:t>
                          </w:r>
                        </w:p>
                      </w:txbxContent>
                    </wps:txbx>
                    <wps:bodyPr rot="0" vert="horz" wrap="square" lIns="0" tIns="0" rIns="0" bIns="0" anchor="t" anchorCtr="0" upright="1">
                      <a:noAutofit/>
                    </wps:bodyPr>
                  </wps:wsp>
                </a:graphicData>
              </a:graphic>
            </wp:anchor>
          </w:drawing>
        </mc:Choice>
        <mc:Fallback>
          <w:pict>
            <v:shapetype w14:anchorId="42B45D0C" id="_x0000_t202" coordsize="21600,21600" o:spt="202" path="m,l,21600r21600,l21600,xe">
              <v:stroke joinstyle="miter"/>
              <v:path gradientshapeok="t" o:connecttype="rect"/>
            </v:shapetype>
            <v:shape id="Text Box 5" o:spid="_x0000_s1047" type="#_x0000_t202" style="position:absolute;margin-left:295.85pt;margin-top:113.25pt;width:31.7pt;height:14.3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" filled="f" stroked="f">
              <v:textbox inset="0,0,0,0">
                <w:txbxContent>
                  <w:p w14:paraId="5E9992B3" w14:textId="77777777" w:rsidR="0061196B" w:rsidRDefault="00560BD1">
                    <w:pPr>
                      <w:spacing w:before="13"/>
                      <w:ind w:left="20"/>
                      <w:rPr>
                        <w:rFonts w:ascii="Arial"/>
                        <w:b/>
                      </w:rPr>
                    </w:pPr>
                    <w:r>
                      <w:rPr>
                        <w:rFonts w:ascii="Arial"/>
                        <w:b/>
                      </w:rPr>
                      <w:t>BAB</w:t>
                    </w:r>
                    <w:r>
                      <w:rPr>
                        <w:rFonts w:ascii="Arial"/>
                        <w:b/>
                        <w:spacing w:val="-7"/>
                      </w:rPr>
                      <w:t xml:space="preserve"> </w:t>
                    </w:r>
                    <w:r>
                      <w:rPr>
                        <w:rFonts w:ascii="Arial"/>
                        <w:b/>
                      </w:rPr>
                      <w:t>I</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CA44D" w14:textId="77777777" w:rsidR="0061196B" w:rsidRDefault="00560BD1">
    <w:pPr>
      <w:pStyle w:val="TeksIsi"/>
      <w:spacing w:line="14" w:lineRule="auto"/>
      <w:rPr>
        <w:sz w:val="20"/>
      </w:rPr>
    </w:pPr>
    <w:r>
      <w:rPr>
        <w:noProof/>
        <w:lang w:val="id-ID" w:eastAsia="id-ID"/>
      </w:rPr>
      <mc:AlternateContent>
        <mc:Choice Requires="wps">
          <w:drawing>
            <wp:anchor distT="0" distB="0" distL="114300" distR="114300" simplePos="0" relativeHeight="251659264" behindDoc="1" locked="0" layoutInCell="1" allowOverlap="1" wp14:anchorId="0892BAB8" wp14:editId="0011D6AD">
              <wp:simplePos x="0" y="0"/>
              <wp:positionH relativeFrom="page">
                <wp:posOffset>6374130</wp:posOffset>
              </wp:positionH>
              <wp:positionV relativeFrom="page">
                <wp:posOffset>473075</wp:posOffset>
              </wp:positionV>
              <wp:extent cx="147320" cy="16510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100"/>
                      </a:xfrm>
                      <a:prstGeom prst="rect">
                        <a:avLst/>
                      </a:prstGeom>
                      <a:noFill/>
                      <a:ln>
                        <a:noFill/>
                      </a:ln>
                    </wps:spPr>
                    <wps:txbx>
                      <w:txbxContent>
                        <w:p w14:paraId="75CA39CA" w14:textId="77777777" w:rsidR="0061196B" w:rsidRDefault="00560BD1">
                          <w:pPr>
                            <w:pStyle w:val="TeksIsi"/>
                            <w:spacing w:line="244" w:lineRule="exact"/>
                            <w:ind w:left="60"/>
                            <w:rPr>
                              <w:rFonts w:ascii="Calibri"/>
                            </w:rPr>
                          </w:pPr>
                          <w:r>
                            <w:fldChar w:fldCharType="begin"/>
                          </w:r>
                          <w:r>
                            <w:rPr>
                              <w:rFonts w:ascii="Calibri"/>
                            </w:rPr>
                            <w:instrText xml:space="preserve"> PAGE </w:instrText>
                          </w:r>
                          <w:r>
                            <w:fldChar w:fldCharType="separate"/>
                          </w:r>
                          <w:r>
                            <w:rPr>
                              <w:rFonts w:ascii="Calibri"/>
                            </w:rPr>
                            <w:t>9</w:t>
                          </w:r>
                          <w:r>
                            <w:fldChar w:fldCharType="end"/>
                          </w:r>
                        </w:p>
                      </w:txbxContent>
                    </wps:txbx>
                    <wps:bodyPr rot="0" vert="horz" wrap="square" lIns="0" tIns="0" rIns="0" bIns="0" anchor="t" anchorCtr="0" upright="1">
                      <a:noAutofit/>
                    </wps:bodyPr>
                  </wps:wsp>
                </a:graphicData>
              </a:graphic>
            </wp:anchor>
          </w:drawing>
        </mc:Choice>
        <mc:Fallback>
          <w:pict>
            <v:shapetype w14:anchorId="0892BAB8" id="_x0000_t202" coordsize="21600,21600" o:spt="202" path="m,l,21600r21600,l21600,xe">
              <v:stroke joinstyle="miter"/>
              <v:path gradientshapeok="t" o:connecttype="rect"/>
            </v:shapetype>
            <v:shape id="Text Box 4" o:spid="_x0000_s1048" type="#_x0000_t202" style="position:absolute;margin-left:501.9pt;margin-top:37.25pt;width:11.6pt;height:13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" filled="f" stroked="f">
              <v:textbox inset="0,0,0,0">
                <w:txbxContent>
                  <w:p w14:paraId="75CA39CA" w14:textId="77777777" w:rsidR="0061196B" w:rsidRDefault="00560BD1">
                    <w:pPr>
                      <w:pStyle w:val="TeksIsi"/>
                      <w:spacing w:line="244" w:lineRule="exact"/>
                      <w:ind w:left="60"/>
                      <w:rPr>
                        <w:rFonts w:ascii="Calibri"/>
                      </w:rPr>
                    </w:pPr>
                    <w:r>
                      <w:fldChar w:fldCharType="begin"/>
                    </w:r>
                    <w:r>
                      <w:rPr>
                        <w:rFonts w:ascii="Calibri"/>
                      </w:rPr>
                      <w:instrText xml:space="preserve"> PAGE </w:instrText>
                    </w:r>
                    <w:r>
                      <w:fldChar w:fldCharType="separate"/>
                    </w:r>
                    <w:r>
                      <w:rPr>
                        <w:rFonts w:ascii="Calibri"/>
                      </w:rPr>
                      <w:t>9</w:t>
                    </w:r>
                    <w: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73079" w14:textId="77777777" w:rsidR="0061196B" w:rsidRDefault="0061196B">
    <w:pPr>
      <w:pStyle w:val="TeksIsi"/>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25ED5" w14:textId="77777777" w:rsidR="0061196B" w:rsidRDefault="00560BD1">
    <w:pPr>
      <w:pStyle w:val="TeksIsi"/>
      <w:spacing w:line="14" w:lineRule="auto"/>
      <w:rPr>
        <w:sz w:val="20"/>
      </w:rPr>
    </w:pPr>
    <w:r>
      <w:rPr>
        <w:noProof/>
        <w:lang w:val="id-ID" w:eastAsia="id-ID"/>
      </w:rPr>
      <mc:AlternateContent>
        <mc:Choice Requires="wps">
          <w:drawing>
            <wp:anchor distT="0" distB="0" distL="114300" distR="114300" simplePos="0" relativeHeight="251658240" behindDoc="1" locked="0" layoutInCell="1" allowOverlap="1" wp14:anchorId="4765564E" wp14:editId="15ACD5AB">
              <wp:simplePos x="0" y="0"/>
              <wp:positionH relativeFrom="page">
                <wp:posOffset>6302375</wp:posOffset>
              </wp:positionH>
              <wp:positionV relativeFrom="page">
                <wp:posOffset>473075</wp:posOffset>
              </wp:positionV>
              <wp:extent cx="218440" cy="1651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65100"/>
                      </a:xfrm>
                      <a:prstGeom prst="rect">
                        <a:avLst/>
                      </a:prstGeom>
                      <a:noFill/>
                      <a:ln>
                        <a:noFill/>
                      </a:ln>
                    </wps:spPr>
                    <wps:txbx>
                      <w:txbxContent>
                        <w:p w14:paraId="32B6381B" w14:textId="77777777" w:rsidR="0061196B" w:rsidRDefault="00560BD1">
                          <w:pPr>
                            <w:pStyle w:val="TeksIsi"/>
                            <w:spacing w:line="244" w:lineRule="exact"/>
                            <w:ind w:left="60"/>
                            <w:rPr>
                              <w:rFonts w:ascii="Calibri"/>
                            </w:rPr>
                          </w:pPr>
                          <w:r>
                            <w:fldChar w:fldCharType="begin"/>
                          </w:r>
                          <w:r>
                            <w:rPr>
                              <w:rFonts w:ascii="Calibri"/>
                            </w:rPr>
                            <w:instrText xml:space="preserve"> PAGE </w:instrText>
                          </w:r>
                          <w:r>
                            <w:fldChar w:fldCharType="separate"/>
                          </w:r>
                          <w:r>
                            <w:rPr>
                              <w:rFonts w:ascii="Calibri"/>
                            </w:rPr>
                            <w:t>35</w:t>
                          </w:r>
                          <w:r>
                            <w:fldChar w:fldCharType="end"/>
                          </w:r>
                        </w:p>
                      </w:txbxContent>
                    </wps:txbx>
                    <wps:bodyPr rot="0" vert="horz" wrap="square" lIns="0" tIns="0" rIns="0" bIns="0" anchor="t" anchorCtr="0" upright="1">
                      <a:noAutofit/>
                    </wps:bodyPr>
                  </wps:wsp>
                </a:graphicData>
              </a:graphic>
            </wp:anchor>
          </w:drawing>
        </mc:Choice>
        <mc:Fallback>
          <w:pict>
            <v:shapetype w14:anchorId="4765564E" id="_x0000_t202" coordsize="21600,21600" o:spt="202" path="m,l,21600r21600,l21600,xe">
              <v:stroke joinstyle="miter"/>
              <v:path gradientshapeok="t" o:connecttype="rect"/>
            </v:shapetype>
            <v:shape id="Text Box 3" o:spid="_x0000_s1049" type="#_x0000_t202" style="position:absolute;margin-left:496.25pt;margin-top:37.25pt;width:17.2pt;height:13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" filled="f" stroked="f">
              <v:textbox inset="0,0,0,0">
                <w:txbxContent>
                  <w:p w14:paraId="32B6381B" w14:textId="77777777" w:rsidR="0061196B" w:rsidRDefault="00560BD1">
                    <w:pPr>
                      <w:pStyle w:val="TeksIsi"/>
                      <w:spacing w:line="244" w:lineRule="exact"/>
                      <w:ind w:left="60"/>
                      <w:rPr>
                        <w:rFonts w:ascii="Calibri"/>
                      </w:rPr>
                    </w:pPr>
                    <w:r>
                      <w:fldChar w:fldCharType="begin"/>
                    </w:r>
                    <w:r>
                      <w:rPr>
                        <w:rFonts w:ascii="Calibri"/>
                      </w:rPr>
                      <w:instrText xml:space="preserve"> PAGE </w:instrText>
                    </w:r>
                    <w:r>
                      <w:fldChar w:fldCharType="separate"/>
                    </w:r>
                    <w:r>
                      <w:rPr>
                        <w:rFonts w:ascii="Calibri"/>
                      </w:rPr>
                      <w:t>35</w:t>
                    </w:r>
                    <w:r>
                      <w:fldChar w:fldCharType="end"/>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0CEF5" w14:textId="77777777" w:rsidR="0061196B" w:rsidRDefault="0061196B">
    <w:pPr>
      <w:pStyle w:val="TeksIsi"/>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FB127" w14:textId="77777777" w:rsidR="0061196B" w:rsidRDefault="00560BD1">
    <w:pPr>
      <w:pStyle w:val="TeksIsi"/>
      <w:spacing w:line="14" w:lineRule="auto"/>
      <w:rPr>
        <w:sz w:val="20"/>
      </w:rPr>
    </w:pPr>
    <w:r>
      <w:rPr>
        <w:noProof/>
        <w:lang w:val="id-ID" w:eastAsia="id-ID"/>
      </w:rPr>
      <mc:AlternateContent>
        <mc:Choice Requires="wps">
          <w:drawing>
            <wp:anchor distT="0" distB="0" distL="114300" distR="114300" simplePos="0" relativeHeight="251661312" behindDoc="1" locked="0" layoutInCell="1" allowOverlap="1" wp14:anchorId="228DAE61" wp14:editId="30678DFD">
              <wp:simplePos x="0" y="0"/>
              <wp:positionH relativeFrom="page">
                <wp:posOffset>6302375</wp:posOffset>
              </wp:positionH>
              <wp:positionV relativeFrom="page">
                <wp:posOffset>473075</wp:posOffset>
              </wp:positionV>
              <wp:extent cx="218440" cy="1651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65100"/>
                      </a:xfrm>
                      <a:prstGeom prst="rect">
                        <a:avLst/>
                      </a:prstGeom>
                      <a:noFill/>
                      <a:ln>
                        <a:noFill/>
                      </a:ln>
                    </wps:spPr>
                    <wps:txbx>
                      <w:txbxContent>
                        <w:p w14:paraId="10B411DF" w14:textId="77777777" w:rsidR="0061196B" w:rsidRDefault="00560BD1">
                          <w:pPr>
                            <w:pStyle w:val="TeksIsi"/>
                            <w:spacing w:line="244" w:lineRule="exact"/>
                            <w:ind w:left="60"/>
                            <w:rPr>
                              <w:rFonts w:ascii="Calibri"/>
                            </w:rPr>
                          </w:pPr>
                          <w:r>
                            <w:fldChar w:fldCharType="begin"/>
                          </w:r>
                          <w:r>
                            <w:rPr>
                              <w:rFonts w:ascii="Calibri"/>
                            </w:rPr>
                            <w:instrText xml:space="preserve"> PAGE </w:instrText>
                          </w:r>
                          <w:r>
                            <w:fldChar w:fldCharType="separate"/>
                          </w:r>
                          <w:r>
                            <w:rPr>
                              <w:rFonts w:ascii="Calibri"/>
                            </w:rPr>
                            <w:t>44</w:t>
                          </w:r>
                          <w:r>
                            <w:fldChar w:fldCharType="end"/>
                          </w:r>
                        </w:p>
                      </w:txbxContent>
                    </wps:txbx>
                    <wps:bodyPr rot="0" vert="horz" wrap="square" lIns="0" tIns="0" rIns="0" bIns="0" anchor="t" anchorCtr="0" upright="1">
                      <a:noAutofit/>
                    </wps:bodyPr>
                  </wps:wsp>
                </a:graphicData>
              </a:graphic>
            </wp:anchor>
          </w:drawing>
        </mc:Choice>
        <mc:Fallback>
          <w:pict>
            <v:shapetype w14:anchorId="228DAE61" id="_x0000_t202" coordsize="21600,21600" o:spt="202" path="m,l,21600r21600,l21600,xe">
              <v:stroke joinstyle="miter"/>
              <v:path gradientshapeok="t" o:connecttype="rect"/>
            </v:shapetype>
            <v:shape id="Text Box 2" o:spid="_x0000_s1050" type="#_x0000_t202" style="position:absolute;margin-left:496.25pt;margin-top:37.25pt;width:17.2pt;height:13pt;z-index:-2516551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" filled="f" stroked="f">
              <v:textbox inset="0,0,0,0">
                <w:txbxContent>
                  <w:p w14:paraId="10B411DF" w14:textId="77777777" w:rsidR="0061196B" w:rsidRDefault="00560BD1">
                    <w:pPr>
                      <w:pStyle w:val="TeksIsi"/>
                      <w:spacing w:line="244" w:lineRule="exact"/>
                      <w:ind w:left="60"/>
                      <w:rPr>
                        <w:rFonts w:ascii="Calibri"/>
                      </w:rPr>
                    </w:pPr>
                    <w:r>
                      <w:fldChar w:fldCharType="begin"/>
                    </w:r>
                    <w:r>
                      <w:rPr>
                        <w:rFonts w:ascii="Calibri"/>
                      </w:rPr>
                      <w:instrText xml:space="preserve"> PAGE </w:instrText>
                    </w:r>
                    <w:r>
                      <w:fldChar w:fldCharType="separate"/>
                    </w:r>
                    <w:r>
                      <w:rPr>
                        <w:rFonts w:ascii="Calibri"/>
                      </w:rPr>
                      <w:t>44</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719A1F0"/>
    <w:multiLevelType w:val="singleLevel"/>
    <w:tmpl w:val="9719A1F0"/>
    <w:lvl w:ilvl="0">
      <w:start w:val="13"/>
      <w:numFmt w:val="upperLetter"/>
      <w:lvlText w:val="%1."/>
      <w:lvlJc w:val="left"/>
      <w:pPr>
        <w:tabs>
          <w:tab w:val="left" w:pos="312"/>
        </w:tabs>
      </w:pPr>
    </w:lvl>
  </w:abstractNum>
  <w:abstractNum w:abstractNumId="1" w15:restartNumberingAfterBreak="0">
    <w:nsid w:val="03521FF8"/>
    <w:multiLevelType w:val="multilevel"/>
    <w:tmpl w:val="03521FF8"/>
    <w:lvl w:ilvl="0">
      <w:start w:val="1"/>
      <w:numFmt w:val="decimal"/>
      <w:lvlText w:val="%1."/>
      <w:lvlJc w:val="left"/>
      <w:pPr>
        <w:ind w:left="1540" w:hanging="286"/>
      </w:pPr>
      <w:rPr>
        <w:rFonts w:ascii="Microsoft Sans Serif" w:eastAsia="Microsoft Sans Serif" w:hAnsi="Microsoft Sans Serif" w:cs="Microsoft Sans Serif" w:hint="default"/>
        <w:spacing w:val="-3"/>
        <w:w w:val="100"/>
        <w:sz w:val="22"/>
        <w:szCs w:val="22"/>
        <w:lang w:val="id" w:eastAsia="en-US" w:bidi="ar-SA"/>
      </w:rPr>
    </w:lvl>
    <w:lvl w:ilvl="1">
      <w:numFmt w:val="bullet"/>
      <w:lvlText w:val="•"/>
      <w:lvlJc w:val="left"/>
      <w:pPr>
        <w:ind w:left="2291" w:hanging="286"/>
      </w:pPr>
      <w:rPr>
        <w:rFonts w:hint="default"/>
        <w:lang w:val="id" w:eastAsia="en-US" w:bidi="ar-SA"/>
      </w:rPr>
    </w:lvl>
    <w:lvl w:ilvl="2">
      <w:numFmt w:val="bullet"/>
      <w:lvlText w:val="•"/>
      <w:lvlJc w:val="left"/>
      <w:pPr>
        <w:ind w:left="3042" w:hanging="286"/>
      </w:pPr>
      <w:rPr>
        <w:rFonts w:hint="default"/>
        <w:lang w:val="id" w:eastAsia="en-US" w:bidi="ar-SA"/>
      </w:rPr>
    </w:lvl>
    <w:lvl w:ilvl="3">
      <w:numFmt w:val="bullet"/>
      <w:lvlText w:val="•"/>
      <w:lvlJc w:val="left"/>
      <w:pPr>
        <w:ind w:left="3793" w:hanging="286"/>
      </w:pPr>
      <w:rPr>
        <w:rFonts w:hint="default"/>
        <w:lang w:val="id" w:eastAsia="en-US" w:bidi="ar-SA"/>
      </w:rPr>
    </w:lvl>
    <w:lvl w:ilvl="4">
      <w:numFmt w:val="bullet"/>
      <w:lvlText w:val="•"/>
      <w:lvlJc w:val="left"/>
      <w:pPr>
        <w:ind w:left="4544" w:hanging="286"/>
      </w:pPr>
      <w:rPr>
        <w:rFonts w:hint="default"/>
        <w:lang w:val="id" w:eastAsia="en-US" w:bidi="ar-SA"/>
      </w:rPr>
    </w:lvl>
    <w:lvl w:ilvl="5">
      <w:numFmt w:val="bullet"/>
      <w:lvlText w:val="•"/>
      <w:lvlJc w:val="left"/>
      <w:pPr>
        <w:ind w:left="5295" w:hanging="286"/>
      </w:pPr>
      <w:rPr>
        <w:rFonts w:hint="default"/>
        <w:lang w:val="id" w:eastAsia="en-US" w:bidi="ar-SA"/>
      </w:rPr>
    </w:lvl>
    <w:lvl w:ilvl="6">
      <w:numFmt w:val="bullet"/>
      <w:lvlText w:val="•"/>
      <w:lvlJc w:val="left"/>
      <w:pPr>
        <w:ind w:left="6046" w:hanging="286"/>
      </w:pPr>
      <w:rPr>
        <w:rFonts w:hint="default"/>
        <w:lang w:val="id" w:eastAsia="en-US" w:bidi="ar-SA"/>
      </w:rPr>
    </w:lvl>
    <w:lvl w:ilvl="7">
      <w:numFmt w:val="bullet"/>
      <w:lvlText w:val="•"/>
      <w:lvlJc w:val="left"/>
      <w:pPr>
        <w:ind w:left="6797" w:hanging="286"/>
      </w:pPr>
      <w:rPr>
        <w:rFonts w:hint="default"/>
        <w:lang w:val="id" w:eastAsia="en-US" w:bidi="ar-SA"/>
      </w:rPr>
    </w:lvl>
    <w:lvl w:ilvl="8">
      <w:numFmt w:val="bullet"/>
      <w:lvlText w:val="•"/>
      <w:lvlJc w:val="left"/>
      <w:pPr>
        <w:ind w:left="7548" w:hanging="286"/>
      </w:pPr>
      <w:rPr>
        <w:rFonts w:hint="default"/>
        <w:lang w:val="id" w:eastAsia="en-US" w:bidi="ar-SA"/>
      </w:rPr>
    </w:lvl>
  </w:abstractNum>
  <w:abstractNum w:abstractNumId="2" w15:restartNumberingAfterBreak="0">
    <w:nsid w:val="0E395B5E"/>
    <w:multiLevelType w:val="multilevel"/>
    <w:tmpl w:val="0E395B5E"/>
    <w:lvl w:ilvl="0">
      <w:start w:val="1"/>
      <w:numFmt w:val="lowerLetter"/>
      <w:lvlText w:val="%1."/>
      <w:lvlJc w:val="left"/>
      <w:pPr>
        <w:ind w:left="669" w:hanging="286"/>
        <w:jc w:val="right"/>
      </w:pPr>
      <w:rPr>
        <w:rFonts w:ascii="Times New Roman" w:eastAsia="Times New Roman" w:hAnsi="Times New Roman" w:cs="Times New Roman" w:hint="default"/>
        <w:spacing w:val="-2"/>
        <w:w w:val="100"/>
        <w:sz w:val="18"/>
        <w:szCs w:val="18"/>
        <w:lang w:val="id" w:eastAsia="en-US" w:bidi="ar-SA"/>
      </w:rPr>
    </w:lvl>
    <w:lvl w:ilvl="1">
      <w:numFmt w:val="bullet"/>
      <w:lvlText w:val="•"/>
      <w:lvlJc w:val="left"/>
      <w:pPr>
        <w:ind w:left="794" w:hanging="286"/>
      </w:pPr>
      <w:rPr>
        <w:rFonts w:hint="default"/>
        <w:lang w:val="id" w:eastAsia="en-US" w:bidi="ar-SA"/>
      </w:rPr>
    </w:lvl>
    <w:lvl w:ilvl="2">
      <w:numFmt w:val="bullet"/>
      <w:lvlText w:val="•"/>
      <w:lvlJc w:val="left"/>
      <w:pPr>
        <w:ind w:left="929" w:hanging="286"/>
      </w:pPr>
      <w:rPr>
        <w:rFonts w:hint="default"/>
        <w:lang w:val="id" w:eastAsia="en-US" w:bidi="ar-SA"/>
      </w:rPr>
    </w:lvl>
    <w:lvl w:ilvl="3">
      <w:numFmt w:val="bullet"/>
      <w:lvlText w:val="•"/>
      <w:lvlJc w:val="left"/>
      <w:pPr>
        <w:ind w:left="1063" w:hanging="286"/>
      </w:pPr>
      <w:rPr>
        <w:rFonts w:hint="default"/>
        <w:lang w:val="id" w:eastAsia="en-US" w:bidi="ar-SA"/>
      </w:rPr>
    </w:lvl>
    <w:lvl w:ilvl="4">
      <w:numFmt w:val="bullet"/>
      <w:lvlText w:val="•"/>
      <w:lvlJc w:val="left"/>
      <w:pPr>
        <w:ind w:left="1198" w:hanging="286"/>
      </w:pPr>
      <w:rPr>
        <w:rFonts w:hint="default"/>
        <w:lang w:val="id" w:eastAsia="en-US" w:bidi="ar-SA"/>
      </w:rPr>
    </w:lvl>
    <w:lvl w:ilvl="5">
      <w:numFmt w:val="bullet"/>
      <w:lvlText w:val="•"/>
      <w:lvlJc w:val="left"/>
      <w:pPr>
        <w:ind w:left="1332" w:hanging="286"/>
      </w:pPr>
      <w:rPr>
        <w:rFonts w:hint="default"/>
        <w:lang w:val="id" w:eastAsia="en-US" w:bidi="ar-SA"/>
      </w:rPr>
    </w:lvl>
    <w:lvl w:ilvl="6">
      <w:numFmt w:val="bullet"/>
      <w:lvlText w:val="•"/>
      <w:lvlJc w:val="left"/>
      <w:pPr>
        <w:ind w:left="1467" w:hanging="286"/>
      </w:pPr>
      <w:rPr>
        <w:rFonts w:hint="default"/>
        <w:lang w:val="id" w:eastAsia="en-US" w:bidi="ar-SA"/>
      </w:rPr>
    </w:lvl>
    <w:lvl w:ilvl="7">
      <w:numFmt w:val="bullet"/>
      <w:lvlText w:val="•"/>
      <w:lvlJc w:val="left"/>
      <w:pPr>
        <w:ind w:left="1601" w:hanging="286"/>
      </w:pPr>
      <w:rPr>
        <w:rFonts w:hint="default"/>
        <w:lang w:val="id" w:eastAsia="en-US" w:bidi="ar-SA"/>
      </w:rPr>
    </w:lvl>
    <w:lvl w:ilvl="8">
      <w:numFmt w:val="bullet"/>
      <w:lvlText w:val="•"/>
      <w:lvlJc w:val="left"/>
      <w:pPr>
        <w:ind w:left="1736" w:hanging="286"/>
      </w:pPr>
      <w:rPr>
        <w:rFonts w:hint="default"/>
        <w:lang w:val="id" w:eastAsia="en-US" w:bidi="ar-SA"/>
      </w:rPr>
    </w:lvl>
  </w:abstractNum>
  <w:abstractNum w:abstractNumId="3" w15:restartNumberingAfterBreak="0">
    <w:nsid w:val="0E9C2FB1"/>
    <w:multiLevelType w:val="multilevel"/>
    <w:tmpl w:val="0E9C2FB1"/>
    <w:lvl w:ilvl="0">
      <w:start w:val="1"/>
      <w:numFmt w:val="decimal"/>
      <w:lvlText w:val="%1."/>
      <w:lvlJc w:val="left"/>
      <w:pPr>
        <w:ind w:left="972" w:hanging="284"/>
      </w:pPr>
      <w:rPr>
        <w:rFonts w:ascii="Microsoft Sans Serif" w:eastAsia="Microsoft Sans Serif" w:hAnsi="Microsoft Sans Serif" w:cs="Microsoft Sans Serif" w:hint="default"/>
        <w:spacing w:val="-3"/>
        <w:w w:val="100"/>
        <w:sz w:val="22"/>
        <w:szCs w:val="22"/>
        <w:lang w:val="id" w:eastAsia="en-US" w:bidi="ar-SA"/>
      </w:rPr>
    </w:lvl>
    <w:lvl w:ilvl="1">
      <w:start w:val="1"/>
      <w:numFmt w:val="upperLetter"/>
      <w:lvlText w:val="%2."/>
      <w:lvlJc w:val="left"/>
      <w:pPr>
        <w:ind w:left="1822" w:hanging="284"/>
      </w:pPr>
      <w:rPr>
        <w:rFonts w:ascii="Microsoft Sans Serif" w:eastAsia="Microsoft Sans Serif" w:hAnsi="Microsoft Sans Serif" w:cs="Microsoft Sans Serif" w:hint="default"/>
        <w:spacing w:val="-3"/>
        <w:w w:val="100"/>
        <w:sz w:val="22"/>
        <w:szCs w:val="22"/>
        <w:lang w:val="id" w:eastAsia="en-US" w:bidi="ar-SA"/>
      </w:rPr>
    </w:lvl>
    <w:lvl w:ilvl="2">
      <w:start w:val="1"/>
      <w:numFmt w:val="decimal"/>
      <w:lvlText w:val="%3."/>
      <w:lvlJc w:val="left"/>
      <w:pPr>
        <w:ind w:left="2106" w:hanging="287"/>
      </w:pPr>
      <w:rPr>
        <w:rFonts w:ascii="Microsoft Sans Serif" w:eastAsia="Microsoft Sans Serif" w:hAnsi="Microsoft Sans Serif" w:cs="Microsoft Sans Serif" w:hint="default"/>
        <w:spacing w:val="-3"/>
        <w:w w:val="100"/>
        <w:sz w:val="22"/>
        <w:szCs w:val="22"/>
        <w:lang w:val="id" w:eastAsia="en-US" w:bidi="ar-SA"/>
      </w:rPr>
    </w:lvl>
    <w:lvl w:ilvl="3">
      <w:numFmt w:val="bullet"/>
      <w:lvlText w:val="•"/>
      <w:lvlJc w:val="left"/>
      <w:pPr>
        <w:ind w:left="2100" w:hanging="287"/>
      </w:pPr>
      <w:rPr>
        <w:rFonts w:hint="default"/>
        <w:lang w:val="id" w:eastAsia="en-US" w:bidi="ar-SA"/>
      </w:rPr>
    </w:lvl>
    <w:lvl w:ilvl="4">
      <w:numFmt w:val="bullet"/>
      <w:lvlText w:val="•"/>
      <w:lvlJc w:val="left"/>
      <w:pPr>
        <w:ind w:left="5720" w:hanging="287"/>
      </w:pPr>
      <w:rPr>
        <w:rFonts w:hint="default"/>
        <w:lang w:val="id" w:eastAsia="en-US" w:bidi="ar-SA"/>
      </w:rPr>
    </w:lvl>
    <w:lvl w:ilvl="5">
      <w:numFmt w:val="bullet"/>
      <w:lvlText w:val="•"/>
      <w:lvlJc w:val="left"/>
      <w:pPr>
        <w:ind w:left="6420" w:hanging="287"/>
      </w:pPr>
      <w:rPr>
        <w:rFonts w:hint="default"/>
        <w:lang w:val="id" w:eastAsia="en-US" w:bidi="ar-SA"/>
      </w:rPr>
    </w:lvl>
    <w:lvl w:ilvl="6">
      <w:numFmt w:val="bullet"/>
      <w:lvlText w:val="•"/>
      <w:lvlJc w:val="left"/>
      <w:pPr>
        <w:ind w:left="6946" w:hanging="287"/>
      </w:pPr>
      <w:rPr>
        <w:rFonts w:hint="default"/>
        <w:lang w:val="id" w:eastAsia="en-US" w:bidi="ar-SA"/>
      </w:rPr>
    </w:lvl>
    <w:lvl w:ilvl="7">
      <w:numFmt w:val="bullet"/>
      <w:lvlText w:val="•"/>
      <w:lvlJc w:val="left"/>
      <w:pPr>
        <w:ind w:left="7472" w:hanging="287"/>
      </w:pPr>
      <w:rPr>
        <w:rFonts w:hint="default"/>
        <w:lang w:val="id" w:eastAsia="en-US" w:bidi="ar-SA"/>
      </w:rPr>
    </w:lvl>
    <w:lvl w:ilvl="8">
      <w:numFmt w:val="bullet"/>
      <w:lvlText w:val="•"/>
      <w:lvlJc w:val="left"/>
      <w:pPr>
        <w:ind w:left="7998" w:hanging="287"/>
      </w:pPr>
      <w:rPr>
        <w:rFonts w:hint="default"/>
        <w:lang w:val="id" w:eastAsia="en-US" w:bidi="ar-SA"/>
      </w:rPr>
    </w:lvl>
  </w:abstractNum>
  <w:abstractNum w:abstractNumId="4" w15:restartNumberingAfterBreak="0">
    <w:nsid w:val="169203DB"/>
    <w:multiLevelType w:val="multilevel"/>
    <w:tmpl w:val="169203DB"/>
    <w:lvl w:ilvl="0">
      <w:start w:val="1"/>
      <w:numFmt w:val="upperLetter"/>
      <w:lvlText w:val="%1."/>
      <w:lvlJc w:val="left"/>
      <w:pPr>
        <w:ind w:left="1822" w:hanging="284"/>
      </w:pPr>
      <w:rPr>
        <w:rFonts w:ascii="Microsoft Sans Serif" w:eastAsia="Microsoft Sans Serif" w:hAnsi="Microsoft Sans Serif" w:cs="Microsoft Sans Serif" w:hint="default"/>
        <w:spacing w:val="-3"/>
        <w:w w:val="100"/>
        <w:sz w:val="22"/>
        <w:szCs w:val="22"/>
        <w:lang w:val="id" w:eastAsia="en-US" w:bidi="ar-SA"/>
      </w:rPr>
    </w:lvl>
    <w:lvl w:ilvl="1">
      <w:numFmt w:val="bullet"/>
      <w:lvlText w:val="•"/>
      <w:lvlJc w:val="left"/>
      <w:pPr>
        <w:ind w:left="2543" w:hanging="284"/>
      </w:pPr>
      <w:rPr>
        <w:rFonts w:hint="default"/>
        <w:lang w:val="id" w:eastAsia="en-US" w:bidi="ar-SA"/>
      </w:rPr>
    </w:lvl>
    <w:lvl w:ilvl="2">
      <w:numFmt w:val="bullet"/>
      <w:lvlText w:val="•"/>
      <w:lvlJc w:val="left"/>
      <w:pPr>
        <w:ind w:left="3266" w:hanging="284"/>
      </w:pPr>
      <w:rPr>
        <w:rFonts w:hint="default"/>
        <w:lang w:val="id" w:eastAsia="en-US" w:bidi="ar-SA"/>
      </w:rPr>
    </w:lvl>
    <w:lvl w:ilvl="3">
      <w:numFmt w:val="bullet"/>
      <w:lvlText w:val="•"/>
      <w:lvlJc w:val="left"/>
      <w:pPr>
        <w:ind w:left="3989" w:hanging="284"/>
      </w:pPr>
      <w:rPr>
        <w:rFonts w:hint="default"/>
        <w:lang w:val="id" w:eastAsia="en-US" w:bidi="ar-SA"/>
      </w:rPr>
    </w:lvl>
    <w:lvl w:ilvl="4">
      <w:numFmt w:val="bullet"/>
      <w:lvlText w:val="•"/>
      <w:lvlJc w:val="left"/>
      <w:pPr>
        <w:ind w:left="4712" w:hanging="284"/>
      </w:pPr>
      <w:rPr>
        <w:rFonts w:hint="default"/>
        <w:lang w:val="id" w:eastAsia="en-US" w:bidi="ar-SA"/>
      </w:rPr>
    </w:lvl>
    <w:lvl w:ilvl="5">
      <w:numFmt w:val="bullet"/>
      <w:lvlText w:val="•"/>
      <w:lvlJc w:val="left"/>
      <w:pPr>
        <w:ind w:left="5435" w:hanging="284"/>
      </w:pPr>
      <w:rPr>
        <w:rFonts w:hint="default"/>
        <w:lang w:val="id" w:eastAsia="en-US" w:bidi="ar-SA"/>
      </w:rPr>
    </w:lvl>
    <w:lvl w:ilvl="6">
      <w:numFmt w:val="bullet"/>
      <w:lvlText w:val="•"/>
      <w:lvlJc w:val="left"/>
      <w:pPr>
        <w:ind w:left="6158" w:hanging="284"/>
      </w:pPr>
      <w:rPr>
        <w:rFonts w:hint="default"/>
        <w:lang w:val="id" w:eastAsia="en-US" w:bidi="ar-SA"/>
      </w:rPr>
    </w:lvl>
    <w:lvl w:ilvl="7">
      <w:numFmt w:val="bullet"/>
      <w:lvlText w:val="•"/>
      <w:lvlJc w:val="left"/>
      <w:pPr>
        <w:ind w:left="6881" w:hanging="284"/>
      </w:pPr>
      <w:rPr>
        <w:rFonts w:hint="default"/>
        <w:lang w:val="id" w:eastAsia="en-US" w:bidi="ar-SA"/>
      </w:rPr>
    </w:lvl>
    <w:lvl w:ilvl="8">
      <w:numFmt w:val="bullet"/>
      <w:lvlText w:val="•"/>
      <w:lvlJc w:val="left"/>
      <w:pPr>
        <w:ind w:left="7604" w:hanging="284"/>
      </w:pPr>
      <w:rPr>
        <w:rFonts w:hint="default"/>
        <w:lang w:val="id" w:eastAsia="en-US" w:bidi="ar-SA"/>
      </w:rPr>
    </w:lvl>
  </w:abstractNum>
  <w:abstractNum w:abstractNumId="5" w15:restartNumberingAfterBreak="0">
    <w:nsid w:val="1AAE3785"/>
    <w:multiLevelType w:val="multilevel"/>
    <w:tmpl w:val="1AAE3785"/>
    <w:lvl w:ilvl="0">
      <w:start w:val="1"/>
      <w:numFmt w:val="upperLetter"/>
      <w:lvlText w:val="%1."/>
      <w:lvlJc w:val="left"/>
      <w:pPr>
        <w:ind w:left="972" w:hanging="284"/>
      </w:pPr>
      <w:rPr>
        <w:rFonts w:ascii="Arial" w:eastAsia="Arial" w:hAnsi="Arial" w:cs="Arial" w:hint="default"/>
        <w:b/>
        <w:bCs/>
        <w:spacing w:val="-9"/>
        <w:w w:val="99"/>
        <w:sz w:val="22"/>
        <w:szCs w:val="22"/>
        <w:lang w:val="id" w:eastAsia="en-US" w:bidi="ar-SA"/>
      </w:rPr>
    </w:lvl>
    <w:lvl w:ilvl="1">
      <w:start w:val="1"/>
      <w:numFmt w:val="decimal"/>
      <w:lvlText w:val="%2."/>
      <w:lvlJc w:val="left"/>
      <w:pPr>
        <w:ind w:left="1254" w:hanging="285"/>
      </w:pPr>
      <w:rPr>
        <w:rFonts w:ascii="Microsoft Sans Serif" w:eastAsia="Microsoft Sans Serif" w:hAnsi="Microsoft Sans Serif" w:cs="Microsoft Sans Serif" w:hint="default"/>
        <w:spacing w:val="-3"/>
        <w:w w:val="100"/>
        <w:sz w:val="22"/>
        <w:szCs w:val="22"/>
        <w:lang w:val="id" w:eastAsia="en-US" w:bidi="ar-SA"/>
      </w:rPr>
    </w:lvl>
    <w:lvl w:ilvl="2">
      <w:start w:val="1"/>
      <w:numFmt w:val="lowerLetter"/>
      <w:lvlText w:val="%3."/>
      <w:lvlJc w:val="left"/>
      <w:pPr>
        <w:ind w:left="1540" w:hanging="288"/>
      </w:pPr>
      <w:rPr>
        <w:rFonts w:ascii="Microsoft Sans Serif" w:eastAsia="Microsoft Sans Serif" w:hAnsi="Microsoft Sans Serif" w:cs="Microsoft Sans Serif" w:hint="default"/>
        <w:spacing w:val="-3"/>
        <w:w w:val="100"/>
        <w:sz w:val="22"/>
        <w:szCs w:val="22"/>
        <w:lang w:val="id" w:eastAsia="en-US" w:bidi="ar-SA"/>
      </w:rPr>
    </w:lvl>
    <w:lvl w:ilvl="3">
      <w:start w:val="1"/>
      <w:numFmt w:val="decimal"/>
      <w:lvlText w:val="%4)"/>
      <w:lvlJc w:val="left"/>
      <w:pPr>
        <w:ind w:left="1822" w:hanging="284"/>
      </w:pPr>
      <w:rPr>
        <w:rFonts w:hint="default"/>
        <w:spacing w:val="-3"/>
        <w:w w:val="99"/>
        <w:lang w:val="id" w:eastAsia="en-US" w:bidi="ar-SA"/>
      </w:rPr>
    </w:lvl>
    <w:lvl w:ilvl="4">
      <w:start w:val="1"/>
      <w:numFmt w:val="lowerLetter"/>
      <w:lvlText w:val="%5)"/>
      <w:lvlJc w:val="left"/>
      <w:pPr>
        <w:ind w:left="2106" w:hanging="284"/>
      </w:pPr>
      <w:rPr>
        <w:rFonts w:ascii="Microsoft Sans Serif" w:eastAsia="Microsoft Sans Serif" w:hAnsi="Microsoft Sans Serif" w:cs="Microsoft Sans Serif" w:hint="default"/>
        <w:spacing w:val="-3"/>
        <w:w w:val="99"/>
        <w:sz w:val="22"/>
        <w:szCs w:val="22"/>
        <w:lang w:val="id" w:eastAsia="en-US" w:bidi="ar-SA"/>
      </w:rPr>
    </w:lvl>
    <w:lvl w:ilvl="5">
      <w:numFmt w:val="bullet"/>
      <w:lvlText w:val="•"/>
      <w:lvlJc w:val="left"/>
      <w:pPr>
        <w:ind w:left="2100" w:hanging="284"/>
      </w:pPr>
      <w:rPr>
        <w:rFonts w:hint="default"/>
        <w:lang w:val="id" w:eastAsia="en-US" w:bidi="ar-SA"/>
      </w:rPr>
    </w:lvl>
    <w:lvl w:ilvl="6">
      <w:numFmt w:val="bullet"/>
      <w:lvlText w:val="•"/>
      <w:lvlJc w:val="left"/>
      <w:pPr>
        <w:ind w:left="3490" w:hanging="284"/>
      </w:pPr>
      <w:rPr>
        <w:rFonts w:hint="default"/>
        <w:lang w:val="id" w:eastAsia="en-US" w:bidi="ar-SA"/>
      </w:rPr>
    </w:lvl>
    <w:lvl w:ilvl="7">
      <w:numFmt w:val="bullet"/>
      <w:lvlText w:val="•"/>
      <w:lvlJc w:val="left"/>
      <w:pPr>
        <w:ind w:left="4880" w:hanging="284"/>
      </w:pPr>
      <w:rPr>
        <w:rFonts w:hint="default"/>
        <w:lang w:val="id" w:eastAsia="en-US" w:bidi="ar-SA"/>
      </w:rPr>
    </w:lvl>
    <w:lvl w:ilvl="8">
      <w:numFmt w:val="bullet"/>
      <w:lvlText w:val="•"/>
      <w:lvlJc w:val="left"/>
      <w:pPr>
        <w:ind w:left="6270" w:hanging="284"/>
      </w:pPr>
      <w:rPr>
        <w:rFonts w:hint="default"/>
        <w:lang w:val="id" w:eastAsia="en-US" w:bidi="ar-SA"/>
      </w:rPr>
    </w:lvl>
  </w:abstractNum>
  <w:abstractNum w:abstractNumId="6" w15:restartNumberingAfterBreak="0">
    <w:nsid w:val="1D364FA2"/>
    <w:multiLevelType w:val="multilevel"/>
    <w:tmpl w:val="1D364FA2"/>
    <w:lvl w:ilvl="0">
      <w:start w:val="1"/>
      <w:numFmt w:val="decimal"/>
      <w:lvlText w:val="%1)"/>
      <w:lvlJc w:val="left"/>
      <w:pPr>
        <w:ind w:left="1822" w:hanging="284"/>
      </w:pPr>
      <w:rPr>
        <w:rFonts w:ascii="Microsoft Sans Serif" w:eastAsia="Microsoft Sans Serif" w:hAnsi="Microsoft Sans Serif" w:cs="Microsoft Sans Serif" w:hint="default"/>
        <w:spacing w:val="-3"/>
        <w:w w:val="99"/>
        <w:sz w:val="22"/>
        <w:szCs w:val="22"/>
        <w:lang w:val="id" w:eastAsia="en-US" w:bidi="ar-SA"/>
      </w:rPr>
    </w:lvl>
    <w:lvl w:ilvl="1">
      <w:start w:val="1"/>
      <w:numFmt w:val="lowerLetter"/>
      <w:lvlText w:val="%2)"/>
      <w:lvlJc w:val="left"/>
      <w:pPr>
        <w:ind w:left="2106" w:hanging="287"/>
      </w:pPr>
      <w:rPr>
        <w:rFonts w:ascii="Microsoft Sans Serif" w:eastAsia="Microsoft Sans Serif" w:hAnsi="Microsoft Sans Serif" w:cs="Microsoft Sans Serif" w:hint="default"/>
        <w:spacing w:val="-3"/>
        <w:w w:val="99"/>
        <w:sz w:val="22"/>
        <w:szCs w:val="22"/>
        <w:lang w:val="id" w:eastAsia="en-US" w:bidi="ar-SA"/>
      </w:rPr>
    </w:lvl>
    <w:lvl w:ilvl="2">
      <w:numFmt w:val="bullet"/>
      <w:lvlText w:val="•"/>
      <w:lvlJc w:val="left"/>
      <w:pPr>
        <w:ind w:left="2872" w:hanging="287"/>
      </w:pPr>
      <w:rPr>
        <w:rFonts w:hint="default"/>
        <w:lang w:val="id" w:eastAsia="en-US" w:bidi="ar-SA"/>
      </w:rPr>
    </w:lvl>
    <w:lvl w:ilvl="3">
      <w:numFmt w:val="bullet"/>
      <w:lvlText w:val="•"/>
      <w:lvlJc w:val="left"/>
      <w:pPr>
        <w:ind w:left="3644" w:hanging="287"/>
      </w:pPr>
      <w:rPr>
        <w:rFonts w:hint="default"/>
        <w:lang w:val="id" w:eastAsia="en-US" w:bidi="ar-SA"/>
      </w:rPr>
    </w:lvl>
    <w:lvl w:ilvl="4">
      <w:numFmt w:val="bullet"/>
      <w:lvlText w:val="•"/>
      <w:lvlJc w:val="left"/>
      <w:pPr>
        <w:ind w:left="4416" w:hanging="287"/>
      </w:pPr>
      <w:rPr>
        <w:rFonts w:hint="default"/>
        <w:lang w:val="id" w:eastAsia="en-US" w:bidi="ar-SA"/>
      </w:rPr>
    </w:lvl>
    <w:lvl w:ilvl="5">
      <w:numFmt w:val="bullet"/>
      <w:lvlText w:val="•"/>
      <w:lvlJc w:val="left"/>
      <w:pPr>
        <w:ind w:left="5188" w:hanging="287"/>
      </w:pPr>
      <w:rPr>
        <w:rFonts w:hint="default"/>
        <w:lang w:val="id" w:eastAsia="en-US" w:bidi="ar-SA"/>
      </w:rPr>
    </w:lvl>
    <w:lvl w:ilvl="6">
      <w:numFmt w:val="bullet"/>
      <w:lvlText w:val="•"/>
      <w:lvlJc w:val="left"/>
      <w:pPr>
        <w:ind w:left="5961" w:hanging="287"/>
      </w:pPr>
      <w:rPr>
        <w:rFonts w:hint="default"/>
        <w:lang w:val="id" w:eastAsia="en-US" w:bidi="ar-SA"/>
      </w:rPr>
    </w:lvl>
    <w:lvl w:ilvl="7">
      <w:numFmt w:val="bullet"/>
      <w:lvlText w:val="•"/>
      <w:lvlJc w:val="left"/>
      <w:pPr>
        <w:ind w:left="6733" w:hanging="287"/>
      </w:pPr>
      <w:rPr>
        <w:rFonts w:hint="default"/>
        <w:lang w:val="id" w:eastAsia="en-US" w:bidi="ar-SA"/>
      </w:rPr>
    </w:lvl>
    <w:lvl w:ilvl="8">
      <w:numFmt w:val="bullet"/>
      <w:lvlText w:val="•"/>
      <w:lvlJc w:val="left"/>
      <w:pPr>
        <w:ind w:left="7505" w:hanging="287"/>
      </w:pPr>
      <w:rPr>
        <w:rFonts w:hint="default"/>
        <w:lang w:val="id" w:eastAsia="en-US" w:bidi="ar-SA"/>
      </w:rPr>
    </w:lvl>
  </w:abstractNum>
  <w:abstractNum w:abstractNumId="7" w15:restartNumberingAfterBreak="0">
    <w:nsid w:val="25026C7D"/>
    <w:multiLevelType w:val="multilevel"/>
    <w:tmpl w:val="25026C7D"/>
    <w:lvl w:ilvl="0">
      <w:start w:val="1"/>
      <w:numFmt w:val="upperLetter"/>
      <w:lvlText w:val="%1."/>
      <w:lvlJc w:val="left"/>
      <w:pPr>
        <w:ind w:left="1822" w:hanging="284"/>
      </w:pPr>
      <w:rPr>
        <w:rFonts w:ascii="Microsoft Sans Serif" w:eastAsia="Microsoft Sans Serif" w:hAnsi="Microsoft Sans Serif" w:cs="Microsoft Sans Serif" w:hint="default"/>
        <w:spacing w:val="-3"/>
        <w:w w:val="100"/>
        <w:sz w:val="22"/>
        <w:szCs w:val="22"/>
        <w:lang w:val="id" w:eastAsia="en-US" w:bidi="ar-SA"/>
      </w:rPr>
    </w:lvl>
    <w:lvl w:ilvl="1">
      <w:numFmt w:val="bullet"/>
      <w:lvlText w:val="•"/>
      <w:lvlJc w:val="left"/>
      <w:pPr>
        <w:ind w:left="2543" w:hanging="284"/>
      </w:pPr>
      <w:rPr>
        <w:rFonts w:hint="default"/>
        <w:lang w:val="id" w:eastAsia="en-US" w:bidi="ar-SA"/>
      </w:rPr>
    </w:lvl>
    <w:lvl w:ilvl="2">
      <w:numFmt w:val="bullet"/>
      <w:lvlText w:val="•"/>
      <w:lvlJc w:val="left"/>
      <w:pPr>
        <w:ind w:left="3266" w:hanging="284"/>
      </w:pPr>
      <w:rPr>
        <w:rFonts w:hint="default"/>
        <w:lang w:val="id" w:eastAsia="en-US" w:bidi="ar-SA"/>
      </w:rPr>
    </w:lvl>
    <w:lvl w:ilvl="3">
      <w:numFmt w:val="bullet"/>
      <w:lvlText w:val="•"/>
      <w:lvlJc w:val="left"/>
      <w:pPr>
        <w:ind w:left="3989" w:hanging="284"/>
      </w:pPr>
      <w:rPr>
        <w:rFonts w:hint="default"/>
        <w:lang w:val="id" w:eastAsia="en-US" w:bidi="ar-SA"/>
      </w:rPr>
    </w:lvl>
    <w:lvl w:ilvl="4">
      <w:numFmt w:val="bullet"/>
      <w:lvlText w:val="•"/>
      <w:lvlJc w:val="left"/>
      <w:pPr>
        <w:ind w:left="4712" w:hanging="284"/>
      </w:pPr>
      <w:rPr>
        <w:rFonts w:hint="default"/>
        <w:lang w:val="id" w:eastAsia="en-US" w:bidi="ar-SA"/>
      </w:rPr>
    </w:lvl>
    <w:lvl w:ilvl="5">
      <w:numFmt w:val="bullet"/>
      <w:lvlText w:val="•"/>
      <w:lvlJc w:val="left"/>
      <w:pPr>
        <w:ind w:left="5435" w:hanging="284"/>
      </w:pPr>
      <w:rPr>
        <w:rFonts w:hint="default"/>
        <w:lang w:val="id" w:eastAsia="en-US" w:bidi="ar-SA"/>
      </w:rPr>
    </w:lvl>
    <w:lvl w:ilvl="6">
      <w:numFmt w:val="bullet"/>
      <w:lvlText w:val="•"/>
      <w:lvlJc w:val="left"/>
      <w:pPr>
        <w:ind w:left="6158" w:hanging="284"/>
      </w:pPr>
      <w:rPr>
        <w:rFonts w:hint="default"/>
        <w:lang w:val="id" w:eastAsia="en-US" w:bidi="ar-SA"/>
      </w:rPr>
    </w:lvl>
    <w:lvl w:ilvl="7">
      <w:numFmt w:val="bullet"/>
      <w:lvlText w:val="•"/>
      <w:lvlJc w:val="left"/>
      <w:pPr>
        <w:ind w:left="6881" w:hanging="284"/>
      </w:pPr>
      <w:rPr>
        <w:rFonts w:hint="default"/>
        <w:lang w:val="id" w:eastAsia="en-US" w:bidi="ar-SA"/>
      </w:rPr>
    </w:lvl>
    <w:lvl w:ilvl="8">
      <w:numFmt w:val="bullet"/>
      <w:lvlText w:val="•"/>
      <w:lvlJc w:val="left"/>
      <w:pPr>
        <w:ind w:left="7604" w:hanging="284"/>
      </w:pPr>
      <w:rPr>
        <w:rFonts w:hint="default"/>
        <w:lang w:val="id" w:eastAsia="en-US" w:bidi="ar-SA"/>
      </w:rPr>
    </w:lvl>
  </w:abstractNum>
  <w:abstractNum w:abstractNumId="8" w15:restartNumberingAfterBreak="0">
    <w:nsid w:val="25A30EEB"/>
    <w:multiLevelType w:val="multilevel"/>
    <w:tmpl w:val="25A30EEB"/>
    <w:lvl w:ilvl="0">
      <w:start w:val="1"/>
      <w:numFmt w:val="lowerLetter"/>
      <w:lvlText w:val="%1."/>
      <w:lvlJc w:val="left"/>
      <w:pPr>
        <w:ind w:left="615" w:hanging="286"/>
      </w:pPr>
      <w:rPr>
        <w:rFonts w:ascii="Times New Roman" w:eastAsia="Times New Roman" w:hAnsi="Times New Roman" w:cs="Times New Roman" w:hint="default"/>
        <w:spacing w:val="-2"/>
        <w:w w:val="100"/>
        <w:sz w:val="18"/>
        <w:szCs w:val="18"/>
        <w:lang w:val="id" w:eastAsia="en-US" w:bidi="ar-SA"/>
      </w:rPr>
    </w:lvl>
    <w:lvl w:ilvl="1">
      <w:numFmt w:val="bullet"/>
      <w:lvlText w:val="•"/>
      <w:lvlJc w:val="left"/>
      <w:pPr>
        <w:ind w:left="758" w:hanging="286"/>
      </w:pPr>
      <w:rPr>
        <w:rFonts w:hint="default"/>
        <w:lang w:val="id" w:eastAsia="en-US" w:bidi="ar-SA"/>
      </w:rPr>
    </w:lvl>
    <w:lvl w:ilvl="2">
      <w:numFmt w:val="bullet"/>
      <w:lvlText w:val="•"/>
      <w:lvlJc w:val="left"/>
      <w:pPr>
        <w:ind w:left="897" w:hanging="286"/>
      </w:pPr>
      <w:rPr>
        <w:rFonts w:hint="default"/>
        <w:lang w:val="id" w:eastAsia="en-US" w:bidi="ar-SA"/>
      </w:rPr>
    </w:lvl>
    <w:lvl w:ilvl="3">
      <w:numFmt w:val="bullet"/>
      <w:lvlText w:val="•"/>
      <w:lvlJc w:val="left"/>
      <w:pPr>
        <w:ind w:left="1035" w:hanging="286"/>
      </w:pPr>
      <w:rPr>
        <w:rFonts w:hint="default"/>
        <w:lang w:val="id" w:eastAsia="en-US" w:bidi="ar-SA"/>
      </w:rPr>
    </w:lvl>
    <w:lvl w:ilvl="4">
      <w:numFmt w:val="bullet"/>
      <w:lvlText w:val="•"/>
      <w:lvlJc w:val="left"/>
      <w:pPr>
        <w:ind w:left="1174" w:hanging="286"/>
      </w:pPr>
      <w:rPr>
        <w:rFonts w:hint="default"/>
        <w:lang w:val="id" w:eastAsia="en-US" w:bidi="ar-SA"/>
      </w:rPr>
    </w:lvl>
    <w:lvl w:ilvl="5">
      <w:numFmt w:val="bullet"/>
      <w:lvlText w:val="•"/>
      <w:lvlJc w:val="left"/>
      <w:pPr>
        <w:ind w:left="1312" w:hanging="286"/>
      </w:pPr>
      <w:rPr>
        <w:rFonts w:hint="default"/>
        <w:lang w:val="id" w:eastAsia="en-US" w:bidi="ar-SA"/>
      </w:rPr>
    </w:lvl>
    <w:lvl w:ilvl="6">
      <w:numFmt w:val="bullet"/>
      <w:lvlText w:val="•"/>
      <w:lvlJc w:val="left"/>
      <w:pPr>
        <w:ind w:left="1451" w:hanging="286"/>
      </w:pPr>
      <w:rPr>
        <w:rFonts w:hint="default"/>
        <w:lang w:val="id" w:eastAsia="en-US" w:bidi="ar-SA"/>
      </w:rPr>
    </w:lvl>
    <w:lvl w:ilvl="7">
      <w:numFmt w:val="bullet"/>
      <w:lvlText w:val="•"/>
      <w:lvlJc w:val="left"/>
      <w:pPr>
        <w:ind w:left="1589" w:hanging="286"/>
      </w:pPr>
      <w:rPr>
        <w:rFonts w:hint="default"/>
        <w:lang w:val="id" w:eastAsia="en-US" w:bidi="ar-SA"/>
      </w:rPr>
    </w:lvl>
    <w:lvl w:ilvl="8">
      <w:numFmt w:val="bullet"/>
      <w:lvlText w:val="•"/>
      <w:lvlJc w:val="left"/>
      <w:pPr>
        <w:ind w:left="1728" w:hanging="286"/>
      </w:pPr>
      <w:rPr>
        <w:rFonts w:hint="default"/>
        <w:lang w:val="id" w:eastAsia="en-US" w:bidi="ar-SA"/>
      </w:rPr>
    </w:lvl>
  </w:abstractNum>
  <w:abstractNum w:abstractNumId="9" w15:restartNumberingAfterBreak="0">
    <w:nsid w:val="29A1418A"/>
    <w:multiLevelType w:val="multilevel"/>
    <w:tmpl w:val="29A1418A"/>
    <w:lvl w:ilvl="0">
      <w:start w:val="4"/>
      <w:numFmt w:val="decimal"/>
      <w:lvlText w:val="%1"/>
      <w:lvlJc w:val="left"/>
      <w:pPr>
        <w:ind w:left="1180" w:hanging="492"/>
      </w:pPr>
      <w:rPr>
        <w:rFonts w:hint="default"/>
        <w:lang w:val="id" w:eastAsia="en-US" w:bidi="ar-SA"/>
      </w:rPr>
    </w:lvl>
    <w:lvl w:ilvl="1">
      <w:start w:val="1"/>
      <w:numFmt w:val="decimal"/>
      <w:lvlText w:val="%1.%2"/>
      <w:lvlJc w:val="left"/>
      <w:pPr>
        <w:ind w:left="1180" w:hanging="492"/>
      </w:pPr>
      <w:rPr>
        <w:rFonts w:ascii="Microsoft Sans Serif" w:eastAsia="Microsoft Sans Serif" w:hAnsi="Microsoft Sans Serif" w:cs="Microsoft Sans Serif" w:hint="default"/>
        <w:w w:val="99"/>
        <w:sz w:val="22"/>
        <w:szCs w:val="22"/>
        <w:lang w:val="id" w:eastAsia="en-US" w:bidi="ar-SA"/>
      </w:rPr>
    </w:lvl>
    <w:lvl w:ilvl="2">
      <w:numFmt w:val="bullet"/>
      <w:lvlText w:val="•"/>
      <w:lvlJc w:val="left"/>
      <w:pPr>
        <w:ind w:left="2754" w:hanging="492"/>
      </w:pPr>
      <w:rPr>
        <w:rFonts w:hint="default"/>
        <w:lang w:val="id" w:eastAsia="en-US" w:bidi="ar-SA"/>
      </w:rPr>
    </w:lvl>
    <w:lvl w:ilvl="3">
      <w:numFmt w:val="bullet"/>
      <w:lvlText w:val="•"/>
      <w:lvlJc w:val="left"/>
      <w:pPr>
        <w:ind w:left="3541" w:hanging="492"/>
      </w:pPr>
      <w:rPr>
        <w:rFonts w:hint="default"/>
        <w:lang w:val="id" w:eastAsia="en-US" w:bidi="ar-SA"/>
      </w:rPr>
    </w:lvl>
    <w:lvl w:ilvl="4">
      <w:numFmt w:val="bullet"/>
      <w:lvlText w:val="•"/>
      <w:lvlJc w:val="left"/>
      <w:pPr>
        <w:ind w:left="4328" w:hanging="492"/>
      </w:pPr>
      <w:rPr>
        <w:rFonts w:hint="default"/>
        <w:lang w:val="id" w:eastAsia="en-US" w:bidi="ar-SA"/>
      </w:rPr>
    </w:lvl>
    <w:lvl w:ilvl="5">
      <w:numFmt w:val="bullet"/>
      <w:lvlText w:val="•"/>
      <w:lvlJc w:val="left"/>
      <w:pPr>
        <w:ind w:left="5115" w:hanging="492"/>
      </w:pPr>
      <w:rPr>
        <w:rFonts w:hint="default"/>
        <w:lang w:val="id" w:eastAsia="en-US" w:bidi="ar-SA"/>
      </w:rPr>
    </w:lvl>
    <w:lvl w:ilvl="6">
      <w:numFmt w:val="bullet"/>
      <w:lvlText w:val="•"/>
      <w:lvlJc w:val="left"/>
      <w:pPr>
        <w:ind w:left="5902" w:hanging="492"/>
      </w:pPr>
      <w:rPr>
        <w:rFonts w:hint="default"/>
        <w:lang w:val="id" w:eastAsia="en-US" w:bidi="ar-SA"/>
      </w:rPr>
    </w:lvl>
    <w:lvl w:ilvl="7">
      <w:numFmt w:val="bullet"/>
      <w:lvlText w:val="•"/>
      <w:lvlJc w:val="left"/>
      <w:pPr>
        <w:ind w:left="6689" w:hanging="492"/>
      </w:pPr>
      <w:rPr>
        <w:rFonts w:hint="default"/>
        <w:lang w:val="id" w:eastAsia="en-US" w:bidi="ar-SA"/>
      </w:rPr>
    </w:lvl>
    <w:lvl w:ilvl="8">
      <w:numFmt w:val="bullet"/>
      <w:lvlText w:val="•"/>
      <w:lvlJc w:val="left"/>
      <w:pPr>
        <w:ind w:left="7476" w:hanging="492"/>
      </w:pPr>
      <w:rPr>
        <w:rFonts w:hint="default"/>
        <w:lang w:val="id" w:eastAsia="en-US" w:bidi="ar-SA"/>
      </w:rPr>
    </w:lvl>
  </w:abstractNum>
  <w:abstractNum w:abstractNumId="10" w15:restartNumberingAfterBreak="0">
    <w:nsid w:val="29F26CD7"/>
    <w:multiLevelType w:val="multilevel"/>
    <w:tmpl w:val="29F26CD7"/>
    <w:lvl w:ilvl="0">
      <w:start w:val="1"/>
      <w:numFmt w:val="lowerLetter"/>
      <w:lvlText w:val="%1."/>
      <w:lvlJc w:val="left"/>
      <w:pPr>
        <w:ind w:left="431" w:hanging="286"/>
      </w:pPr>
      <w:rPr>
        <w:rFonts w:ascii="Times New Roman" w:eastAsia="Times New Roman" w:hAnsi="Times New Roman" w:cs="Times New Roman" w:hint="default"/>
        <w:spacing w:val="-2"/>
        <w:w w:val="100"/>
        <w:sz w:val="18"/>
        <w:szCs w:val="18"/>
        <w:lang w:val="id" w:eastAsia="en-US" w:bidi="ar-SA"/>
      </w:rPr>
    </w:lvl>
    <w:lvl w:ilvl="1">
      <w:numFmt w:val="bullet"/>
      <w:lvlText w:val="•"/>
      <w:lvlJc w:val="left"/>
      <w:pPr>
        <w:ind w:left="596" w:hanging="286"/>
      </w:pPr>
      <w:rPr>
        <w:rFonts w:hint="default"/>
        <w:lang w:val="id" w:eastAsia="en-US" w:bidi="ar-SA"/>
      </w:rPr>
    </w:lvl>
    <w:lvl w:ilvl="2">
      <w:numFmt w:val="bullet"/>
      <w:lvlText w:val="•"/>
      <w:lvlJc w:val="left"/>
      <w:pPr>
        <w:ind w:left="753" w:hanging="286"/>
      </w:pPr>
      <w:rPr>
        <w:rFonts w:hint="default"/>
        <w:lang w:val="id" w:eastAsia="en-US" w:bidi="ar-SA"/>
      </w:rPr>
    </w:lvl>
    <w:lvl w:ilvl="3">
      <w:numFmt w:val="bullet"/>
      <w:lvlText w:val="•"/>
      <w:lvlJc w:val="left"/>
      <w:pPr>
        <w:ind w:left="909" w:hanging="286"/>
      </w:pPr>
      <w:rPr>
        <w:rFonts w:hint="default"/>
        <w:lang w:val="id" w:eastAsia="en-US" w:bidi="ar-SA"/>
      </w:rPr>
    </w:lvl>
    <w:lvl w:ilvl="4">
      <w:numFmt w:val="bullet"/>
      <w:lvlText w:val="•"/>
      <w:lvlJc w:val="left"/>
      <w:pPr>
        <w:ind w:left="1066" w:hanging="286"/>
      </w:pPr>
      <w:rPr>
        <w:rFonts w:hint="default"/>
        <w:lang w:val="id" w:eastAsia="en-US" w:bidi="ar-SA"/>
      </w:rPr>
    </w:lvl>
    <w:lvl w:ilvl="5">
      <w:numFmt w:val="bullet"/>
      <w:lvlText w:val="•"/>
      <w:lvlJc w:val="left"/>
      <w:pPr>
        <w:ind w:left="1222" w:hanging="286"/>
      </w:pPr>
      <w:rPr>
        <w:rFonts w:hint="default"/>
        <w:lang w:val="id" w:eastAsia="en-US" w:bidi="ar-SA"/>
      </w:rPr>
    </w:lvl>
    <w:lvl w:ilvl="6">
      <w:numFmt w:val="bullet"/>
      <w:lvlText w:val="•"/>
      <w:lvlJc w:val="left"/>
      <w:pPr>
        <w:ind w:left="1379" w:hanging="286"/>
      </w:pPr>
      <w:rPr>
        <w:rFonts w:hint="default"/>
        <w:lang w:val="id" w:eastAsia="en-US" w:bidi="ar-SA"/>
      </w:rPr>
    </w:lvl>
    <w:lvl w:ilvl="7">
      <w:numFmt w:val="bullet"/>
      <w:lvlText w:val="•"/>
      <w:lvlJc w:val="left"/>
      <w:pPr>
        <w:ind w:left="1535" w:hanging="286"/>
      </w:pPr>
      <w:rPr>
        <w:rFonts w:hint="default"/>
        <w:lang w:val="id" w:eastAsia="en-US" w:bidi="ar-SA"/>
      </w:rPr>
    </w:lvl>
    <w:lvl w:ilvl="8">
      <w:numFmt w:val="bullet"/>
      <w:lvlText w:val="•"/>
      <w:lvlJc w:val="left"/>
      <w:pPr>
        <w:ind w:left="1692" w:hanging="286"/>
      </w:pPr>
      <w:rPr>
        <w:rFonts w:hint="default"/>
        <w:lang w:val="id" w:eastAsia="en-US" w:bidi="ar-SA"/>
      </w:rPr>
    </w:lvl>
  </w:abstractNum>
  <w:abstractNum w:abstractNumId="11" w15:restartNumberingAfterBreak="0">
    <w:nsid w:val="2C9A48CC"/>
    <w:multiLevelType w:val="multilevel"/>
    <w:tmpl w:val="2C9A48CC"/>
    <w:lvl w:ilvl="0">
      <w:start w:val="1"/>
      <w:numFmt w:val="upperLetter"/>
      <w:lvlText w:val="%1."/>
      <w:lvlJc w:val="left"/>
      <w:pPr>
        <w:ind w:left="972" w:hanging="284"/>
      </w:pPr>
      <w:rPr>
        <w:rFonts w:ascii="Arial" w:eastAsia="Arial" w:hAnsi="Arial" w:cs="Arial" w:hint="default"/>
        <w:b/>
        <w:bCs/>
        <w:spacing w:val="-9"/>
        <w:w w:val="99"/>
        <w:sz w:val="22"/>
        <w:szCs w:val="22"/>
        <w:lang w:val="id" w:eastAsia="en-US" w:bidi="ar-SA"/>
      </w:rPr>
    </w:lvl>
    <w:lvl w:ilvl="1">
      <w:start w:val="1"/>
      <w:numFmt w:val="decimal"/>
      <w:lvlText w:val="%2."/>
      <w:lvlJc w:val="left"/>
      <w:pPr>
        <w:ind w:left="1254" w:hanging="285"/>
      </w:pPr>
      <w:rPr>
        <w:rFonts w:hint="default"/>
        <w:spacing w:val="-3"/>
        <w:w w:val="100"/>
        <w:lang w:val="id" w:eastAsia="en-US" w:bidi="ar-SA"/>
      </w:rPr>
    </w:lvl>
    <w:lvl w:ilvl="2">
      <w:numFmt w:val="bullet"/>
      <w:lvlText w:val="•"/>
      <w:lvlJc w:val="left"/>
      <w:pPr>
        <w:ind w:left="2125" w:hanging="285"/>
      </w:pPr>
      <w:rPr>
        <w:rFonts w:hint="default"/>
        <w:lang w:val="id" w:eastAsia="en-US" w:bidi="ar-SA"/>
      </w:rPr>
    </w:lvl>
    <w:lvl w:ilvl="3">
      <w:numFmt w:val="bullet"/>
      <w:lvlText w:val="•"/>
      <w:lvlJc w:val="left"/>
      <w:pPr>
        <w:ind w:left="2991" w:hanging="285"/>
      </w:pPr>
      <w:rPr>
        <w:rFonts w:hint="default"/>
        <w:lang w:val="id" w:eastAsia="en-US" w:bidi="ar-SA"/>
      </w:rPr>
    </w:lvl>
    <w:lvl w:ilvl="4">
      <w:numFmt w:val="bullet"/>
      <w:lvlText w:val="•"/>
      <w:lvlJc w:val="left"/>
      <w:pPr>
        <w:ind w:left="3856" w:hanging="285"/>
      </w:pPr>
      <w:rPr>
        <w:rFonts w:hint="default"/>
        <w:lang w:val="id" w:eastAsia="en-US" w:bidi="ar-SA"/>
      </w:rPr>
    </w:lvl>
    <w:lvl w:ilvl="5">
      <w:numFmt w:val="bullet"/>
      <w:lvlText w:val="•"/>
      <w:lvlJc w:val="left"/>
      <w:pPr>
        <w:ind w:left="4722" w:hanging="285"/>
      </w:pPr>
      <w:rPr>
        <w:rFonts w:hint="default"/>
        <w:lang w:val="id" w:eastAsia="en-US" w:bidi="ar-SA"/>
      </w:rPr>
    </w:lvl>
    <w:lvl w:ilvl="6">
      <w:numFmt w:val="bullet"/>
      <w:lvlText w:val="•"/>
      <w:lvlJc w:val="left"/>
      <w:pPr>
        <w:ind w:left="5587" w:hanging="285"/>
      </w:pPr>
      <w:rPr>
        <w:rFonts w:hint="default"/>
        <w:lang w:val="id" w:eastAsia="en-US" w:bidi="ar-SA"/>
      </w:rPr>
    </w:lvl>
    <w:lvl w:ilvl="7">
      <w:numFmt w:val="bullet"/>
      <w:lvlText w:val="•"/>
      <w:lvlJc w:val="left"/>
      <w:pPr>
        <w:ind w:left="6453" w:hanging="285"/>
      </w:pPr>
      <w:rPr>
        <w:rFonts w:hint="default"/>
        <w:lang w:val="id" w:eastAsia="en-US" w:bidi="ar-SA"/>
      </w:rPr>
    </w:lvl>
    <w:lvl w:ilvl="8">
      <w:numFmt w:val="bullet"/>
      <w:lvlText w:val="•"/>
      <w:lvlJc w:val="left"/>
      <w:pPr>
        <w:ind w:left="7318" w:hanging="285"/>
      </w:pPr>
      <w:rPr>
        <w:rFonts w:hint="default"/>
        <w:lang w:val="id" w:eastAsia="en-US" w:bidi="ar-SA"/>
      </w:rPr>
    </w:lvl>
  </w:abstractNum>
  <w:abstractNum w:abstractNumId="12" w15:restartNumberingAfterBreak="0">
    <w:nsid w:val="3F4F00B4"/>
    <w:multiLevelType w:val="multilevel"/>
    <w:tmpl w:val="3F4F00B4"/>
    <w:lvl w:ilvl="0">
      <w:start w:val="1"/>
      <w:numFmt w:val="upperLetter"/>
      <w:lvlText w:val="%1."/>
      <w:lvlJc w:val="left"/>
      <w:pPr>
        <w:ind w:left="972" w:hanging="284"/>
      </w:pPr>
      <w:rPr>
        <w:rFonts w:ascii="Arial" w:eastAsia="Arial" w:hAnsi="Arial" w:cs="Arial" w:hint="default"/>
        <w:b/>
        <w:bCs/>
        <w:spacing w:val="-9"/>
        <w:w w:val="99"/>
        <w:sz w:val="22"/>
        <w:szCs w:val="22"/>
        <w:lang w:val="id" w:eastAsia="en-US" w:bidi="ar-SA"/>
      </w:rPr>
    </w:lvl>
    <w:lvl w:ilvl="1">
      <w:start w:val="1"/>
      <w:numFmt w:val="decimal"/>
      <w:lvlText w:val="%2."/>
      <w:lvlJc w:val="left"/>
      <w:pPr>
        <w:ind w:left="1254" w:hanging="285"/>
      </w:pPr>
      <w:rPr>
        <w:rFonts w:hint="default"/>
        <w:spacing w:val="-3"/>
        <w:w w:val="100"/>
        <w:lang w:val="id" w:eastAsia="en-US" w:bidi="ar-SA"/>
      </w:rPr>
    </w:lvl>
    <w:lvl w:ilvl="2">
      <w:start w:val="1"/>
      <w:numFmt w:val="lowerLetter"/>
      <w:lvlText w:val="%3."/>
      <w:lvlJc w:val="left"/>
      <w:pPr>
        <w:ind w:left="1540" w:hanging="285"/>
      </w:pPr>
      <w:rPr>
        <w:rFonts w:ascii="Microsoft Sans Serif" w:eastAsia="Microsoft Sans Serif" w:hAnsi="Microsoft Sans Serif" w:cs="Microsoft Sans Serif" w:hint="default"/>
        <w:spacing w:val="-3"/>
        <w:w w:val="100"/>
        <w:sz w:val="22"/>
        <w:szCs w:val="22"/>
        <w:lang w:val="id" w:eastAsia="en-US" w:bidi="ar-SA"/>
      </w:rPr>
    </w:lvl>
    <w:lvl w:ilvl="3">
      <w:start w:val="1"/>
      <w:numFmt w:val="decimal"/>
      <w:lvlText w:val="%4."/>
      <w:lvlJc w:val="left"/>
      <w:pPr>
        <w:ind w:left="1822" w:hanging="285"/>
      </w:pPr>
      <w:rPr>
        <w:rFonts w:ascii="Microsoft Sans Serif" w:eastAsia="Microsoft Sans Serif" w:hAnsi="Microsoft Sans Serif" w:cs="Microsoft Sans Serif" w:hint="default"/>
        <w:spacing w:val="-3"/>
        <w:w w:val="100"/>
        <w:sz w:val="22"/>
        <w:szCs w:val="22"/>
        <w:lang w:val="id" w:eastAsia="en-US" w:bidi="ar-SA"/>
      </w:rPr>
    </w:lvl>
    <w:lvl w:ilvl="4">
      <w:start w:val="1"/>
      <w:numFmt w:val="lowerLetter"/>
      <w:lvlText w:val="%5)"/>
      <w:lvlJc w:val="left"/>
      <w:pPr>
        <w:ind w:left="2106" w:hanging="285"/>
      </w:pPr>
      <w:rPr>
        <w:rFonts w:ascii="Microsoft Sans Serif" w:eastAsia="Microsoft Sans Serif" w:hAnsi="Microsoft Sans Serif" w:cs="Microsoft Sans Serif" w:hint="default"/>
        <w:spacing w:val="-3"/>
        <w:w w:val="99"/>
        <w:sz w:val="22"/>
        <w:szCs w:val="22"/>
        <w:lang w:val="id" w:eastAsia="en-US" w:bidi="ar-SA"/>
      </w:rPr>
    </w:lvl>
    <w:lvl w:ilvl="5">
      <w:numFmt w:val="bullet"/>
      <w:lvlText w:val="•"/>
      <w:lvlJc w:val="left"/>
      <w:pPr>
        <w:ind w:left="2100" w:hanging="285"/>
      </w:pPr>
      <w:rPr>
        <w:rFonts w:hint="default"/>
        <w:lang w:val="id" w:eastAsia="en-US" w:bidi="ar-SA"/>
      </w:rPr>
    </w:lvl>
    <w:lvl w:ilvl="6">
      <w:numFmt w:val="bullet"/>
      <w:lvlText w:val="•"/>
      <w:lvlJc w:val="left"/>
      <w:pPr>
        <w:ind w:left="3490" w:hanging="285"/>
      </w:pPr>
      <w:rPr>
        <w:rFonts w:hint="default"/>
        <w:lang w:val="id" w:eastAsia="en-US" w:bidi="ar-SA"/>
      </w:rPr>
    </w:lvl>
    <w:lvl w:ilvl="7">
      <w:numFmt w:val="bullet"/>
      <w:lvlText w:val="•"/>
      <w:lvlJc w:val="left"/>
      <w:pPr>
        <w:ind w:left="4880" w:hanging="285"/>
      </w:pPr>
      <w:rPr>
        <w:rFonts w:hint="default"/>
        <w:lang w:val="id" w:eastAsia="en-US" w:bidi="ar-SA"/>
      </w:rPr>
    </w:lvl>
    <w:lvl w:ilvl="8">
      <w:numFmt w:val="bullet"/>
      <w:lvlText w:val="•"/>
      <w:lvlJc w:val="left"/>
      <w:pPr>
        <w:ind w:left="6270" w:hanging="285"/>
      </w:pPr>
      <w:rPr>
        <w:rFonts w:hint="default"/>
        <w:lang w:val="id" w:eastAsia="en-US" w:bidi="ar-SA"/>
      </w:rPr>
    </w:lvl>
  </w:abstractNum>
  <w:abstractNum w:abstractNumId="13" w15:restartNumberingAfterBreak="0">
    <w:nsid w:val="4816332A"/>
    <w:multiLevelType w:val="multilevel"/>
    <w:tmpl w:val="4816332A"/>
    <w:lvl w:ilvl="0">
      <w:start w:val="1"/>
      <w:numFmt w:val="decimal"/>
      <w:lvlText w:val="%1."/>
      <w:lvlJc w:val="left"/>
      <w:pPr>
        <w:ind w:left="1254" w:hanging="285"/>
      </w:pPr>
      <w:rPr>
        <w:rFonts w:ascii="Arial" w:eastAsia="Arial" w:hAnsi="Arial" w:cs="Arial" w:hint="default"/>
        <w:i/>
        <w:iCs/>
        <w:spacing w:val="-3"/>
        <w:w w:val="99"/>
        <w:sz w:val="22"/>
        <w:szCs w:val="22"/>
        <w:lang w:val="id" w:eastAsia="en-US" w:bidi="ar-SA"/>
      </w:rPr>
    </w:lvl>
    <w:lvl w:ilvl="1">
      <w:start w:val="1"/>
      <w:numFmt w:val="lowerLetter"/>
      <w:lvlText w:val="%2."/>
      <w:lvlJc w:val="left"/>
      <w:pPr>
        <w:ind w:left="1540" w:hanging="286"/>
      </w:pPr>
      <w:rPr>
        <w:rFonts w:ascii="Microsoft Sans Serif" w:eastAsia="Microsoft Sans Serif" w:hAnsi="Microsoft Sans Serif" w:cs="Microsoft Sans Serif" w:hint="default"/>
        <w:spacing w:val="-3"/>
        <w:w w:val="100"/>
        <w:sz w:val="22"/>
        <w:szCs w:val="22"/>
        <w:lang w:val="id" w:eastAsia="en-US" w:bidi="ar-SA"/>
      </w:rPr>
    </w:lvl>
    <w:lvl w:ilvl="2">
      <w:numFmt w:val="bullet"/>
      <w:lvlText w:val="•"/>
      <w:lvlJc w:val="left"/>
      <w:pPr>
        <w:ind w:left="2374" w:hanging="286"/>
      </w:pPr>
      <w:rPr>
        <w:rFonts w:hint="default"/>
        <w:lang w:val="id" w:eastAsia="en-US" w:bidi="ar-SA"/>
      </w:rPr>
    </w:lvl>
    <w:lvl w:ilvl="3">
      <w:numFmt w:val="bullet"/>
      <w:lvlText w:val="•"/>
      <w:lvlJc w:val="left"/>
      <w:pPr>
        <w:ind w:left="3208" w:hanging="286"/>
      </w:pPr>
      <w:rPr>
        <w:rFonts w:hint="default"/>
        <w:lang w:val="id" w:eastAsia="en-US" w:bidi="ar-SA"/>
      </w:rPr>
    </w:lvl>
    <w:lvl w:ilvl="4">
      <w:numFmt w:val="bullet"/>
      <w:lvlText w:val="•"/>
      <w:lvlJc w:val="left"/>
      <w:pPr>
        <w:ind w:left="4043" w:hanging="286"/>
      </w:pPr>
      <w:rPr>
        <w:rFonts w:hint="default"/>
        <w:lang w:val="id" w:eastAsia="en-US" w:bidi="ar-SA"/>
      </w:rPr>
    </w:lvl>
    <w:lvl w:ilvl="5">
      <w:numFmt w:val="bullet"/>
      <w:lvlText w:val="•"/>
      <w:lvlJc w:val="left"/>
      <w:pPr>
        <w:ind w:left="4877" w:hanging="286"/>
      </w:pPr>
      <w:rPr>
        <w:rFonts w:hint="default"/>
        <w:lang w:val="id" w:eastAsia="en-US" w:bidi="ar-SA"/>
      </w:rPr>
    </w:lvl>
    <w:lvl w:ilvl="6">
      <w:numFmt w:val="bullet"/>
      <w:lvlText w:val="•"/>
      <w:lvlJc w:val="left"/>
      <w:pPr>
        <w:ind w:left="5712" w:hanging="286"/>
      </w:pPr>
      <w:rPr>
        <w:rFonts w:hint="default"/>
        <w:lang w:val="id" w:eastAsia="en-US" w:bidi="ar-SA"/>
      </w:rPr>
    </w:lvl>
    <w:lvl w:ilvl="7">
      <w:numFmt w:val="bullet"/>
      <w:lvlText w:val="•"/>
      <w:lvlJc w:val="left"/>
      <w:pPr>
        <w:ind w:left="6546" w:hanging="286"/>
      </w:pPr>
      <w:rPr>
        <w:rFonts w:hint="default"/>
        <w:lang w:val="id" w:eastAsia="en-US" w:bidi="ar-SA"/>
      </w:rPr>
    </w:lvl>
    <w:lvl w:ilvl="8">
      <w:numFmt w:val="bullet"/>
      <w:lvlText w:val="•"/>
      <w:lvlJc w:val="left"/>
      <w:pPr>
        <w:ind w:left="7381" w:hanging="286"/>
      </w:pPr>
      <w:rPr>
        <w:rFonts w:hint="default"/>
        <w:lang w:val="id" w:eastAsia="en-US" w:bidi="ar-SA"/>
      </w:rPr>
    </w:lvl>
  </w:abstractNum>
  <w:abstractNum w:abstractNumId="14" w15:restartNumberingAfterBreak="0">
    <w:nsid w:val="4C2E4F7F"/>
    <w:multiLevelType w:val="multilevel"/>
    <w:tmpl w:val="4C2E4F7F"/>
    <w:lvl w:ilvl="0">
      <w:start w:val="1"/>
      <w:numFmt w:val="upperLetter"/>
      <w:lvlText w:val="%1."/>
      <w:lvlJc w:val="left"/>
      <w:pPr>
        <w:ind w:left="972" w:hanging="284"/>
      </w:pPr>
      <w:rPr>
        <w:rFonts w:ascii="Arial" w:eastAsia="Arial" w:hAnsi="Arial" w:cs="Arial" w:hint="default"/>
        <w:b/>
        <w:bCs/>
        <w:spacing w:val="-9"/>
        <w:w w:val="99"/>
        <w:sz w:val="22"/>
        <w:szCs w:val="22"/>
        <w:lang w:val="id" w:eastAsia="en-US" w:bidi="ar-SA"/>
      </w:rPr>
    </w:lvl>
    <w:lvl w:ilvl="1">
      <w:start w:val="1"/>
      <w:numFmt w:val="decimal"/>
      <w:lvlText w:val="%2."/>
      <w:lvlJc w:val="left"/>
      <w:pPr>
        <w:ind w:left="1254" w:hanging="285"/>
      </w:pPr>
      <w:rPr>
        <w:rFonts w:ascii="Microsoft Sans Serif" w:eastAsia="Microsoft Sans Serif" w:hAnsi="Microsoft Sans Serif" w:cs="Microsoft Sans Serif" w:hint="default"/>
        <w:spacing w:val="-3"/>
        <w:w w:val="100"/>
        <w:sz w:val="22"/>
        <w:szCs w:val="22"/>
        <w:lang w:val="id" w:eastAsia="en-US" w:bidi="ar-SA"/>
      </w:rPr>
    </w:lvl>
    <w:lvl w:ilvl="2">
      <w:start w:val="1"/>
      <w:numFmt w:val="lowerLetter"/>
      <w:lvlText w:val="%3."/>
      <w:lvlJc w:val="left"/>
      <w:pPr>
        <w:ind w:left="1540" w:hanging="288"/>
      </w:pPr>
      <w:rPr>
        <w:rFonts w:ascii="Microsoft Sans Serif" w:eastAsia="Microsoft Sans Serif" w:hAnsi="Microsoft Sans Serif" w:cs="Microsoft Sans Serif" w:hint="default"/>
        <w:spacing w:val="-3"/>
        <w:w w:val="100"/>
        <w:sz w:val="22"/>
        <w:szCs w:val="22"/>
        <w:lang w:val="id" w:eastAsia="en-US" w:bidi="ar-SA"/>
      </w:rPr>
    </w:lvl>
    <w:lvl w:ilvl="3">
      <w:start w:val="1"/>
      <w:numFmt w:val="decimal"/>
      <w:lvlText w:val="%4)"/>
      <w:lvlJc w:val="left"/>
      <w:pPr>
        <w:ind w:left="1822" w:hanging="283"/>
      </w:pPr>
      <w:rPr>
        <w:rFonts w:ascii="Microsoft Sans Serif" w:eastAsia="Microsoft Sans Serif" w:hAnsi="Microsoft Sans Serif" w:cs="Microsoft Sans Serif" w:hint="default"/>
        <w:spacing w:val="-3"/>
        <w:w w:val="99"/>
        <w:sz w:val="22"/>
        <w:szCs w:val="22"/>
        <w:lang w:val="id" w:eastAsia="en-US" w:bidi="ar-SA"/>
      </w:rPr>
    </w:lvl>
    <w:lvl w:ilvl="4">
      <w:start w:val="1"/>
      <w:numFmt w:val="lowerLetter"/>
      <w:lvlText w:val="%5)"/>
      <w:lvlJc w:val="left"/>
      <w:pPr>
        <w:ind w:left="2106" w:hanging="287"/>
      </w:pPr>
      <w:rPr>
        <w:rFonts w:ascii="Microsoft Sans Serif" w:eastAsia="Microsoft Sans Serif" w:hAnsi="Microsoft Sans Serif" w:cs="Microsoft Sans Serif" w:hint="default"/>
        <w:spacing w:val="-3"/>
        <w:w w:val="99"/>
        <w:sz w:val="22"/>
        <w:szCs w:val="22"/>
        <w:lang w:val="id" w:eastAsia="en-US" w:bidi="ar-SA"/>
      </w:rPr>
    </w:lvl>
    <w:lvl w:ilvl="5">
      <w:numFmt w:val="bullet"/>
      <w:lvlText w:val="•"/>
      <w:lvlJc w:val="left"/>
      <w:pPr>
        <w:ind w:left="2100" w:hanging="287"/>
      </w:pPr>
      <w:rPr>
        <w:rFonts w:hint="default"/>
        <w:lang w:val="id" w:eastAsia="en-US" w:bidi="ar-SA"/>
      </w:rPr>
    </w:lvl>
    <w:lvl w:ilvl="6">
      <w:numFmt w:val="bullet"/>
      <w:lvlText w:val="•"/>
      <w:lvlJc w:val="left"/>
      <w:pPr>
        <w:ind w:left="3490" w:hanging="287"/>
      </w:pPr>
      <w:rPr>
        <w:rFonts w:hint="default"/>
        <w:lang w:val="id" w:eastAsia="en-US" w:bidi="ar-SA"/>
      </w:rPr>
    </w:lvl>
    <w:lvl w:ilvl="7">
      <w:numFmt w:val="bullet"/>
      <w:lvlText w:val="•"/>
      <w:lvlJc w:val="left"/>
      <w:pPr>
        <w:ind w:left="4880" w:hanging="287"/>
      </w:pPr>
      <w:rPr>
        <w:rFonts w:hint="default"/>
        <w:lang w:val="id" w:eastAsia="en-US" w:bidi="ar-SA"/>
      </w:rPr>
    </w:lvl>
    <w:lvl w:ilvl="8">
      <w:numFmt w:val="bullet"/>
      <w:lvlText w:val="•"/>
      <w:lvlJc w:val="left"/>
      <w:pPr>
        <w:ind w:left="6270" w:hanging="287"/>
      </w:pPr>
      <w:rPr>
        <w:rFonts w:hint="default"/>
        <w:lang w:val="id" w:eastAsia="en-US" w:bidi="ar-SA"/>
      </w:rPr>
    </w:lvl>
  </w:abstractNum>
  <w:abstractNum w:abstractNumId="15" w15:restartNumberingAfterBreak="0">
    <w:nsid w:val="51BD73E4"/>
    <w:multiLevelType w:val="multilevel"/>
    <w:tmpl w:val="51BD73E4"/>
    <w:lvl w:ilvl="0">
      <w:start w:val="1"/>
      <w:numFmt w:val="decimal"/>
      <w:lvlText w:val="%1."/>
      <w:lvlJc w:val="left"/>
      <w:pPr>
        <w:ind w:left="1254" w:hanging="285"/>
      </w:pPr>
      <w:rPr>
        <w:rFonts w:ascii="Microsoft Sans Serif" w:eastAsia="Microsoft Sans Serif" w:hAnsi="Microsoft Sans Serif" w:cs="Microsoft Sans Serif" w:hint="default"/>
        <w:spacing w:val="-3"/>
        <w:w w:val="100"/>
        <w:sz w:val="22"/>
        <w:szCs w:val="22"/>
        <w:lang w:val="id" w:eastAsia="en-US" w:bidi="ar-SA"/>
      </w:rPr>
    </w:lvl>
    <w:lvl w:ilvl="1">
      <w:numFmt w:val="bullet"/>
      <w:lvlText w:val="•"/>
      <w:lvlJc w:val="left"/>
      <w:pPr>
        <w:ind w:left="2039" w:hanging="285"/>
      </w:pPr>
      <w:rPr>
        <w:rFonts w:hint="default"/>
        <w:lang w:val="id" w:eastAsia="en-US" w:bidi="ar-SA"/>
      </w:rPr>
    </w:lvl>
    <w:lvl w:ilvl="2">
      <w:numFmt w:val="bullet"/>
      <w:lvlText w:val="•"/>
      <w:lvlJc w:val="left"/>
      <w:pPr>
        <w:ind w:left="2818" w:hanging="285"/>
      </w:pPr>
      <w:rPr>
        <w:rFonts w:hint="default"/>
        <w:lang w:val="id" w:eastAsia="en-US" w:bidi="ar-SA"/>
      </w:rPr>
    </w:lvl>
    <w:lvl w:ilvl="3">
      <w:numFmt w:val="bullet"/>
      <w:lvlText w:val="•"/>
      <w:lvlJc w:val="left"/>
      <w:pPr>
        <w:ind w:left="3597" w:hanging="285"/>
      </w:pPr>
      <w:rPr>
        <w:rFonts w:hint="default"/>
        <w:lang w:val="id" w:eastAsia="en-US" w:bidi="ar-SA"/>
      </w:rPr>
    </w:lvl>
    <w:lvl w:ilvl="4">
      <w:numFmt w:val="bullet"/>
      <w:lvlText w:val="•"/>
      <w:lvlJc w:val="left"/>
      <w:pPr>
        <w:ind w:left="4376" w:hanging="285"/>
      </w:pPr>
      <w:rPr>
        <w:rFonts w:hint="default"/>
        <w:lang w:val="id" w:eastAsia="en-US" w:bidi="ar-SA"/>
      </w:rPr>
    </w:lvl>
    <w:lvl w:ilvl="5">
      <w:numFmt w:val="bullet"/>
      <w:lvlText w:val="•"/>
      <w:lvlJc w:val="left"/>
      <w:pPr>
        <w:ind w:left="5155" w:hanging="285"/>
      </w:pPr>
      <w:rPr>
        <w:rFonts w:hint="default"/>
        <w:lang w:val="id" w:eastAsia="en-US" w:bidi="ar-SA"/>
      </w:rPr>
    </w:lvl>
    <w:lvl w:ilvl="6">
      <w:numFmt w:val="bullet"/>
      <w:lvlText w:val="•"/>
      <w:lvlJc w:val="left"/>
      <w:pPr>
        <w:ind w:left="5934" w:hanging="285"/>
      </w:pPr>
      <w:rPr>
        <w:rFonts w:hint="default"/>
        <w:lang w:val="id" w:eastAsia="en-US" w:bidi="ar-SA"/>
      </w:rPr>
    </w:lvl>
    <w:lvl w:ilvl="7">
      <w:numFmt w:val="bullet"/>
      <w:lvlText w:val="•"/>
      <w:lvlJc w:val="left"/>
      <w:pPr>
        <w:ind w:left="6713" w:hanging="285"/>
      </w:pPr>
      <w:rPr>
        <w:rFonts w:hint="default"/>
        <w:lang w:val="id" w:eastAsia="en-US" w:bidi="ar-SA"/>
      </w:rPr>
    </w:lvl>
    <w:lvl w:ilvl="8">
      <w:numFmt w:val="bullet"/>
      <w:lvlText w:val="•"/>
      <w:lvlJc w:val="left"/>
      <w:pPr>
        <w:ind w:left="7492" w:hanging="285"/>
      </w:pPr>
      <w:rPr>
        <w:rFonts w:hint="default"/>
        <w:lang w:val="id" w:eastAsia="en-US" w:bidi="ar-SA"/>
      </w:rPr>
    </w:lvl>
  </w:abstractNum>
  <w:abstractNum w:abstractNumId="16" w15:restartNumberingAfterBreak="0">
    <w:nsid w:val="5ABF1919"/>
    <w:multiLevelType w:val="multilevel"/>
    <w:tmpl w:val="5ABF1919"/>
    <w:lvl w:ilvl="0">
      <w:start w:val="1"/>
      <w:numFmt w:val="upperLetter"/>
      <w:lvlText w:val="%1."/>
      <w:lvlJc w:val="left"/>
      <w:pPr>
        <w:ind w:left="972" w:hanging="284"/>
      </w:pPr>
      <w:rPr>
        <w:rFonts w:ascii="Arial" w:eastAsia="Arial" w:hAnsi="Arial" w:cs="Arial" w:hint="default"/>
        <w:b/>
        <w:bCs/>
        <w:spacing w:val="-9"/>
        <w:w w:val="99"/>
        <w:sz w:val="22"/>
        <w:szCs w:val="22"/>
        <w:lang w:val="id" w:eastAsia="en-US" w:bidi="ar-SA"/>
      </w:rPr>
    </w:lvl>
    <w:lvl w:ilvl="1">
      <w:start w:val="1"/>
      <w:numFmt w:val="decimal"/>
      <w:lvlText w:val="%2."/>
      <w:lvlJc w:val="left"/>
      <w:pPr>
        <w:ind w:left="1254" w:hanging="285"/>
      </w:pPr>
      <w:rPr>
        <w:rFonts w:ascii="Microsoft Sans Serif" w:eastAsia="Microsoft Sans Serif" w:hAnsi="Microsoft Sans Serif" w:cs="Microsoft Sans Serif" w:hint="default"/>
        <w:spacing w:val="-3"/>
        <w:w w:val="100"/>
        <w:sz w:val="22"/>
        <w:szCs w:val="22"/>
        <w:lang w:val="id" w:eastAsia="en-US" w:bidi="ar-SA"/>
      </w:rPr>
    </w:lvl>
    <w:lvl w:ilvl="2">
      <w:start w:val="1"/>
      <w:numFmt w:val="lowerLetter"/>
      <w:lvlText w:val="%3."/>
      <w:lvlJc w:val="left"/>
      <w:pPr>
        <w:ind w:left="1540" w:hanging="286"/>
      </w:pPr>
      <w:rPr>
        <w:rFonts w:ascii="Microsoft Sans Serif" w:eastAsia="Microsoft Sans Serif" w:hAnsi="Microsoft Sans Serif" w:cs="Microsoft Sans Serif" w:hint="default"/>
        <w:spacing w:val="-3"/>
        <w:w w:val="100"/>
        <w:sz w:val="22"/>
        <w:szCs w:val="22"/>
        <w:lang w:val="id" w:eastAsia="en-US" w:bidi="ar-SA"/>
      </w:rPr>
    </w:lvl>
    <w:lvl w:ilvl="3">
      <w:numFmt w:val="bullet"/>
      <w:lvlText w:val="•"/>
      <w:lvlJc w:val="left"/>
      <w:pPr>
        <w:ind w:left="2478" w:hanging="286"/>
      </w:pPr>
      <w:rPr>
        <w:rFonts w:hint="default"/>
        <w:lang w:val="id" w:eastAsia="en-US" w:bidi="ar-SA"/>
      </w:rPr>
    </w:lvl>
    <w:lvl w:ilvl="4">
      <w:numFmt w:val="bullet"/>
      <w:lvlText w:val="•"/>
      <w:lvlJc w:val="left"/>
      <w:pPr>
        <w:ind w:left="3417" w:hanging="286"/>
      </w:pPr>
      <w:rPr>
        <w:rFonts w:hint="default"/>
        <w:lang w:val="id" w:eastAsia="en-US" w:bidi="ar-SA"/>
      </w:rPr>
    </w:lvl>
    <w:lvl w:ilvl="5">
      <w:numFmt w:val="bullet"/>
      <w:lvlText w:val="•"/>
      <w:lvlJc w:val="left"/>
      <w:pPr>
        <w:ind w:left="4356" w:hanging="286"/>
      </w:pPr>
      <w:rPr>
        <w:rFonts w:hint="default"/>
        <w:lang w:val="id" w:eastAsia="en-US" w:bidi="ar-SA"/>
      </w:rPr>
    </w:lvl>
    <w:lvl w:ilvl="6">
      <w:numFmt w:val="bullet"/>
      <w:lvlText w:val="•"/>
      <w:lvlJc w:val="left"/>
      <w:pPr>
        <w:ind w:left="5295" w:hanging="286"/>
      </w:pPr>
      <w:rPr>
        <w:rFonts w:hint="default"/>
        <w:lang w:val="id" w:eastAsia="en-US" w:bidi="ar-SA"/>
      </w:rPr>
    </w:lvl>
    <w:lvl w:ilvl="7">
      <w:numFmt w:val="bullet"/>
      <w:lvlText w:val="•"/>
      <w:lvlJc w:val="left"/>
      <w:pPr>
        <w:ind w:left="6233" w:hanging="286"/>
      </w:pPr>
      <w:rPr>
        <w:rFonts w:hint="default"/>
        <w:lang w:val="id" w:eastAsia="en-US" w:bidi="ar-SA"/>
      </w:rPr>
    </w:lvl>
    <w:lvl w:ilvl="8">
      <w:numFmt w:val="bullet"/>
      <w:lvlText w:val="•"/>
      <w:lvlJc w:val="left"/>
      <w:pPr>
        <w:ind w:left="7172" w:hanging="286"/>
      </w:pPr>
      <w:rPr>
        <w:rFonts w:hint="default"/>
        <w:lang w:val="id" w:eastAsia="en-US" w:bidi="ar-SA"/>
      </w:rPr>
    </w:lvl>
  </w:abstractNum>
  <w:abstractNum w:abstractNumId="17" w15:restartNumberingAfterBreak="0">
    <w:nsid w:val="5CB67ECA"/>
    <w:multiLevelType w:val="multilevel"/>
    <w:tmpl w:val="5CB67ECA"/>
    <w:lvl w:ilvl="0">
      <w:start w:val="4"/>
      <w:numFmt w:val="lowerLetter"/>
      <w:lvlText w:val="%1)"/>
      <w:lvlJc w:val="left"/>
      <w:pPr>
        <w:ind w:left="2106" w:hanging="287"/>
      </w:pPr>
      <w:rPr>
        <w:rFonts w:ascii="Microsoft Sans Serif" w:eastAsia="Microsoft Sans Serif" w:hAnsi="Microsoft Sans Serif" w:cs="Microsoft Sans Serif" w:hint="default"/>
        <w:spacing w:val="-3"/>
        <w:w w:val="99"/>
        <w:sz w:val="22"/>
        <w:szCs w:val="22"/>
        <w:lang w:val="id" w:eastAsia="en-US" w:bidi="ar-SA"/>
      </w:rPr>
    </w:lvl>
    <w:lvl w:ilvl="1">
      <w:numFmt w:val="bullet"/>
      <w:lvlText w:val="•"/>
      <w:lvlJc w:val="left"/>
      <w:pPr>
        <w:ind w:left="2795" w:hanging="287"/>
      </w:pPr>
      <w:rPr>
        <w:rFonts w:hint="default"/>
        <w:lang w:val="id" w:eastAsia="en-US" w:bidi="ar-SA"/>
      </w:rPr>
    </w:lvl>
    <w:lvl w:ilvl="2">
      <w:numFmt w:val="bullet"/>
      <w:lvlText w:val="•"/>
      <w:lvlJc w:val="left"/>
      <w:pPr>
        <w:ind w:left="3490" w:hanging="287"/>
      </w:pPr>
      <w:rPr>
        <w:rFonts w:hint="default"/>
        <w:lang w:val="id" w:eastAsia="en-US" w:bidi="ar-SA"/>
      </w:rPr>
    </w:lvl>
    <w:lvl w:ilvl="3">
      <w:numFmt w:val="bullet"/>
      <w:lvlText w:val="•"/>
      <w:lvlJc w:val="left"/>
      <w:pPr>
        <w:ind w:left="4185" w:hanging="287"/>
      </w:pPr>
      <w:rPr>
        <w:rFonts w:hint="default"/>
        <w:lang w:val="id" w:eastAsia="en-US" w:bidi="ar-SA"/>
      </w:rPr>
    </w:lvl>
    <w:lvl w:ilvl="4">
      <w:numFmt w:val="bullet"/>
      <w:lvlText w:val="•"/>
      <w:lvlJc w:val="left"/>
      <w:pPr>
        <w:ind w:left="4880" w:hanging="287"/>
      </w:pPr>
      <w:rPr>
        <w:rFonts w:hint="default"/>
        <w:lang w:val="id" w:eastAsia="en-US" w:bidi="ar-SA"/>
      </w:rPr>
    </w:lvl>
    <w:lvl w:ilvl="5">
      <w:numFmt w:val="bullet"/>
      <w:lvlText w:val="•"/>
      <w:lvlJc w:val="left"/>
      <w:pPr>
        <w:ind w:left="5575" w:hanging="287"/>
      </w:pPr>
      <w:rPr>
        <w:rFonts w:hint="default"/>
        <w:lang w:val="id" w:eastAsia="en-US" w:bidi="ar-SA"/>
      </w:rPr>
    </w:lvl>
    <w:lvl w:ilvl="6">
      <w:numFmt w:val="bullet"/>
      <w:lvlText w:val="•"/>
      <w:lvlJc w:val="left"/>
      <w:pPr>
        <w:ind w:left="6270" w:hanging="287"/>
      </w:pPr>
      <w:rPr>
        <w:rFonts w:hint="default"/>
        <w:lang w:val="id" w:eastAsia="en-US" w:bidi="ar-SA"/>
      </w:rPr>
    </w:lvl>
    <w:lvl w:ilvl="7">
      <w:numFmt w:val="bullet"/>
      <w:lvlText w:val="•"/>
      <w:lvlJc w:val="left"/>
      <w:pPr>
        <w:ind w:left="6965" w:hanging="287"/>
      </w:pPr>
      <w:rPr>
        <w:rFonts w:hint="default"/>
        <w:lang w:val="id" w:eastAsia="en-US" w:bidi="ar-SA"/>
      </w:rPr>
    </w:lvl>
    <w:lvl w:ilvl="8">
      <w:numFmt w:val="bullet"/>
      <w:lvlText w:val="•"/>
      <w:lvlJc w:val="left"/>
      <w:pPr>
        <w:ind w:left="7660" w:hanging="287"/>
      </w:pPr>
      <w:rPr>
        <w:rFonts w:hint="default"/>
        <w:lang w:val="id" w:eastAsia="en-US" w:bidi="ar-SA"/>
      </w:rPr>
    </w:lvl>
  </w:abstractNum>
  <w:abstractNum w:abstractNumId="18" w15:restartNumberingAfterBreak="0">
    <w:nsid w:val="60404707"/>
    <w:multiLevelType w:val="multilevel"/>
    <w:tmpl w:val="60404707"/>
    <w:lvl w:ilvl="0">
      <w:start w:val="1"/>
      <w:numFmt w:val="upperLetter"/>
      <w:lvlText w:val="%1."/>
      <w:lvlJc w:val="left"/>
      <w:pPr>
        <w:ind w:left="1822" w:hanging="284"/>
      </w:pPr>
      <w:rPr>
        <w:rFonts w:ascii="Microsoft Sans Serif" w:eastAsia="Microsoft Sans Serif" w:hAnsi="Microsoft Sans Serif" w:cs="Microsoft Sans Serif" w:hint="default"/>
        <w:spacing w:val="-3"/>
        <w:w w:val="100"/>
        <w:sz w:val="22"/>
        <w:szCs w:val="22"/>
        <w:lang w:val="id" w:eastAsia="en-US" w:bidi="ar-SA"/>
      </w:rPr>
    </w:lvl>
    <w:lvl w:ilvl="1">
      <w:numFmt w:val="bullet"/>
      <w:lvlText w:val="•"/>
      <w:lvlJc w:val="left"/>
      <w:pPr>
        <w:ind w:left="2543" w:hanging="284"/>
      </w:pPr>
      <w:rPr>
        <w:rFonts w:hint="default"/>
        <w:lang w:val="id" w:eastAsia="en-US" w:bidi="ar-SA"/>
      </w:rPr>
    </w:lvl>
    <w:lvl w:ilvl="2">
      <w:numFmt w:val="bullet"/>
      <w:lvlText w:val="•"/>
      <w:lvlJc w:val="left"/>
      <w:pPr>
        <w:ind w:left="3266" w:hanging="284"/>
      </w:pPr>
      <w:rPr>
        <w:rFonts w:hint="default"/>
        <w:lang w:val="id" w:eastAsia="en-US" w:bidi="ar-SA"/>
      </w:rPr>
    </w:lvl>
    <w:lvl w:ilvl="3">
      <w:numFmt w:val="bullet"/>
      <w:lvlText w:val="•"/>
      <w:lvlJc w:val="left"/>
      <w:pPr>
        <w:ind w:left="3989" w:hanging="284"/>
      </w:pPr>
      <w:rPr>
        <w:rFonts w:hint="default"/>
        <w:lang w:val="id" w:eastAsia="en-US" w:bidi="ar-SA"/>
      </w:rPr>
    </w:lvl>
    <w:lvl w:ilvl="4">
      <w:numFmt w:val="bullet"/>
      <w:lvlText w:val="•"/>
      <w:lvlJc w:val="left"/>
      <w:pPr>
        <w:ind w:left="4712" w:hanging="284"/>
      </w:pPr>
      <w:rPr>
        <w:rFonts w:hint="default"/>
        <w:lang w:val="id" w:eastAsia="en-US" w:bidi="ar-SA"/>
      </w:rPr>
    </w:lvl>
    <w:lvl w:ilvl="5">
      <w:numFmt w:val="bullet"/>
      <w:lvlText w:val="•"/>
      <w:lvlJc w:val="left"/>
      <w:pPr>
        <w:ind w:left="5435" w:hanging="284"/>
      </w:pPr>
      <w:rPr>
        <w:rFonts w:hint="default"/>
        <w:lang w:val="id" w:eastAsia="en-US" w:bidi="ar-SA"/>
      </w:rPr>
    </w:lvl>
    <w:lvl w:ilvl="6">
      <w:numFmt w:val="bullet"/>
      <w:lvlText w:val="•"/>
      <w:lvlJc w:val="left"/>
      <w:pPr>
        <w:ind w:left="6158" w:hanging="284"/>
      </w:pPr>
      <w:rPr>
        <w:rFonts w:hint="default"/>
        <w:lang w:val="id" w:eastAsia="en-US" w:bidi="ar-SA"/>
      </w:rPr>
    </w:lvl>
    <w:lvl w:ilvl="7">
      <w:numFmt w:val="bullet"/>
      <w:lvlText w:val="•"/>
      <w:lvlJc w:val="left"/>
      <w:pPr>
        <w:ind w:left="6881" w:hanging="284"/>
      </w:pPr>
      <w:rPr>
        <w:rFonts w:hint="default"/>
        <w:lang w:val="id" w:eastAsia="en-US" w:bidi="ar-SA"/>
      </w:rPr>
    </w:lvl>
    <w:lvl w:ilvl="8">
      <w:numFmt w:val="bullet"/>
      <w:lvlText w:val="•"/>
      <w:lvlJc w:val="left"/>
      <w:pPr>
        <w:ind w:left="7604" w:hanging="284"/>
      </w:pPr>
      <w:rPr>
        <w:rFonts w:hint="default"/>
        <w:lang w:val="id" w:eastAsia="en-US" w:bidi="ar-SA"/>
      </w:rPr>
    </w:lvl>
  </w:abstractNum>
  <w:abstractNum w:abstractNumId="19" w15:restartNumberingAfterBreak="0">
    <w:nsid w:val="62245306"/>
    <w:multiLevelType w:val="multilevel"/>
    <w:tmpl w:val="62245306"/>
    <w:lvl w:ilvl="0">
      <w:start w:val="1"/>
      <w:numFmt w:val="decimal"/>
      <w:lvlText w:val="%1)"/>
      <w:lvlJc w:val="left"/>
      <w:pPr>
        <w:ind w:left="1966" w:hanging="428"/>
      </w:pPr>
      <w:rPr>
        <w:rFonts w:ascii="Microsoft Sans Serif" w:eastAsia="Microsoft Sans Serif" w:hAnsi="Microsoft Sans Serif" w:cs="Microsoft Sans Serif" w:hint="default"/>
        <w:spacing w:val="-3"/>
        <w:w w:val="99"/>
        <w:sz w:val="22"/>
        <w:szCs w:val="22"/>
        <w:lang w:val="id" w:eastAsia="en-US" w:bidi="ar-SA"/>
      </w:rPr>
    </w:lvl>
    <w:lvl w:ilvl="1">
      <w:numFmt w:val="bullet"/>
      <w:lvlText w:val="•"/>
      <w:lvlJc w:val="left"/>
      <w:pPr>
        <w:ind w:left="2669" w:hanging="428"/>
      </w:pPr>
      <w:rPr>
        <w:rFonts w:hint="default"/>
        <w:lang w:val="id" w:eastAsia="en-US" w:bidi="ar-SA"/>
      </w:rPr>
    </w:lvl>
    <w:lvl w:ilvl="2">
      <w:numFmt w:val="bullet"/>
      <w:lvlText w:val="•"/>
      <w:lvlJc w:val="left"/>
      <w:pPr>
        <w:ind w:left="3378" w:hanging="428"/>
      </w:pPr>
      <w:rPr>
        <w:rFonts w:hint="default"/>
        <w:lang w:val="id" w:eastAsia="en-US" w:bidi="ar-SA"/>
      </w:rPr>
    </w:lvl>
    <w:lvl w:ilvl="3">
      <w:numFmt w:val="bullet"/>
      <w:lvlText w:val="•"/>
      <w:lvlJc w:val="left"/>
      <w:pPr>
        <w:ind w:left="4087" w:hanging="428"/>
      </w:pPr>
      <w:rPr>
        <w:rFonts w:hint="default"/>
        <w:lang w:val="id" w:eastAsia="en-US" w:bidi="ar-SA"/>
      </w:rPr>
    </w:lvl>
    <w:lvl w:ilvl="4">
      <w:numFmt w:val="bullet"/>
      <w:lvlText w:val="•"/>
      <w:lvlJc w:val="left"/>
      <w:pPr>
        <w:ind w:left="4796" w:hanging="428"/>
      </w:pPr>
      <w:rPr>
        <w:rFonts w:hint="default"/>
        <w:lang w:val="id" w:eastAsia="en-US" w:bidi="ar-SA"/>
      </w:rPr>
    </w:lvl>
    <w:lvl w:ilvl="5">
      <w:numFmt w:val="bullet"/>
      <w:lvlText w:val="•"/>
      <w:lvlJc w:val="left"/>
      <w:pPr>
        <w:ind w:left="5505" w:hanging="428"/>
      </w:pPr>
      <w:rPr>
        <w:rFonts w:hint="default"/>
        <w:lang w:val="id" w:eastAsia="en-US" w:bidi="ar-SA"/>
      </w:rPr>
    </w:lvl>
    <w:lvl w:ilvl="6">
      <w:numFmt w:val="bullet"/>
      <w:lvlText w:val="•"/>
      <w:lvlJc w:val="left"/>
      <w:pPr>
        <w:ind w:left="6214" w:hanging="428"/>
      </w:pPr>
      <w:rPr>
        <w:rFonts w:hint="default"/>
        <w:lang w:val="id" w:eastAsia="en-US" w:bidi="ar-SA"/>
      </w:rPr>
    </w:lvl>
    <w:lvl w:ilvl="7">
      <w:numFmt w:val="bullet"/>
      <w:lvlText w:val="•"/>
      <w:lvlJc w:val="left"/>
      <w:pPr>
        <w:ind w:left="6923" w:hanging="428"/>
      </w:pPr>
      <w:rPr>
        <w:rFonts w:hint="default"/>
        <w:lang w:val="id" w:eastAsia="en-US" w:bidi="ar-SA"/>
      </w:rPr>
    </w:lvl>
    <w:lvl w:ilvl="8">
      <w:numFmt w:val="bullet"/>
      <w:lvlText w:val="•"/>
      <w:lvlJc w:val="left"/>
      <w:pPr>
        <w:ind w:left="7632" w:hanging="428"/>
      </w:pPr>
      <w:rPr>
        <w:rFonts w:hint="default"/>
        <w:lang w:val="id" w:eastAsia="en-US" w:bidi="ar-SA"/>
      </w:rPr>
    </w:lvl>
  </w:abstractNum>
  <w:abstractNum w:abstractNumId="20" w15:restartNumberingAfterBreak="0">
    <w:nsid w:val="6CC05899"/>
    <w:multiLevelType w:val="multilevel"/>
    <w:tmpl w:val="6CC05899"/>
    <w:lvl w:ilvl="0">
      <w:start w:val="4"/>
      <w:numFmt w:val="decimal"/>
      <w:lvlText w:val="%1"/>
      <w:lvlJc w:val="left"/>
      <w:pPr>
        <w:ind w:left="1058" w:hanging="370"/>
      </w:pPr>
      <w:rPr>
        <w:rFonts w:hint="default"/>
        <w:lang w:val="id" w:eastAsia="en-US" w:bidi="ar-SA"/>
      </w:rPr>
    </w:lvl>
    <w:lvl w:ilvl="1">
      <w:start w:val="1"/>
      <w:numFmt w:val="decimal"/>
      <w:lvlText w:val="%1.%2"/>
      <w:lvlJc w:val="left"/>
      <w:pPr>
        <w:ind w:left="1058" w:hanging="370"/>
      </w:pPr>
      <w:rPr>
        <w:rFonts w:ascii="Microsoft Sans Serif" w:eastAsia="Microsoft Sans Serif" w:hAnsi="Microsoft Sans Serif" w:cs="Microsoft Sans Serif" w:hint="default"/>
        <w:w w:val="99"/>
        <w:sz w:val="22"/>
        <w:szCs w:val="22"/>
        <w:lang w:val="id" w:eastAsia="en-US" w:bidi="ar-SA"/>
      </w:rPr>
    </w:lvl>
    <w:lvl w:ilvl="2">
      <w:start w:val="1"/>
      <w:numFmt w:val="decimal"/>
      <w:lvlText w:val="%3"/>
      <w:lvlJc w:val="left"/>
      <w:pPr>
        <w:ind w:left="1116" w:hanging="288"/>
      </w:pPr>
      <w:rPr>
        <w:rFonts w:ascii="Microsoft Sans Serif" w:eastAsia="Microsoft Sans Serif" w:hAnsi="Microsoft Sans Serif" w:cs="Microsoft Sans Serif" w:hint="default"/>
        <w:w w:val="99"/>
        <w:sz w:val="22"/>
        <w:szCs w:val="22"/>
        <w:lang w:val="id" w:eastAsia="en-US" w:bidi="ar-SA"/>
      </w:rPr>
    </w:lvl>
    <w:lvl w:ilvl="3">
      <w:numFmt w:val="bullet"/>
      <w:lvlText w:val="•"/>
      <w:lvlJc w:val="left"/>
      <w:pPr>
        <w:ind w:left="2882" w:hanging="288"/>
      </w:pPr>
      <w:rPr>
        <w:rFonts w:hint="default"/>
        <w:lang w:val="id" w:eastAsia="en-US" w:bidi="ar-SA"/>
      </w:rPr>
    </w:lvl>
    <w:lvl w:ilvl="4">
      <w:numFmt w:val="bullet"/>
      <w:lvlText w:val="•"/>
      <w:lvlJc w:val="left"/>
      <w:pPr>
        <w:ind w:left="3763" w:hanging="288"/>
      </w:pPr>
      <w:rPr>
        <w:rFonts w:hint="default"/>
        <w:lang w:val="id" w:eastAsia="en-US" w:bidi="ar-SA"/>
      </w:rPr>
    </w:lvl>
    <w:lvl w:ilvl="5">
      <w:numFmt w:val="bullet"/>
      <w:lvlText w:val="•"/>
      <w:lvlJc w:val="left"/>
      <w:pPr>
        <w:ind w:left="4644" w:hanging="288"/>
      </w:pPr>
      <w:rPr>
        <w:rFonts w:hint="default"/>
        <w:lang w:val="id" w:eastAsia="en-US" w:bidi="ar-SA"/>
      </w:rPr>
    </w:lvl>
    <w:lvl w:ilvl="6">
      <w:numFmt w:val="bullet"/>
      <w:lvlText w:val="•"/>
      <w:lvlJc w:val="left"/>
      <w:pPr>
        <w:ind w:left="5525" w:hanging="288"/>
      </w:pPr>
      <w:rPr>
        <w:rFonts w:hint="default"/>
        <w:lang w:val="id" w:eastAsia="en-US" w:bidi="ar-SA"/>
      </w:rPr>
    </w:lvl>
    <w:lvl w:ilvl="7">
      <w:numFmt w:val="bullet"/>
      <w:lvlText w:val="•"/>
      <w:lvlJc w:val="left"/>
      <w:pPr>
        <w:ind w:left="6406" w:hanging="288"/>
      </w:pPr>
      <w:rPr>
        <w:rFonts w:hint="default"/>
        <w:lang w:val="id" w:eastAsia="en-US" w:bidi="ar-SA"/>
      </w:rPr>
    </w:lvl>
    <w:lvl w:ilvl="8">
      <w:numFmt w:val="bullet"/>
      <w:lvlText w:val="•"/>
      <w:lvlJc w:val="left"/>
      <w:pPr>
        <w:ind w:left="7287" w:hanging="288"/>
      </w:pPr>
      <w:rPr>
        <w:rFonts w:hint="default"/>
        <w:lang w:val="id" w:eastAsia="en-US" w:bidi="ar-SA"/>
      </w:rPr>
    </w:lvl>
  </w:abstractNum>
  <w:abstractNum w:abstractNumId="21" w15:restartNumberingAfterBreak="0">
    <w:nsid w:val="70507F53"/>
    <w:multiLevelType w:val="multilevel"/>
    <w:tmpl w:val="70507F53"/>
    <w:lvl w:ilvl="0">
      <w:start w:val="1"/>
      <w:numFmt w:val="upperLetter"/>
      <w:lvlText w:val="%1."/>
      <w:lvlJc w:val="left"/>
      <w:pPr>
        <w:ind w:left="1822" w:hanging="284"/>
      </w:pPr>
      <w:rPr>
        <w:rFonts w:ascii="Microsoft Sans Serif" w:eastAsia="Microsoft Sans Serif" w:hAnsi="Microsoft Sans Serif" w:cs="Microsoft Sans Serif" w:hint="default"/>
        <w:spacing w:val="-3"/>
        <w:w w:val="100"/>
        <w:sz w:val="22"/>
        <w:szCs w:val="22"/>
        <w:lang w:val="id" w:eastAsia="en-US" w:bidi="ar-SA"/>
      </w:rPr>
    </w:lvl>
    <w:lvl w:ilvl="1">
      <w:numFmt w:val="bullet"/>
      <w:lvlText w:val="•"/>
      <w:lvlJc w:val="left"/>
      <w:pPr>
        <w:ind w:left="2543" w:hanging="284"/>
      </w:pPr>
      <w:rPr>
        <w:rFonts w:hint="default"/>
        <w:lang w:val="id" w:eastAsia="en-US" w:bidi="ar-SA"/>
      </w:rPr>
    </w:lvl>
    <w:lvl w:ilvl="2">
      <w:numFmt w:val="bullet"/>
      <w:lvlText w:val="•"/>
      <w:lvlJc w:val="left"/>
      <w:pPr>
        <w:ind w:left="3266" w:hanging="284"/>
      </w:pPr>
      <w:rPr>
        <w:rFonts w:hint="default"/>
        <w:lang w:val="id" w:eastAsia="en-US" w:bidi="ar-SA"/>
      </w:rPr>
    </w:lvl>
    <w:lvl w:ilvl="3">
      <w:numFmt w:val="bullet"/>
      <w:lvlText w:val="•"/>
      <w:lvlJc w:val="left"/>
      <w:pPr>
        <w:ind w:left="3989" w:hanging="284"/>
      </w:pPr>
      <w:rPr>
        <w:rFonts w:hint="default"/>
        <w:lang w:val="id" w:eastAsia="en-US" w:bidi="ar-SA"/>
      </w:rPr>
    </w:lvl>
    <w:lvl w:ilvl="4">
      <w:numFmt w:val="bullet"/>
      <w:lvlText w:val="•"/>
      <w:lvlJc w:val="left"/>
      <w:pPr>
        <w:ind w:left="4712" w:hanging="284"/>
      </w:pPr>
      <w:rPr>
        <w:rFonts w:hint="default"/>
        <w:lang w:val="id" w:eastAsia="en-US" w:bidi="ar-SA"/>
      </w:rPr>
    </w:lvl>
    <w:lvl w:ilvl="5">
      <w:numFmt w:val="bullet"/>
      <w:lvlText w:val="•"/>
      <w:lvlJc w:val="left"/>
      <w:pPr>
        <w:ind w:left="5435" w:hanging="284"/>
      </w:pPr>
      <w:rPr>
        <w:rFonts w:hint="default"/>
        <w:lang w:val="id" w:eastAsia="en-US" w:bidi="ar-SA"/>
      </w:rPr>
    </w:lvl>
    <w:lvl w:ilvl="6">
      <w:numFmt w:val="bullet"/>
      <w:lvlText w:val="•"/>
      <w:lvlJc w:val="left"/>
      <w:pPr>
        <w:ind w:left="6158" w:hanging="284"/>
      </w:pPr>
      <w:rPr>
        <w:rFonts w:hint="default"/>
        <w:lang w:val="id" w:eastAsia="en-US" w:bidi="ar-SA"/>
      </w:rPr>
    </w:lvl>
    <w:lvl w:ilvl="7">
      <w:numFmt w:val="bullet"/>
      <w:lvlText w:val="•"/>
      <w:lvlJc w:val="left"/>
      <w:pPr>
        <w:ind w:left="6881" w:hanging="284"/>
      </w:pPr>
      <w:rPr>
        <w:rFonts w:hint="default"/>
        <w:lang w:val="id" w:eastAsia="en-US" w:bidi="ar-SA"/>
      </w:rPr>
    </w:lvl>
    <w:lvl w:ilvl="8">
      <w:numFmt w:val="bullet"/>
      <w:lvlText w:val="•"/>
      <w:lvlJc w:val="left"/>
      <w:pPr>
        <w:ind w:left="7604" w:hanging="284"/>
      </w:pPr>
      <w:rPr>
        <w:rFonts w:hint="default"/>
        <w:lang w:val="id" w:eastAsia="en-US" w:bidi="ar-SA"/>
      </w:rPr>
    </w:lvl>
  </w:abstractNum>
  <w:abstractNum w:abstractNumId="22" w15:restartNumberingAfterBreak="0">
    <w:nsid w:val="71337FC5"/>
    <w:multiLevelType w:val="multilevel"/>
    <w:tmpl w:val="71337FC5"/>
    <w:lvl w:ilvl="0">
      <w:start w:val="1"/>
      <w:numFmt w:val="lowerLetter"/>
      <w:lvlText w:val="%1."/>
      <w:lvlJc w:val="left"/>
      <w:pPr>
        <w:ind w:left="413" w:hanging="286"/>
      </w:pPr>
      <w:rPr>
        <w:rFonts w:ascii="Times New Roman" w:eastAsia="Times New Roman" w:hAnsi="Times New Roman" w:cs="Times New Roman" w:hint="default"/>
        <w:spacing w:val="-2"/>
        <w:w w:val="100"/>
        <w:sz w:val="18"/>
        <w:szCs w:val="18"/>
        <w:lang w:val="id" w:eastAsia="en-US" w:bidi="ar-SA"/>
      </w:rPr>
    </w:lvl>
    <w:lvl w:ilvl="1">
      <w:numFmt w:val="bullet"/>
      <w:lvlText w:val="•"/>
      <w:lvlJc w:val="left"/>
      <w:pPr>
        <w:ind w:left="578" w:hanging="286"/>
      </w:pPr>
      <w:rPr>
        <w:rFonts w:hint="default"/>
        <w:lang w:val="id" w:eastAsia="en-US" w:bidi="ar-SA"/>
      </w:rPr>
    </w:lvl>
    <w:lvl w:ilvl="2">
      <w:numFmt w:val="bullet"/>
      <w:lvlText w:val="•"/>
      <w:lvlJc w:val="left"/>
      <w:pPr>
        <w:ind w:left="737" w:hanging="286"/>
      </w:pPr>
      <w:rPr>
        <w:rFonts w:hint="default"/>
        <w:lang w:val="id" w:eastAsia="en-US" w:bidi="ar-SA"/>
      </w:rPr>
    </w:lvl>
    <w:lvl w:ilvl="3">
      <w:numFmt w:val="bullet"/>
      <w:lvlText w:val="•"/>
      <w:lvlJc w:val="left"/>
      <w:pPr>
        <w:ind w:left="895" w:hanging="286"/>
      </w:pPr>
      <w:rPr>
        <w:rFonts w:hint="default"/>
        <w:lang w:val="id" w:eastAsia="en-US" w:bidi="ar-SA"/>
      </w:rPr>
    </w:lvl>
    <w:lvl w:ilvl="4">
      <w:numFmt w:val="bullet"/>
      <w:lvlText w:val="•"/>
      <w:lvlJc w:val="left"/>
      <w:pPr>
        <w:ind w:left="1054" w:hanging="286"/>
      </w:pPr>
      <w:rPr>
        <w:rFonts w:hint="default"/>
        <w:lang w:val="id" w:eastAsia="en-US" w:bidi="ar-SA"/>
      </w:rPr>
    </w:lvl>
    <w:lvl w:ilvl="5">
      <w:numFmt w:val="bullet"/>
      <w:lvlText w:val="•"/>
      <w:lvlJc w:val="left"/>
      <w:pPr>
        <w:ind w:left="1212" w:hanging="286"/>
      </w:pPr>
      <w:rPr>
        <w:rFonts w:hint="default"/>
        <w:lang w:val="id" w:eastAsia="en-US" w:bidi="ar-SA"/>
      </w:rPr>
    </w:lvl>
    <w:lvl w:ilvl="6">
      <w:numFmt w:val="bullet"/>
      <w:lvlText w:val="•"/>
      <w:lvlJc w:val="left"/>
      <w:pPr>
        <w:ind w:left="1371" w:hanging="286"/>
      </w:pPr>
      <w:rPr>
        <w:rFonts w:hint="default"/>
        <w:lang w:val="id" w:eastAsia="en-US" w:bidi="ar-SA"/>
      </w:rPr>
    </w:lvl>
    <w:lvl w:ilvl="7">
      <w:numFmt w:val="bullet"/>
      <w:lvlText w:val="•"/>
      <w:lvlJc w:val="left"/>
      <w:pPr>
        <w:ind w:left="1529" w:hanging="286"/>
      </w:pPr>
      <w:rPr>
        <w:rFonts w:hint="default"/>
        <w:lang w:val="id" w:eastAsia="en-US" w:bidi="ar-SA"/>
      </w:rPr>
    </w:lvl>
    <w:lvl w:ilvl="8">
      <w:numFmt w:val="bullet"/>
      <w:lvlText w:val="•"/>
      <w:lvlJc w:val="left"/>
      <w:pPr>
        <w:ind w:left="1688" w:hanging="286"/>
      </w:pPr>
      <w:rPr>
        <w:rFonts w:hint="default"/>
        <w:lang w:val="id" w:eastAsia="en-US" w:bidi="ar-SA"/>
      </w:rPr>
    </w:lvl>
  </w:abstractNum>
  <w:abstractNum w:abstractNumId="23" w15:restartNumberingAfterBreak="0">
    <w:nsid w:val="729D329D"/>
    <w:multiLevelType w:val="multilevel"/>
    <w:tmpl w:val="729D329D"/>
    <w:lvl w:ilvl="0">
      <w:start w:val="1"/>
      <w:numFmt w:val="lowerLetter"/>
      <w:lvlText w:val="%1."/>
      <w:lvlJc w:val="left"/>
      <w:pPr>
        <w:ind w:left="647" w:hanging="286"/>
        <w:jc w:val="right"/>
      </w:pPr>
      <w:rPr>
        <w:rFonts w:ascii="Times New Roman" w:eastAsia="Times New Roman" w:hAnsi="Times New Roman" w:cs="Times New Roman" w:hint="default"/>
        <w:spacing w:val="-2"/>
        <w:w w:val="100"/>
        <w:sz w:val="18"/>
        <w:szCs w:val="18"/>
        <w:lang w:val="id" w:eastAsia="en-US" w:bidi="ar-SA"/>
      </w:rPr>
    </w:lvl>
    <w:lvl w:ilvl="1">
      <w:numFmt w:val="bullet"/>
      <w:lvlText w:val="•"/>
      <w:lvlJc w:val="left"/>
      <w:pPr>
        <w:ind w:left="776" w:hanging="286"/>
      </w:pPr>
      <w:rPr>
        <w:rFonts w:hint="default"/>
        <w:lang w:val="id" w:eastAsia="en-US" w:bidi="ar-SA"/>
      </w:rPr>
    </w:lvl>
    <w:lvl w:ilvl="2">
      <w:numFmt w:val="bullet"/>
      <w:lvlText w:val="•"/>
      <w:lvlJc w:val="left"/>
      <w:pPr>
        <w:ind w:left="913" w:hanging="286"/>
      </w:pPr>
      <w:rPr>
        <w:rFonts w:hint="default"/>
        <w:lang w:val="id" w:eastAsia="en-US" w:bidi="ar-SA"/>
      </w:rPr>
    </w:lvl>
    <w:lvl w:ilvl="3">
      <w:numFmt w:val="bullet"/>
      <w:lvlText w:val="•"/>
      <w:lvlJc w:val="left"/>
      <w:pPr>
        <w:ind w:left="1049" w:hanging="286"/>
      </w:pPr>
      <w:rPr>
        <w:rFonts w:hint="default"/>
        <w:lang w:val="id" w:eastAsia="en-US" w:bidi="ar-SA"/>
      </w:rPr>
    </w:lvl>
    <w:lvl w:ilvl="4">
      <w:numFmt w:val="bullet"/>
      <w:lvlText w:val="•"/>
      <w:lvlJc w:val="left"/>
      <w:pPr>
        <w:ind w:left="1186" w:hanging="286"/>
      </w:pPr>
      <w:rPr>
        <w:rFonts w:hint="default"/>
        <w:lang w:val="id" w:eastAsia="en-US" w:bidi="ar-SA"/>
      </w:rPr>
    </w:lvl>
    <w:lvl w:ilvl="5">
      <w:numFmt w:val="bullet"/>
      <w:lvlText w:val="•"/>
      <w:lvlJc w:val="left"/>
      <w:pPr>
        <w:ind w:left="1322" w:hanging="286"/>
      </w:pPr>
      <w:rPr>
        <w:rFonts w:hint="default"/>
        <w:lang w:val="id" w:eastAsia="en-US" w:bidi="ar-SA"/>
      </w:rPr>
    </w:lvl>
    <w:lvl w:ilvl="6">
      <w:numFmt w:val="bullet"/>
      <w:lvlText w:val="•"/>
      <w:lvlJc w:val="left"/>
      <w:pPr>
        <w:ind w:left="1459" w:hanging="286"/>
      </w:pPr>
      <w:rPr>
        <w:rFonts w:hint="default"/>
        <w:lang w:val="id" w:eastAsia="en-US" w:bidi="ar-SA"/>
      </w:rPr>
    </w:lvl>
    <w:lvl w:ilvl="7">
      <w:numFmt w:val="bullet"/>
      <w:lvlText w:val="•"/>
      <w:lvlJc w:val="left"/>
      <w:pPr>
        <w:ind w:left="1595" w:hanging="286"/>
      </w:pPr>
      <w:rPr>
        <w:rFonts w:hint="default"/>
        <w:lang w:val="id" w:eastAsia="en-US" w:bidi="ar-SA"/>
      </w:rPr>
    </w:lvl>
    <w:lvl w:ilvl="8">
      <w:numFmt w:val="bullet"/>
      <w:lvlText w:val="•"/>
      <w:lvlJc w:val="left"/>
      <w:pPr>
        <w:ind w:left="1732" w:hanging="286"/>
      </w:pPr>
      <w:rPr>
        <w:rFonts w:hint="default"/>
        <w:lang w:val="id" w:eastAsia="en-US" w:bidi="ar-SA"/>
      </w:rPr>
    </w:lvl>
  </w:abstractNum>
  <w:abstractNum w:abstractNumId="24" w15:restartNumberingAfterBreak="0">
    <w:nsid w:val="72CA0D8B"/>
    <w:multiLevelType w:val="multilevel"/>
    <w:tmpl w:val="72CA0D8B"/>
    <w:lvl w:ilvl="0">
      <w:start w:val="3"/>
      <w:numFmt w:val="decimal"/>
      <w:lvlText w:val="%1"/>
      <w:lvlJc w:val="left"/>
      <w:pPr>
        <w:ind w:left="1180" w:hanging="492"/>
      </w:pPr>
      <w:rPr>
        <w:rFonts w:hint="default"/>
        <w:lang w:val="id" w:eastAsia="en-US" w:bidi="ar-SA"/>
      </w:rPr>
    </w:lvl>
    <w:lvl w:ilvl="1">
      <w:start w:val="1"/>
      <w:numFmt w:val="decimal"/>
      <w:lvlText w:val="%1.%2"/>
      <w:lvlJc w:val="left"/>
      <w:pPr>
        <w:ind w:left="1180" w:hanging="492"/>
      </w:pPr>
      <w:rPr>
        <w:rFonts w:ascii="Microsoft Sans Serif" w:eastAsia="Microsoft Sans Serif" w:hAnsi="Microsoft Sans Serif" w:cs="Microsoft Sans Serif" w:hint="default"/>
        <w:w w:val="99"/>
        <w:sz w:val="22"/>
        <w:szCs w:val="22"/>
        <w:lang w:val="id" w:eastAsia="en-US" w:bidi="ar-SA"/>
      </w:rPr>
    </w:lvl>
    <w:lvl w:ilvl="2">
      <w:numFmt w:val="bullet"/>
      <w:lvlText w:val="•"/>
      <w:lvlJc w:val="left"/>
      <w:pPr>
        <w:ind w:left="2754" w:hanging="492"/>
      </w:pPr>
      <w:rPr>
        <w:rFonts w:hint="default"/>
        <w:lang w:val="id" w:eastAsia="en-US" w:bidi="ar-SA"/>
      </w:rPr>
    </w:lvl>
    <w:lvl w:ilvl="3">
      <w:numFmt w:val="bullet"/>
      <w:lvlText w:val="•"/>
      <w:lvlJc w:val="left"/>
      <w:pPr>
        <w:ind w:left="3541" w:hanging="492"/>
      </w:pPr>
      <w:rPr>
        <w:rFonts w:hint="default"/>
        <w:lang w:val="id" w:eastAsia="en-US" w:bidi="ar-SA"/>
      </w:rPr>
    </w:lvl>
    <w:lvl w:ilvl="4">
      <w:numFmt w:val="bullet"/>
      <w:lvlText w:val="•"/>
      <w:lvlJc w:val="left"/>
      <w:pPr>
        <w:ind w:left="4328" w:hanging="492"/>
      </w:pPr>
      <w:rPr>
        <w:rFonts w:hint="default"/>
        <w:lang w:val="id" w:eastAsia="en-US" w:bidi="ar-SA"/>
      </w:rPr>
    </w:lvl>
    <w:lvl w:ilvl="5">
      <w:numFmt w:val="bullet"/>
      <w:lvlText w:val="•"/>
      <w:lvlJc w:val="left"/>
      <w:pPr>
        <w:ind w:left="5115" w:hanging="492"/>
      </w:pPr>
      <w:rPr>
        <w:rFonts w:hint="default"/>
        <w:lang w:val="id" w:eastAsia="en-US" w:bidi="ar-SA"/>
      </w:rPr>
    </w:lvl>
    <w:lvl w:ilvl="6">
      <w:numFmt w:val="bullet"/>
      <w:lvlText w:val="•"/>
      <w:lvlJc w:val="left"/>
      <w:pPr>
        <w:ind w:left="5902" w:hanging="492"/>
      </w:pPr>
      <w:rPr>
        <w:rFonts w:hint="default"/>
        <w:lang w:val="id" w:eastAsia="en-US" w:bidi="ar-SA"/>
      </w:rPr>
    </w:lvl>
    <w:lvl w:ilvl="7">
      <w:numFmt w:val="bullet"/>
      <w:lvlText w:val="•"/>
      <w:lvlJc w:val="left"/>
      <w:pPr>
        <w:ind w:left="6689" w:hanging="492"/>
      </w:pPr>
      <w:rPr>
        <w:rFonts w:hint="default"/>
        <w:lang w:val="id" w:eastAsia="en-US" w:bidi="ar-SA"/>
      </w:rPr>
    </w:lvl>
    <w:lvl w:ilvl="8">
      <w:numFmt w:val="bullet"/>
      <w:lvlText w:val="•"/>
      <w:lvlJc w:val="left"/>
      <w:pPr>
        <w:ind w:left="7476" w:hanging="492"/>
      </w:pPr>
      <w:rPr>
        <w:rFonts w:hint="default"/>
        <w:lang w:val="id" w:eastAsia="en-US" w:bidi="ar-SA"/>
      </w:rPr>
    </w:lvl>
  </w:abstractNum>
  <w:abstractNum w:abstractNumId="25" w15:restartNumberingAfterBreak="0">
    <w:nsid w:val="750E6FC8"/>
    <w:multiLevelType w:val="multilevel"/>
    <w:tmpl w:val="750E6FC8"/>
    <w:lvl w:ilvl="0">
      <w:start w:val="1"/>
      <w:numFmt w:val="decimal"/>
      <w:lvlText w:val="%1)"/>
      <w:lvlJc w:val="left"/>
      <w:pPr>
        <w:ind w:left="1822" w:hanging="284"/>
      </w:pPr>
      <w:rPr>
        <w:rFonts w:hint="default"/>
        <w:spacing w:val="-3"/>
        <w:w w:val="99"/>
        <w:lang w:val="id" w:eastAsia="en-US" w:bidi="ar-SA"/>
      </w:rPr>
    </w:lvl>
    <w:lvl w:ilvl="1">
      <w:numFmt w:val="bullet"/>
      <w:lvlText w:val="•"/>
      <w:lvlJc w:val="left"/>
      <w:pPr>
        <w:ind w:left="2543" w:hanging="284"/>
      </w:pPr>
      <w:rPr>
        <w:rFonts w:hint="default"/>
        <w:lang w:val="id" w:eastAsia="en-US" w:bidi="ar-SA"/>
      </w:rPr>
    </w:lvl>
    <w:lvl w:ilvl="2">
      <w:numFmt w:val="bullet"/>
      <w:lvlText w:val="•"/>
      <w:lvlJc w:val="left"/>
      <w:pPr>
        <w:ind w:left="3266" w:hanging="284"/>
      </w:pPr>
      <w:rPr>
        <w:rFonts w:hint="default"/>
        <w:lang w:val="id" w:eastAsia="en-US" w:bidi="ar-SA"/>
      </w:rPr>
    </w:lvl>
    <w:lvl w:ilvl="3">
      <w:numFmt w:val="bullet"/>
      <w:lvlText w:val="•"/>
      <w:lvlJc w:val="left"/>
      <w:pPr>
        <w:ind w:left="3989" w:hanging="284"/>
      </w:pPr>
      <w:rPr>
        <w:rFonts w:hint="default"/>
        <w:lang w:val="id" w:eastAsia="en-US" w:bidi="ar-SA"/>
      </w:rPr>
    </w:lvl>
    <w:lvl w:ilvl="4">
      <w:numFmt w:val="bullet"/>
      <w:lvlText w:val="•"/>
      <w:lvlJc w:val="left"/>
      <w:pPr>
        <w:ind w:left="4712" w:hanging="284"/>
      </w:pPr>
      <w:rPr>
        <w:rFonts w:hint="default"/>
        <w:lang w:val="id" w:eastAsia="en-US" w:bidi="ar-SA"/>
      </w:rPr>
    </w:lvl>
    <w:lvl w:ilvl="5">
      <w:numFmt w:val="bullet"/>
      <w:lvlText w:val="•"/>
      <w:lvlJc w:val="left"/>
      <w:pPr>
        <w:ind w:left="5435" w:hanging="284"/>
      </w:pPr>
      <w:rPr>
        <w:rFonts w:hint="default"/>
        <w:lang w:val="id" w:eastAsia="en-US" w:bidi="ar-SA"/>
      </w:rPr>
    </w:lvl>
    <w:lvl w:ilvl="6">
      <w:numFmt w:val="bullet"/>
      <w:lvlText w:val="•"/>
      <w:lvlJc w:val="left"/>
      <w:pPr>
        <w:ind w:left="6158" w:hanging="284"/>
      </w:pPr>
      <w:rPr>
        <w:rFonts w:hint="default"/>
        <w:lang w:val="id" w:eastAsia="en-US" w:bidi="ar-SA"/>
      </w:rPr>
    </w:lvl>
    <w:lvl w:ilvl="7">
      <w:numFmt w:val="bullet"/>
      <w:lvlText w:val="•"/>
      <w:lvlJc w:val="left"/>
      <w:pPr>
        <w:ind w:left="6881" w:hanging="284"/>
      </w:pPr>
      <w:rPr>
        <w:rFonts w:hint="default"/>
        <w:lang w:val="id" w:eastAsia="en-US" w:bidi="ar-SA"/>
      </w:rPr>
    </w:lvl>
    <w:lvl w:ilvl="8">
      <w:numFmt w:val="bullet"/>
      <w:lvlText w:val="•"/>
      <w:lvlJc w:val="left"/>
      <w:pPr>
        <w:ind w:left="7604" w:hanging="284"/>
      </w:pPr>
      <w:rPr>
        <w:rFonts w:hint="default"/>
        <w:lang w:val="id" w:eastAsia="en-US" w:bidi="ar-SA"/>
      </w:rPr>
    </w:lvl>
  </w:abstractNum>
  <w:abstractNum w:abstractNumId="26" w15:restartNumberingAfterBreak="0">
    <w:nsid w:val="77A37E41"/>
    <w:multiLevelType w:val="multilevel"/>
    <w:tmpl w:val="77A37E41"/>
    <w:lvl w:ilvl="0">
      <w:start w:val="1"/>
      <w:numFmt w:val="lowerLetter"/>
      <w:lvlText w:val="%1."/>
      <w:lvlJc w:val="left"/>
      <w:pPr>
        <w:ind w:left="395" w:hanging="278"/>
        <w:jc w:val="right"/>
      </w:pPr>
      <w:rPr>
        <w:rFonts w:ascii="Times New Roman" w:eastAsia="Times New Roman" w:hAnsi="Times New Roman" w:cs="Times New Roman" w:hint="default"/>
        <w:spacing w:val="-2"/>
        <w:w w:val="100"/>
        <w:sz w:val="18"/>
        <w:szCs w:val="18"/>
        <w:lang w:val="id" w:eastAsia="en-US" w:bidi="ar-SA"/>
      </w:rPr>
    </w:lvl>
    <w:lvl w:ilvl="1">
      <w:numFmt w:val="bullet"/>
      <w:lvlText w:val="•"/>
      <w:lvlJc w:val="left"/>
      <w:pPr>
        <w:ind w:left="560" w:hanging="278"/>
      </w:pPr>
      <w:rPr>
        <w:rFonts w:hint="default"/>
        <w:lang w:val="id" w:eastAsia="en-US" w:bidi="ar-SA"/>
      </w:rPr>
    </w:lvl>
    <w:lvl w:ilvl="2">
      <w:numFmt w:val="bullet"/>
      <w:lvlText w:val="•"/>
      <w:lvlJc w:val="left"/>
      <w:pPr>
        <w:ind w:left="721" w:hanging="278"/>
      </w:pPr>
      <w:rPr>
        <w:rFonts w:hint="default"/>
        <w:lang w:val="id" w:eastAsia="en-US" w:bidi="ar-SA"/>
      </w:rPr>
    </w:lvl>
    <w:lvl w:ilvl="3">
      <w:numFmt w:val="bullet"/>
      <w:lvlText w:val="•"/>
      <w:lvlJc w:val="left"/>
      <w:pPr>
        <w:ind w:left="881" w:hanging="278"/>
      </w:pPr>
      <w:rPr>
        <w:rFonts w:hint="default"/>
        <w:lang w:val="id" w:eastAsia="en-US" w:bidi="ar-SA"/>
      </w:rPr>
    </w:lvl>
    <w:lvl w:ilvl="4">
      <w:numFmt w:val="bullet"/>
      <w:lvlText w:val="•"/>
      <w:lvlJc w:val="left"/>
      <w:pPr>
        <w:ind w:left="1042" w:hanging="278"/>
      </w:pPr>
      <w:rPr>
        <w:rFonts w:hint="default"/>
        <w:lang w:val="id" w:eastAsia="en-US" w:bidi="ar-SA"/>
      </w:rPr>
    </w:lvl>
    <w:lvl w:ilvl="5">
      <w:numFmt w:val="bullet"/>
      <w:lvlText w:val="•"/>
      <w:lvlJc w:val="left"/>
      <w:pPr>
        <w:ind w:left="1202" w:hanging="278"/>
      </w:pPr>
      <w:rPr>
        <w:rFonts w:hint="default"/>
        <w:lang w:val="id" w:eastAsia="en-US" w:bidi="ar-SA"/>
      </w:rPr>
    </w:lvl>
    <w:lvl w:ilvl="6">
      <w:numFmt w:val="bullet"/>
      <w:lvlText w:val="•"/>
      <w:lvlJc w:val="left"/>
      <w:pPr>
        <w:ind w:left="1363" w:hanging="278"/>
      </w:pPr>
      <w:rPr>
        <w:rFonts w:hint="default"/>
        <w:lang w:val="id" w:eastAsia="en-US" w:bidi="ar-SA"/>
      </w:rPr>
    </w:lvl>
    <w:lvl w:ilvl="7">
      <w:numFmt w:val="bullet"/>
      <w:lvlText w:val="•"/>
      <w:lvlJc w:val="left"/>
      <w:pPr>
        <w:ind w:left="1523" w:hanging="278"/>
      </w:pPr>
      <w:rPr>
        <w:rFonts w:hint="default"/>
        <w:lang w:val="id" w:eastAsia="en-US" w:bidi="ar-SA"/>
      </w:rPr>
    </w:lvl>
    <w:lvl w:ilvl="8">
      <w:numFmt w:val="bullet"/>
      <w:lvlText w:val="•"/>
      <w:lvlJc w:val="left"/>
      <w:pPr>
        <w:ind w:left="1684" w:hanging="278"/>
      </w:pPr>
      <w:rPr>
        <w:rFonts w:hint="default"/>
        <w:lang w:val="id" w:eastAsia="en-US" w:bidi="ar-SA"/>
      </w:rPr>
    </w:lvl>
  </w:abstractNum>
  <w:num w:numId="1" w16cid:durableId="511451886">
    <w:abstractNumId w:val="3"/>
  </w:num>
  <w:num w:numId="2" w16cid:durableId="1346981172">
    <w:abstractNumId w:val="0"/>
  </w:num>
  <w:num w:numId="3" w16cid:durableId="167789181">
    <w:abstractNumId w:val="14"/>
  </w:num>
  <w:num w:numId="4" w16cid:durableId="1780753527">
    <w:abstractNumId w:val="16"/>
  </w:num>
  <w:num w:numId="5" w16cid:durableId="946497929">
    <w:abstractNumId w:val="18"/>
  </w:num>
  <w:num w:numId="6" w16cid:durableId="934627041">
    <w:abstractNumId w:val="21"/>
  </w:num>
  <w:num w:numId="7" w16cid:durableId="1876648763">
    <w:abstractNumId w:val="7"/>
  </w:num>
  <w:num w:numId="8" w16cid:durableId="1299411566">
    <w:abstractNumId w:val="4"/>
  </w:num>
  <w:num w:numId="9" w16cid:durableId="1626348729">
    <w:abstractNumId w:val="24"/>
  </w:num>
  <w:num w:numId="10" w16cid:durableId="1601186110">
    <w:abstractNumId w:val="9"/>
  </w:num>
  <w:num w:numId="11" w16cid:durableId="1479766610">
    <w:abstractNumId w:val="20"/>
  </w:num>
  <w:num w:numId="12" w16cid:durableId="1443764510">
    <w:abstractNumId w:val="5"/>
  </w:num>
  <w:num w:numId="13" w16cid:durableId="1027751967">
    <w:abstractNumId w:val="17"/>
  </w:num>
  <w:num w:numId="14" w16cid:durableId="1097410765">
    <w:abstractNumId w:val="6"/>
  </w:num>
  <w:num w:numId="15" w16cid:durableId="1293516638">
    <w:abstractNumId w:val="19"/>
  </w:num>
  <w:num w:numId="16" w16cid:durableId="63645674">
    <w:abstractNumId w:val="25"/>
  </w:num>
  <w:num w:numId="17" w16cid:durableId="949508996">
    <w:abstractNumId w:val="11"/>
  </w:num>
  <w:num w:numId="18" w16cid:durableId="975253638">
    <w:abstractNumId w:val="23"/>
  </w:num>
  <w:num w:numId="19" w16cid:durableId="68120598">
    <w:abstractNumId w:val="22"/>
  </w:num>
  <w:num w:numId="20" w16cid:durableId="1614287062">
    <w:abstractNumId w:val="8"/>
  </w:num>
  <w:num w:numId="21" w16cid:durableId="989791003">
    <w:abstractNumId w:val="2"/>
  </w:num>
  <w:num w:numId="22" w16cid:durableId="407701564">
    <w:abstractNumId w:val="10"/>
  </w:num>
  <w:num w:numId="23" w16cid:durableId="1679961228">
    <w:abstractNumId w:val="26"/>
  </w:num>
  <w:num w:numId="24" w16cid:durableId="896866692">
    <w:abstractNumId w:val="15"/>
  </w:num>
  <w:num w:numId="25" w16cid:durableId="421681657">
    <w:abstractNumId w:val="13"/>
  </w:num>
  <w:num w:numId="26" w16cid:durableId="809326450">
    <w:abstractNumId w:val="12"/>
  </w:num>
  <w:num w:numId="27" w16cid:durableId="21071898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44B1"/>
    <w:rsid w:val="000E7FA1"/>
    <w:rsid w:val="00140EAD"/>
    <w:rsid w:val="00144894"/>
    <w:rsid w:val="002045EB"/>
    <w:rsid w:val="0021059A"/>
    <w:rsid w:val="00291B10"/>
    <w:rsid w:val="0033457E"/>
    <w:rsid w:val="003E3DA8"/>
    <w:rsid w:val="003F0A14"/>
    <w:rsid w:val="00431E19"/>
    <w:rsid w:val="00477016"/>
    <w:rsid w:val="004F5087"/>
    <w:rsid w:val="005175BB"/>
    <w:rsid w:val="00560BD1"/>
    <w:rsid w:val="005963E3"/>
    <w:rsid w:val="0061196B"/>
    <w:rsid w:val="00642CFF"/>
    <w:rsid w:val="006C4B9B"/>
    <w:rsid w:val="00710FEA"/>
    <w:rsid w:val="0078308B"/>
    <w:rsid w:val="007F5A5B"/>
    <w:rsid w:val="008544B1"/>
    <w:rsid w:val="008921DF"/>
    <w:rsid w:val="008C0B98"/>
    <w:rsid w:val="008C680E"/>
    <w:rsid w:val="00941E7A"/>
    <w:rsid w:val="00970308"/>
    <w:rsid w:val="00A00825"/>
    <w:rsid w:val="00A8406A"/>
    <w:rsid w:val="00B454B4"/>
    <w:rsid w:val="00BA1505"/>
    <w:rsid w:val="00C15891"/>
    <w:rsid w:val="00D05079"/>
    <w:rsid w:val="00D05B52"/>
    <w:rsid w:val="00D66902"/>
    <w:rsid w:val="00DB0B39"/>
    <w:rsid w:val="00E40D75"/>
    <w:rsid w:val="00EF553B"/>
    <w:rsid w:val="00F24666"/>
    <w:rsid w:val="00F43E57"/>
    <w:rsid w:val="00F54FFF"/>
    <w:rsid w:val="053A0A91"/>
    <w:rsid w:val="07BA233A"/>
    <w:rsid w:val="1FD40B70"/>
    <w:rsid w:val="3E5254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833E6A2"/>
  <w15:docId w15:val="{510AACFE-15FF-46AD-AEAC-1E388629A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1" w:qFormat="1"/>
    <w:lsdException w:name="toc 2" w:uiPriority="1" w:qFormat="1"/>
    <w:lsdException w:name="toc 3" w:uiPriority="1" w:qFormat="1"/>
    <w:lsdException w:name="toc 4" w:uiPriority="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pPr>
    <w:rPr>
      <w:rFonts w:ascii="Microsoft Sans Serif" w:eastAsia="Microsoft Sans Serif" w:hAnsi="Microsoft Sans Serif" w:cs="Microsoft Sans Serif"/>
      <w:sz w:val="22"/>
      <w:szCs w:val="22"/>
      <w:lang w:val="id"/>
    </w:rPr>
  </w:style>
  <w:style w:type="paragraph" w:styleId="Judul1">
    <w:name w:val="heading 1"/>
    <w:basedOn w:val="Normal"/>
    <w:uiPriority w:val="1"/>
    <w:qFormat/>
    <w:pPr>
      <w:ind w:left="972"/>
      <w:outlineLvl w:val="0"/>
    </w:pPr>
    <w:rPr>
      <w:rFonts w:ascii="Arial" w:eastAsia="Arial" w:hAnsi="Arial" w:cs="Arial"/>
      <w:b/>
      <w:bCs/>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TeksBalon">
    <w:name w:val="Balloon Text"/>
    <w:basedOn w:val="Normal"/>
    <w:link w:val="TeksBalonKAR"/>
    <w:uiPriority w:val="99"/>
    <w:semiHidden/>
    <w:unhideWhenUsed/>
    <w:qFormat/>
    <w:rPr>
      <w:rFonts w:ascii="Tahoma" w:hAnsi="Tahoma" w:cs="Tahoma"/>
      <w:sz w:val="16"/>
      <w:szCs w:val="16"/>
    </w:rPr>
  </w:style>
  <w:style w:type="paragraph" w:styleId="TeksIsi">
    <w:name w:val="Body Text"/>
    <w:basedOn w:val="Normal"/>
    <w:link w:val="TeksIsiKAR"/>
    <w:uiPriority w:val="1"/>
    <w:qFormat/>
  </w:style>
  <w:style w:type="paragraph" w:styleId="TOC1">
    <w:name w:val="toc 1"/>
    <w:basedOn w:val="Normal"/>
    <w:uiPriority w:val="1"/>
    <w:qFormat/>
    <w:pPr>
      <w:spacing w:before="127"/>
      <w:ind w:left="688"/>
    </w:pPr>
    <w:rPr>
      <w:rFonts w:ascii="Arial" w:eastAsia="Arial" w:hAnsi="Arial" w:cs="Arial"/>
      <w:b/>
      <w:bCs/>
    </w:rPr>
  </w:style>
  <w:style w:type="paragraph" w:styleId="TOC2">
    <w:name w:val="toc 2"/>
    <w:basedOn w:val="Normal"/>
    <w:uiPriority w:val="1"/>
    <w:qFormat/>
    <w:pPr>
      <w:spacing w:before="22"/>
      <w:ind w:left="675" w:right="413"/>
      <w:jc w:val="center"/>
    </w:pPr>
  </w:style>
  <w:style w:type="paragraph" w:styleId="TOC3">
    <w:name w:val="toc 3"/>
    <w:basedOn w:val="Normal"/>
    <w:uiPriority w:val="1"/>
    <w:qFormat/>
    <w:pPr>
      <w:spacing w:before="131"/>
      <w:ind w:left="1822" w:hanging="285"/>
    </w:pPr>
  </w:style>
  <w:style w:type="paragraph" w:styleId="TOC4">
    <w:name w:val="toc 4"/>
    <w:basedOn w:val="Normal"/>
    <w:uiPriority w:val="1"/>
    <w:qFormat/>
    <w:pPr>
      <w:spacing w:before="129"/>
      <w:ind w:left="2106" w:hanging="287"/>
    </w:pPr>
  </w:style>
  <w:style w:type="paragraph" w:styleId="DaftarParagraf">
    <w:name w:val="List Paragraph"/>
    <w:basedOn w:val="Normal"/>
    <w:uiPriority w:val="1"/>
    <w:qFormat/>
    <w:pPr>
      <w:ind w:left="1822" w:hanging="285"/>
    </w:pPr>
  </w:style>
  <w:style w:type="paragraph" w:customStyle="1" w:styleId="TableParagraph">
    <w:name w:val="Table Paragraph"/>
    <w:basedOn w:val="Normal"/>
    <w:uiPriority w:val="1"/>
    <w:qFormat/>
    <w:pPr>
      <w:jc w:val="center"/>
    </w:pPr>
  </w:style>
  <w:style w:type="character" w:customStyle="1" w:styleId="TeksBalonKAR">
    <w:name w:val="Teks Balon KAR"/>
    <w:basedOn w:val="FontParagrafDefault"/>
    <w:link w:val="TeksBalon"/>
    <w:uiPriority w:val="99"/>
    <w:semiHidden/>
    <w:qFormat/>
    <w:rPr>
      <w:rFonts w:ascii="Tahoma" w:eastAsia="Microsoft Sans Serif" w:hAnsi="Tahoma" w:cs="Tahoma"/>
      <w:sz w:val="16"/>
      <w:szCs w:val="16"/>
      <w:lang w:val="id"/>
    </w:rPr>
  </w:style>
  <w:style w:type="character" w:customStyle="1" w:styleId="TeksIsiKAR">
    <w:name w:val="Teks Isi KAR"/>
    <w:basedOn w:val="FontParagrafDefault"/>
    <w:link w:val="TeksIsi"/>
    <w:uiPriority w:val="1"/>
    <w:rsid w:val="003F0A14"/>
    <w:rPr>
      <w:rFonts w:ascii="Microsoft Sans Serif" w:eastAsia="Microsoft Sans Serif" w:hAnsi="Microsoft Sans Serif" w:cs="Microsoft Sans Serif"/>
      <w:sz w:val="22"/>
      <w:szCs w:val="22"/>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90</Pages>
  <Words>16189</Words>
  <Characters>92280</Characters>
  <Application>Microsoft Office Word</Application>
  <DocSecurity>0</DocSecurity>
  <Lines>769</Lines>
  <Paragraphs>216</Paragraphs>
  <ScaleCrop>false</ScaleCrop>
  <Company/>
  <LinksUpToDate>false</LinksUpToDate>
  <CharactersWithSpaces>108253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Fulqi Sulistiyono</cp:lastModifiedBy>
  <cp:revision>23</cp:revision>
  <cp:lastPrinted>2023-08-09T06:41:00Z</cp:lastPrinted>
  <dcterms:created xsi:type="dcterms:W3CDTF">2023-08-08T07:23:00Z</dcterms:created>
  <dcterms:modified xsi:type="dcterms:W3CDTF">2024-10-01T13:57:00Z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2023-08-06T00:00:00Z</vt:filetime>
  </property>
  <property fmtid="{D5CDD505-2E9C-101B-9397-08002B2CF9AE}" pid="3" name="Creator">
    <vt:lpwstr>Microsoft® Word 2010</vt:lpwstr>
  </property>
  <property fmtid="{D5CDD505-2E9C-101B-9397-08002B2CF9AE}" pid="4" name="LastSaved">
    <vt:filetime>2023-08-07T00:00:00Z</vt:filetime>
  </property>
  <property fmtid="{D5CDD505-2E9C-101B-9397-08002B2CF9AE}" pid="5" name="KSOProductBuildVer">
    <vt:lpwstr>1033-12.2.0.13431</vt:lpwstr>
  </property>
  <property fmtid="{D5CDD505-2E9C-101B-9397-08002B2CF9AE}" pid="6" name="ICV">
    <vt:lpwstr>980BC39D7B75443FAC7DA23D40852EBC_12</vt:lpwstr>
  </property>
</Properties>
</file>